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57" w:rsidRDefault="00257DE8" w:rsidP="00257DE8">
      <w:pPr>
        <w:tabs>
          <w:tab w:val="left" w:pos="7935"/>
        </w:tabs>
        <w:spacing w:after="0" w:line="240" w:lineRule="auto"/>
        <w:jc w:val="right"/>
      </w:pPr>
      <w:r>
        <w:tab/>
      </w:r>
    </w:p>
    <w:p w:rsidR="00257DE8" w:rsidRPr="00A97419" w:rsidRDefault="005A7057" w:rsidP="00A97419">
      <w:pPr>
        <w:spacing w:after="0" w:line="240" w:lineRule="auto"/>
        <w:ind w:left="7080" w:firstLine="708"/>
        <w:jc w:val="right"/>
        <w:rPr>
          <w:i/>
        </w:rPr>
      </w:pPr>
      <w:bookmarkStart w:id="0" w:name="_GoBack"/>
      <w:r w:rsidRPr="00A97419">
        <w:rPr>
          <w:i/>
        </w:rPr>
        <w:t xml:space="preserve">Załącznik nr </w:t>
      </w:r>
      <w:r w:rsidR="009B5708" w:rsidRPr="00A97419">
        <w:rPr>
          <w:i/>
        </w:rPr>
        <w:t>1</w:t>
      </w:r>
    </w:p>
    <w:p w:rsidR="005A7057" w:rsidRPr="00A97419" w:rsidRDefault="00257DE8" w:rsidP="00A97419">
      <w:pPr>
        <w:spacing w:after="0" w:line="240" w:lineRule="auto"/>
        <w:ind w:left="6372"/>
        <w:jc w:val="right"/>
        <w:rPr>
          <w:i/>
        </w:rPr>
      </w:pPr>
      <w:r w:rsidRPr="00A97419">
        <w:rPr>
          <w:i/>
        </w:rPr>
        <w:t>do zasad publikacji w BDP</w:t>
      </w:r>
    </w:p>
    <w:bookmarkEnd w:id="0"/>
    <w:p w:rsidR="0011569E" w:rsidRDefault="0011569E" w:rsidP="0011569E">
      <w:pPr>
        <w:spacing w:after="0" w:line="240" w:lineRule="auto"/>
      </w:pPr>
    </w:p>
    <w:p w:rsidR="0011569E" w:rsidRDefault="0011569E" w:rsidP="0011569E">
      <w:pPr>
        <w:spacing w:after="0" w:line="240" w:lineRule="auto"/>
      </w:pPr>
    </w:p>
    <w:p w:rsidR="0011569E" w:rsidRPr="00C51DED" w:rsidRDefault="0011569E" w:rsidP="00C51DED">
      <w:pPr>
        <w:spacing w:after="0" w:line="360" w:lineRule="auto"/>
        <w:jc w:val="center"/>
        <w:rPr>
          <w:b/>
          <w:sz w:val="32"/>
        </w:rPr>
      </w:pPr>
      <w:r w:rsidRPr="00C51DED">
        <w:rPr>
          <w:b/>
          <w:sz w:val="32"/>
        </w:rPr>
        <w:t>Oświadczenie</w:t>
      </w:r>
    </w:p>
    <w:p w:rsidR="0011569E" w:rsidRDefault="0011569E" w:rsidP="00C51DED">
      <w:pPr>
        <w:spacing w:after="0" w:line="360" w:lineRule="auto"/>
      </w:pPr>
    </w:p>
    <w:p w:rsidR="0011569E" w:rsidRDefault="0011569E" w:rsidP="00C51DED">
      <w:pPr>
        <w:spacing w:after="0" w:line="360" w:lineRule="auto"/>
        <w:jc w:val="both"/>
      </w:pPr>
      <w:r>
        <w:t xml:space="preserve">Oświadczam, iż ja niżej podpisany przesyłam do umieszczenia na stronie ORE w Banku Dobrych Praktyk publikację mojego autorstwa nt. ………………………………………………….……………………………… ……………………………………………..…………………………………………………………………………………………………………… ……….……………………………………………………………………………………………………………………………………………….… i akceptuję warunki publikacji materiałów. W przypadku wystąpienia przeciwko ORE przez osoby trzecie z roszczeniami wynikającymi z naruszenia ich praw autorskich, zobowiązuje się do ich zaspokojenia i zwolnienia ORE od obowiązku świadczeń z tego tytułu. W przypadku dochodzenia na drodze sądowej przez osoby trzecie roszczeń wynikających z naruszenia ich praw autorskich przeciwko ORE, zobowiązuję się do przystąpienia w procesie do ORE i podjęcia wszelkich czynności w celu zwolnienia ORE z udziału w sprawie. Wyrażam zgodę na umieszczenie materiałów na stronie ORE w Banku Dobrych Praktyk w ten sposób, aby każdy użytkownik mógł je utrwalać i skopiować. </w:t>
      </w:r>
    </w:p>
    <w:p w:rsidR="0011569E" w:rsidRDefault="0011569E" w:rsidP="00C51DED">
      <w:pPr>
        <w:spacing w:after="0" w:line="360" w:lineRule="auto"/>
        <w:jc w:val="both"/>
      </w:pPr>
    </w:p>
    <w:p w:rsidR="00C51DED" w:rsidRDefault="00C51DED" w:rsidP="00C51DED">
      <w:pPr>
        <w:spacing w:after="0" w:line="360" w:lineRule="auto"/>
        <w:jc w:val="both"/>
      </w:pPr>
    </w:p>
    <w:p w:rsidR="0011569E" w:rsidRDefault="0011569E" w:rsidP="00C51DED">
      <w:pPr>
        <w:spacing w:after="0" w:line="360" w:lineRule="auto"/>
        <w:jc w:val="right"/>
      </w:pPr>
      <w:r>
        <w:t xml:space="preserve">…….……………………………………………………… </w:t>
      </w:r>
    </w:p>
    <w:p w:rsidR="0011569E" w:rsidRDefault="0011569E" w:rsidP="00C51DED">
      <w:pPr>
        <w:spacing w:after="0" w:line="360" w:lineRule="auto"/>
        <w:jc w:val="right"/>
      </w:pPr>
      <w:r>
        <w:t>Data własnoręczny podpis</w:t>
      </w:r>
    </w:p>
    <w:sectPr w:rsidR="001156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7D" w:rsidRDefault="0026527D" w:rsidP="005A7057">
      <w:pPr>
        <w:spacing w:after="0" w:line="240" w:lineRule="auto"/>
      </w:pPr>
      <w:r>
        <w:separator/>
      </w:r>
    </w:p>
  </w:endnote>
  <w:endnote w:type="continuationSeparator" w:id="0">
    <w:p w:rsidR="0026527D" w:rsidRDefault="0026527D" w:rsidP="005A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7D" w:rsidRDefault="0026527D" w:rsidP="005A7057">
      <w:pPr>
        <w:spacing w:after="0" w:line="240" w:lineRule="auto"/>
      </w:pPr>
      <w:r>
        <w:separator/>
      </w:r>
    </w:p>
  </w:footnote>
  <w:footnote w:type="continuationSeparator" w:id="0">
    <w:p w:rsidR="0026527D" w:rsidRDefault="0026527D" w:rsidP="005A7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057" w:rsidRDefault="005A7057">
    <w:pPr>
      <w:pStyle w:val="Nagwek"/>
    </w:pPr>
    <w:r>
      <w:rPr>
        <w:noProof/>
        <w:lang w:eastAsia="pl-PL"/>
      </w:rPr>
      <w:drawing>
        <wp:inline distT="0" distB="0" distL="0" distR="0" wp14:anchorId="24BECBF7" wp14:editId="46A377C8">
          <wp:extent cx="3740150" cy="615950"/>
          <wp:effectExtent l="0" t="0" r="0" b="0"/>
          <wp:docPr id="1" name="Obraz 1" descr="C:\Users\kstruginska\Desktop\WW - WZORY, STANDARDY, Formularze\ORE_LOGO_edu_z_adre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truginska\Desktop\WW - WZORY, STANDARDY, Formularze\ORE_LOGO_edu_z_adres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5301" cy="616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57"/>
    <w:rsid w:val="0011569E"/>
    <w:rsid w:val="00257DE8"/>
    <w:rsid w:val="0026527D"/>
    <w:rsid w:val="00295D89"/>
    <w:rsid w:val="002A0042"/>
    <w:rsid w:val="00341AC2"/>
    <w:rsid w:val="003C7A6C"/>
    <w:rsid w:val="00513050"/>
    <w:rsid w:val="005A7057"/>
    <w:rsid w:val="00742D7C"/>
    <w:rsid w:val="00752A5A"/>
    <w:rsid w:val="00846E0C"/>
    <w:rsid w:val="009B5708"/>
    <w:rsid w:val="009C12DB"/>
    <w:rsid w:val="00A37B44"/>
    <w:rsid w:val="00A97419"/>
    <w:rsid w:val="00AE716A"/>
    <w:rsid w:val="00C51DED"/>
    <w:rsid w:val="00DC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057"/>
  </w:style>
  <w:style w:type="paragraph" w:styleId="Stopka">
    <w:name w:val="footer"/>
    <w:basedOn w:val="Normalny"/>
    <w:link w:val="StopkaZnak"/>
    <w:uiPriority w:val="99"/>
    <w:unhideWhenUsed/>
    <w:rsid w:val="005A7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57"/>
  </w:style>
  <w:style w:type="paragraph" w:styleId="Tekstdymka">
    <w:name w:val="Balloon Text"/>
    <w:basedOn w:val="Normalny"/>
    <w:link w:val="TekstdymkaZnak"/>
    <w:uiPriority w:val="99"/>
    <w:semiHidden/>
    <w:unhideWhenUsed/>
    <w:rsid w:val="005A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5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57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057"/>
  </w:style>
  <w:style w:type="paragraph" w:styleId="Stopka">
    <w:name w:val="footer"/>
    <w:basedOn w:val="Normalny"/>
    <w:link w:val="StopkaZnak"/>
    <w:uiPriority w:val="99"/>
    <w:unhideWhenUsed/>
    <w:rsid w:val="005A7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57"/>
  </w:style>
  <w:style w:type="paragraph" w:styleId="Tekstdymka">
    <w:name w:val="Balloon Text"/>
    <w:basedOn w:val="Normalny"/>
    <w:link w:val="TekstdymkaZnak"/>
    <w:uiPriority w:val="99"/>
    <w:semiHidden/>
    <w:unhideWhenUsed/>
    <w:rsid w:val="005A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5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57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Strugińska</dc:creator>
  <cp:lastModifiedBy>Karolina Strugińska</cp:lastModifiedBy>
  <cp:revision>2</cp:revision>
  <dcterms:created xsi:type="dcterms:W3CDTF">2020-08-18T12:08:00Z</dcterms:created>
  <dcterms:modified xsi:type="dcterms:W3CDTF">2020-08-18T12:08:00Z</dcterms:modified>
</cp:coreProperties>
</file>