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8C" w:rsidRPr="00D8444A" w:rsidRDefault="00F5038C" w:rsidP="00EE71E4">
      <w:pPr>
        <w:spacing w:after="0" w:line="312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 w:rsidRPr="00D8444A">
        <w:rPr>
          <w:rFonts w:ascii="Arial" w:eastAsia="Times New Roman" w:hAnsi="Arial" w:cs="Arial"/>
          <w:sz w:val="32"/>
          <w:szCs w:val="32"/>
          <w:lang w:eastAsia="pl-PL"/>
        </w:rPr>
        <w:t>REGULAMIN OGÓLNOPOLSKIEGO KONKURSU</w:t>
      </w:r>
    </w:p>
    <w:p w:rsidR="00F5038C" w:rsidRPr="00D8444A" w:rsidRDefault="00F5038C" w:rsidP="001441FE">
      <w:pPr>
        <w:spacing w:after="0" w:line="312" w:lineRule="auto"/>
        <w:contextualSpacing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bookmarkStart w:id="0" w:name="_GoBack"/>
    </w:p>
    <w:bookmarkEnd w:id="0"/>
    <w:p w:rsidR="00F5038C" w:rsidRPr="00D8444A" w:rsidRDefault="00F5038C" w:rsidP="00EE71E4">
      <w:pPr>
        <w:spacing w:after="0" w:line="312" w:lineRule="auto"/>
        <w:contextualSpacing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:rsidR="00F5038C" w:rsidRPr="00D8444A" w:rsidRDefault="00F5038C">
      <w:pPr>
        <w:spacing w:after="0" w:line="312" w:lineRule="auto"/>
        <w:contextualSpacing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b/>
          <w:sz w:val="48"/>
          <w:szCs w:val="48"/>
          <w:lang w:eastAsia="pl-PL"/>
        </w:rPr>
      </w:pPr>
      <w:r w:rsidRPr="00D8444A">
        <w:rPr>
          <w:rFonts w:ascii="Arial" w:eastAsia="Times New Roman" w:hAnsi="Arial" w:cs="Arial"/>
          <w:b/>
          <w:sz w:val="48"/>
          <w:szCs w:val="48"/>
          <w:lang w:eastAsia="pl-PL"/>
        </w:rPr>
        <w:t xml:space="preserve">„SZKOŁA DLA PRACODAWCÓW </w:t>
      </w:r>
      <w:r w:rsidRPr="00D8444A">
        <w:rPr>
          <w:rFonts w:ascii="Arial" w:eastAsia="Times New Roman" w:hAnsi="Arial" w:cs="Arial"/>
          <w:b/>
          <w:sz w:val="48"/>
          <w:szCs w:val="48"/>
          <w:lang w:eastAsia="pl-PL"/>
        </w:rPr>
        <w:br/>
        <w:t>– PRACODAWCY DLA SZKOŁY”</w:t>
      </w:r>
    </w:p>
    <w:p w:rsidR="00F5038C" w:rsidRDefault="00F5038C">
      <w:pPr>
        <w:spacing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3C6091" w:rsidRDefault="003C6091">
      <w:pPr>
        <w:spacing w:after="0" w:line="312" w:lineRule="auto"/>
        <w:jc w:val="center"/>
        <w:rPr>
          <w:rFonts w:ascii="Arial" w:eastAsia="Times New Roman" w:hAnsi="Arial" w:cs="Arial"/>
          <w:b/>
          <w:noProof/>
          <w:lang w:eastAsia="pl-PL"/>
        </w:rPr>
      </w:pPr>
    </w:p>
    <w:p w:rsidR="003C6091" w:rsidRDefault="003C6091">
      <w:pPr>
        <w:spacing w:after="0" w:line="312" w:lineRule="auto"/>
        <w:jc w:val="center"/>
        <w:rPr>
          <w:rFonts w:ascii="Arial" w:eastAsia="Times New Roman" w:hAnsi="Arial" w:cs="Arial"/>
          <w:b/>
          <w:noProof/>
          <w:lang w:eastAsia="pl-PL"/>
        </w:rPr>
      </w:pPr>
    </w:p>
    <w:p w:rsidR="00F5038C" w:rsidRPr="00D8444A" w:rsidRDefault="00A259F4">
      <w:pPr>
        <w:spacing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noProof/>
          <w:lang w:eastAsia="pl-PL"/>
        </w:rPr>
        <w:drawing>
          <wp:inline distT="0" distB="0" distL="0" distR="0" wp14:anchorId="51D3180B" wp14:editId="2A4E43C0">
            <wp:extent cx="3260035" cy="920471"/>
            <wp:effectExtent l="0" t="0" r="0" b="0"/>
            <wp:docPr id="3" name="Obraz 3" descr="C:\Users\abrzozowski\Desktop\ORE 2016\KONKURS SZKOŁA-PRACODAWVY\KONKURS 2019\logo_VI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rzozowski\Desktop\ORE 2016\KONKURS SZKOŁA-PRACODAWVY\KONKURS 2019\logo_VI_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428" cy="92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sz w:val="24"/>
          <w:szCs w:val="28"/>
          <w:lang w:eastAsia="pl-PL"/>
        </w:rPr>
      </w:pPr>
      <w:r w:rsidRPr="00D8444A">
        <w:rPr>
          <w:rFonts w:ascii="Arial" w:eastAsia="Times New Roman" w:hAnsi="Arial" w:cs="Arial"/>
          <w:sz w:val="24"/>
          <w:szCs w:val="28"/>
          <w:lang w:eastAsia="pl-PL"/>
        </w:rPr>
        <w:t>organizowanego przez</w:t>
      </w: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32"/>
          <w:lang w:eastAsia="pl-PL"/>
        </w:rPr>
      </w:pPr>
      <w:r w:rsidRPr="00D8444A"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Ośrodek </w:t>
      </w:r>
      <w:r>
        <w:rPr>
          <w:rFonts w:ascii="Arial" w:eastAsia="Times New Roman" w:hAnsi="Arial" w:cs="Arial"/>
          <w:b/>
          <w:sz w:val="24"/>
          <w:szCs w:val="32"/>
          <w:lang w:eastAsia="pl-PL"/>
        </w:rPr>
        <w:t>Rozwoju</w:t>
      </w:r>
      <w:r w:rsidRPr="00D8444A"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 Edukacji</w:t>
      </w: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:rsidR="00F5038C" w:rsidRPr="00D8444A" w:rsidRDefault="00F5038C" w:rsidP="001441FE">
      <w:pPr>
        <w:spacing w:after="0" w:line="312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F5038C" w:rsidRPr="00D8444A" w:rsidRDefault="00F5038C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F5038C" w:rsidRPr="00D8444A" w:rsidRDefault="00F5038C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F5038C" w:rsidRPr="00D8444A" w:rsidRDefault="00F5038C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F5038C" w:rsidRPr="00D8444A" w:rsidRDefault="00F5038C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F5038C" w:rsidRPr="00D8444A" w:rsidRDefault="00F5038C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F5038C" w:rsidRPr="00D8444A" w:rsidRDefault="00F5038C">
      <w:pPr>
        <w:numPr>
          <w:ilvl w:val="0"/>
          <w:numId w:val="7"/>
        </w:num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D8444A">
        <w:rPr>
          <w:rFonts w:ascii="Arial" w:eastAsia="Times New Roman" w:hAnsi="Arial" w:cs="Arial"/>
          <w:b/>
          <w:lang w:eastAsia="pl-PL"/>
        </w:rPr>
        <w:br w:type="page"/>
      </w:r>
      <w:r w:rsidRPr="00D8444A">
        <w:rPr>
          <w:rFonts w:ascii="Arial" w:eastAsia="Times New Roman" w:hAnsi="Arial" w:cs="Arial"/>
          <w:b/>
          <w:lang w:eastAsia="pl-PL"/>
        </w:rPr>
        <w:lastRenderedPageBreak/>
        <w:t>WSTĘP</w:t>
      </w:r>
    </w:p>
    <w:p w:rsidR="00F5038C" w:rsidRPr="009A035A" w:rsidRDefault="00F5038C" w:rsidP="001441FE">
      <w:pPr>
        <w:spacing w:after="0" w:line="312" w:lineRule="auto"/>
        <w:ind w:firstLine="709"/>
        <w:rPr>
          <w:rFonts w:ascii="Arial" w:eastAsia="Times New Roman" w:hAnsi="Arial" w:cs="Arial"/>
          <w:sz w:val="16"/>
          <w:szCs w:val="16"/>
          <w:lang w:eastAsia="pl-PL"/>
        </w:rPr>
      </w:pPr>
    </w:p>
    <w:p w:rsidR="00F5038C" w:rsidRPr="00D8444A" w:rsidRDefault="00F5038C" w:rsidP="001441FE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lang w:eastAsia="pl-PL"/>
        </w:rPr>
      </w:pPr>
      <w:r w:rsidRPr="00D8444A">
        <w:rPr>
          <w:rFonts w:ascii="Arial" w:eastAsia="Times New Roman" w:hAnsi="Arial" w:cs="Arial"/>
          <w:lang w:eastAsia="pl-PL"/>
        </w:rPr>
        <w:t>Zadaniem nowoczesnej szkoły zawodowej jest przygotowanie przyszłego absolwenta do mobilności i elastycznego funkcjonowania na dynamicznie zmieniającym się rynku pracy.</w:t>
      </w:r>
    </w:p>
    <w:p w:rsidR="00BB2225" w:rsidRPr="00D8444A" w:rsidRDefault="00F5038C" w:rsidP="001441FE">
      <w:pPr>
        <w:autoSpaceDE w:val="0"/>
        <w:autoSpaceDN w:val="0"/>
        <w:adjustRightInd w:val="0"/>
        <w:spacing w:after="120" w:line="312" w:lineRule="auto"/>
        <w:rPr>
          <w:rFonts w:ascii="Arial" w:eastAsia="Times New Roman" w:hAnsi="Arial" w:cs="Arial"/>
          <w:lang w:eastAsia="pl-PL"/>
        </w:rPr>
      </w:pPr>
      <w:r w:rsidRPr="00D8444A">
        <w:rPr>
          <w:rFonts w:ascii="Arial" w:eastAsia="Times New Roman" w:hAnsi="Arial" w:cs="Arial"/>
          <w:lang w:eastAsia="pl-PL"/>
        </w:rPr>
        <w:t>Realizacji priorytetu, jakim jest dobre przygotowanie młodzieży do wejścia na rynek pracy</w:t>
      </w:r>
      <w:r>
        <w:rPr>
          <w:rFonts w:ascii="Arial" w:eastAsia="Times New Roman" w:hAnsi="Arial" w:cs="Arial"/>
          <w:lang w:eastAsia="pl-PL"/>
        </w:rPr>
        <w:t>,</w:t>
      </w:r>
      <w:r w:rsidRPr="00D8444A">
        <w:rPr>
          <w:rFonts w:ascii="Arial" w:eastAsia="Times New Roman" w:hAnsi="Arial" w:cs="Arial"/>
          <w:lang w:eastAsia="pl-PL"/>
        </w:rPr>
        <w:t xml:space="preserve"> służy prowadzenie kształcenia zawodowego, a w szczególności kształcenia praktycznego, </w:t>
      </w:r>
      <w:r w:rsidRPr="009742F4">
        <w:rPr>
          <w:rFonts w:ascii="Arial" w:eastAsia="Times New Roman" w:hAnsi="Arial" w:cs="Arial"/>
          <w:lang w:eastAsia="pl-PL"/>
        </w:rPr>
        <w:t>we współpracy</w:t>
      </w:r>
      <w:r w:rsidRPr="00D8444A">
        <w:rPr>
          <w:rFonts w:ascii="Arial" w:eastAsia="Times New Roman" w:hAnsi="Arial" w:cs="Arial"/>
          <w:lang w:eastAsia="pl-PL"/>
        </w:rPr>
        <w:t xml:space="preserve"> z pracodawcami. Szkoła i zakład pracy są uzupełniającymi się nawzajem miejscami zdobywania wiedzy. Dzięki praktyce młodzi ludzie mogą zdobywać umiejętności i doświadczenie potrzebne do funkcjonowania w przedsiębiorstwie</w:t>
      </w:r>
      <w:r w:rsidRPr="009742F4">
        <w:rPr>
          <w:rFonts w:ascii="Arial" w:eastAsia="Times New Roman" w:hAnsi="Arial" w:cs="Arial"/>
          <w:lang w:eastAsia="pl-PL"/>
        </w:rPr>
        <w:t>/na rynku pracy.</w:t>
      </w:r>
      <w:r w:rsidRPr="00D8444A">
        <w:rPr>
          <w:rFonts w:ascii="Arial" w:eastAsia="Times New Roman" w:hAnsi="Arial" w:cs="Arial"/>
          <w:lang w:eastAsia="pl-PL"/>
        </w:rPr>
        <w:t xml:space="preserve"> Równie ważny jest udział pracodawców w życiu szkoły, między innymi poprzez inwestowanie w rozwój bazy dydaktycznej szkół czy proces doskonalenia kadry dydaktycznej.</w:t>
      </w:r>
    </w:p>
    <w:p w:rsidR="00F5038C" w:rsidRPr="00D8444A" w:rsidRDefault="00F5038C" w:rsidP="001441FE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color w:val="000000"/>
          <w:lang w:eastAsia="pl-PL"/>
        </w:rPr>
      </w:pPr>
      <w:r w:rsidRPr="005F61BD">
        <w:rPr>
          <w:rFonts w:ascii="Arial" w:eastAsia="Times New Roman" w:hAnsi="Arial" w:cs="Arial"/>
          <w:lang w:eastAsia="pl-PL"/>
        </w:rPr>
        <w:t>Mając na uwadze wciąż niewystarczającą współpracę szkół zawodowych z pracodawcami</w:t>
      </w:r>
      <w:r>
        <w:rPr>
          <w:rFonts w:ascii="Arial" w:eastAsia="Times New Roman" w:hAnsi="Arial" w:cs="Arial"/>
          <w:lang w:eastAsia="pl-PL"/>
        </w:rPr>
        <w:t xml:space="preserve"> – </w:t>
      </w:r>
      <w:r w:rsidRPr="005F61BD">
        <w:rPr>
          <w:rFonts w:ascii="Arial" w:eastAsia="Times New Roman" w:hAnsi="Arial" w:cs="Arial"/>
          <w:lang w:eastAsia="pl-PL"/>
        </w:rPr>
        <w:t>co podkreśla się w wielu opracowaniach i raportach</w:t>
      </w:r>
      <w:r>
        <w:rPr>
          <w:rFonts w:ascii="Arial" w:eastAsia="Times New Roman" w:hAnsi="Arial" w:cs="Arial"/>
          <w:lang w:eastAsia="pl-PL"/>
        </w:rPr>
        <w:t xml:space="preserve"> –</w:t>
      </w:r>
      <w:r w:rsidRPr="005F61B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należy wzmocnić </w:t>
      </w:r>
      <w:r w:rsidRPr="005F61BD">
        <w:rPr>
          <w:rFonts w:ascii="Arial" w:eastAsia="Times New Roman" w:hAnsi="Arial" w:cs="Arial"/>
          <w:lang w:eastAsia="pl-PL"/>
        </w:rPr>
        <w:t>identyfikacj</w:t>
      </w:r>
      <w:r>
        <w:rPr>
          <w:rFonts w:ascii="Arial" w:eastAsia="Times New Roman" w:hAnsi="Arial" w:cs="Arial"/>
          <w:lang w:eastAsia="pl-PL"/>
        </w:rPr>
        <w:t>ę</w:t>
      </w:r>
      <w:r w:rsidRPr="005F61BD">
        <w:rPr>
          <w:rFonts w:ascii="Arial" w:eastAsia="Times New Roman" w:hAnsi="Arial" w:cs="Arial"/>
          <w:lang w:eastAsia="pl-PL"/>
        </w:rPr>
        <w:t xml:space="preserve"> i</w:t>
      </w:r>
      <w:r>
        <w:rPr>
          <w:rFonts w:ascii="Arial" w:eastAsia="Times New Roman" w:hAnsi="Arial" w:cs="Arial"/>
          <w:lang w:eastAsia="pl-PL"/>
        </w:rPr>
        <w:t> </w:t>
      </w:r>
      <w:r w:rsidRPr="005F61BD">
        <w:rPr>
          <w:rFonts w:ascii="Arial" w:eastAsia="Times New Roman" w:hAnsi="Arial" w:cs="Arial"/>
          <w:lang w:eastAsia="pl-PL"/>
        </w:rPr>
        <w:t>promocj</w:t>
      </w:r>
      <w:r>
        <w:rPr>
          <w:rFonts w:ascii="Arial" w:eastAsia="Times New Roman" w:hAnsi="Arial" w:cs="Arial"/>
          <w:lang w:eastAsia="pl-PL"/>
        </w:rPr>
        <w:t>ę</w:t>
      </w:r>
      <w:r w:rsidRPr="005F61BD">
        <w:rPr>
          <w:rFonts w:ascii="Arial" w:eastAsia="Times New Roman" w:hAnsi="Arial" w:cs="Arial"/>
          <w:lang w:eastAsia="pl-PL"/>
        </w:rPr>
        <w:t xml:space="preserve"> tych szkół oraz</w:t>
      </w:r>
      <w:r w:rsidRPr="005F61BD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5F61BD">
        <w:rPr>
          <w:rFonts w:ascii="Arial" w:eastAsia="Times New Roman" w:hAnsi="Arial" w:cs="Arial"/>
          <w:lang w:eastAsia="pl-PL"/>
        </w:rPr>
        <w:t xml:space="preserve">pracodawców, których efektywna współpraca wpływa znacząco na wysoką jakość kształcenia zawodowego. </w:t>
      </w:r>
      <w:r w:rsidR="00285C91">
        <w:rPr>
          <w:rFonts w:ascii="Arial" w:eastAsia="Times New Roman" w:hAnsi="Arial" w:cs="Arial"/>
          <w:lang w:eastAsia="pl-PL"/>
        </w:rPr>
        <w:t>Szósta</w:t>
      </w:r>
      <w:r w:rsidRPr="00F16DF1">
        <w:rPr>
          <w:rFonts w:ascii="Arial" w:eastAsia="Times New Roman" w:hAnsi="Arial" w:cs="Arial"/>
          <w:lang w:eastAsia="pl-PL"/>
        </w:rPr>
        <w:t xml:space="preserve"> edycja </w:t>
      </w:r>
      <w:r w:rsidRPr="005F61BD">
        <w:rPr>
          <w:rFonts w:ascii="Arial" w:eastAsia="Times New Roman" w:hAnsi="Arial" w:cs="Arial"/>
          <w:lang w:eastAsia="pl-PL"/>
        </w:rPr>
        <w:t>Ogólnopolskiego Konkursu, pod nazwą „</w:t>
      </w:r>
      <w:r w:rsidRPr="005F61BD">
        <w:rPr>
          <w:rFonts w:ascii="Arial" w:eastAsia="Times New Roman" w:hAnsi="Arial" w:cs="Arial"/>
          <w:b/>
          <w:lang w:eastAsia="pl-PL"/>
        </w:rPr>
        <w:t>Szkoła dla pracodawców – pracodawcy dla szkoły</w:t>
      </w:r>
      <w:r w:rsidRPr="005F61BD">
        <w:rPr>
          <w:rFonts w:ascii="Arial" w:eastAsia="Times New Roman" w:hAnsi="Arial" w:cs="Arial"/>
          <w:lang w:eastAsia="pl-PL"/>
        </w:rPr>
        <w:t>” ma służyć promocji dobrych praktyk w zakresie współpracy szkół zawodowych z pracodawcami</w:t>
      </w:r>
      <w:r>
        <w:rPr>
          <w:rFonts w:ascii="Arial" w:eastAsia="Times New Roman" w:hAnsi="Arial" w:cs="Arial"/>
          <w:lang w:eastAsia="pl-PL"/>
        </w:rPr>
        <w:t>.</w:t>
      </w:r>
      <w:r w:rsidRPr="005F61BD">
        <w:rPr>
          <w:rFonts w:ascii="Arial" w:eastAsia="Times New Roman" w:hAnsi="Arial" w:cs="Arial"/>
          <w:lang w:eastAsia="pl-PL"/>
        </w:rPr>
        <w:t xml:space="preserve"> </w:t>
      </w:r>
    </w:p>
    <w:p w:rsidR="00F5038C" w:rsidRPr="00D8444A" w:rsidRDefault="00F5038C" w:rsidP="001441FE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color w:val="000000"/>
          <w:lang w:eastAsia="pl-PL"/>
        </w:rPr>
      </w:pPr>
    </w:p>
    <w:p w:rsidR="00F5038C" w:rsidRDefault="00F5038C" w:rsidP="001441FE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D8444A">
        <w:rPr>
          <w:rFonts w:ascii="Arial" w:eastAsia="Times New Roman" w:hAnsi="Arial" w:cs="Arial"/>
          <w:b/>
          <w:color w:val="000000"/>
          <w:lang w:eastAsia="pl-PL"/>
        </w:rPr>
        <w:t>POSTANOWIENIA OGÓLNE</w:t>
      </w:r>
    </w:p>
    <w:p w:rsidR="009A035A" w:rsidRPr="009A035A" w:rsidRDefault="009A035A" w:rsidP="001441FE">
      <w:pPr>
        <w:autoSpaceDE w:val="0"/>
        <w:autoSpaceDN w:val="0"/>
        <w:adjustRightInd w:val="0"/>
        <w:spacing w:after="0" w:line="312" w:lineRule="auto"/>
        <w:ind w:left="720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:rsidR="00F5038C" w:rsidRPr="00D8444A" w:rsidRDefault="00F5038C" w:rsidP="001441FE">
      <w:pPr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color w:val="000000"/>
          <w:lang w:eastAsia="pl-PL"/>
        </w:rPr>
      </w:pPr>
      <w:r w:rsidRPr="00D8444A">
        <w:rPr>
          <w:rFonts w:ascii="Arial" w:eastAsia="Times New Roman" w:hAnsi="Arial" w:cs="Arial"/>
          <w:color w:val="000000"/>
          <w:lang w:eastAsia="pl-PL"/>
        </w:rPr>
        <w:t xml:space="preserve">Organizatorem konkursu jest Ośrodek </w:t>
      </w:r>
      <w:r w:rsidRPr="006F66A5">
        <w:rPr>
          <w:rFonts w:ascii="Arial" w:eastAsia="Times New Roman" w:hAnsi="Arial" w:cs="Arial"/>
          <w:color w:val="000000"/>
          <w:lang w:eastAsia="pl-PL"/>
        </w:rPr>
        <w:t>Rozwoju Edukacji</w:t>
      </w:r>
      <w:r>
        <w:rPr>
          <w:rFonts w:ascii="Arial" w:eastAsia="Times New Roman" w:hAnsi="Arial" w:cs="Arial"/>
          <w:color w:val="000000"/>
          <w:lang w:eastAsia="pl-PL"/>
        </w:rPr>
        <w:t>.</w:t>
      </w:r>
      <w:r w:rsidRPr="006F66A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F5038C" w:rsidRPr="00D8444A" w:rsidRDefault="00F5038C" w:rsidP="001441FE">
      <w:pPr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color w:val="000000"/>
          <w:lang w:eastAsia="pl-PL"/>
        </w:rPr>
      </w:pPr>
      <w:r w:rsidRPr="00D8444A">
        <w:rPr>
          <w:rFonts w:ascii="Arial" w:eastAsia="Times New Roman" w:hAnsi="Arial" w:cs="Arial"/>
          <w:color w:val="000000"/>
          <w:lang w:eastAsia="pl-PL"/>
        </w:rPr>
        <w:t>Konkurs skierowany jest do szkół dla młodzieży prowadzących kształcenie zawodowe (publicznych i niepublicznych o uprawnieniach szkół publicznych).</w:t>
      </w:r>
    </w:p>
    <w:p w:rsidR="00F5038C" w:rsidRPr="00D8444A" w:rsidRDefault="00F5038C" w:rsidP="001441FE">
      <w:pPr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color w:val="000000"/>
          <w:lang w:eastAsia="pl-PL"/>
        </w:rPr>
      </w:pPr>
      <w:r w:rsidRPr="00D8444A">
        <w:rPr>
          <w:rFonts w:ascii="Arial" w:eastAsia="Times New Roman" w:hAnsi="Arial" w:cs="Arial"/>
          <w:color w:val="000000"/>
          <w:lang w:eastAsia="pl-PL"/>
        </w:rPr>
        <w:t xml:space="preserve">Konkurs organizowany jest w okresie </w:t>
      </w:r>
      <w:r w:rsidR="003C6091">
        <w:rPr>
          <w:rFonts w:ascii="Arial" w:eastAsia="Times New Roman" w:hAnsi="Arial" w:cs="Arial"/>
          <w:color w:val="000000"/>
          <w:lang w:eastAsia="pl-PL"/>
        </w:rPr>
        <w:t xml:space="preserve">od </w:t>
      </w:r>
      <w:r w:rsidR="003C6091" w:rsidRPr="00696EE6">
        <w:rPr>
          <w:rFonts w:ascii="Arial" w:eastAsia="Times New Roman" w:hAnsi="Arial" w:cs="Arial"/>
          <w:b/>
          <w:color w:val="000000"/>
          <w:lang w:eastAsia="pl-PL"/>
        </w:rPr>
        <w:t>maja do sierpnia</w:t>
      </w:r>
      <w:r w:rsidRPr="00696EE6">
        <w:rPr>
          <w:rFonts w:ascii="Arial" w:eastAsia="Times New Roman" w:hAnsi="Arial" w:cs="Arial"/>
          <w:b/>
          <w:color w:val="000000"/>
          <w:lang w:eastAsia="pl-PL"/>
        </w:rPr>
        <w:t xml:space="preserve"> 201</w:t>
      </w:r>
      <w:r w:rsidR="003C6091" w:rsidRPr="00696EE6">
        <w:rPr>
          <w:rFonts w:ascii="Arial" w:eastAsia="Times New Roman" w:hAnsi="Arial" w:cs="Arial"/>
          <w:b/>
          <w:color w:val="000000"/>
          <w:lang w:eastAsia="pl-PL"/>
        </w:rPr>
        <w:t>9</w:t>
      </w:r>
      <w:r w:rsidRPr="00696EE6">
        <w:rPr>
          <w:rFonts w:ascii="Arial" w:eastAsia="Times New Roman" w:hAnsi="Arial" w:cs="Arial"/>
          <w:b/>
          <w:color w:val="000000"/>
          <w:lang w:eastAsia="pl-PL"/>
        </w:rPr>
        <w:t xml:space="preserve"> r.</w:t>
      </w:r>
    </w:p>
    <w:p w:rsidR="00F5038C" w:rsidRPr="009A035A" w:rsidRDefault="00F5038C">
      <w:pPr>
        <w:spacing w:after="0" w:line="312" w:lineRule="auto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:rsidR="00F5038C" w:rsidRPr="00D8444A" w:rsidRDefault="00F5038C">
      <w:pPr>
        <w:numPr>
          <w:ilvl w:val="0"/>
          <w:numId w:val="7"/>
        </w:numPr>
        <w:spacing w:after="240" w:line="312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D8444A">
        <w:rPr>
          <w:rFonts w:ascii="Arial" w:eastAsia="Times New Roman" w:hAnsi="Arial" w:cs="Arial"/>
          <w:b/>
          <w:color w:val="000000"/>
          <w:lang w:eastAsia="pl-PL"/>
        </w:rPr>
        <w:t>CEL KONKURSU</w:t>
      </w:r>
    </w:p>
    <w:p w:rsidR="00F5038C" w:rsidRPr="00D8444A" w:rsidRDefault="00F5038C" w:rsidP="001441FE">
      <w:pPr>
        <w:spacing w:after="240" w:line="312" w:lineRule="auto"/>
        <w:contextualSpacing/>
        <w:rPr>
          <w:rFonts w:ascii="Arial" w:eastAsia="Times New Roman" w:hAnsi="Arial" w:cs="Arial"/>
          <w:color w:val="000000"/>
          <w:lang w:eastAsia="pl-PL"/>
        </w:rPr>
      </w:pPr>
      <w:r w:rsidRPr="00D8444A">
        <w:rPr>
          <w:rFonts w:ascii="Arial" w:eastAsia="Times New Roman" w:hAnsi="Arial" w:cs="Arial"/>
          <w:color w:val="000000"/>
          <w:lang w:eastAsia="pl-PL"/>
        </w:rPr>
        <w:t>Głównym celem konkursu je</w:t>
      </w:r>
      <w:r>
        <w:rPr>
          <w:rFonts w:ascii="Arial" w:eastAsia="Times New Roman" w:hAnsi="Arial" w:cs="Arial"/>
          <w:color w:val="000000"/>
          <w:lang w:eastAsia="pl-PL"/>
        </w:rPr>
        <w:t xml:space="preserve">st wyłonienie i promocja szkół </w:t>
      </w:r>
      <w:r w:rsidRPr="005F61BD">
        <w:rPr>
          <w:rFonts w:ascii="Arial" w:eastAsia="Times New Roman" w:hAnsi="Arial" w:cs="Arial"/>
          <w:lang w:eastAsia="pl-PL"/>
        </w:rPr>
        <w:t>oraz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pracodawców osiągających wysoką jakość i efektywność współpracy w kształceniu </w:t>
      </w:r>
      <w:r>
        <w:rPr>
          <w:rFonts w:ascii="Arial" w:eastAsia="Times New Roman" w:hAnsi="Arial" w:cs="Arial"/>
          <w:color w:val="000000"/>
          <w:lang w:eastAsia="pl-PL"/>
        </w:rPr>
        <w:t>zawodowym w wybranych obszarach (załącznik nr 1).</w:t>
      </w:r>
    </w:p>
    <w:p w:rsidR="00F5038C" w:rsidRPr="009A035A" w:rsidRDefault="00F5038C" w:rsidP="001441FE">
      <w:pPr>
        <w:spacing w:after="240" w:line="312" w:lineRule="auto"/>
        <w:contextualSpacing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:rsidR="00F5038C" w:rsidRDefault="00F5038C" w:rsidP="001441FE">
      <w:pPr>
        <w:numPr>
          <w:ilvl w:val="0"/>
          <w:numId w:val="7"/>
        </w:numPr>
        <w:spacing w:after="240" w:line="312" w:lineRule="auto"/>
        <w:ind w:left="426" w:hanging="142"/>
        <w:contextualSpacing/>
        <w:rPr>
          <w:rFonts w:ascii="Arial" w:eastAsia="Times New Roman" w:hAnsi="Arial" w:cs="Arial"/>
          <w:b/>
          <w:color w:val="000000"/>
          <w:lang w:eastAsia="pl-PL"/>
        </w:rPr>
      </w:pPr>
      <w:r w:rsidRPr="00D8444A">
        <w:rPr>
          <w:rFonts w:ascii="Arial" w:eastAsia="Times New Roman" w:hAnsi="Arial" w:cs="Arial"/>
          <w:b/>
          <w:color w:val="000000"/>
          <w:lang w:eastAsia="pl-PL"/>
        </w:rPr>
        <w:t>PRZEDMIOT KONKURSU</w:t>
      </w:r>
    </w:p>
    <w:p w:rsidR="009A035A" w:rsidRPr="009A035A" w:rsidRDefault="009A035A" w:rsidP="001441FE">
      <w:pPr>
        <w:spacing w:after="240" w:line="312" w:lineRule="auto"/>
        <w:ind w:left="426"/>
        <w:contextualSpacing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:rsidR="00F5038C" w:rsidRPr="00D8444A" w:rsidRDefault="00F5038C" w:rsidP="001441FE">
      <w:pPr>
        <w:numPr>
          <w:ilvl w:val="0"/>
          <w:numId w:val="10"/>
        </w:numPr>
        <w:spacing w:after="0" w:line="312" w:lineRule="auto"/>
        <w:ind w:left="426" w:hanging="284"/>
        <w:contextualSpacing/>
        <w:rPr>
          <w:rFonts w:ascii="Arial" w:eastAsia="Times New Roman" w:hAnsi="Arial" w:cs="Arial"/>
          <w:color w:val="000000"/>
          <w:lang w:eastAsia="pl-PL"/>
        </w:rPr>
      </w:pPr>
      <w:r w:rsidRPr="00D8444A">
        <w:rPr>
          <w:rFonts w:ascii="Arial" w:eastAsia="Times New Roman" w:hAnsi="Arial" w:cs="Arial"/>
          <w:color w:val="000000"/>
          <w:lang w:eastAsia="pl-PL"/>
        </w:rPr>
        <w:t xml:space="preserve">Przedmiotem konkursu jest zaprezentowanie przez szkołę dobrych praktyk w zakresie współpracy z </w:t>
      </w:r>
      <w:r w:rsidRPr="00C6143D">
        <w:rPr>
          <w:rFonts w:ascii="Arial" w:eastAsia="Times New Roman" w:hAnsi="Arial" w:cs="Arial"/>
          <w:color w:val="000000"/>
          <w:lang w:eastAsia="pl-PL"/>
        </w:rPr>
        <w:t>wybranym</w:t>
      </w:r>
      <w:r w:rsidR="009560E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D8444A">
        <w:rPr>
          <w:rFonts w:ascii="Arial" w:eastAsia="Times New Roman" w:hAnsi="Arial" w:cs="Arial"/>
          <w:color w:val="000000"/>
          <w:lang w:eastAsia="pl-PL"/>
        </w:rPr>
        <w:t>pracodawc</w:t>
      </w:r>
      <w:r w:rsidR="009560E1">
        <w:rPr>
          <w:rFonts w:ascii="Arial" w:eastAsia="Times New Roman" w:hAnsi="Arial" w:cs="Arial"/>
          <w:color w:val="000000"/>
          <w:lang w:eastAsia="pl-PL"/>
        </w:rPr>
        <w:t>ą</w:t>
      </w:r>
      <w:r w:rsidRPr="00D8444A">
        <w:rPr>
          <w:rFonts w:ascii="Arial" w:eastAsia="Times New Roman" w:hAnsi="Arial" w:cs="Arial"/>
          <w:color w:val="000000"/>
          <w:lang w:eastAsia="pl-PL"/>
        </w:rPr>
        <w:t>. Jako „dobrą praktykę” należy rozumieć przedsięwzięcia, które zostały wdrożone do działalności szkoły, stanowiące praktyczne rozwiązania konkretnych problemów i</w:t>
      </w:r>
      <w:r>
        <w:t> 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przynoszące </w:t>
      </w:r>
      <w:r>
        <w:rPr>
          <w:rFonts w:ascii="Arial" w:eastAsia="Times New Roman" w:hAnsi="Arial" w:cs="Arial"/>
          <w:color w:val="000000"/>
          <w:lang w:eastAsia="pl-PL"/>
        </w:rPr>
        <w:t xml:space="preserve">określone, pozytywne rezultaty. 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Opisy dobrych praktyk powinny </w:t>
      </w:r>
      <w:r w:rsidRPr="005F61BD">
        <w:rPr>
          <w:rFonts w:ascii="Arial" w:eastAsia="Times New Roman" w:hAnsi="Arial" w:cs="Arial"/>
          <w:lang w:eastAsia="pl-PL"/>
        </w:rPr>
        <w:t xml:space="preserve">charakteryzować się nowatorstwem, innowacyjnością, </w:t>
      </w:r>
      <w:r w:rsidR="009560E1">
        <w:rPr>
          <w:rFonts w:ascii="Arial" w:eastAsia="Times New Roman" w:hAnsi="Arial" w:cs="Arial"/>
          <w:lang w:eastAsia="pl-PL"/>
        </w:rPr>
        <w:br/>
      </w:r>
      <w:r w:rsidRPr="005F61BD">
        <w:rPr>
          <w:rFonts w:ascii="Arial" w:eastAsia="Times New Roman" w:hAnsi="Arial" w:cs="Arial"/>
          <w:lang w:eastAsia="pl-PL"/>
        </w:rPr>
        <w:t>a także aktualnością i</w:t>
      </w:r>
      <w:r>
        <w:rPr>
          <w:rFonts w:ascii="Arial" w:eastAsia="Times New Roman" w:hAnsi="Arial" w:cs="Arial"/>
          <w:lang w:eastAsia="pl-PL"/>
        </w:rPr>
        <w:t> </w:t>
      </w:r>
      <w:r w:rsidRPr="005F61BD">
        <w:rPr>
          <w:rFonts w:ascii="Arial" w:eastAsia="Times New Roman" w:hAnsi="Arial" w:cs="Arial"/>
          <w:lang w:eastAsia="pl-PL"/>
        </w:rPr>
        <w:t>efektywnością</w:t>
      </w:r>
      <w:r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F61BD">
        <w:rPr>
          <w:rFonts w:ascii="Arial" w:eastAsia="Times New Roman" w:hAnsi="Arial" w:cs="Arial"/>
          <w:lang w:eastAsia="pl-PL"/>
        </w:rPr>
        <w:t>Powinny być</w:t>
      </w:r>
      <w:r w:rsidRPr="00FB0E40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D8444A">
        <w:rPr>
          <w:rFonts w:ascii="Arial" w:eastAsia="Times New Roman" w:hAnsi="Arial" w:cs="Arial"/>
          <w:color w:val="000000"/>
          <w:lang w:eastAsia="pl-PL"/>
        </w:rPr>
        <w:t>odpowiednie pod względem tematycznym</w:t>
      </w:r>
      <w:r w:rsidR="009560E1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i </w:t>
      </w:r>
      <w:r w:rsidRPr="00D8444A">
        <w:rPr>
          <w:rFonts w:ascii="Arial" w:eastAsia="Times New Roman" w:hAnsi="Arial" w:cs="Arial"/>
          <w:color w:val="000000"/>
          <w:lang w:eastAsia="pl-PL"/>
        </w:rPr>
        <w:t>koncentr</w:t>
      </w:r>
      <w:r>
        <w:rPr>
          <w:rFonts w:ascii="Arial" w:eastAsia="Times New Roman" w:hAnsi="Arial" w:cs="Arial"/>
          <w:color w:val="000000"/>
          <w:lang w:eastAsia="pl-PL"/>
        </w:rPr>
        <w:t>ować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 się na najistotniejszych zagadnieniach</w:t>
      </w:r>
      <w:r>
        <w:rPr>
          <w:rFonts w:ascii="Arial" w:eastAsia="Times New Roman" w:hAnsi="Arial" w:cs="Arial"/>
          <w:color w:val="000000"/>
          <w:lang w:eastAsia="pl-PL"/>
        </w:rPr>
        <w:t>,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 takich jak: poprawa efektywności kształcenia, reagowanie na potrzeby rynku pracy, perspektywiczne planowanie rozwoju placówki, itd. </w:t>
      </w:r>
      <w:r>
        <w:rPr>
          <w:rFonts w:ascii="Arial" w:eastAsia="Times New Roman" w:hAnsi="Arial" w:cs="Arial"/>
          <w:lang w:eastAsia="pl-PL"/>
        </w:rPr>
        <w:t>R</w:t>
      </w:r>
      <w:r w:rsidRPr="005F61BD">
        <w:rPr>
          <w:rFonts w:ascii="Arial" w:eastAsia="Times New Roman" w:hAnsi="Arial" w:cs="Arial"/>
          <w:lang w:eastAsia="pl-PL"/>
        </w:rPr>
        <w:t>ealiz</w:t>
      </w:r>
      <w:r>
        <w:rPr>
          <w:rFonts w:ascii="Arial" w:eastAsia="Times New Roman" w:hAnsi="Arial" w:cs="Arial"/>
          <w:lang w:eastAsia="pl-PL"/>
        </w:rPr>
        <w:t>acja</w:t>
      </w:r>
      <w:r w:rsidRPr="005F61BD">
        <w:rPr>
          <w:rFonts w:ascii="Arial" w:eastAsia="Times New Roman" w:hAnsi="Arial" w:cs="Arial"/>
          <w:lang w:eastAsia="pl-PL"/>
        </w:rPr>
        <w:t xml:space="preserve"> przykładów dobrych praktyk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 powinn</w:t>
      </w:r>
      <w:r>
        <w:rPr>
          <w:rFonts w:ascii="Arial" w:eastAsia="Times New Roman" w:hAnsi="Arial" w:cs="Arial"/>
          <w:color w:val="000000"/>
          <w:lang w:eastAsia="pl-PL"/>
        </w:rPr>
        <w:t>a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 przynosić najlepsze efekty przy wsparciu i zaangażowaniu wszystkich partnerów kształcenia zawodowego i osób, któr</w:t>
      </w:r>
      <w:r>
        <w:rPr>
          <w:rFonts w:ascii="Arial" w:eastAsia="Times New Roman" w:hAnsi="Arial" w:cs="Arial"/>
          <w:color w:val="000000"/>
          <w:lang w:eastAsia="pl-PL"/>
        </w:rPr>
        <w:t>e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 w sposób bezpośredni doświadczą pozytywnych </w:t>
      </w:r>
      <w:r w:rsidRPr="00D8444A">
        <w:rPr>
          <w:rFonts w:ascii="Arial" w:eastAsia="Times New Roman" w:hAnsi="Arial" w:cs="Arial"/>
          <w:color w:val="000000"/>
          <w:lang w:eastAsia="pl-PL"/>
        </w:rPr>
        <w:lastRenderedPageBreak/>
        <w:t>skutków podjętych działań. Poprzez zaprezentowanie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D8444A">
        <w:rPr>
          <w:rFonts w:ascii="Arial" w:eastAsia="Times New Roman" w:hAnsi="Arial" w:cs="Arial"/>
          <w:color w:val="000000"/>
          <w:lang w:eastAsia="pl-PL"/>
        </w:rPr>
        <w:t>dobrych praktyk szkół, będzie możliwe wskazanie</w:t>
      </w:r>
      <w:r>
        <w:rPr>
          <w:rFonts w:ascii="Arial" w:eastAsia="Times New Roman" w:hAnsi="Arial" w:cs="Arial"/>
          <w:color w:val="000000"/>
          <w:lang w:eastAsia="pl-PL"/>
        </w:rPr>
        <w:t>,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 w jaki sposób edukacja może osiągać wysoką jakość i efektywność</w:t>
      </w:r>
      <w:r>
        <w:rPr>
          <w:rFonts w:ascii="Arial" w:eastAsia="Times New Roman" w:hAnsi="Arial" w:cs="Arial"/>
          <w:color w:val="000000"/>
          <w:lang w:eastAsia="pl-PL"/>
        </w:rPr>
        <w:t xml:space="preserve"> w zakresie kształcenia zawodowego. Uwzględniane d</w:t>
      </w:r>
      <w:r w:rsidRPr="00D8444A">
        <w:rPr>
          <w:rFonts w:ascii="Arial" w:eastAsia="Times New Roman" w:hAnsi="Arial" w:cs="Arial"/>
          <w:color w:val="000000"/>
          <w:lang w:eastAsia="pl-PL"/>
        </w:rPr>
        <w:t>ziałania musz</w:t>
      </w:r>
      <w:r>
        <w:rPr>
          <w:rFonts w:ascii="Arial" w:eastAsia="Times New Roman" w:hAnsi="Arial" w:cs="Arial"/>
          <w:color w:val="000000"/>
          <w:lang w:eastAsia="pl-PL"/>
        </w:rPr>
        <w:t>ą</w:t>
      </w:r>
      <w:r w:rsidR="009A035A">
        <w:rPr>
          <w:rFonts w:ascii="Arial" w:eastAsia="Times New Roman" w:hAnsi="Arial" w:cs="Arial"/>
          <w:color w:val="000000"/>
          <w:lang w:eastAsia="pl-PL"/>
        </w:rPr>
        <w:t xml:space="preserve"> obejmować okres 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wskazany w regulaminie konkursu.  </w:t>
      </w:r>
    </w:p>
    <w:p w:rsidR="00F5038C" w:rsidRPr="00D8444A" w:rsidRDefault="00F5038C" w:rsidP="001441FE">
      <w:pPr>
        <w:numPr>
          <w:ilvl w:val="0"/>
          <w:numId w:val="10"/>
        </w:numPr>
        <w:spacing w:after="240" w:line="312" w:lineRule="auto"/>
        <w:ind w:left="426" w:hanging="284"/>
        <w:rPr>
          <w:rFonts w:ascii="Arial" w:eastAsia="Times New Roman" w:hAnsi="Arial" w:cs="Arial"/>
          <w:color w:val="000000"/>
          <w:lang w:eastAsia="pl-PL"/>
        </w:rPr>
      </w:pPr>
      <w:r w:rsidRPr="00D8444A">
        <w:rPr>
          <w:rFonts w:ascii="Arial" w:eastAsia="Times New Roman" w:hAnsi="Arial" w:cs="Arial"/>
          <w:color w:val="000000"/>
          <w:lang w:eastAsia="pl-PL"/>
        </w:rPr>
        <w:t xml:space="preserve">Szkoły </w:t>
      </w:r>
      <w:r w:rsidRPr="005F61BD">
        <w:rPr>
          <w:rFonts w:ascii="Arial" w:eastAsia="Times New Roman" w:hAnsi="Arial" w:cs="Arial"/>
          <w:lang w:eastAsia="pl-PL"/>
        </w:rPr>
        <w:t xml:space="preserve">opisują </w:t>
      </w:r>
      <w:r w:rsidRPr="00D8444A">
        <w:rPr>
          <w:rFonts w:ascii="Arial" w:eastAsia="Times New Roman" w:hAnsi="Arial" w:cs="Arial"/>
          <w:color w:val="000000"/>
          <w:lang w:eastAsia="pl-PL"/>
        </w:rPr>
        <w:t>dobre praktyki w określonych obszarach</w:t>
      </w:r>
      <w:r>
        <w:rPr>
          <w:rFonts w:ascii="Arial" w:eastAsia="Times New Roman" w:hAnsi="Arial" w:cs="Arial"/>
          <w:color w:val="000000"/>
          <w:lang w:eastAsia="pl-PL"/>
        </w:rPr>
        <w:t xml:space="preserve"> (załącznik nr 1)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poprzez wypełnienie 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 formularz</w:t>
      </w:r>
      <w:r>
        <w:rPr>
          <w:rFonts w:ascii="Arial" w:eastAsia="Times New Roman" w:hAnsi="Arial" w:cs="Arial"/>
          <w:color w:val="000000"/>
          <w:lang w:eastAsia="pl-PL"/>
        </w:rPr>
        <w:t>a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 zgłoszeni</w:t>
      </w:r>
      <w:r>
        <w:rPr>
          <w:rFonts w:ascii="Arial" w:eastAsia="Times New Roman" w:hAnsi="Arial" w:cs="Arial"/>
          <w:color w:val="000000"/>
          <w:lang w:eastAsia="pl-PL"/>
        </w:rPr>
        <w:t>owego</w:t>
      </w:r>
      <w:r w:rsidRPr="00D8444A">
        <w:rPr>
          <w:rFonts w:ascii="Arial" w:eastAsia="Times New Roman" w:hAnsi="Arial" w:cs="Arial"/>
          <w:color w:val="000000"/>
          <w:lang w:eastAsia="pl-PL"/>
        </w:rPr>
        <w:t>.</w:t>
      </w:r>
    </w:p>
    <w:p w:rsidR="00F5038C" w:rsidRPr="00D8444A" w:rsidRDefault="00F5038C">
      <w:pPr>
        <w:numPr>
          <w:ilvl w:val="0"/>
          <w:numId w:val="7"/>
        </w:numPr>
        <w:spacing w:after="240" w:line="312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D8444A">
        <w:rPr>
          <w:rFonts w:ascii="Arial" w:eastAsia="Times New Roman" w:hAnsi="Arial" w:cs="Arial"/>
          <w:b/>
          <w:color w:val="000000"/>
          <w:lang w:eastAsia="pl-PL"/>
        </w:rPr>
        <w:t>ZASADY UCZESTNICTWA</w:t>
      </w:r>
    </w:p>
    <w:p w:rsidR="00F5038C" w:rsidRPr="000655DF" w:rsidRDefault="00F5038C" w:rsidP="001441FE">
      <w:pPr>
        <w:numPr>
          <w:ilvl w:val="0"/>
          <w:numId w:val="6"/>
        </w:numPr>
        <w:spacing w:after="0" w:line="312" w:lineRule="auto"/>
        <w:rPr>
          <w:rFonts w:ascii="Arial" w:eastAsia="Times New Roman" w:hAnsi="Arial" w:cs="Arial"/>
          <w:color w:val="000000"/>
          <w:lang w:eastAsia="pl-PL"/>
        </w:rPr>
      </w:pPr>
      <w:r w:rsidRPr="000655DF">
        <w:rPr>
          <w:rFonts w:ascii="Arial" w:eastAsia="Times New Roman" w:hAnsi="Arial" w:cs="Arial"/>
          <w:color w:val="000000"/>
          <w:lang w:eastAsia="pl-PL"/>
        </w:rPr>
        <w:t>Udział w konkursie jest bezpłatny.</w:t>
      </w:r>
    </w:p>
    <w:p w:rsidR="00F5038C" w:rsidRPr="000655DF" w:rsidRDefault="00F5038C" w:rsidP="001441FE">
      <w:pPr>
        <w:numPr>
          <w:ilvl w:val="0"/>
          <w:numId w:val="6"/>
        </w:numPr>
        <w:spacing w:after="0" w:line="312" w:lineRule="auto"/>
        <w:rPr>
          <w:rFonts w:ascii="Arial" w:eastAsia="Times New Roman" w:hAnsi="Arial" w:cs="Arial"/>
          <w:color w:val="000000"/>
          <w:lang w:eastAsia="pl-PL"/>
        </w:rPr>
      </w:pPr>
      <w:r w:rsidRPr="000655DF">
        <w:rPr>
          <w:rFonts w:ascii="Arial" w:eastAsia="Times New Roman" w:hAnsi="Arial" w:cs="Arial"/>
          <w:color w:val="000000"/>
          <w:lang w:eastAsia="pl-PL"/>
        </w:rPr>
        <w:t>W konkursie mogą wziąć udział szkoły (</w:t>
      </w:r>
      <w:r w:rsidRPr="000655DF">
        <w:rPr>
          <w:rFonts w:ascii="Arial" w:eastAsia="Times New Roman" w:hAnsi="Arial" w:cs="Arial"/>
          <w:lang w:eastAsia="pl-PL"/>
        </w:rPr>
        <w:t>w przypadku zespołu szkół formularz zgłoszenia składa szkoła wchodząca w skład zespołu)</w:t>
      </w:r>
      <w:r w:rsidRPr="000655DF">
        <w:rPr>
          <w:rFonts w:ascii="Arial" w:eastAsia="Times New Roman" w:hAnsi="Arial" w:cs="Arial"/>
          <w:color w:val="000000"/>
          <w:lang w:eastAsia="pl-PL"/>
        </w:rPr>
        <w:t xml:space="preserve"> publiczne i niepubliczne o uprawnieniach szkół publicznych dla młodzieży, prowadzące kształcenie zawodowe. </w:t>
      </w:r>
    </w:p>
    <w:p w:rsidR="00F5038C" w:rsidRPr="000655DF" w:rsidRDefault="00F5038C" w:rsidP="001441FE">
      <w:pPr>
        <w:numPr>
          <w:ilvl w:val="0"/>
          <w:numId w:val="6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0655DF">
        <w:rPr>
          <w:rFonts w:ascii="Arial" w:eastAsia="Times New Roman" w:hAnsi="Arial" w:cs="Arial"/>
          <w:lang w:eastAsia="pl-PL"/>
        </w:rPr>
        <w:t>Szkoła składa formularz zgłoszeniowy podpisany przez dyrektora oraz wskazan</w:t>
      </w:r>
      <w:r w:rsidR="009560E1">
        <w:rPr>
          <w:rFonts w:ascii="Arial" w:eastAsia="Times New Roman" w:hAnsi="Arial" w:cs="Arial"/>
          <w:lang w:eastAsia="pl-PL"/>
        </w:rPr>
        <w:t>ego</w:t>
      </w:r>
      <w:r w:rsidR="009560E1">
        <w:rPr>
          <w:rFonts w:ascii="Arial" w:eastAsia="Times New Roman" w:hAnsi="Arial" w:cs="Arial"/>
          <w:lang w:eastAsia="pl-PL"/>
        </w:rPr>
        <w:br/>
      </w:r>
      <w:r w:rsidRPr="000655DF">
        <w:rPr>
          <w:rFonts w:ascii="Arial" w:eastAsia="Times New Roman" w:hAnsi="Arial" w:cs="Arial"/>
          <w:lang w:eastAsia="pl-PL"/>
        </w:rPr>
        <w:t>w formularzu pracodawc</w:t>
      </w:r>
      <w:r w:rsidR="009560E1">
        <w:rPr>
          <w:rFonts w:ascii="Arial" w:eastAsia="Times New Roman" w:hAnsi="Arial" w:cs="Arial"/>
          <w:lang w:eastAsia="pl-PL"/>
        </w:rPr>
        <w:t>ę</w:t>
      </w:r>
      <w:r w:rsidRPr="000655DF">
        <w:rPr>
          <w:rFonts w:ascii="Arial" w:eastAsia="Times New Roman" w:hAnsi="Arial" w:cs="Arial"/>
          <w:lang w:eastAsia="pl-PL"/>
        </w:rPr>
        <w:t>.</w:t>
      </w:r>
      <w:r w:rsidRPr="000655DF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F5038C" w:rsidRPr="000655DF" w:rsidRDefault="00F5038C" w:rsidP="001441FE">
      <w:pPr>
        <w:numPr>
          <w:ilvl w:val="0"/>
          <w:numId w:val="6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0655DF">
        <w:rPr>
          <w:rFonts w:ascii="Arial" w:eastAsia="Times New Roman" w:hAnsi="Arial" w:cs="Arial"/>
          <w:color w:val="000000"/>
          <w:lang w:eastAsia="pl-PL"/>
        </w:rPr>
        <w:t xml:space="preserve">Szkoły biorące udział w konkursie wyrażają zgodę na upowszechnianie informacji zawartych </w:t>
      </w:r>
      <w:r w:rsidRPr="000655DF">
        <w:rPr>
          <w:rFonts w:ascii="Arial" w:eastAsia="Times New Roman" w:hAnsi="Arial" w:cs="Arial"/>
          <w:lang w:eastAsia="pl-PL"/>
        </w:rPr>
        <w:t xml:space="preserve">w przesłanych formularzach zgłoszeniowych. </w:t>
      </w:r>
    </w:p>
    <w:p w:rsidR="00F5038C" w:rsidRPr="000655DF" w:rsidRDefault="00F5038C" w:rsidP="001441FE">
      <w:pPr>
        <w:numPr>
          <w:ilvl w:val="0"/>
          <w:numId w:val="6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0655DF">
        <w:rPr>
          <w:rFonts w:ascii="Arial" w:eastAsia="Times New Roman" w:hAnsi="Arial" w:cs="Arial"/>
          <w:lang w:eastAsia="pl-PL"/>
        </w:rPr>
        <w:t xml:space="preserve">Przesłanie formularza zgłoszeniowego jest równoznaczne z akceptacją regulaminu konkursu. </w:t>
      </w:r>
    </w:p>
    <w:p w:rsidR="00F5038C" w:rsidRPr="000655DF" w:rsidRDefault="00F5038C" w:rsidP="001441FE">
      <w:pPr>
        <w:numPr>
          <w:ilvl w:val="0"/>
          <w:numId w:val="6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0655DF">
        <w:rPr>
          <w:rFonts w:ascii="Arial" w:eastAsia="Times New Roman" w:hAnsi="Arial" w:cs="Arial"/>
          <w:lang w:eastAsia="pl-PL"/>
        </w:rPr>
        <w:t>Aby wziąć udział w konkursie, należy:</w:t>
      </w:r>
    </w:p>
    <w:p w:rsidR="00F5038C" w:rsidRPr="00927DBF" w:rsidRDefault="00F5038C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927DBF">
        <w:rPr>
          <w:rFonts w:ascii="Arial" w:hAnsi="Arial" w:cs="Arial"/>
          <w:sz w:val="22"/>
          <w:szCs w:val="22"/>
        </w:rPr>
        <w:t xml:space="preserve">wypełnić </w:t>
      </w:r>
      <w:r w:rsidRPr="00927DBF">
        <w:rPr>
          <w:rFonts w:ascii="Arial" w:hAnsi="Arial" w:cs="Arial"/>
          <w:color w:val="0033CC"/>
          <w:sz w:val="22"/>
          <w:szCs w:val="22"/>
          <w:u w:val="thick"/>
        </w:rPr>
        <w:t>formularz zgłoszenia</w:t>
      </w:r>
      <w:r w:rsidR="009560E1">
        <w:rPr>
          <w:rFonts w:ascii="Arial" w:hAnsi="Arial" w:cs="Arial"/>
          <w:sz w:val="22"/>
          <w:szCs w:val="22"/>
        </w:rPr>
        <w:t>,</w:t>
      </w:r>
    </w:p>
    <w:p w:rsidR="00F5038C" w:rsidRPr="00927DBF" w:rsidRDefault="00F5038C" w:rsidP="001441FE">
      <w:pPr>
        <w:pStyle w:val="Akapitzlist"/>
        <w:numPr>
          <w:ilvl w:val="0"/>
          <w:numId w:val="14"/>
        </w:numPr>
        <w:spacing w:line="312" w:lineRule="auto"/>
        <w:rPr>
          <w:rFonts w:ascii="Arial" w:hAnsi="Arial" w:cs="Arial"/>
        </w:rPr>
      </w:pPr>
      <w:r w:rsidRPr="00927DBF">
        <w:rPr>
          <w:rFonts w:ascii="Arial" w:hAnsi="Arial" w:cs="Arial"/>
          <w:sz w:val="22"/>
          <w:szCs w:val="22"/>
        </w:rPr>
        <w:t xml:space="preserve">wydrukować wypełniony formularz, </w:t>
      </w:r>
    </w:p>
    <w:p w:rsidR="00F5038C" w:rsidRPr="00927DBF" w:rsidRDefault="00F5038C" w:rsidP="001441FE">
      <w:pPr>
        <w:pStyle w:val="Akapitzlist"/>
        <w:numPr>
          <w:ilvl w:val="0"/>
          <w:numId w:val="14"/>
        </w:numPr>
        <w:spacing w:line="312" w:lineRule="auto"/>
        <w:rPr>
          <w:rFonts w:ascii="Arial" w:hAnsi="Arial" w:cs="Arial"/>
        </w:rPr>
      </w:pPr>
      <w:r w:rsidRPr="00927DBF">
        <w:rPr>
          <w:rFonts w:ascii="Arial" w:hAnsi="Arial" w:cs="Arial"/>
          <w:sz w:val="22"/>
          <w:szCs w:val="22"/>
        </w:rPr>
        <w:t xml:space="preserve">potwierdzić zgodność danych przedstawionych w formularzu zgłoszenia ze stanem faktycznym przez: dyrektora szkoły, </w:t>
      </w:r>
      <w:r w:rsidR="009560E1" w:rsidRPr="00927DBF">
        <w:rPr>
          <w:rFonts w:ascii="Arial" w:hAnsi="Arial" w:cs="Arial"/>
          <w:sz w:val="22"/>
          <w:szCs w:val="22"/>
        </w:rPr>
        <w:t>pracodawc</w:t>
      </w:r>
      <w:r w:rsidR="009560E1">
        <w:rPr>
          <w:rFonts w:ascii="Arial" w:hAnsi="Arial" w:cs="Arial"/>
          <w:sz w:val="22"/>
          <w:szCs w:val="22"/>
        </w:rPr>
        <w:t>ę</w:t>
      </w:r>
      <w:r w:rsidR="009560E1" w:rsidRPr="00927DBF">
        <w:rPr>
          <w:rFonts w:ascii="Arial" w:hAnsi="Arial" w:cs="Arial"/>
          <w:sz w:val="22"/>
          <w:szCs w:val="22"/>
        </w:rPr>
        <w:t xml:space="preserve"> lub </w:t>
      </w:r>
      <w:r w:rsidRPr="00927DBF">
        <w:rPr>
          <w:rFonts w:ascii="Arial" w:hAnsi="Arial" w:cs="Arial"/>
          <w:sz w:val="22"/>
          <w:szCs w:val="22"/>
        </w:rPr>
        <w:t>przedstawiciela pracodawcy,</w:t>
      </w:r>
    </w:p>
    <w:p w:rsidR="00F5038C" w:rsidRPr="00927DBF" w:rsidRDefault="00F5038C" w:rsidP="001441FE">
      <w:pPr>
        <w:pStyle w:val="Akapitzlist"/>
        <w:numPr>
          <w:ilvl w:val="0"/>
          <w:numId w:val="14"/>
        </w:numPr>
        <w:spacing w:line="312" w:lineRule="auto"/>
        <w:rPr>
          <w:rFonts w:ascii="Arial" w:hAnsi="Arial" w:cs="Arial"/>
        </w:rPr>
      </w:pPr>
      <w:r w:rsidRPr="00927DBF">
        <w:rPr>
          <w:rFonts w:ascii="Arial" w:hAnsi="Arial" w:cs="Arial"/>
          <w:sz w:val="22"/>
          <w:szCs w:val="22"/>
        </w:rPr>
        <w:t xml:space="preserve">przesłać podpisany formularz zgłoszeniowy w wersji papierowej na adres: </w:t>
      </w:r>
    </w:p>
    <w:p w:rsidR="00F5038C" w:rsidRPr="009A035A" w:rsidRDefault="00F5038C" w:rsidP="001441FE">
      <w:pPr>
        <w:spacing w:after="0" w:line="312" w:lineRule="auto"/>
        <w:ind w:left="720"/>
        <w:rPr>
          <w:rFonts w:ascii="Arial" w:eastAsia="Times New Roman" w:hAnsi="Arial" w:cs="Arial"/>
          <w:sz w:val="16"/>
          <w:szCs w:val="16"/>
          <w:lang w:eastAsia="pl-PL"/>
        </w:rPr>
      </w:pPr>
      <w:r w:rsidRPr="000655DF">
        <w:rPr>
          <w:rFonts w:ascii="Arial" w:eastAsia="Times New Roman" w:hAnsi="Arial" w:cs="Arial"/>
          <w:lang w:eastAsia="pl-PL"/>
        </w:rPr>
        <w:t xml:space="preserve"> </w:t>
      </w:r>
    </w:p>
    <w:p w:rsidR="00F5038C" w:rsidRPr="000655DF" w:rsidRDefault="00F5038C">
      <w:pPr>
        <w:spacing w:after="0" w:line="312" w:lineRule="auto"/>
        <w:ind w:left="1416"/>
        <w:rPr>
          <w:rFonts w:ascii="Arial" w:eastAsia="Times New Roman" w:hAnsi="Arial" w:cs="Arial"/>
          <w:lang w:eastAsia="pl-PL"/>
        </w:rPr>
      </w:pPr>
      <w:r w:rsidRPr="000655DF">
        <w:rPr>
          <w:rFonts w:ascii="Arial" w:eastAsia="Times New Roman" w:hAnsi="Arial" w:cs="Arial"/>
          <w:lang w:eastAsia="pl-PL"/>
        </w:rPr>
        <w:t>Ośrodek Rozwoju Edukacji</w:t>
      </w:r>
    </w:p>
    <w:p w:rsidR="00F5038C" w:rsidRPr="000655DF" w:rsidRDefault="00F5038C">
      <w:pPr>
        <w:spacing w:after="0" w:line="312" w:lineRule="auto"/>
        <w:ind w:left="1416"/>
        <w:rPr>
          <w:rFonts w:ascii="Arial" w:eastAsia="Times New Roman" w:hAnsi="Arial" w:cs="Arial"/>
          <w:lang w:eastAsia="pl-PL"/>
        </w:rPr>
      </w:pPr>
      <w:r w:rsidRPr="000655DF">
        <w:rPr>
          <w:rFonts w:ascii="Arial" w:eastAsia="Times New Roman" w:hAnsi="Arial" w:cs="Arial"/>
          <w:lang w:eastAsia="pl-PL"/>
        </w:rPr>
        <w:t>Al. Ujazdowskie 28, 00-478 Warszawa</w:t>
      </w:r>
    </w:p>
    <w:p w:rsidR="00F5038C" w:rsidRDefault="00F5038C">
      <w:pPr>
        <w:spacing w:after="0" w:line="312" w:lineRule="auto"/>
        <w:ind w:left="1416"/>
        <w:rPr>
          <w:rFonts w:ascii="Arial" w:eastAsia="Times New Roman" w:hAnsi="Arial" w:cs="Arial"/>
          <w:lang w:eastAsia="pl-PL"/>
        </w:rPr>
      </w:pPr>
      <w:r w:rsidRPr="000655DF">
        <w:rPr>
          <w:rFonts w:ascii="Arial" w:eastAsia="Times New Roman" w:hAnsi="Arial" w:cs="Arial"/>
          <w:lang w:eastAsia="pl-PL"/>
        </w:rPr>
        <w:t>z dopiskiem „Szkoła dla pracodawców – pracodawcy dla szkoły”.</w:t>
      </w:r>
    </w:p>
    <w:p w:rsidR="009A035A" w:rsidRPr="00175520" w:rsidRDefault="009A035A">
      <w:pPr>
        <w:spacing w:after="0" w:line="312" w:lineRule="auto"/>
        <w:ind w:left="1416"/>
        <w:rPr>
          <w:rFonts w:ascii="Arial" w:eastAsia="Times New Roman" w:hAnsi="Arial" w:cs="Arial"/>
          <w:lang w:eastAsia="pl-PL"/>
        </w:rPr>
      </w:pPr>
    </w:p>
    <w:p w:rsidR="00466EF6" w:rsidRDefault="00466EF6" w:rsidP="001441FE">
      <w:pPr>
        <w:numPr>
          <w:ilvl w:val="0"/>
          <w:numId w:val="7"/>
        </w:num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F566EA">
        <w:rPr>
          <w:rFonts w:ascii="Arial" w:eastAsia="Times New Roman" w:hAnsi="Arial" w:cs="Arial"/>
          <w:b/>
          <w:lang w:eastAsia="pl-PL"/>
        </w:rPr>
        <w:t>DANE OSOBOWE</w:t>
      </w:r>
    </w:p>
    <w:p w:rsidR="009A035A" w:rsidRPr="009A035A" w:rsidRDefault="009A035A" w:rsidP="001441FE">
      <w:pPr>
        <w:spacing w:after="0" w:line="312" w:lineRule="auto"/>
        <w:ind w:left="72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466EF6" w:rsidRPr="00F566EA" w:rsidRDefault="00466EF6" w:rsidP="001441FE">
      <w:pPr>
        <w:numPr>
          <w:ilvl w:val="0"/>
          <w:numId w:val="16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F566EA">
        <w:rPr>
          <w:rFonts w:ascii="Arial" w:eastAsia="Times New Roman" w:hAnsi="Arial" w:cs="Arial"/>
          <w:lang w:eastAsia="pl-PL"/>
        </w:rPr>
        <w:t>Administratorem danych osobowych przetwarzanych w związku z konkursem jest Ośrodek Rozwoju Edukacji z siedzibą w Warszawie (00-478), Aleje Ujazdowskie 28, e-mail: sekretaria</w:t>
      </w:r>
      <w:r w:rsidR="00175520">
        <w:rPr>
          <w:rFonts w:ascii="Arial" w:eastAsia="Times New Roman" w:hAnsi="Arial" w:cs="Arial"/>
          <w:lang w:eastAsia="pl-PL"/>
        </w:rPr>
        <w:t>t@ore.edu.pl, tel. 22 345 37 00.</w:t>
      </w:r>
    </w:p>
    <w:p w:rsidR="00466EF6" w:rsidRPr="00F566EA" w:rsidRDefault="00466EF6" w:rsidP="001441FE">
      <w:pPr>
        <w:numPr>
          <w:ilvl w:val="0"/>
          <w:numId w:val="16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F566EA">
        <w:rPr>
          <w:rFonts w:ascii="Arial" w:eastAsia="Times New Roman" w:hAnsi="Arial" w:cs="Arial"/>
          <w:lang w:eastAsia="pl-PL"/>
        </w:rPr>
        <w:t>W sprawach dotyczących przetwarzania danych osobowych można kontaktować się z Inspektorem Ochrony Danych</w:t>
      </w:r>
      <w:r w:rsidR="00175520">
        <w:rPr>
          <w:rFonts w:ascii="Arial" w:eastAsia="Times New Roman" w:hAnsi="Arial" w:cs="Arial"/>
          <w:lang w:eastAsia="pl-PL"/>
        </w:rPr>
        <w:t xml:space="preserve"> poprzez e-mail: iod@ore.edu.pl.</w:t>
      </w:r>
    </w:p>
    <w:p w:rsidR="00466EF6" w:rsidRPr="00F566EA" w:rsidRDefault="00466EF6" w:rsidP="001441FE">
      <w:pPr>
        <w:numPr>
          <w:ilvl w:val="0"/>
          <w:numId w:val="16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F566EA">
        <w:rPr>
          <w:rFonts w:ascii="Arial" w:eastAsia="Times New Roman" w:hAnsi="Arial" w:cs="Arial"/>
          <w:lang w:eastAsia="pl-PL"/>
        </w:rPr>
        <w:t xml:space="preserve">Dane osobowe przetwarzane będą w celu realizacji ogólnopolskiego konkursu „SZKOŁA DLA PRACODAWCÓW – PRACODAWCY DLA SZKOŁY” w związku </w:t>
      </w:r>
      <w:r w:rsidR="00BB2225">
        <w:rPr>
          <w:rFonts w:ascii="Arial" w:eastAsia="Times New Roman" w:hAnsi="Arial" w:cs="Arial"/>
          <w:lang w:eastAsia="pl-PL"/>
        </w:rPr>
        <w:br/>
      </w:r>
      <w:r w:rsidRPr="00F566EA">
        <w:rPr>
          <w:rFonts w:ascii="Arial" w:eastAsia="Times New Roman" w:hAnsi="Arial" w:cs="Arial"/>
          <w:lang w:eastAsia="pl-PL"/>
        </w:rPr>
        <w:t>z wykonywaniem przez administratora zadania realizowanego w interesie publicznym oraz realizacją obowiązku prawne</w:t>
      </w:r>
      <w:r w:rsidR="00175520">
        <w:rPr>
          <w:rFonts w:ascii="Arial" w:eastAsia="Times New Roman" w:hAnsi="Arial" w:cs="Arial"/>
          <w:lang w:eastAsia="pl-PL"/>
        </w:rPr>
        <w:t>go ciążącego na administratorze.</w:t>
      </w:r>
    </w:p>
    <w:p w:rsidR="00466EF6" w:rsidRPr="00F566EA" w:rsidRDefault="00466EF6" w:rsidP="001441FE">
      <w:pPr>
        <w:numPr>
          <w:ilvl w:val="0"/>
          <w:numId w:val="16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F566EA">
        <w:rPr>
          <w:rFonts w:ascii="Arial" w:eastAsia="Times New Roman" w:hAnsi="Arial" w:cs="Arial"/>
          <w:lang w:eastAsia="pl-PL"/>
        </w:rPr>
        <w:lastRenderedPageBreak/>
        <w:t>Odbiorcami danych osobowych mogą być podmioty uprawnione do ich otrzymania na podstawie przepisów prawa, podmioty którym udostępniona zostanie dokumentacja konkursu w tym Ministerstwo Edukacji Narodowej, oraz podmioty świadczące usługi na rzecz Administratora na podstawie zawartych</w:t>
      </w:r>
      <w:r w:rsidR="00175520">
        <w:rPr>
          <w:rFonts w:ascii="Arial" w:eastAsia="Times New Roman" w:hAnsi="Arial" w:cs="Arial"/>
          <w:lang w:eastAsia="pl-PL"/>
        </w:rPr>
        <w:t xml:space="preserve"> z nim umów.</w:t>
      </w:r>
    </w:p>
    <w:p w:rsidR="00466EF6" w:rsidRPr="00F566EA" w:rsidRDefault="00466EF6" w:rsidP="001441FE">
      <w:pPr>
        <w:numPr>
          <w:ilvl w:val="0"/>
          <w:numId w:val="16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F566EA">
        <w:rPr>
          <w:rFonts w:ascii="Arial" w:eastAsia="Times New Roman" w:hAnsi="Arial" w:cs="Arial"/>
          <w:lang w:eastAsia="pl-PL"/>
        </w:rPr>
        <w:t>Dane osobowe zgromadzone w związku z realizacja konkursu będą przechowywane przez okres niezbędny dla realizacji celów wymienionych w pkt. 3 a po tym czasie, do momentu wygaśnięcia obowiązku przechowywania danych wynikającego z przepisów prawa</w:t>
      </w:r>
      <w:r w:rsidR="00175520">
        <w:rPr>
          <w:rFonts w:ascii="Arial" w:eastAsia="Times New Roman" w:hAnsi="Arial" w:cs="Arial"/>
          <w:lang w:eastAsia="pl-PL"/>
        </w:rPr>
        <w:t>.</w:t>
      </w:r>
    </w:p>
    <w:p w:rsidR="00466EF6" w:rsidRPr="00F566EA" w:rsidRDefault="00466EF6" w:rsidP="001441FE">
      <w:pPr>
        <w:numPr>
          <w:ilvl w:val="0"/>
          <w:numId w:val="16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F566EA">
        <w:rPr>
          <w:rFonts w:ascii="Arial" w:eastAsia="Times New Roman" w:hAnsi="Arial" w:cs="Arial"/>
          <w:lang w:eastAsia="pl-PL"/>
        </w:rPr>
        <w:t xml:space="preserve">Dane osobowe nie będą podlegały zautomatyzowanemu podejmowaniu decyzji </w:t>
      </w:r>
      <w:r w:rsidR="00BB2225">
        <w:rPr>
          <w:rFonts w:ascii="Arial" w:eastAsia="Times New Roman" w:hAnsi="Arial" w:cs="Arial"/>
          <w:lang w:eastAsia="pl-PL"/>
        </w:rPr>
        <w:br/>
      </w:r>
      <w:r w:rsidRPr="00F566EA">
        <w:rPr>
          <w:rFonts w:ascii="Arial" w:eastAsia="Times New Roman" w:hAnsi="Arial" w:cs="Arial"/>
          <w:lang w:eastAsia="pl-PL"/>
        </w:rPr>
        <w:t>w tym również profilowaniu.</w:t>
      </w:r>
    </w:p>
    <w:p w:rsidR="00466EF6" w:rsidRPr="00F566EA" w:rsidRDefault="00466EF6" w:rsidP="001441FE">
      <w:pPr>
        <w:numPr>
          <w:ilvl w:val="0"/>
          <w:numId w:val="16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F566EA">
        <w:rPr>
          <w:rFonts w:ascii="Arial" w:eastAsia="Times New Roman" w:hAnsi="Arial" w:cs="Arial"/>
          <w:lang w:eastAsia="pl-PL"/>
        </w:rPr>
        <w:t xml:space="preserve">Podanie danych osobowych jest dobrowolne ale niezbędne dla realizacji celów wymienionych w punkcie 3. </w:t>
      </w:r>
    </w:p>
    <w:p w:rsidR="00F5038C" w:rsidRDefault="00466EF6" w:rsidP="001441FE">
      <w:pPr>
        <w:numPr>
          <w:ilvl w:val="0"/>
          <w:numId w:val="16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F566EA">
        <w:rPr>
          <w:rFonts w:ascii="Arial" w:eastAsia="Times New Roman" w:hAnsi="Arial" w:cs="Arial"/>
          <w:lang w:eastAsia="pl-PL"/>
        </w:rPr>
        <w:t xml:space="preserve">W związku z przetwarzaniem danych osobowych, osobom których dane dotyczą przysługują następujące uprawnienia: prawo dostępu do swoich danych osobowych, prawo żądania ich sprostowania, prawo żądania od administratora ograniczenia przetwarzania lub ich usunięcia oraz prawo wniesienia skargi do Prezesa Urzędu </w:t>
      </w:r>
      <w:r w:rsidR="00175520">
        <w:rPr>
          <w:rFonts w:ascii="Arial" w:eastAsia="Times New Roman" w:hAnsi="Arial" w:cs="Arial"/>
          <w:lang w:eastAsia="pl-PL"/>
        </w:rPr>
        <w:t>Ochrony Danych Osobowych.</w:t>
      </w:r>
      <w:r w:rsidRPr="00F566EA">
        <w:rPr>
          <w:rFonts w:ascii="Arial" w:eastAsia="Times New Roman" w:hAnsi="Arial" w:cs="Arial"/>
          <w:lang w:eastAsia="pl-PL"/>
        </w:rPr>
        <w:t xml:space="preserve"> </w:t>
      </w:r>
    </w:p>
    <w:p w:rsidR="009A035A" w:rsidRPr="009A035A" w:rsidRDefault="009A035A" w:rsidP="001441FE">
      <w:pPr>
        <w:spacing w:after="0" w:line="312" w:lineRule="auto"/>
        <w:ind w:left="720"/>
        <w:rPr>
          <w:rFonts w:ascii="Arial" w:eastAsia="Times New Roman" w:hAnsi="Arial" w:cs="Arial"/>
          <w:sz w:val="16"/>
          <w:szCs w:val="16"/>
          <w:lang w:eastAsia="pl-PL"/>
        </w:rPr>
      </w:pPr>
    </w:p>
    <w:p w:rsidR="00F5038C" w:rsidRPr="009A035A" w:rsidRDefault="00F5038C" w:rsidP="001441FE">
      <w:pPr>
        <w:numPr>
          <w:ilvl w:val="0"/>
          <w:numId w:val="7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D8444A">
        <w:rPr>
          <w:rFonts w:ascii="Arial" w:eastAsia="Times New Roman" w:hAnsi="Arial" w:cs="Arial"/>
          <w:b/>
          <w:color w:val="000000"/>
          <w:lang w:eastAsia="pl-PL"/>
        </w:rPr>
        <w:t>NAGRODY</w:t>
      </w:r>
    </w:p>
    <w:p w:rsidR="009A035A" w:rsidRPr="009A035A" w:rsidRDefault="009A035A" w:rsidP="001441FE">
      <w:pPr>
        <w:spacing w:after="0" w:line="312" w:lineRule="auto"/>
        <w:ind w:left="720"/>
        <w:rPr>
          <w:rFonts w:ascii="Arial" w:eastAsia="Times New Roman" w:hAnsi="Arial" w:cs="Arial"/>
          <w:sz w:val="16"/>
          <w:szCs w:val="16"/>
          <w:lang w:eastAsia="pl-PL"/>
        </w:rPr>
      </w:pPr>
    </w:p>
    <w:p w:rsidR="00F5038C" w:rsidRPr="00927DBF" w:rsidRDefault="00F5038C" w:rsidP="001441FE">
      <w:pPr>
        <w:pStyle w:val="Akapitzlist"/>
        <w:numPr>
          <w:ilvl w:val="2"/>
          <w:numId w:val="13"/>
        </w:num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927DBF">
        <w:rPr>
          <w:rFonts w:ascii="Arial" w:hAnsi="Arial" w:cs="Arial"/>
          <w:color w:val="000000"/>
          <w:sz w:val="22"/>
          <w:szCs w:val="22"/>
        </w:rPr>
        <w:t xml:space="preserve">Laureatem konkursu zostanie szkoła i współpracujący z nią pracodawca, która uzyska największą liczbę punktów w danym obszarze zawodowym, ale nie mniejszą  niż 30% możliwych punktów do zdobycia.  </w:t>
      </w:r>
    </w:p>
    <w:p w:rsidR="008D4769" w:rsidRPr="009A035A" w:rsidRDefault="008D4769" w:rsidP="001441FE">
      <w:pPr>
        <w:spacing w:after="0" w:line="312" w:lineRule="auto"/>
        <w:ind w:left="720"/>
        <w:rPr>
          <w:rFonts w:ascii="Arial" w:eastAsia="Times New Roman" w:hAnsi="Arial" w:cs="Arial"/>
          <w:color w:val="000000"/>
          <w:sz w:val="16"/>
          <w:szCs w:val="16"/>
          <w:highlight w:val="yellow"/>
          <w:lang w:eastAsia="pl-PL"/>
        </w:rPr>
      </w:pPr>
    </w:p>
    <w:p w:rsidR="00F5038C" w:rsidRDefault="00F5038C" w:rsidP="001441FE">
      <w:pPr>
        <w:numPr>
          <w:ilvl w:val="0"/>
          <w:numId w:val="7"/>
        </w:numPr>
        <w:tabs>
          <w:tab w:val="num" w:pos="709"/>
        </w:tabs>
        <w:spacing w:after="0" w:line="312" w:lineRule="auto"/>
        <w:contextualSpacing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Wszelkie sprawy nieobjęte niniejszym regulaminem rozstrzyga or</w:t>
      </w:r>
      <w:r w:rsidRPr="00D8444A">
        <w:rPr>
          <w:rFonts w:ascii="Arial" w:eastAsia="Times New Roman" w:hAnsi="Arial" w:cs="Arial"/>
          <w:color w:val="000000"/>
          <w:lang w:eastAsia="pl-PL"/>
        </w:rPr>
        <w:t>ganizator</w:t>
      </w:r>
      <w:r>
        <w:rPr>
          <w:rFonts w:ascii="Arial" w:eastAsia="Times New Roman" w:hAnsi="Arial" w:cs="Arial"/>
          <w:color w:val="000000"/>
          <w:lang w:eastAsia="pl-PL"/>
        </w:rPr>
        <w:t xml:space="preserve"> konkursu.</w:t>
      </w:r>
    </w:p>
    <w:p w:rsidR="00F5038C" w:rsidRPr="00D8444A" w:rsidRDefault="00F5038C" w:rsidP="001441FE">
      <w:pPr>
        <w:spacing w:after="0" w:line="312" w:lineRule="auto"/>
        <w:contextualSpacing/>
        <w:rPr>
          <w:rFonts w:ascii="Arial" w:eastAsia="Times New Roman" w:hAnsi="Arial" w:cs="Arial"/>
          <w:color w:val="000000"/>
          <w:lang w:eastAsia="pl-PL"/>
        </w:rPr>
      </w:pPr>
    </w:p>
    <w:p w:rsidR="00F5038C" w:rsidRPr="00D8444A" w:rsidRDefault="00F5038C" w:rsidP="001441FE">
      <w:pPr>
        <w:numPr>
          <w:ilvl w:val="0"/>
          <w:numId w:val="7"/>
        </w:num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D8444A">
        <w:rPr>
          <w:rFonts w:ascii="Arial" w:eastAsia="Times New Roman" w:hAnsi="Arial" w:cs="Arial"/>
          <w:b/>
          <w:lang w:eastAsia="pl-PL"/>
        </w:rPr>
        <w:t>WYMAGANIA FORMALNE I MERYTORYCZNE</w:t>
      </w:r>
    </w:p>
    <w:p w:rsidR="00F5038C" w:rsidRPr="009A035A" w:rsidRDefault="00F5038C" w:rsidP="001441FE">
      <w:pPr>
        <w:spacing w:after="0" w:line="312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F5038C" w:rsidRPr="00D8444A" w:rsidRDefault="00F5038C" w:rsidP="001441FE">
      <w:pPr>
        <w:spacing w:after="240" w:line="312" w:lineRule="auto"/>
        <w:rPr>
          <w:rFonts w:ascii="Arial" w:eastAsia="Times New Roman" w:hAnsi="Arial" w:cs="Arial"/>
          <w:b/>
          <w:lang w:eastAsia="pl-PL"/>
        </w:rPr>
      </w:pPr>
      <w:r w:rsidRPr="00D8444A">
        <w:rPr>
          <w:rFonts w:ascii="Arial" w:eastAsia="Times New Roman" w:hAnsi="Arial" w:cs="Arial"/>
          <w:b/>
          <w:lang w:eastAsia="pl-PL"/>
        </w:rPr>
        <w:t>1. Wymagania formalne</w:t>
      </w:r>
    </w:p>
    <w:p w:rsidR="00F5038C" w:rsidRPr="00D8444A" w:rsidRDefault="00F5038C" w:rsidP="001441FE">
      <w:pPr>
        <w:spacing w:after="240" w:line="312" w:lineRule="auto"/>
        <w:rPr>
          <w:rFonts w:ascii="Arial" w:eastAsia="Times New Roman" w:hAnsi="Arial" w:cs="Arial"/>
          <w:lang w:eastAsia="pl-PL"/>
        </w:rPr>
      </w:pPr>
      <w:r w:rsidRPr="00D8444A">
        <w:rPr>
          <w:rFonts w:ascii="Arial" w:eastAsia="Times New Roman" w:hAnsi="Arial" w:cs="Arial"/>
          <w:lang w:eastAsia="pl-PL"/>
        </w:rPr>
        <w:t xml:space="preserve">Zgłoszenia należy złożyć w wersji papierowej w terminie </w:t>
      </w:r>
      <w:r w:rsidRPr="00927DBF">
        <w:rPr>
          <w:rFonts w:ascii="Arial" w:eastAsia="Times New Roman" w:hAnsi="Arial" w:cs="Arial"/>
          <w:b/>
          <w:lang w:eastAsia="pl-PL"/>
        </w:rPr>
        <w:t xml:space="preserve">od </w:t>
      </w:r>
      <w:r w:rsidR="00822CDB">
        <w:rPr>
          <w:rFonts w:ascii="Arial" w:eastAsia="Times New Roman" w:hAnsi="Arial" w:cs="Arial"/>
          <w:b/>
          <w:lang w:eastAsia="pl-PL"/>
        </w:rPr>
        <w:t>1</w:t>
      </w:r>
      <w:r w:rsidRPr="00927DBF">
        <w:rPr>
          <w:rFonts w:ascii="Arial" w:eastAsia="Times New Roman" w:hAnsi="Arial" w:cs="Arial"/>
          <w:b/>
          <w:lang w:eastAsia="pl-PL"/>
        </w:rPr>
        <w:t>.0</w:t>
      </w:r>
      <w:r w:rsidR="00822CDB">
        <w:rPr>
          <w:rFonts w:ascii="Arial" w:eastAsia="Times New Roman" w:hAnsi="Arial" w:cs="Arial"/>
          <w:b/>
          <w:lang w:eastAsia="pl-PL"/>
        </w:rPr>
        <w:t>6</w:t>
      </w:r>
      <w:r w:rsidRPr="00927DBF">
        <w:rPr>
          <w:rFonts w:ascii="Arial" w:eastAsia="Times New Roman" w:hAnsi="Arial" w:cs="Arial"/>
          <w:b/>
          <w:lang w:eastAsia="pl-PL"/>
        </w:rPr>
        <w:t>.201</w:t>
      </w:r>
      <w:r w:rsidR="00696EE6">
        <w:rPr>
          <w:rFonts w:ascii="Arial" w:eastAsia="Times New Roman" w:hAnsi="Arial" w:cs="Arial"/>
          <w:b/>
          <w:lang w:eastAsia="pl-PL"/>
        </w:rPr>
        <w:t>9</w:t>
      </w:r>
      <w:r w:rsidR="00BB2225">
        <w:rPr>
          <w:rFonts w:ascii="Arial" w:eastAsia="Times New Roman" w:hAnsi="Arial" w:cs="Arial"/>
          <w:b/>
          <w:lang w:eastAsia="pl-PL"/>
        </w:rPr>
        <w:t xml:space="preserve"> </w:t>
      </w:r>
      <w:r w:rsidRPr="00927DBF">
        <w:rPr>
          <w:rFonts w:ascii="Arial" w:eastAsia="Times New Roman" w:hAnsi="Arial" w:cs="Arial"/>
          <w:b/>
          <w:lang w:eastAsia="pl-PL"/>
        </w:rPr>
        <w:t xml:space="preserve">r. </w:t>
      </w:r>
      <w:r w:rsidR="00696EE6">
        <w:rPr>
          <w:rFonts w:ascii="Arial" w:eastAsia="Times New Roman" w:hAnsi="Arial" w:cs="Arial"/>
          <w:b/>
          <w:lang w:eastAsia="pl-PL"/>
        </w:rPr>
        <w:t>do 1.07</w:t>
      </w:r>
      <w:r w:rsidRPr="009866A5">
        <w:rPr>
          <w:rFonts w:ascii="Arial" w:eastAsia="Times New Roman" w:hAnsi="Arial" w:cs="Arial"/>
          <w:b/>
          <w:lang w:eastAsia="pl-PL"/>
        </w:rPr>
        <w:t>.201</w:t>
      </w:r>
      <w:r w:rsidR="00696EE6">
        <w:rPr>
          <w:rFonts w:ascii="Arial" w:eastAsia="Times New Roman" w:hAnsi="Arial" w:cs="Arial"/>
          <w:b/>
          <w:lang w:eastAsia="pl-PL"/>
        </w:rPr>
        <w:t>9</w:t>
      </w:r>
      <w:r w:rsidR="00BB2225">
        <w:rPr>
          <w:rFonts w:ascii="Arial" w:eastAsia="Times New Roman" w:hAnsi="Arial" w:cs="Arial"/>
          <w:b/>
          <w:lang w:eastAsia="pl-PL"/>
        </w:rPr>
        <w:t xml:space="preserve"> </w:t>
      </w:r>
      <w:r w:rsidRPr="009866A5">
        <w:rPr>
          <w:rFonts w:ascii="Arial" w:eastAsia="Times New Roman" w:hAnsi="Arial" w:cs="Arial"/>
          <w:b/>
          <w:lang w:eastAsia="pl-PL"/>
        </w:rPr>
        <w:t>r. do godz. 1</w:t>
      </w:r>
      <w:r>
        <w:rPr>
          <w:rFonts w:ascii="Arial" w:eastAsia="Times New Roman" w:hAnsi="Arial" w:cs="Arial"/>
          <w:b/>
          <w:lang w:eastAsia="pl-PL"/>
        </w:rPr>
        <w:t>4</w:t>
      </w:r>
      <w:r w:rsidRPr="009866A5">
        <w:rPr>
          <w:rFonts w:ascii="Arial" w:eastAsia="Times New Roman" w:hAnsi="Arial" w:cs="Arial"/>
          <w:b/>
          <w:lang w:eastAsia="pl-PL"/>
        </w:rPr>
        <w:t>.00</w:t>
      </w:r>
      <w:r w:rsidR="009A035A">
        <w:rPr>
          <w:rFonts w:ascii="Arial" w:eastAsia="Times New Roman" w:hAnsi="Arial" w:cs="Arial"/>
          <w:b/>
          <w:lang w:eastAsia="pl-PL"/>
        </w:rPr>
        <w:t>,</w:t>
      </w:r>
      <w:r w:rsidRPr="009866A5">
        <w:rPr>
          <w:rFonts w:ascii="Arial" w:eastAsia="Times New Roman" w:hAnsi="Arial" w:cs="Arial"/>
          <w:lang w:eastAsia="pl-PL"/>
        </w:rPr>
        <w:t xml:space="preserve"> </w:t>
      </w:r>
      <w:r w:rsidRPr="00D8444A">
        <w:rPr>
          <w:rFonts w:ascii="Arial" w:eastAsia="Times New Roman" w:hAnsi="Arial" w:cs="Arial"/>
          <w:b/>
          <w:lang w:eastAsia="pl-PL"/>
        </w:rPr>
        <w:t>wyłącznie na formularzu</w:t>
      </w:r>
      <w:r w:rsidRPr="00D8444A">
        <w:rPr>
          <w:rFonts w:ascii="Arial" w:eastAsia="Times New Roman" w:hAnsi="Arial" w:cs="Arial"/>
          <w:lang w:eastAsia="pl-PL"/>
        </w:rPr>
        <w:t xml:space="preserve"> </w:t>
      </w:r>
      <w:r w:rsidRPr="00D8444A">
        <w:rPr>
          <w:rFonts w:ascii="Arial" w:eastAsia="Times New Roman" w:hAnsi="Arial" w:cs="Arial"/>
          <w:b/>
          <w:lang w:eastAsia="pl-PL"/>
        </w:rPr>
        <w:t xml:space="preserve">zgłoszenia. </w:t>
      </w:r>
      <w:r w:rsidRPr="00D8444A">
        <w:rPr>
          <w:rFonts w:ascii="Arial" w:eastAsia="Times New Roman" w:hAnsi="Arial" w:cs="Arial"/>
          <w:lang w:eastAsia="pl-PL"/>
        </w:rPr>
        <w:t xml:space="preserve">Dokumenty należy dostarczyć </w:t>
      </w:r>
      <w:r>
        <w:rPr>
          <w:rFonts w:ascii="Arial" w:eastAsia="Times New Roman" w:hAnsi="Arial" w:cs="Arial"/>
          <w:lang w:eastAsia="pl-PL"/>
        </w:rPr>
        <w:br/>
      </w:r>
      <w:r w:rsidRPr="00D8444A">
        <w:rPr>
          <w:rFonts w:ascii="Arial" w:eastAsia="Times New Roman" w:hAnsi="Arial" w:cs="Arial"/>
          <w:lang w:eastAsia="pl-PL"/>
        </w:rPr>
        <w:t xml:space="preserve">w zamkniętej kopercie na adres: </w:t>
      </w: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Ośrodek Rozwoju Edukacji</w:t>
      </w: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Al. Ujazdowskie 28</w:t>
      </w:r>
      <w:r w:rsidRPr="00D8444A">
        <w:rPr>
          <w:rFonts w:ascii="Arial" w:eastAsia="Times New Roman" w:hAnsi="Arial" w:cs="Arial"/>
          <w:lang w:eastAsia="pl-PL"/>
        </w:rPr>
        <w:t xml:space="preserve">, </w:t>
      </w:r>
      <w:r w:rsidRPr="006F66A5">
        <w:rPr>
          <w:rFonts w:ascii="Arial" w:eastAsia="Times New Roman" w:hAnsi="Arial" w:cs="Arial"/>
          <w:lang w:eastAsia="pl-PL"/>
        </w:rPr>
        <w:t xml:space="preserve">00-478 </w:t>
      </w:r>
      <w:r w:rsidRPr="00D8444A">
        <w:rPr>
          <w:rFonts w:ascii="Arial" w:eastAsia="Times New Roman" w:hAnsi="Arial" w:cs="Arial"/>
          <w:lang w:eastAsia="pl-PL"/>
        </w:rPr>
        <w:t>Warszawa</w:t>
      </w:r>
    </w:p>
    <w:p w:rsidR="00F5038C" w:rsidRPr="00D8444A" w:rsidRDefault="00F5038C">
      <w:pPr>
        <w:spacing w:after="0" w:line="312" w:lineRule="auto"/>
        <w:jc w:val="center"/>
        <w:rPr>
          <w:rFonts w:ascii="Arial" w:eastAsia="Times New Roman" w:hAnsi="Arial" w:cs="Arial"/>
          <w:lang w:eastAsia="pl-PL"/>
        </w:rPr>
      </w:pPr>
      <w:r w:rsidRPr="00D8444A">
        <w:rPr>
          <w:rFonts w:ascii="Arial" w:eastAsia="Times New Roman" w:hAnsi="Arial" w:cs="Arial"/>
          <w:lang w:eastAsia="pl-PL"/>
        </w:rPr>
        <w:t>z dopiskiem „</w:t>
      </w:r>
      <w:r w:rsidRPr="00927DBF">
        <w:rPr>
          <w:rFonts w:ascii="Arial" w:eastAsia="Times New Roman" w:hAnsi="Arial" w:cs="Arial"/>
          <w:b/>
          <w:lang w:eastAsia="pl-PL"/>
        </w:rPr>
        <w:t>Szkoła dla pracodawców – pracodawcy dla szkoły</w:t>
      </w:r>
      <w:r w:rsidRPr="00D8444A">
        <w:rPr>
          <w:rFonts w:ascii="Arial" w:eastAsia="Times New Roman" w:hAnsi="Arial" w:cs="Arial"/>
          <w:lang w:eastAsia="pl-PL"/>
        </w:rPr>
        <w:t>”</w:t>
      </w:r>
    </w:p>
    <w:p w:rsidR="00F5038C" w:rsidRPr="00D8444A" w:rsidRDefault="00F5038C">
      <w:pPr>
        <w:spacing w:after="0"/>
        <w:ind w:firstLine="357"/>
        <w:jc w:val="center"/>
        <w:rPr>
          <w:rFonts w:ascii="Arial" w:eastAsia="Times New Roman" w:hAnsi="Arial" w:cs="Arial"/>
          <w:lang w:eastAsia="pl-PL"/>
        </w:rPr>
      </w:pPr>
      <w:r w:rsidRPr="00983F65">
        <w:rPr>
          <w:rFonts w:ascii="Arial" w:eastAsia="Times New Roman" w:hAnsi="Arial" w:cs="Arial"/>
          <w:lang w:eastAsia="pl-PL"/>
        </w:rPr>
        <w:t xml:space="preserve">Nie otwierać do </w:t>
      </w:r>
      <w:r w:rsidR="00696EE6">
        <w:rPr>
          <w:rFonts w:ascii="Arial" w:eastAsia="Times New Roman" w:hAnsi="Arial" w:cs="Arial"/>
          <w:lang w:eastAsia="pl-PL"/>
        </w:rPr>
        <w:t>2.</w:t>
      </w:r>
      <w:r w:rsidRPr="00983F65">
        <w:rPr>
          <w:rFonts w:ascii="Arial" w:eastAsia="Times New Roman" w:hAnsi="Arial" w:cs="Arial"/>
          <w:lang w:eastAsia="pl-PL"/>
        </w:rPr>
        <w:t>0</w:t>
      </w:r>
      <w:r w:rsidR="00696EE6">
        <w:rPr>
          <w:rFonts w:ascii="Arial" w:eastAsia="Times New Roman" w:hAnsi="Arial" w:cs="Arial"/>
          <w:lang w:eastAsia="pl-PL"/>
        </w:rPr>
        <w:t>7</w:t>
      </w:r>
      <w:r w:rsidRPr="00983F65">
        <w:rPr>
          <w:rFonts w:ascii="Arial" w:eastAsia="Times New Roman" w:hAnsi="Arial" w:cs="Arial"/>
          <w:lang w:eastAsia="pl-PL"/>
        </w:rPr>
        <w:t>.20</w:t>
      </w:r>
      <w:r w:rsidR="00696EE6">
        <w:rPr>
          <w:rFonts w:ascii="Arial" w:eastAsia="Times New Roman" w:hAnsi="Arial" w:cs="Arial"/>
          <w:lang w:eastAsia="pl-PL"/>
        </w:rPr>
        <w:t>19</w:t>
      </w:r>
      <w:r w:rsidRPr="00983F65">
        <w:rPr>
          <w:rFonts w:ascii="Arial" w:eastAsia="Times New Roman" w:hAnsi="Arial" w:cs="Arial"/>
          <w:lang w:eastAsia="pl-PL"/>
        </w:rPr>
        <w:t xml:space="preserve"> r. do godz. 10.00.</w:t>
      </w:r>
    </w:p>
    <w:p w:rsidR="00F5038C" w:rsidRPr="00D8444A" w:rsidRDefault="00F5038C" w:rsidP="001441FE">
      <w:pPr>
        <w:spacing w:after="0" w:line="312" w:lineRule="auto"/>
        <w:rPr>
          <w:rFonts w:ascii="Arial" w:eastAsia="Times New Roman" w:hAnsi="Arial" w:cs="Arial"/>
          <w:lang w:eastAsia="pl-PL"/>
        </w:rPr>
      </w:pPr>
    </w:p>
    <w:p w:rsidR="00F5038C" w:rsidRPr="00D8444A" w:rsidRDefault="00F5038C" w:rsidP="001441FE">
      <w:pPr>
        <w:spacing w:after="0" w:line="312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Termin </w:t>
      </w:r>
      <w:r w:rsidR="00696EE6">
        <w:rPr>
          <w:rFonts w:ascii="Arial" w:eastAsia="Times New Roman" w:hAnsi="Arial" w:cs="Arial"/>
          <w:lang w:eastAsia="pl-PL"/>
        </w:rPr>
        <w:t>1.</w:t>
      </w:r>
      <w:r>
        <w:rPr>
          <w:rFonts w:ascii="Arial" w:eastAsia="Times New Roman" w:hAnsi="Arial" w:cs="Arial"/>
          <w:lang w:eastAsia="pl-PL"/>
        </w:rPr>
        <w:t>0</w:t>
      </w:r>
      <w:r w:rsidR="00696EE6">
        <w:rPr>
          <w:rFonts w:ascii="Arial" w:eastAsia="Times New Roman" w:hAnsi="Arial" w:cs="Arial"/>
          <w:lang w:eastAsia="pl-PL"/>
        </w:rPr>
        <w:t>7</w:t>
      </w:r>
      <w:r>
        <w:rPr>
          <w:rFonts w:ascii="Arial" w:eastAsia="Times New Roman" w:hAnsi="Arial" w:cs="Arial"/>
          <w:lang w:eastAsia="pl-PL"/>
        </w:rPr>
        <w:t>.201</w:t>
      </w:r>
      <w:r w:rsidR="00696EE6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 xml:space="preserve"> </w:t>
      </w:r>
      <w:r w:rsidR="00BB2225">
        <w:rPr>
          <w:rFonts w:ascii="Arial" w:eastAsia="Times New Roman" w:hAnsi="Arial" w:cs="Arial"/>
          <w:lang w:eastAsia="pl-PL"/>
        </w:rPr>
        <w:t xml:space="preserve">r. </w:t>
      </w:r>
      <w:r>
        <w:rPr>
          <w:rFonts w:ascii="Arial" w:eastAsia="Times New Roman" w:hAnsi="Arial" w:cs="Arial"/>
          <w:lang w:eastAsia="pl-PL"/>
        </w:rPr>
        <w:t xml:space="preserve">godz. 14.00 jest ostateczny. </w:t>
      </w:r>
      <w:r w:rsidRPr="00D8444A">
        <w:rPr>
          <w:rFonts w:ascii="Arial" w:eastAsia="Times New Roman" w:hAnsi="Arial" w:cs="Arial"/>
          <w:lang w:eastAsia="pl-PL"/>
        </w:rPr>
        <w:t xml:space="preserve">Wszelkie zgłoszenia dostarczone po </w:t>
      </w:r>
      <w:r>
        <w:rPr>
          <w:rFonts w:ascii="Arial" w:eastAsia="Times New Roman" w:hAnsi="Arial" w:cs="Arial"/>
          <w:lang w:eastAsia="pl-PL"/>
        </w:rPr>
        <w:t xml:space="preserve">tym terminie </w:t>
      </w:r>
      <w:r w:rsidRPr="00D8444A">
        <w:rPr>
          <w:rFonts w:ascii="Arial" w:eastAsia="Times New Roman" w:hAnsi="Arial" w:cs="Arial"/>
          <w:lang w:eastAsia="pl-PL"/>
        </w:rPr>
        <w:t>zostaną komisyjnie zniszczone.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BB2225" w:rsidRDefault="00BB2225" w:rsidP="001441FE">
      <w:pPr>
        <w:spacing w:after="240" w:line="312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:rsidR="00F5038C" w:rsidRPr="00D8444A" w:rsidRDefault="00F5038C" w:rsidP="001441FE">
      <w:pPr>
        <w:spacing w:after="240" w:line="312" w:lineRule="auto"/>
        <w:rPr>
          <w:rFonts w:ascii="Arial" w:eastAsia="Times New Roman" w:hAnsi="Arial" w:cs="Arial"/>
          <w:b/>
          <w:lang w:eastAsia="pl-PL"/>
        </w:rPr>
      </w:pPr>
      <w:r w:rsidRPr="00D8444A">
        <w:rPr>
          <w:rFonts w:ascii="Arial" w:eastAsia="Times New Roman" w:hAnsi="Arial" w:cs="Arial"/>
          <w:b/>
          <w:lang w:eastAsia="pl-PL"/>
        </w:rPr>
        <w:lastRenderedPageBreak/>
        <w:t>2. Wymagania merytoryczne</w:t>
      </w:r>
    </w:p>
    <w:p w:rsidR="00F5038C" w:rsidRPr="00D8444A" w:rsidRDefault="00F5038C" w:rsidP="001441FE">
      <w:pPr>
        <w:spacing w:after="0"/>
        <w:rPr>
          <w:rFonts w:ascii="Arial" w:eastAsia="Times New Roman" w:hAnsi="Arial" w:cs="Arial"/>
          <w:lang w:eastAsia="pl-PL"/>
        </w:rPr>
      </w:pPr>
      <w:r w:rsidRPr="005F61BD">
        <w:rPr>
          <w:rFonts w:ascii="Arial" w:eastAsia="Times New Roman" w:hAnsi="Arial" w:cs="Arial"/>
          <w:lang w:eastAsia="pl-PL"/>
        </w:rPr>
        <w:t>Opisane</w:t>
      </w:r>
      <w:r w:rsidRPr="00D8444A">
        <w:rPr>
          <w:rFonts w:ascii="Arial" w:eastAsia="Times New Roman" w:hAnsi="Arial" w:cs="Arial"/>
          <w:lang w:eastAsia="pl-PL"/>
        </w:rPr>
        <w:t xml:space="preserve"> dobre praktyki muszą być ukierunkowane na poprawę jakości i efektywności kształcenia zawodowego oraz na kształcenie zawodowe dla potrzeb rynku pracy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r w:rsidRPr="005F61BD">
        <w:rPr>
          <w:rFonts w:ascii="Arial" w:eastAsia="Times New Roman" w:hAnsi="Arial" w:cs="Arial"/>
          <w:lang w:eastAsia="pl-PL"/>
        </w:rPr>
        <w:t>w okresie</w:t>
      </w:r>
      <w:r>
        <w:rPr>
          <w:rFonts w:ascii="Arial" w:eastAsia="Times New Roman" w:hAnsi="Arial" w:cs="Arial"/>
          <w:lang w:eastAsia="pl-PL"/>
        </w:rPr>
        <w:t xml:space="preserve"> ostatnich</w:t>
      </w:r>
      <w:r w:rsidRPr="005F61BD">
        <w:rPr>
          <w:rFonts w:ascii="Arial" w:eastAsia="Times New Roman" w:hAnsi="Arial" w:cs="Arial"/>
          <w:lang w:eastAsia="pl-PL"/>
        </w:rPr>
        <w:t xml:space="preserve"> 2 lat szkolnych  (rok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 szkolny </w:t>
      </w:r>
      <w:r w:rsidRPr="00983F65">
        <w:rPr>
          <w:rFonts w:ascii="Arial" w:eastAsia="Times New Roman" w:hAnsi="Arial" w:cs="Arial"/>
          <w:b/>
          <w:color w:val="000000"/>
          <w:lang w:eastAsia="pl-PL"/>
        </w:rPr>
        <w:t>201</w:t>
      </w:r>
      <w:r w:rsidR="00696EE6">
        <w:rPr>
          <w:rFonts w:ascii="Arial" w:eastAsia="Times New Roman" w:hAnsi="Arial" w:cs="Arial"/>
          <w:b/>
          <w:color w:val="000000"/>
          <w:lang w:eastAsia="pl-PL"/>
        </w:rPr>
        <w:t>6</w:t>
      </w:r>
      <w:r w:rsidRPr="00983F65">
        <w:rPr>
          <w:rFonts w:ascii="Arial" w:eastAsia="Times New Roman" w:hAnsi="Arial" w:cs="Arial"/>
          <w:b/>
          <w:color w:val="000000"/>
          <w:lang w:eastAsia="pl-PL"/>
        </w:rPr>
        <w:t>/201</w:t>
      </w:r>
      <w:r w:rsidR="00696EE6">
        <w:rPr>
          <w:rFonts w:ascii="Arial" w:eastAsia="Times New Roman" w:hAnsi="Arial" w:cs="Arial"/>
          <w:b/>
          <w:color w:val="000000"/>
          <w:lang w:eastAsia="pl-PL"/>
        </w:rPr>
        <w:t>7</w:t>
      </w:r>
      <w:r w:rsidRPr="00983F65">
        <w:rPr>
          <w:rFonts w:ascii="Arial" w:eastAsia="Times New Roman" w:hAnsi="Arial" w:cs="Arial"/>
          <w:b/>
          <w:color w:val="000000"/>
          <w:lang w:eastAsia="pl-PL"/>
        </w:rPr>
        <w:t xml:space="preserve"> oraz 201</w:t>
      </w:r>
      <w:r w:rsidR="00696EE6">
        <w:rPr>
          <w:rFonts w:ascii="Arial" w:eastAsia="Times New Roman" w:hAnsi="Arial" w:cs="Arial"/>
          <w:b/>
          <w:color w:val="000000"/>
          <w:lang w:eastAsia="pl-PL"/>
        </w:rPr>
        <w:t>7</w:t>
      </w:r>
      <w:r w:rsidRPr="00983F65">
        <w:rPr>
          <w:rFonts w:ascii="Arial" w:eastAsia="Times New Roman" w:hAnsi="Arial" w:cs="Arial"/>
          <w:b/>
          <w:color w:val="000000"/>
          <w:lang w:eastAsia="pl-PL"/>
        </w:rPr>
        <w:t>/201</w:t>
      </w:r>
      <w:r w:rsidR="00696EE6">
        <w:rPr>
          <w:rFonts w:ascii="Arial" w:eastAsia="Times New Roman" w:hAnsi="Arial" w:cs="Arial"/>
          <w:b/>
          <w:color w:val="000000"/>
          <w:lang w:eastAsia="pl-PL"/>
        </w:rPr>
        <w:t>8</w:t>
      </w:r>
      <w:r>
        <w:rPr>
          <w:rFonts w:ascii="Arial" w:eastAsia="Times New Roman" w:hAnsi="Arial" w:cs="Arial"/>
          <w:b/>
          <w:color w:val="000000"/>
          <w:lang w:eastAsia="pl-PL"/>
        </w:rPr>
        <w:t>)</w:t>
      </w:r>
      <w:r w:rsidRPr="00D8444A">
        <w:rPr>
          <w:rFonts w:ascii="Arial" w:eastAsia="Times New Roman" w:hAnsi="Arial" w:cs="Arial"/>
          <w:color w:val="000000"/>
          <w:lang w:eastAsia="pl-PL"/>
        </w:rPr>
        <w:t>.</w:t>
      </w:r>
    </w:p>
    <w:p w:rsidR="00F5038C" w:rsidRPr="00D8444A" w:rsidRDefault="00F5038C" w:rsidP="001441FE">
      <w:pPr>
        <w:spacing w:after="0"/>
        <w:rPr>
          <w:rFonts w:ascii="Arial" w:eastAsia="Times New Roman" w:hAnsi="Arial" w:cs="Arial"/>
          <w:lang w:eastAsia="pl-PL"/>
        </w:rPr>
      </w:pPr>
      <w:r w:rsidRPr="00D8444A">
        <w:rPr>
          <w:rFonts w:ascii="Arial" w:eastAsia="Times New Roman" w:hAnsi="Arial" w:cs="Arial"/>
          <w:lang w:eastAsia="pl-PL"/>
        </w:rPr>
        <w:t>Zaprezentowane dobre praktyki będą podlegały ocenie według następujących kryteriów:</w:t>
      </w:r>
    </w:p>
    <w:p w:rsidR="00F5038C" w:rsidRDefault="00F5038C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8661"/>
      </w:tblGrid>
      <w:tr w:rsidR="00F5038C" w:rsidRPr="00A259F4" w:rsidTr="00A259F4">
        <w:trPr>
          <w:trHeight w:val="42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Lp.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Kryteria</w:t>
            </w:r>
          </w:p>
        </w:tc>
      </w:tr>
      <w:tr w:rsidR="00F5038C" w:rsidRPr="00A259F4" w:rsidTr="00A259F4">
        <w:tc>
          <w:tcPr>
            <w:tcW w:w="519" w:type="dxa"/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1.</w:t>
            </w:r>
          </w:p>
        </w:tc>
        <w:tc>
          <w:tcPr>
            <w:tcW w:w="8661" w:type="dxa"/>
            <w:shd w:val="clear" w:color="auto" w:fill="auto"/>
            <w:vAlign w:val="center"/>
          </w:tcPr>
          <w:p w:rsidR="00F5038C" w:rsidRPr="00A259F4" w:rsidRDefault="00F5038C">
            <w:pPr>
              <w:spacing w:before="240" w:line="240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Realizacja praktycznej nauki zawodu u pracodawcy: przyjmowanie uczniów na zajęcia praktyczne,  praktyki zawodowe</w:t>
            </w:r>
          </w:p>
        </w:tc>
      </w:tr>
      <w:tr w:rsidR="00F5038C" w:rsidRPr="00A259F4" w:rsidTr="00A259F4">
        <w:trPr>
          <w:trHeight w:val="339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2.</w:t>
            </w:r>
          </w:p>
        </w:tc>
        <w:tc>
          <w:tcPr>
            <w:tcW w:w="8661" w:type="dxa"/>
            <w:shd w:val="clear" w:color="auto" w:fill="auto"/>
            <w:vAlign w:val="center"/>
          </w:tcPr>
          <w:p w:rsidR="00F5038C" w:rsidRPr="00A259F4" w:rsidRDefault="00F5038C">
            <w:pPr>
              <w:spacing w:before="240" w:line="312" w:lineRule="auto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Doposażenie przez pracodawcę bazy dydaktycznej szkoły</w:t>
            </w:r>
          </w:p>
        </w:tc>
      </w:tr>
      <w:tr w:rsidR="00F5038C" w:rsidRPr="00A259F4" w:rsidTr="00A259F4">
        <w:trPr>
          <w:trHeight w:val="557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auto"/>
            <w:vAlign w:val="center"/>
          </w:tcPr>
          <w:p w:rsidR="00F5038C" w:rsidRPr="00A259F4" w:rsidRDefault="00F5038C">
            <w:pPr>
              <w:numPr>
                <w:ilvl w:val="1"/>
                <w:numId w:val="2"/>
              </w:numPr>
              <w:spacing w:after="0" w:line="312" w:lineRule="auto"/>
              <w:ind w:left="469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przekazanie materiałów, surowców  niezbędnych do realizacji zajęć dydaktycznych</w:t>
            </w:r>
          </w:p>
        </w:tc>
      </w:tr>
      <w:tr w:rsidR="00F5038C" w:rsidRPr="00A259F4" w:rsidTr="00A259F4">
        <w:trPr>
          <w:trHeight w:val="589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auto"/>
            <w:vAlign w:val="center"/>
          </w:tcPr>
          <w:p w:rsidR="00F5038C" w:rsidRPr="00A259F4" w:rsidRDefault="00F5038C">
            <w:pPr>
              <w:numPr>
                <w:ilvl w:val="1"/>
                <w:numId w:val="2"/>
              </w:numPr>
              <w:spacing w:after="0" w:line="312" w:lineRule="auto"/>
              <w:ind w:left="469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przekazanie sprzętu, narzędzi i urządzeń niezbędnych do realizacji zajęć dydaktycznych</w:t>
            </w:r>
          </w:p>
        </w:tc>
      </w:tr>
      <w:tr w:rsidR="00F5038C" w:rsidRPr="00A259F4" w:rsidTr="00A259F4">
        <w:trPr>
          <w:trHeight w:val="516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auto"/>
            <w:vAlign w:val="center"/>
          </w:tcPr>
          <w:p w:rsidR="00F5038C" w:rsidRPr="00A259F4" w:rsidRDefault="00F5038C">
            <w:pPr>
              <w:numPr>
                <w:ilvl w:val="1"/>
                <w:numId w:val="2"/>
              </w:numPr>
              <w:spacing w:after="0" w:line="312" w:lineRule="auto"/>
              <w:ind w:left="474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 xml:space="preserve">przekazanie literatury, książek, biuletynów, ulotek,  programów komputerowych oraz informacji  </w:t>
            </w:r>
            <w:r w:rsidR="00BB2225">
              <w:rPr>
                <w:rFonts w:ascii="Arial" w:eastAsia="Calibri" w:hAnsi="Arial" w:cs="Arial"/>
                <w:sz w:val="18"/>
              </w:rPr>
              <w:br/>
            </w:r>
            <w:r w:rsidRPr="00A259F4">
              <w:rPr>
                <w:rFonts w:ascii="Arial" w:eastAsia="Calibri" w:hAnsi="Arial" w:cs="Arial"/>
                <w:sz w:val="18"/>
              </w:rPr>
              <w:t>o nowościach technicznych i technologicznych niezbędnych do realizacji zajęć dydaktycznych</w:t>
            </w:r>
          </w:p>
        </w:tc>
      </w:tr>
      <w:tr w:rsidR="00F5038C" w:rsidRPr="00A259F4" w:rsidTr="00A259F4">
        <w:trPr>
          <w:trHeight w:val="339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auto"/>
            <w:vAlign w:val="center"/>
          </w:tcPr>
          <w:p w:rsidR="00F5038C" w:rsidRPr="00A259F4" w:rsidRDefault="00F5038C">
            <w:pPr>
              <w:numPr>
                <w:ilvl w:val="1"/>
                <w:numId w:val="2"/>
              </w:numPr>
              <w:spacing w:after="0" w:line="312" w:lineRule="auto"/>
              <w:ind w:left="469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ufundowanie pracowni patronackiej i współpraca przy jej prowadzeniu</w:t>
            </w:r>
          </w:p>
        </w:tc>
      </w:tr>
      <w:tr w:rsidR="00F5038C" w:rsidRPr="00A259F4" w:rsidTr="00A259F4">
        <w:trPr>
          <w:trHeight w:val="462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38C" w:rsidRPr="00A259F4" w:rsidRDefault="00F5038C">
            <w:pPr>
              <w:numPr>
                <w:ilvl w:val="1"/>
                <w:numId w:val="2"/>
              </w:numPr>
              <w:spacing w:after="0" w:line="312" w:lineRule="auto"/>
              <w:ind w:left="469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inne działania związane z doposażeniem  bazy dydaktycznej szkoły</w:t>
            </w:r>
          </w:p>
        </w:tc>
      </w:tr>
      <w:tr w:rsidR="00F5038C" w:rsidRPr="00A259F4" w:rsidTr="00A259F4">
        <w:trPr>
          <w:trHeight w:val="312"/>
        </w:trPr>
        <w:tc>
          <w:tcPr>
            <w:tcW w:w="519" w:type="dxa"/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3.</w:t>
            </w:r>
          </w:p>
        </w:tc>
        <w:tc>
          <w:tcPr>
            <w:tcW w:w="8661" w:type="dxa"/>
            <w:shd w:val="clear" w:color="auto" w:fill="auto"/>
            <w:vAlign w:val="center"/>
          </w:tcPr>
          <w:p w:rsidR="00F5038C" w:rsidRPr="00A259F4" w:rsidRDefault="00F5038C">
            <w:pPr>
              <w:spacing w:before="240" w:line="312" w:lineRule="auto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Organizacja i prowadzenie przez pracodawcę klasy patronackiej/klas patronackich</w:t>
            </w:r>
          </w:p>
        </w:tc>
      </w:tr>
      <w:tr w:rsidR="00F5038C" w:rsidRPr="00A259F4" w:rsidTr="00A259F4">
        <w:trPr>
          <w:trHeight w:val="312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4.</w:t>
            </w:r>
          </w:p>
        </w:tc>
        <w:tc>
          <w:tcPr>
            <w:tcW w:w="8661" w:type="dxa"/>
            <w:shd w:val="clear" w:color="auto" w:fill="auto"/>
            <w:vAlign w:val="center"/>
          </w:tcPr>
          <w:p w:rsidR="00F5038C" w:rsidRPr="00A259F4" w:rsidRDefault="00F5038C">
            <w:pPr>
              <w:spacing w:before="240" w:line="312" w:lineRule="auto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 xml:space="preserve">Doskonalenie zawodowe kadry szkoły przez pracodawcę </w:t>
            </w:r>
          </w:p>
        </w:tc>
      </w:tr>
      <w:tr w:rsidR="00F5038C" w:rsidRPr="00A259F4" w:rsidTr="00A259F4">
        <w:trPr>
          <w:trHeight w:val="330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auto"/>
            <w:vAlign w:val="center"/>
          </w:tcPr>
          <w:p w:rsidR="00F5038C" w:rsidRPr="00A259F4" w:rsidRDefault="00F5038C">
            <w:pPr>
              <w:numPr>
                <w:ilvl w:val="0"/>
                <w:numId w:val="5"/>
              </w:numPr>
              <w:spacing w:after="0" w:line="312" w:lineRule="auto"/>
              <w:ind w:left="469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prowadzenie praktyk/staży dla nauczycieli</w:t>
            </w:r>
          </w:p>
        </w:tc>
      </w:tr>
      <w:tr w:rsidR="00F5038C" w:rsidRPr="00A259F4" w:rsidTr="00A259F4">
        <w:trPr>
          <w:trHeight w:val="298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auto"/>
            <w:vAlign w:val="center"/>
          </w:tcPr>
          <w:p w:rsidR="00F5038C" w:rsidRPr="00A259F4" w:rsidRDefault="00F5038C">
            <w:pPr>
              <w:numPr>
                <w:ilvl w:val="0"/>
                <w:numId w:val="5"/>
              </w:numPr>
              <w:spacing w:after="0" w:line="312" w:lineRule="auto"/>
              <w:ind w:left="469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zorganizowanie kursów/szkoleń, w tym wycieczek zawodowych dla nauczycieli</w:t>
            </w:r>
          </w:p>
        </w:tc>
      </w:tr>
      <w:tr w:rsidR="00F5038C" w:rsidRPr="00A259F4" w:rsidTr="00A259F4">
        <w:trPr>
          <w:trHeight w:val="225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38C" w:rsidRPr="00A259F4" w:rsidRDefault="00F5038C">
            <w:pPr>
              <w:numPr>
                <w:ilvl w:val="0"/>
                <w:numId w:val="5"/>
              </w:numPr>
              <w:spacing w:after="0" w:line="312" w:lineRule="auto"/>
              <w:ind w:left="469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inne formy doskonalenia zawodowego kadry szkoły u pracodawców</w:t>
            </w:r>
          </w:p>
        </w:tc>
      </w:tr>
      <w:tr w:rsidR="00F5038C" w:rsidRPr="00A259F4" w:rsidTr="00A259F4">
        <w:trPr>
          <w:trHeight w:val="312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5.</w:t>
            </w: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spacing w:before="240" w:line="312" w:lineRule="auto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Doskonalenie przez pracodawcę wiedzy i umiejętności uczniów</w:t>
            </w:r>
          </w:p>
        </w:tc>
      </w:tr>
      <w:tr w:rsidR="00F5038C" w:rsidRPr="00A259F4" w:rsidTr="00A259F4">
        <w:trPr>
          <w:trHeight w:val="298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numPr>
                <w:ilvl w:val="0"/>
                <w:numId w:val="4"/>
              </w:numPr>
              <w:spacing w:after="0" w:line="312" w:lineRule="auto"/>
              <w:ind w:left="469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 xml:space="preserve">zorganizowanie wycieczek zawodowych dla uczniów </w:t>
            </w:r>
          </w:p>
        </w:tc>
      </w:tr>
      <w:tr w:rsidR="00F5038C" w:rsidRPr="00A259F4" w:rsidTr="00A259F4">
        <w:trPr>
          <w:trHeight w:val="326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numPr>
                <w:ilvl w:val="0"/>
                <w:numId w:val="4"/>
              </w:numPr>
              <w:spacing w:after="0" w:line="312" w:lineRule="auto"/>
              <w:ind w:left="474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zorganizowanie staży krajowych/ zagranicznych  dla uczniów, w tym dofinansowanie staży oraz stypendiów.</w:t>
            </w:r>
          </w:p>
        </w:tc>
      </w:tr>
      <w:tr w:rsidR="00F5038C" w:rsidRPr="00A259F4" w:rsidTr="00A259F4">
        <w:trPr>
          <w:trHeight w:val="238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numPr>
                <w:ilvl w:val="0"/>
                <w:numId w:val="4"/>
              </w:numPr>
              <w:spacing w:after="0" w:line="312" w:lineRule="auto"/>
              <w:ind w:left="469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zorganizowanie szkoleń/kursów umożliwiających uzyskanie dodatkowych kompetencji (umiejętności), kwalifikacji oraz uprawnień zawodowych</w:t>
            </w:r>
          </w:p>
        </w:tc>
      </w:tr>
      <w:tr w:rsidR="00F5038C" w:rsidRPr="00A259F4" w:rsidTr="00A259F4">
        <w:trPr>
          <w:trHeight w:val="255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numPr>
                <w:ilvl w:val="0"/>
                <w:numId w:val="4"/>
              </w:numPr>
              <w:spacing w:after="0" w:line="312" w:lineRule="auto"/>
              <w:ind w:left="469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inne formy doskonalenia wiedzy i umiejętności uczniów zadeklarowanego typu szkoły</w:t>
            </w:r>
          </w:p>
        </w:tc>
      </w:tr>
      <w:tr w:rsidR="00F5038C" w:rsidRPr="00A259F4" w:rsidTr="00A259F4">
        <w:trPr>
          <w:trHeight w:val="312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6.</w:t>
            </w: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spacing w:before="240" w:line="312" w:lineRule="auto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 xml:space="preserve">Zorganizowanie przez pracodawcę/szkołę konkursów/ turniejów/ olimpiad/ itp. </w:t>
            </w:r>
          </w:p>
        </w:tc>
      </w:tr>
      <w:tr w:rsidR="00F5038C" w:rsidRPr="00A259F4" w:rsidTr="00A259F4">
        <w:trPr>
          <w:trHeight w:val="330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numPr>
                <w:ilvl w:val="0"/>
                <w:numId w:val="12"/>
              </w:numPr>
              <w:spacing w:after="0" w:line="312" w:lineRule="auto"/>
              <w:ind w:left="474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wkład organizacyjny  pracodawcy</w:t>
            </w:r>
          </w:p>
        </w:tc>
      </w:tr>
      <w:tr w:rsidR="00F5038C" w:rsidRPr="00A259F4" w:rsidTr="00A259F4">
        <w:trPr>
          <w:trHeight w:val="298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numPr>
                <w:ilvl w:val="0"/>
                <w:numId w:val="12"/>
              </w:numPr>
              <w:spacing w:after="0" w:line="312" w:lineRule="auto"/>
              <w:ind w:left="469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 xml:space="preserve">udział poniesionych środków finansowych i materialnych </w:t>
            </w:r>
            <w:r w:rsidR="00BB2225">
              <w:rPr>
                <w:rFonts w:ascii="Arial" w:eastAsia="Calibri" w:hAnsi="Arial" w:cs="Arial"/>
                <w:sz w:val="18"/>
              </w:rPr>
              <w:t>–</w:t>
            </w:r>
            <w:r w:rsidRPr="00A259F4">
              <w:rPr>
                <w:rFonts w:ascii="Arial" w:eastAsia="Calibri" w:hAnsi="Arial" w:cs="Arial"/>
                <w:sz w:val="18"/>
              </w:rPr>
              <w:t xml:space="preserve"> po stronie  pracodawcy,  przeznaczonych na realizację przedsięwzięcia</w:t>
            </w:r>
            <w:r w:rsidR="00BB2225">
              <w:rPr>
                <w:rFonts w:ascii="Arial" w:eastAsia="Calibri" w:hAnsi="Arial" w:cs="Arial"/>
                <w:sz w:val="18"/>
              </w:rPr>
              <w:t xml:space="preserve">, </w:t>
            </w:r>
            <w:r w:rsidRPr="00A259F4">
              <w:rPr>
                <w:rFonts w:ascii="Arial" w:eastAsia="Calibri" w:hAnsi="Arial" w:cs="Arial"/>
                <w:sz w:val="18"/>
              </w:rPr>
              <w:t xml:space="preserve">w tym nagrody dla uczniów  </w:t>
            </w:r>
          </w:p>
        </w:tc>
      </w:tr>
      <w:tr w:rsidR="00F5038C" w:rsidRPr="00A259F4" w:rsidTr="00A259F4">
        <w:trPr>
          <w:trHeight w:val="285"/>
        </w:trPr>
        <w:tc>
          <w:tcPr>
            <w:tcW w:w="519" w:type="dxa"/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7.</w:t>
            </w: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spacing w:before="240" w:line="312" w:lineRule="auto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 xml:space="preserve">Wspólny udział szkoły i pracodawcy w projektach partnerskich, lokalnych, międzynarodowych </w:t>
            </w:r>
            <w:r w:rsidRPr="00A259F4">
              <w:rPr>
                <w:rFonts w:ascii="Arial" w:eastAsia="Calibri" w:hAnsi="Arial" w:cs="Arial"/>
                <w:b/>
                <w:sz w:val="18"/>
              </w:rPr>
              <w:br/>
              <w:t>i innych, w tym współfinansowanych ze środków UE</w:t>
            </w:r>
          </w:p>
        </w:tc>
      </w:tr>
      <w:tr w:rsidR="00F5038C" w:rsidRPr="00A259F4" w:rsidTr="00A259F4">
        <w:trPr>
          <w:trHeight w:val="285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lastRenderedPageBreak/>
              <w:t>8.</w:t>
            </w: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spacing w:before="240" w:line="312" w:lineRule="auto"/>
              <w:rPr>
                <w:rFonts w:ascii="Arial" w:eastAsia="Calibri" w:hAnsi="Arial" w:cs="Arial"/>
                <w:color w:val="FF0000"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Egzaminy potwierdzające kwalifikacje zawodowe</w:t>
            </w:r>
          </w:p>
        </w:tc>
      </w:tr>
      <w:tr w:rsidR="00F5038C" w:rsidRPr="00A259F4" w:rsidTr="00A259F4">
        <w:trPr>
          <w:trHeight w:val="284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numPr>
                <w:ilvl w:val="0"/>
                <w:numId w:val="3"/>
              </w:numPr>
              <w:spacing w:after="0" w:line="312" w:lineRule="auto"/>
              <w:ind w:left="469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 xml:space="preserve">udział pracodawcy w  próbnych egzaminach potwierdzających kwalifikacje zawodowe </w:t>
            </w:r>
          </w:p>
        </w:tc>
      </w:tr>
      <w:tr w:rsidR="00F5038C" w:rsidRPr="00A259F4" w:rsidTr="00A259F4">
        <w:trPr>
          <w:trHeight w:val="285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numPr>
                <w:ilvl w:val="0"/>
                <w:numId w:val="3"/>
              </w:numPr>
              <w:spacing w:after="0" w:line="312" w:lineRule="auto"/>
              <w:ind w:left="469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udział pracodawcy w egzaminach potwierdzających kwalifikacje zawodowe</w:t>
            </w:r>
          </w:p>
        </w:tc>
      </w:tr>
      <w:tr w:rsidR="00F5038C" w:rsidRPr="00A259F4" w:rsidTr="00A259F4">
        <w:trPr>
          <w:trHeight w:val="238"/>
        </w:trPr>
        <w:tc>
          <w:tcPr>
            <w:tcW w:w="519" w:type="dxa"/>
            <w:vMerge/>
            <w:shd w:val="clear" w:color="auto" w:fill="auto"/>
            <w:vAlign w:val="center"/>
          </w:tcPr>
          <w:p w:rsidR="00F5038C" w:rsidRPr="00A259F4" w:rsidRDefault="00F5038C" w:rsidP="001441FE">
            <w:pPr>
              <w:spacing w:line="312" w:lineRule="auto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 w:rsidP="001441FE">
            <w:pPr>
              <w:numPr>
                <w:ilvl w:val="0"/>
                <w:numId w:val="3"/>
              </w:numPr>
              <w:spacing w:after="0" w:line="312" w:lineRule="auto"/>
              <w:ind w:left="474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sz w:val="18"/>
              </w:rPr>
              <w:t>udział pracodawcy w przygotowaniu ośrodka egzaminacyjnego, w którym uczniowie szkoły zdają egzamin potwierdzający kwalifikacje zawodowe</w:t>
            </w:r>
          </w:p>
        </w:tc>
      </w:tr>
      <w:tr w:rsidR="00F5038C" w:rsidRPr="00A259F4" w:rsidTr="00A259F4">
        <w:trPr>
          <w:trHeight w:val="299"/>
        </w:trPr>
        <w:tc>
          <w:tcPr>
            <w:tcW w:w="519" w:type="dxa"/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9.</w:t>
            </w: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spacing w:before="240" w:line="312" w:lineRule="auto"/>
              <w:rPr>
                <w:rFonts w:ascii="Arial" w:eastAsia="Calibri" w:hAnsi="Arial" w:cs="Arial"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 xml:space="preserve">Współpraca szkoły z pracodawcą w przygotowaniu programu nauczania dla zawodu  </w:t>
            </w:r>
          </w:p>
        </w:tc>
      </w:tr>
      <w:tr w:rsidR="00F5038C" w:rsidRPr="00A259F4" w:rsidTr="00A259F4">
        <w:tc>
          <w:tcPr>
            <w:tcW w:w="519" w:type="dxa"/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10.</w:t>
            </w: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spacing w:before="24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 xml:space="preserve">Udział pracodawcy w uruchomieniu przez szkołę nowych kierunków kształcenia </w:t>
            </w:r>
          </w:p>
        </w:tc>
      </w:tr>
      <w:tr w:rsidR="00F5038C" w:rsidRPr="00A259F4" w:rsidTr="00A259F4">
        <w:tc>
          <w:tcPr>
            <w:tcW w:w="519" w:type="dxa"/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11.</w:t>
            </w:r>
          </w:p>
        </w:tc>
        <w:tc>
          <w:tcPr>
            <w:tcW w:w="8661" w:type="dxa"/>
            <w:shd w:val="clear" w:color="auto" w:fill="FFFFFF" w:themeFill="background1"/>
            <w:vAlign w:val="center"/>
          </w:tcPr>
          <w:p w:rsidR="00F5038C" w:rsidRPr="00A259F4" w:rsidRDefault="00F5038C">
            <w:pPr>
              <w:spacing w:before="24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Współpraca pracodawcy w zakresie organizacji i prowadzenia kwalifikacyjnych kursów zawodowych</w:t>
            </w:r>
          </w:p>
        </w:tc>
      </w:tr>
      <w:tr w:rsidR="00F5038C" w:rsidRPr="00412B59" w:rsidTr="00A259F4">
        <w:tc>
          <w:tcPr>
            <w:tcW w:w="519" w:type="dxa"/>
            <w:shd w:val="clear" w:color="auto" w:fill="auto"/>
            <w:vAlign w:val="center"/>
          </w:tcPr>
          <w:p w:rsidR="00F5038C" w:rsidRPr="00A259F4" w:rsidRDefault="00F5038C" w:rsidP="001441FE">
            <w:pPr>
              <w:spacing w:after="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12.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038C" w:rsidRPr="00412B59" w:rsidRDefault="00F5038C">
            <w:pPr>
              <w:spacing w:before="240" w:line="312" w:lineRule="auto"/>
              <w:rPr>
                <w:rFonts w:ascii="Arial" w:eastAsia="Calibri" w:hAnsi="Arial" w:cs="Arial"/>
                <w:b/>
                <w:sz w:val="18"/>
              </w:rPr>
            </w:pPr>
            <w:r w:rsidRPr="00A259F4">
              <w:rPr>
                <w:rFonts w:ascii="Arial" w:eastAsia="Calibri" w:hAnsi="Arial" w:cs="Arial"/>
                <w:b/>
                <w:sz w:val="18"/>
              </w:rPr>
              <w:t>Inne formy współpracy pracodawcy ze szkołą nie wymienione wyżej</w:t>
            </w:r>
          </w:p>
        </w:tc>
      </w:tr>
    </w:tbl>
    <w:p w:rsidR="00F5038C" w:rsidRDefault="00F5038C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038C" w:rsidRPr="00D8444A" w:rsidRDefault="00F5038C">
      <w:pPr>
        <w:numPr>
          <w:ilvl w:val="0"/>
          <w:numId w:val="7"/>
        </w:num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D8444A">
        <w:rPr>
          <w:rFonts w:ascii="Arial" w:eastAsia="Times New Roman" w:hAnsi="Arial" w:cs="Arial"/>
          <w:b/>
          <w:lang w:eastAsia="pl-PL"/>
        </w:rPr>
        <w:t>HARMONOGRAM REALIZACJI KONKURSU</w:t>
      </w:r>
    </w:p>
    <w:p w:rsidR="00F5038C" w:rsidRPr="00D8444A" w:rsidRDefault="00F5038C" w:rsidP="001441FE">
      <w:pPr>
        <w:spacing w:after="0" w:line="312" w:lineRule="auto"/>
        <w:rPr>
          <w:rFonts w:ascii="Arial" w:eastAsia="Times New Roman" w:hAnsi="Arial" w:cs="Arial"/>
          <w:lang w:eastAsia="pl-PL"/>
        </w:rPr>
      </w:pPr>
    </w:p>
    <w:p w:rsidR="00F5038C" w:rsidRPr="00D8444A" w:rsidRDefault="00F5038C" w:rsidP="001441FE">
      <w:pPr>
        <w:spacing w:after="0" w:line="312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>Terminy:</w:t>
      </w:r>
    </w:p>
    <w:p w:rsidR="00F5038C" w:rsidRPr="00D8444A" w:rsidRDefault="00F5038C">
      <w:pPr>
        <w:numPr>
          <w:ilvl w:val="0"/>
          <w:numId w:val="1"/>
        </w:numPr>
        <w:spacing w:after="0" w:line="312" w:lineRule="auto"/>
        <w:ind w:left="567" w:hanging="425"/>
        <w:rPr>
          <w:rFonts w:ascii="Arial" w:eastAsia="Times New Roman" w:hAnsi="Arial" w:cs="Arial"/>
          <w:lang w:eastAsia="pl-PL"/>
        </w:rPr>
      </w:pPr>
      <w:r w:rsidRPr="00D8444A">
        <w:rPr>
          <w:rFonts w:ascii="Arial" w:eastAsia="Times New Roman" w:hAnsi="Arial" w:cs="Arial"/>
          <w:lang w:eastAsia="pl-PL"/>
        </w:rPr>
        <w:t xml:space="preserve">od </w:t>
      </w:r>
      <w:r w:rsidR="00822CDB">
        <w:rPr>
          <w:rFonts w:ascii="Arial" w:eastAsia="Times New Roman" w:hAnsi="Arial" w:cs="Arial"/>
          <w:lang w:eastAsia="pl-PL"/>
        </w:rPr>
        <w:t>1</w:t>
      </w:r>
      <w:r w:rsidRPr="00D8444A">
        <w:rPr>
          <w:rFonts w:ascii="Arial" w:eastAsia="Times New Roman" w:hAnsi="Arial" w:cs="Arial"/>
          <w:lang w:eastAsia="pl-PL"/>
        </w:rPr>
        <w:t>.0</w:t>
      </w:r>
      <w:r w:rsidR="00822CDB">
        <w:rPr>
          <w:rFonts w:ascii="Arial" w:eastAsia="Times New Roman" w:hAnsi="Arial" w:cs="Arial"/>
          <w:lang w:eastAsia="pl-PL"/>
        </w:rPr>
        <w:t>6</w:t>
      </w:r>
      <w:r w:rsidRPr="00D8444A">
        <w:rPr>
          <w:rFonts w:ascii="Arial" w:eastAsia="Times New Roman" w:hAnsi="Arial" w:cs="Arial"/>
          <w:lang w:eastAsia="pl-PL"/>
        </w:rPr>
        <w:t>. 201</w:t>
      </w:r>
      <w:r w:rsidR="00696EE6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 xml:space="preserve"> r. do </w:t>
      </w:r>
      <w:r w:rsidR="00696EE6">
        <w:rPr>
          <w:rFonts w:ascii="Arial" w:eastAsia="Times New Roman" w:hAnsi="Arial" w:cs="Arial"/>
          <w:lang w:eastAsia="pl-PL"/>
        </w:rPr>
        <w:t>1</w:t>
      </w:r>
      <w:r w:rsidRPr="00D8444A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0</w:t>
      </w:r>
      <w:r w:rsidR="00696EE6">
        <w:rPr>
          <w:rFonts w:ascii="Arial" w:eastAsia="Times New Roman" w:hAnsi="Arial" w:cs="Arial"/>
          <w:lang w:eastAsia="pl-PL"/>
        </w:rPr>
        <w:t>7</w:t>
      </w:r>
      <w:r w:rsidRPr="00D8444A">
        <w:rPr>
          <w:rFonts w:ascii="Arial" w:eastAsia="Times New Roman" w:hAnsi="Arial" w:cs="Arial"/>
          <w:lang w:eastAsia="pl-PL"/>
        </w:rPr>
        <w:t>.201</w:t>
      </w:r>
      <w:r w:rsidR="00696EE6">
        <w:rPr>
          <w:rFonts w:ascii="Arial" w:eastAsia="Times New Roman" w:hAnsi="Arial" w:cs="Arial"/>
          <w:lang w:eastAsia="pl-PL"/>
        </w:rPr>
        <w:t>9</w:t>
      </w:r>
      <w:r w:rsidRPr="00D8444A">
        <w:rPr>
          <w:rFonts w:ascii="Arial" w:eastAsia="Times New Roman" w:hAnsi="Arial" w:cs="Arial"/>
          <w:lang w:eastAsia="pl-PL"/>
        </w:rPr>
        <w:t xml:space="preserve"> r. do godz. 1</w:t>
      </w:r>
      <w:r>
        <w:rPr>
          <w:rFonts w:ascii="Arial" w:eastAsia="Times New Roman" w:hAnsi="Arial" w:cs="Arial"/>
          <w:lang w:eastAsia="pl-PL"/>
        </w:rPr>
        <w:t>4</w:t>
      </w:r>
      <w:r w:rsidRPr="00D8444A">
        <w:rPr>
          <w:rFonts w:ascii="Arial" w:eastAsia="Times New Roman" w:hAnsi="Arial" w:cs="Arial"/>
          <w:lang w:eastAsia="pl-PL"/>
        </w:rPr>
        <w:t>.00 – przyjmowanie zgłoszeń,</w:t>
      </w:r>
    </w:p>
    <w:p w:rsidR="00F5038C" w:rsidRDefault="00F5038C">
      <w:pPr>
        <w:numPr>
          <w:ilvl w:val="0"/>
          <w:numId w:val="1"/>
        </w:numPr>
        <w:spacing w:after="0" w:line="312" w:lineRule="auto"/>
        <w:ind w:left="567" w:hanging="425"/>
        <w:rPr>
          <w:rFonts w:ascii="Arial" w:eastAsia="Times New Roman" w:hAnsi="Arial" w:cs="Arial"/>
          <w:color w:val="000000"/>
          <w:lang w:eastAsia="pl-PL"/>
        </w:rPr>
      </w:pPr>
      <w:r w:rsidRPr="00D8444A">
        <w:rPr>
          <w:rFonts w:ascii="Arial" w:eastAsia="Times New Roman" w:hAnsi="Arial" w:cs="Arial"/>
          <w:lang w:eastAsia="pl-PL"/>
        </w:rPr>
        <w:t xml:space="preserve">od </w:t>
      </w:r>
      <w:r w:rsidR="00696EE6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>.0</w:t>
      </w:r>
      <w:r w:rsidR="00696EE6">
        <w:rPr>
          <w:rFonts w:ascii="Arial" w:eastAsia="Times New Roman" w:hAnsi="Arial" w:cs="Arial"/>
          <w:lang w:eastAsia="pl-PL"/>
        </w:rPr>
        <w:t>7</w:t>
      </w:r>
      <w:r w:rsidRPr="00D8444A">
        <w:rPr>
          <w:rFonts w:ascii="Arial" w:eastAsia="Times New Roman" w:hAnsi="Arial" w:cs="Arial"/>
          <w:lang w:eastAsia="pl-PL"/>
        </w:rPr>
        <w:t>.201</w:t>
      </w:r>
      <w:r w:rsidR="00696EE6">
        <w:rPr>
          <w:rFonts w:ascii="Arial" w:eastAsia="Times New Roman" w:hAnsi="Arial" w:cs="Arial"/>
          <w:lang w:eastAsia="pl-PL"/>
        </w:rPr>
        <w:t>9 r. do 31.07</w:t>
      </w:r>
      <w:r w:rsidRPr="00D8444A">
        <w:rPr>
          <w:rFonts w:ascii="Arial" w:eastAsia="Times New Roman" w:hAnsi="Arial" w:cs="Arial"/>
          <w:lang w:eastAsia="pl-PL"/>
        </w:rPr>
        <w:t>.201</w:t>
      </w:r>
      <w:r w:rsidR="00696EE6">
        <w:rPr>
          <w:rFonts w:ascii="Arial" w:eastAsia="Times New Roman" w:hAnsi="Arial" w:cs="Arial"/>
          <w:lang w:eastAsia="pl-PL"/>
        </w:rPr>
        <w:t>9</w:t>
      </w:r>
      <w:r w:rsidRPr="00D8444A">
        <w:rPr>
          <w:rFonts w:ascii="Arial" w:eastAsia="Times New Roman" w:hAnsi="Arial" w:cs="Arial"/>
          <w:lang w:eastAsia="pl-PL"/>
        </w:rPr>
        <w:t xml:space="preserve"> r. –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 ocena nadesłanych zgłoszeń,</w:t>
      </w:r>
    </w:p>
    <w:p w:rsidR="00F5038C" w:rsidRPr="0020746E" w:rsidRDefault="00696EE6">
      <w:pPr>
        <w:numPr>
          <w:ilvl w:val="0"/>
          <w:numId w:val="1"/>
        </w:numPr>
        <w:spacing w:after="0" w:line="312" w:lineRule="auto"/>
        <w:ind w:left="567" w:hanging="425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>do 12.08</w:t>
      </w:r>
      <w:r w:rsidR="00F5038C" w:rsidRPr="0020746E">
        <w:rPr>
          <w:rFonts w:ascii="Arial" w:eastAsia="Times New Roman" w:hAnsi="Arial" w:cs="Arial"/>
          <w:lang w:eastAsia="pl-PL"/>
        </w:rPr>
        <w:t>.201</w:t>
      </w:r>
      <w:r>
        <w:rPr>
          <w:rFonts w:ascii="Arial" w:eastAsia="Times New Roman" w:hAnsi="Arial" w:cs="Arial"/>
          <w:lang w:eastAsia="pl-PL"/>
        </w:rPr>
        <w:t>9</w:t>
      </w:r>
      <w:r w:rsidR="00F5038C" w:rsidRPr="0020746E">
        <w:rPr>
          <w:rFonts w:ascii="Arial" w:eastAsia="Times New Roman" w:hAnsi="Arial" w:cs="Arial"/>
          <w:lang w:eastAsia="pl-PL"/>
        </w:rPr>
        <w:t xml:space="preserve"> r. –</w:t>
      </w:r>
      <w:r w:rsidR="00F5038C" w:rsidRPr="0020746E">
        <w:rPr>
          <w:rFonts w:ascii="Arial" w:eastAsia="Times New Roman" w:hAnsi="Arial" w:cs="Arial"/>
          <w:color w:val="000000"/>
          <w:lang w:eastAsia="pl-PL"/>
        </w:rPr>
        <w:t xml:space="preserve"> ogłoszenie wyników konkursu,</w:t>
      </w:r>
    </w:p>
    <w:p w:rsidR="00F5038C" w:rsidRPr="00D8444A" w:rsidRDefault="00696EE6">
      <w:pPr>
        <w:numPr>
          <w:ilvl w:val="0"/>
          <w:numId w:val="1"/>
        </w:numPr>
        <w:spacing w:after="0" w:line="312" w:lineRule="auto"/>
        <w:ind w:left="567" w:hanging="425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>sierpień</w:t>
      </w:r>
      <w:r w:rsidR="00F5038C" w:rsidRPr="00D8444A">
        <w:rPr>
          <w:rFonts w:ascii="Arial" w:eastAsia="Times New Roman" w:hAnsi="Arial" w:cs="Arial"/>
          <w:lang w:eastAsia="pl-PL"/>
        </w:rPr>
        <w:t xml:space="preserve"> 201</w:t>
      </w:r>
      <w:r>
        <w:rPr>
          <w:rFonts w:ascii="Arial" w:eastAsia="Times New Roman" w:hAnsi="Arial" w:cs="Arial"/>
          <w:lang w:eastAsia="pl-PL"/>
        </w:rPr>
        <w:t>9</w:t>
      </w:r>
      <w:r w:rsidR="00F5038C" w:rsidRPr="00D8444A">
        <w:rPr>
          <w:rFonts w:ascii="Arial" w:eastAsia="Times New Roman" w:hAnsi="Arial" w:cs="Arial"/>
          <w:lang w:eastAsia="pl-PL"/>
        </w:rPr>
        <w:t xml:space="preserve"> r. </w:t>
      </w:r>
      <w:r w:rsidR="00F5038C" w:rsidRPr="00D8444A">
        <w:rPr>
          <w:rFonts w:ascii="Arial" w:eastAsia="Times New Roman" w:hAnsi="Arial" w:cs="Arial"/>
          <w:color w:val="000000"/>
          <w:lang w:eastAsia="pl-PL"/>
        </w:rPr>
        <w:t>– podsumowanie wyników konkursu.</w:t>
      </w:r>
    </w:p>
    <w:p w:rsidR="00F5038C" w:rsidRPr="00D8444A" w:rsidRDefault="00F5038C">
      <w:pPr>
        <w:spacing w:after="0" w:line="312" w:lineRule="auto"/>
        <w:rPr>
          <w:rFonts w:ascii="Arial" w:eastAsia="Times New Roman" w:hAnsi="Arial" w:cs="Arial"/>
          <w:color w:val="000000"/>
          <w:lang w:eastAsia="pl-PL"/>
        </w:rPr>
      </w:pPr>
    </w:p>
    <w:p w:rsidR="00F5038C" w:rsidRPr="00D8444A" w:rsidRDefault="00F5038C">
      <w:pPr>
        <w:numPr>
          <w:ilvl w:val="0"/>
          <w:numId w:val="7"/>
        </w:num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D8444A">
        <w:rPr>
          <w:rFonts w:ascii="Arial" w:eastAsia="Times New Roman" w:hAnsi="Arial" w:cs="Arial"/>
          <w:b/>
          <w:lang w:eastAsia="pl-PL"/>
        </w:rPr>
        <w:t>POSTANOWIENIA KOŃCOWE</w:t>
      </w:r>
    </w:p>
    <w:p w:rsidR="00F5038C" w:rsidRPr="00175520" w:rsidRDefault="00F5038C">
      <w:pPr>
        <w:spacing w:after="0" w:line="312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F5038C" w:rsidRPr="00D8444A" w:rsidRDefault="00F5038C" w:rsidP="001441FE">
      <w:pPr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color w:val="000000"/>
          <w:lang w:eastAsia="pl-PL"/>
        </w:rPr>
      </w:pPr>
      <w:r w:rsidRPr="00D8444A">
        <w:rPr>
          <w:rFonts w:ascii="Arial" w:eastAsia="Times New Roman" w:hAnsi="Arial" w:cs="Arial"/>
          <w:color w:val="000000"/>
          <w:lang w:eastAsia="pl-PL"/>
        </w:rPr>
        <w:t xml:space="preserve">Zgłoszenia będą ocenianie przez Komisję Konkursową, która zostanie powołana przez </w:t>
      </w:r>
      <w:r w:rsidRPr="00D8444A">
        <w:rPr>
          <w:rFonts w:ascii="Arial" w:eastAsia="Times New Roman" w:hAnsi="Arial" w:cs="Arial"/>
          <w:lang w:eastAsia="pl-PL"/>
        </w:rPr>
        <w:t xml:space="preserve">Dyrektora </w:t>
      </w:r>
      <w:r w:rsidR="00175520">
        <w:rPr>
          <w:rFonts w:ascii="Arial" w:eastAsia="Times New Roman" w:hAnsi="Arial" w:cs="Arial"/>
          <w:lang w:eastAsia="pl-PL"/>
        </w:rPr>
        <w:t>Ośrodka</w:t>
      </w:r>
      <w:r w:rsidRPr="00732B86">
        <w:rPr>
          <w:rFonts w:ascii="Arial" w:eastAsia="Times New Roman" w:hAnsi="Arial" w:cs="Arial"/>
          <w:lang w:eastAsia="pl-PL"/>
        </w:rPr>
        <w:t xml:space="preserve"> Rozwoju Edukacji</w:t>
      </w:r>
      <w:r>
        <w:rPr>
          <w:rFonts w:ascii="Arial" w:eastAsia="Times New Roman" w:hAnsi="Arial" w:cs="Arial"/>
          <w:lang w:eastAsia="pl-PL"/>
        </w:rPr>
        <w:t>.</w:t>
      </w:r>
      <w:r w:rsidRPr="00D8444A"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:rsidR="00F5038C" w:rsidRPr="00D8444A" w:rsidRDefault="00F5038C" w:rsidP="001441FE">
      <w:pPr>
        <w:numPr>
          <w:ilvl w:val="0"/>
          <w:numId w:val="8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D8444A">
        <w:rPr>
          <w:rFonts w:ascii="Arial" w:eastAsia="Times New Roman" w:hAnsi="Arial" w:cs="Arial"/>
          <w:lang w:eastAsia="pl-PL"/>
        </w:rPr>
        <w:t>Prace Komisji będą prowadzone zgodnie z Regulaminem Pracy Komisji zatwierdzonym przez Dyrektora O</w:t>
      </w:r>
      <w:r>
        <w:rPr>
          <w:rFonts w:ascii="Arial" w:eastAsia="Times New Roman" w:hAnsi="Arial" w:cs="Arial"/>
          <w:lang w:eastAsia="pl-PL"/>
        </w:rPr>
        <w:t>R</w:t>
      </w:r>
      <w:r w:rsidRPr="00D8444A">
        <w:rPr>
          <w:rFonts w:ascii="Arial" w:eastAsia="Times New Roman" w:hAnsi="Arial" w:cs="Arial"/>
          <w:lang w:eastAsia="pl-PL"/>
        </w:rPr>
        <w:t>E. W wyjątkowych sytuacjach organizator Konkursu zastrzega sobie prawo do zmian w Regulaminie, nie naruszając ogólnych zasad Konkursu.</w:t>
      </w:r>
    </w:p>
    <w:p w:rsidR="00F5038C" w:rsidRPr="00D8444A" w:rsidRDefault="00F5038C" w:rsidP="001441FE">
      <w:pPr>
        <w:numPr>
          <w:ilvl w:val="0"/>
          <w:numId w:val="8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D8444A">
        <w:rPr>
          <w:rFonts w:ascii="Arial" w:eastAsia="Times New Roman" w:hAnsi="Arial" w:cs="Arial"/>
          <w:lang w:eastAsia="pl-PL"/>
        </w:rPr>
        <w:t xml:space="preserve">Od </w:t>
      </w:r>
      <w:r>
        <w:rPr>
          <w:rFonts w:ascii="Arial" w:eastAsia="Times New Roman" w:hAnsi="Arial" w:cs="Arial"/>
          <w:lang w:eastAsia="pl-PL"/>
        </w:rPr>
        <w:t xml:space="preserve">werdyktu </w:t>
      </w:r>
      <w:r w:rsidRPr="00D8444A">
        <w:rPr>
          <w:rFonts w:ascii="Arial" w:eastAsia="Times New Roman" w:hAnsi="Arial" w:cs="Arial"/>
          <w:lang w:eastAsia="pl-PL"/>
        </w:rPr>
        <w:t xml:space="preserve">Komisji Konkursowej nie przysługuje odwołanie. </w:t>
      </w:r>
    </w:p>
    <w:p w:rsidR="00F5038C" w:rsidRPr="00D8444A" w:rsidRDefault="00F5038C" w:rsidP="001441FE">
      <w:pPr>
        <w:numPr>
          <w:ilvl w:val="0"/>
          <w:numId w:val="8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Uczestnicy nie mają prawa do zgłaszania zażaleń odnośnie do działań Komisji i zasad Konkursu.</w:t>
      </w:r>
    </w:p>
    <w:p w:rsidR="00F5038C" w:rsidRPr="00D8444A" w:rsidRDefault="00F5038C" w:rsidP="001441FE">
      <w:pPr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color w:val="000000"/>
          <w:lang w:eastAsia="pl-PL"/>
        </w:rPr>
      </w:pPr>
      <w:r w:rsidRPr="00D8444A">
        <w:rPr>
          <w:rFonts w:ascii="Arial" w:eastAsia="Times New Roman" w:hAnsi="Arial" w:cs="Arial"/>
          <w:color w:val="000000"/>
          <w:lang w:eastAsia="pl-PL"/>
        </w:rPr>
        <w:t xml:space="preserve">Szkoły wchodzące w skład tego samego zespołu szkół nie mogą zgłaszać się do konkursu w </w:t>
      </w:r>
      <w:r>
        <w:rPr>
          <w:rFonts w:ascii="Arial" w:eastAsia="Times New Roman" w:hAnsi="Arial" w:cs="Arial"/>
          <w:color w:val="000000"/>
          <w:lang w:eastAsia="pl-PL"/>
        </w:rPr>
        <w:t xml:space="preserve">obrębie </w:t>
      </w:r>
      <w:r w:rsidRPr="00D8444A">
        <w:rPr>
          <w:rFonts w:ascii="Arial" w:eastAsia="Times New Roman" w:hAnsi="Arial" w:cs="Arial"/>
          <w:color w:val="000000"/>
          <w:lang w:eastAsia="pl-PL"/>
        </w:rPr>
        <w:t>tej samej branży.</w:t>
      </w:r>
    </w:p>
    <w:p w:rsidR="00F5038C" w:rsidRPr="00D8444A" w:rsidRDefault="00F5038C" w:rsidP="001441FE">
      <w:pPr>
        <w:numPr>
          <w:ilvl w:val="0"/>
          <w:numId w:val="8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D8444A">
        <w:rPr>
          <w:rFonts w:ascii="Arial" w:eastAsia="Times New Roman" w:hAnsi="Arial" w:cs="Arial"/>
          <w:lang w:eastAsia="pl-PL"/>
        </w:rPr>
        <w:t xml:space="preserve">Wnioskodawca </w:t>
      </w:r>
      <w:r w:rsidRPr="00D8444A">
        <w:rPr>
          <w:rFonts w:ascii="Arial" w:eastAsia="Times New Roman" w:hAnsi="Arial" w:cs="Arial"/>
          <w:color w:val="000000"/>
          <w:lang w:eastAsia="pl-PL"/>
        </w:rPr>
        <w:t>ma prawo do</w:t>
      </w:r>
      <w:r>
        <w:rPr>
          <w:rFonts w:ascii="Arial" w:eastAsia="Times New Roman" w:hAnsi="Arial" w:cs="Arial"/>
          <w:color w:val="000000"/>
          <w:lang w:eastAsia="pl-PL"/>
        </w:rPr>
        <w:t xml:space="preserve"> pisemnego</w:t>
      </w:r>
      <w:r w:rsidRPr="00D8444A">
        <w:rPr>
          <w:rFonts w:ascii="Arial" w:eastAsia="Times New Roman" w:hAnsi="Arial" w:cs="Arial"/>
          <w:color w:val="000000"/>
          <w:lang w:eastAsia="pl-PL"/>
        </w:rPr>
        <w:t xml:space="preserve"> wycofania zgłoszenia w terminie </w:t>
      </w:r>
      <w:r w:rsidRPr="00D8444A">
        <w:rPr>
          <w:rFonts w:ascii="Arial" w:eastAsia="Times New Roman" w:hAnsi="Arial" w:cs="Arial"/>
          <w:color w:val="000000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nie późniejszym niż do </w:t>
      </w:r>
      <w:r w:rsidR="00696EE6">
        <w:rPr>
          <w:rFonts w:ascii="Arial" w:eastAsia="Times New Roman" w:hAnsi="Arial" w:cs="Arial"/>
          <w:lang w:eastAsia="pl-PL"/>
        </w:rPr>
        <w:t>1 lipca</w:t>
      </w:r>
      <w:r w:rsidRPr="00D8444A">
        <w:rPr>
          <w:rFonts w:ascii="Arial" w:eastAsia="Times New Roman" w:hAnsi="Arial" w:cs="Arial"/>
          <w:lang w:eastAsia="pl-PL"/>
        </w:rPr>
        <w:t xml:space="preserve"> 201</w:t>
      </w:r>
      <w:r w:rsidR="00696EE6">
        <w:rPr>
          <w:rFonts w:ascii="Arial" w:eastAsia="Times New Roman" w:hAnsi="Arial" w:cs="Arial"/>
          <w:lang w:eastAsia="pl-PL"/>
        </w:rPr>
        <w:t>9</w:t>
      </w:r>
      <w:r w:rsidRPr="00D8444A">
        <w:rPr>
          <w:rFonts w:ascii="Arial" w:eastAsia="Times New Roman" w:hAnsi="Arial" w:cs="Arial"/>
          <w:lang w:eastAsia="pl-PL"/>
        </w:rPr>
        <w:t xml:space="preserve"> r. do godz. 1</w:t>
      </w:r>
      <w:r>
        <w:rPr>
          <w:rFonts w:ascii="Arial" w:eastAsia="Times New Roman" w:hAnsi="Arial" w:cs="Arial"/>
          <w:lang w:eastAsia="pl-PL"/>
        </w:rPr>
        <w:t>4</w:t>
      </w:r>
      <w:r w:rsidRPr="00D8444A">
        <w:rPr>
          <w:rFonts w:ascii="Arial" w:eastAsia="Times New Roman" w:hAnsi="Arial" w:cs="Arial"/>
          <w:lang w:eastAsia="pl-PL"/>
        </w:rPr>
        <w:t>.00.</w:t>
      </w:r>
    </w:p>
    <w:p w:rsidR="00F5038C" w:rsidRPr="00D57CAF" w:rsidRDefault="00F5038C" w:rsidP="001441FE">
      <w:pPr>
        <w:numPr>
          <w:ilvl w:val="0"/>
          <w:numId w:val="8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F0582D">
        <w:rPr>
          <w:rFonts w:ascii="Arial" w:eastAsia="Times New Roman" w:hAnsi="Arial" w:cs="Arial"/>
          <w:lang w:eastAsia="pl-PL"/>
        </w:rPr>
        <w:t xml:space="preserve">Wszystkie dokumenty, informacje oraz zmiany dotyczące Konkursu będą publikowane na </w:t>
      </w:r>
      <w:r w:rsidRPr="00927DBF">
        <w:rPr>
          <w:rFonts w:ascii="Arial" w:eastAsia="Times New Roman" w:hAnsi="Arial" w:cs="Arial"/>
          <w:color w:val="0033CC"/>
          <w:u w:val="thick"/>
          <w:lang w:eastAsia="pl-PL"/>
        </w:rPr>
        <w:t>stronie internetowej Wydziału Wspierania Kształcenia Zawodowego ORE</w:t>
      </w:r>
      <w:r>
        <w:rPr>
          <w:rFonts w:ascii="Arial" w:eastAsia="Times New Roman" w:hAnsi="Arial" w:cs="Arial"/>
          <w:lang w:eastAsia="pl-PL"/>
        </w:rPr>
        <w:t>.</w:t>
      </w:r>
    </w:p>
    <w:p w:rsidR="00F5038C" w:rsidRPr="006538BB" w:rsidRDefault="00F5038C" w:rsidP="001441FE">
      <w:pPr>
        <w:numPr>
          <w:ilvl w:val="0"/>
          <w:numId w:val="8"/>
        </w:numPr>
        <w:spacing w:after="0" w:line="312" w:lineRule="auto"/>
        <w:rPr>
          <w:rFonts w:ascii="Arial" w:eastAsia="Times New Roman" w:hAnsi="Arial" w:cs="Arial"/>
          <w:lang w:eastAsia="pl-PL"/>
        </w:rPr>
      </w:pPr>
      <w:r w:rsidRPr="00F0582D">
        <w:rPr>
          <w:rFonts w:ascii="Arial" w:eastAsia="Times New Roman" w:hAnsi="Arial" w:cs="Arial"/>
          <w:lang w:eastAsia="pl-PL"/>
        </w:rPr>
        <w:lastRenderedPageBreak/>
        <w:t xml:space="preserve">Organizator Konkursu zastrzega sobie prawo do wykorzystania i </w:t>
      </w:r>
      <w:r>
        <w:rPr>
          <w:rFonts w:ascii="Arial" w:eastAsia="Times New Roman" w:hAnsi="Arial" w:cs="Arial"/>
          <w:lang w:eastAsia="pl-PL"/>
        </w:rPr>
        <w:t>o</w:t>
      </w:r>
      <w:r w:rsidRPr="00F0582D">
        <w:rPr>
          <w:rFonts w:ascii="Arial" w:eastAsia="Times New Roman" w:hAnsi="Arial" w:cs="Arial"/>
          <w:lang w:eastAsia="pl-PL"/>
        </w:rPr>
        <w:t>publik</w:t>
      </w:r>
      <w:r>
        <w:rPr>
          <w:rFonts w:ascii="Arial" w:eastAsia="Times New Roman" w:hAnsi="Arial" w:cs="Arial"/>
          <w:lang w:eastAsia="pl-PL"/>
        </w:rPr>
        <w:t>owania informacji na temat</w:t>
      </w:r>
      <w:r w:rsidRPr="00F0582D">
        <w:rPr>
          <w:rFonts w:ascii="Arial" w:eastAsia="Times New Roman" w:hAnsi="Arial" w:cs="Arial"/>
          <w:lang w:eastAsia="pl-PL"/>
        </w:rPr>
        <w:t xml:space="preserve"> najciekawszych działań szkół </w:t>
      </w:r>
      <w:r w:rsidRPr="00F0582D">
        <w:rPr>
          <w:rFonts w:ascii="Arial" w:eastAsia="Times New Roman" w:hAnsi="Arial" w:cs="Arial"/>
          <w:sz w:val="23"/>
          <w:szCs w:val="23"/>
          <w:lang w:eastAsia="pl-PL"/>
        </w:rPr>
        <w:t>opisanych w formularzach zgłoszenia.</w:t>
      </w:r>
    </w:p>
    <w:p w:rsidR="00F5038C" w:rsidRDefault="00F5038C" w:rsidP="001441FE">
      <w:pPr>
        <w:spacing w:after="0" w:line="312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F5038C" w:rsidRPr="00D8444A" w:rsidRDefault="00BB2225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1441FE">
        <w:rPr>
          <w:rFonts w:ascii="Arial" w:eastAsia="Times New Roman" w:hAnsi="Arial" w:cs="Arial"/>
          <w:b/>
          <w:lang w:eastAsia="pl-PL"/>
        </w:rPr>
        <w:t>K</w:t>
      </w:r>
      <w:r w:rsidR="00F5038C" w:rsidRPr="00D8444A">
        <w:rPr>
          <w:rFonts w:ascii="Arial" w:eastAsia="Times New Roman" w:hAnsi="Arial" w:cs="Arial"/>
          <w:b/>
          <w:lang w:eastAsia="pl-PL"/>
        </w:rPr>
        <w:t>ontakt</w:t>
      </w:r>
    </w:p>
    <w:p w:rsidR="00F5038C" w:rsidRDefault="00F5038C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6F66A5">
        <w:rPr>
          <w:rFonts w:ascii="Arial" w:eastAsia="Times New Roman" w:hAnsi="Arial" w:cs="Arial"/>
          <w:lang w:eastAsia="pl-PL"/>
        </w:rPr>
        <w:t xml:space="preserve">Andrzej Brzozowski </w:t>
      </w:r>
    </w:p>
    <w:p w:rsidR="00F5038C" w:rsidRDefault="00F5038C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6F66A5">
        <w:rPr>
          <w:rFonts w:ascii="Arial" w:eastAsia="Times New Roman" w:hAnsi="Arial" w:cs="Arial"/>
          <w:lang w:eastAsia="pl-PL"/>
        </w:rPr>
        <w:t>telefon: (22) 345-37-13</w:t>
      </w:r>
    </w:p>
    <w:p w:rsidR="00F5038C" w:rsidRPr="00A96FA8" w:rsidRDefault="00F5038C">
      <w:pPr>
        <w:spacing w:after="0" w:line="312" w:lineRule="auto"/>
        <w:rPr>
          <w:rFonts w:ascii="Arial" w:eastAsia="Times New Roman" w:hAnsi="Arial" w:cs="Arial"/>
          <w:lang w:val="en-US" w:eastAsia="pl-PL"/>
        </w:rPr>
      </w:pPr>
      <w:r w:rsidRPr="00A96FA8">
        <w:rPr>
          <w:rFonts w:ascii="Arial" w:eastAsia="Times New Roman" w:hAnsi="Arial" w:cs="Arial"/>
          <w:lang w:val="en-US" w:eastAsia="pl-PL"/>
        </w:rPr>
        <w:t xml:space="preserve">(22) 345 37 00 </w:t>
      </w:r>
      <w:proofErr w:type="spellStart"/>
      <w:r w:rsidRPr="00A96FA8">
        <w:rPr>
          <w:rFonts w:ascii="Arial" w:eastAsia="Times New Roman" w:hAnsi="Arial" w:cs="Arial"/>
          <w:lang w:val="en-US" w:eastAsia="pl-PL"/>
        </w:rPr>
        <w:t>wew</w:t>
      </w:r>
      <w:proofErr w:type="spellEnd"/>
      <w:r w:rsidRPr="00A96FA8">
        <w:rPr>
          <w:rFonts w:ascii="Arial" w:eastAsia="Times New Roman" w:hAnsi="Arial" w:cs="Arial"/>
          <w:lang w:val="en-US" w:eastAsia="pl-PL"/>
        </w:rPr>
        <w:t xml:space="preserve">. </w:t>
      </w:r>
      <w:r w:rsidR="00F41A01">
        <w:rPr>
          <w:rFonts w:ascii="Arial" w:eastAsia="Times New Roman" w:hAnsi="Arial" w:cs="Arial"/>
          <w:lang w:val="en-US" w:eastAsia="pl-PL"/>
        </w:rPr>
        <w:t>206</w:t>
      </w:r>
      <w:r w:rsidRPr="00A96FA8">
        <w:rPr>
          <w:rFonts w:ascii="Arial" w:eastAsia="Times New Roman" w:hAnsi="Arial" w:cs="Arial"/>
          <w:lang w:val="en-US" w:eastAsia="pl-PL"/>
        </w:rPr>
        <w:t xml:space="preserve"> </w:t>
      </w:r>
    </w:p>
    <w:p w:rsidR="00F5038C" w:rsidRPr="00CE36D0" w:rsidRDefault="00F5038C">
      <w:pPr>
        <w:spacing w:after="0" w:line="312" w:lineRule="auto"/>
        <w:rPr>
          <w:rFonts w:ascii="Arial" w:eastAsia="Times New Roman" w:hAnsi="Arial" w:cs="Arial"/>
          <w:lang w:val="en-US" w:eastAsia="pl-PL"/>
        </w:rPr>
      </w:pPr>
      <w:r w:rsidRPr="00A96FA8">
        <w:rPr>
          <w:rFonts w:ascii="Arial" w:eastAsia="Times New Roman" w:hAnsi="Arial" w:cs="Arial"/>
          <w:lang w:val="en-US" w:eastAsia="pl-PL"/>
        </w:rPr>
        <w:t xml:space="preserve">e-mail: </w:t>
      </w:r>
      <w:hyperlink r:id="rId6" w:history="1">
        <w:r w:rsidRPr="00CE36D0">
          <w:rPr>
            <w:rStyle w:val="Hipercze"/>
            <w:rFonts w:ascii="Arial" w:eastAsia="Times New Roman" w:hAnsi="Arial" w:cs="Arial"/>
            <w:lang w:val="en-US" w:eastAsia="pl-PL"/>
          </w:rPr>
          <w:t>andrzej.brzozowski@ore.edu.pl</w:t>
        </w:r>
      </w:hyperlink>
    </w:p>
    <w:p w:rsidR="00F5038C" w:rsidRPr="00CE36D0" w:rsidRDefault="00F5038C">
      <w:pPr>
        <w:spacing w:after="0" w:line="312" w:lineRule="auto"/>
        <w:rPr>
          <w:rFonts w:ascii="Arial" w:eastAsia="Times New Roman" w:hAnsi="Arial" w:cs="Arial"/>
          <w:lang w:val="en-US" w:eastAsia="pl-PL"/>
        </w:rPr>
      </w:pPr>
    </w:p>
    <w:p w:rsidR="00F5038C" w:rsidRDefault="00F5038C">
      <w:pPr>
        <w:spacing w:after="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D8444A">
        <w:rPr>
          <w:rFonts w:ascii="Arial" w:eastAsia="Times New Roman" w:hAnsi="Arial" w:cs="Arial"/>
          <w:b/>
          <w:i/>
          <w:lang w:eastAsia="pl-PL"/>
        </w:rPr>
        <w:t>Zapraszamy szkoły zawodowe do udziału w konkursie</w:t>
      </w:r>
      <w:r>
        <w:rPr>
          <w:rFonts w:ascii="Arial" w:eastAsia="Times New Roman" w:hAnsi="Arial" w:cs="Arial"/>
          <w:b/>
          <w:i/>
          <w:lang w:eastAsia="pl-PL"/>
        </w:rPr>
        <w:t>!</w:t>
      </w:r>
    </w:p>
    <w:p w:rsidR="00F5038C" w:rsidRDefault="00F5038C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038C" w:rsidRDefault="00F5038C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038C" w:rsidRDefault="00F5038C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038C" w:rsidRDefault="00F5038C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038C" w:rsidRDefault="00F5038C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038C" w:rsidRDefault="00F5038C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038C" w:rsidRDefault="00F5038C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038C" w:rsidRDefault="00F5038C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66EA" w:rsidRDefault="00F566EA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038C" w:rsidRDefault="00F5038C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038C" w:rsidRDefault="00F5038C" w:rsidP="001441FE">
      <w:pPr>
        <w:spacing w:after="0" w:line="312" w:lineRule="auto"/>
        <w:rPr>
          <w:rFonts w:ascii="Arial" w:eastAsia="Times New Roman" w:hAnsi="Arial" w:cs="Arial"/>
          <w:b/>
          <w:i/>
          <w:lang w:eastAsia="pl-PL"/>
        </w:rPr>
      </w:pPr>
    </w:p>
    <w:p w:rsidR="00F5038C" w:rsidRDefault="00B42677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noProof/>
          <w:color w:val="000000"/>
          <w:sz w:val="32"/>
          <w:szCs w:val="32"/>
          <w:lang w:eastAsia="pl-PL"/>
        </w:rPr>
        <w:drawing>
          <wp:inline distT="0" distB="0" distL="0" distR="0" wp14:anchorId="4E57B126" wp14:editId="1533EB61">
            <wp:extent cx="2083922" cy="588396"/>
            <wp:effectExtent l="0" t="0" r="0" b="2540"/>
            <wp:docPr id="1" name="Obraz 1" descr="C:\Users\abrzozowski\Desktop\ORE 2016\KONKURS SZKOŁA-PRACODAWVY\KONKURS 2019\logo_VI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zozowski\Desktop\ORE 2016\KONKURS SZKOŁA-PRACODAWVY\KONKURS 2019\logo_VI_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994" cy="58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38C">
        <w:rPr>
          <w:rFonts w:ascii="Arial" w:hAnsi="Arial" w:cs="Arial"/>
          <w:color w:val="000000"/>
          <w:sz w:val="32"/>
          <w:szCs w:val="32"/>
        </w:rPr>
        <w:tab/>
      </w:r>
      <w:r w:rsidR="00F5038C">
        <w:rPr>
          <w:rFonts w:ascii="Arial" w:hAnsi="Arial" w:cs="Arial"/>
          <w:color w:val="000000"/>
          <w:sz w:val="32"/>
          <w:szCs w:val="32"/>
        </w:rPr>
        <w:tab/>
      </w:r>
      <w:r w:rsidR="00F5038C">
        <w:rPr>
          <w:rFonts w:ascii="Arial" w:hAnsi="Arial" w:cs="Arial"/>
          <w:color w:val="000000"/>
          <w:sz w:val="32"/>
          <w:szCs w:val="32"/>
        </w:rPr>
        <w:tab/>
      </w:r>
      <w:r w:rsidR="00F5038C">
        <w:rPr>
          <w:rFonts w:ascii="Arial" w:hAnsi="Arial" w:cs="Arial"/>
          <w:color w:val="000000"/>
          <w:sz w:val="32"/>
          <w:szCs w:val="32"/>
        </w:rPr>
        <w:tab/>
      </w:r>
      <w:r w:rsidR="00F5038C">
        <w:rPr>
          <w:rFonts w:ascii="Arial" w:hAnsi="Arial" w:cs="Arial"/>
          <w:color w:val="000000"/>
          <w:sz w:val="32"/>
          <w:szCs w:val="32"/>
        </w:rPr>
        <w:tab/>
      </w:r>
      <w:r w:rsidR="00F5038C">
        <w:rPr>
          <w:rFonts w:ascii="Arial" w:hAnsi="Arial" w:cs="Arial"/>
          <w:b/>
          <w:color w:val="000000"/>
        </w:rPr>
        <w:t>Załączni</w:t>
      </w:r>
      <w:r w:rsidR="00F5038C" w:rsidRPr="00B42677">
        <w:rPr>
          <w:rFonts w:ascii="Arial" w:hAnsi="Arial" w:cs="Arial"/>
          <w:b/>
          <w:color w:val="000000"/>
          <w:u w:val="single"/>
        </w:rPr>
        <w:t>k</w:t>
      </w:r>
      <w:r w:rsidR="00F5038C">
        <w:rPr>
          <w:rFonts w:ascii="Arial" w:hAnsi="Arial" w:cs="Arial"/>
          <w:b/>
          <w:color w:val="000000"/>
        </w:rPr>
        <w:t xml:space="preserve"> nr 1</w:t>
      </w:r>
    </w:p>
    <w:p w:rsidR="00B42677" w:rsidRDefault="00F5038C" w:rsidP="001441FE">
      <w:pPr>
        <w:tabs>
          <w:tab w:val="left" w:pos="709"/>
        </w:tabs>
        <w:spacing w:line="312" w:lineRule="auto"/>
        <w:ind w:right="-141"/>
        <w:rPr>
          <w:rFonts w:ascii="Arial" w:hAnsi="Arial" w:cs="Arial"/>
        </w:rPr>
      </w:pPr>
      <w:r w:rsidRPr="00D8444A">
        <w:rPr>
          <w:rFonts w:ascii="Arial" w:hAnsi="Arial" w:cs="Arial"/>
        </w:rPr>
        <w:t>.</w:t>
      </w:r>
    </w:p>
    <w:p w:rsidR="00F5038C" w:rsidRPr="00B97C63" w:rsidRDefault="00F5038C" w:rsidP="001441FE">
      <w:pPr>
        <w:tabs>
          <w:tab w:val="left" w:pos="709"/>
        </w:tabs>
        <w:spacing w:line="312" w:lineRule="auto"/>
        <w:ind w:right="-14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7C63">
        <w:rPr>
          <w:rFonts w:ascii="Arial" w:eastAsia="Times New Roman" w:hAnsi="Arial" w:cs="Arial"/>
          <w:b/>
          <w:sz w:val="24"/>
          <w:szCs w:val="24"/>
          <w:lang w:eastAsia="pl-PL"/>
        </w:rPr>
        <w:t>OBSZARY ZAWODOWE (*)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1.  Turystyka i hotelarstwo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pracownik pomocniczy obsługi hotelowej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hotelarstwa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obsługi turystycznej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turystyki wiejskiej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2.   Gastronomia i produkcja spożywcza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cukiernik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kelner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kucharz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maszyn i urządzeń przemysłu spożywczego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piekarz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przetwórstwa mleczarskiego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technologii żywności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żywienia i usług gastronomicznych</w:t>
      </w:r>
    </w:p>
    <w:p w:rsidR="009E08F0" w:rsidRPr="00B42677" w:rsidRDefault="009E08F0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przetwórca ryb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 xml:space="preserve">wędliniarz 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3.  Ekonomiczno-finansowo-biurowy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sprzedawca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administracji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archiwista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ekonomista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handlowiec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księgarstwa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organizacji reklamy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prac biurowych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rachunkowości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usług pocztowych i finansowych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4.  Budownictwo, drogownictwo i instalacje budowlane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betoniarz-zbrojarz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blacharz izolacji przemysłowych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cieśla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dekarz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kamieniarz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kominiarz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koszykarz-plecionkarz</w:t>
      </w:r>
    </w:p>
    <w:p w:rsidR="005C13BC" w:rsidRPr="00B42677" w:rsidRDefault="005C13B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mechanik maszyn i urządzeń drogowych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 izolacji budowlanych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 izolacji przemysłowych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 kadłubów okrętowych</w:t>
      </w:r>
    </w:p>
    <w:p w:rsidR="009E08F0" w:rsidRPr="00B42677" w:rsidRDefault="009E08F0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 kadłubów jednostek pływających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 konstrukcji budowlanych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 nawierzchni kolejowej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 sieci, instalacji i urządzeń sanitarnych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 systemów rurociągowych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 zabudowy i robót wykończeniowych w budownictwie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murarz-tynkarz</w:t>
      </w:r>
    </w:p>
    <w:p w:rsidR="005C13BC" w:rsidRPr="00B42677" w:rsidRDefault="005C13B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maszyn i urządzeń do robót ziemnych i drogowych</w:t>
      </w:r>
    </w:p>
    <w:p w:rsidR="009E08F0" w:rsidRPr="00B42677" w:rsidRDefault="009E08F0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pracownik pomocniczy stolarza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stolarz</w:t>
      </w:r>
    </w:p>
    <w:p w:rsidR="00193BF1" w:rsidRPr="00B42677" w:rsidRDefault="00193BF1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lastRenderedPageBreak/>
        <w:t>szkutnik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tapicer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budownictwa</w:t>
      </w:r>
    </w:p>
    <w:p w:rsidR="009E08F0" w:rsidRPr="00B42677" w:rsidRDefault="009E08F0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budowy dróg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budownictwa okrętowego</w:t>
      </w:r>
    </w:p>
    <w:p w:rsidR="009E08F0" w:rsidRPr="00B42677" w:rsidRDefault="009E08F0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budowy jednostek pływających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drogownictwa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dróg i mostów kolejowych</w:t>
      </w:r>
    </w:p>
    <w:p w:rsidR="009E08F0" w:rsidRPr="00B42677" w:rsidRDefault="009E08F0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dróg kolejowych i obiektów inżynieryjnych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gazownictwa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geodeta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renowacji elementów architektury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technologii drewna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urządzeń i systemów energetyki odnawialnej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urządzeń sanitarnych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zdun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5.  Elektryczno-elektroniczny i teleinformatyczny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elektromechanik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elektryk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 mechatronik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 sieci i urządzeń telekomunikacyjnych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monter-elektronik</w:t>
      </w:r>
    </w:p>
    <w:p w:rsidR="00932A56" w:rsidRPr="00B42677" w:rsidRDefault="00932A56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automatyk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automatyk sterowania ruchem kolejowym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awionik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elektroenergetyk transportu szynowego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elektronik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elektroniki i informatyki medycznej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elektryk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energetyk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informatyk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mechatronik</w:t>
      </w:r>
    </w:p>
    <w:p w:rsidR="0082780E" w:rsidRPr="00B42677" w:rsidRDefault="0082780E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szerokopasmowej komunikacji elektronicznej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teleinformatyk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telekomunikacji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 xml:space="preserve">technik </w:t>
      </w:r>
      <w:proofErr w:type="spellStart"/>
      <w:r w:rsidRPr="00B42677">
        <w:rPr>
          <w:rFonts w:ascii="Arial" w:eastAsia="Times New Roman" w:hAnsi="Arial" w:cs="Arial"/>
          <w:sz w:val="18"/>
          <w:szCs w:val="18"/>
          <w:lang w:eastAsia="pl-PL"/>
        </w:rPr>
        <w:t>tyfloinformatyk</w:t>
      </w:r>
      <w:proofErr w:type="spellEnd"/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chłodnictwa i klimatyzacji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6.     Górnictwo, hutnictwo i odlewnictwo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górnik eksploatacji otworowej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górnik eksploatacji podziemnej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górnik odkrywkowej eksploatacji złóż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modelarz odlewniczy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maszyn i urządzeń do obróbki plastycznej</w:t>
      </w:r>
    </w:p>
    <w:p w:rsidR="0082780E" w:rsidRPr="00B42677" w:rsidRDefault="0082780E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maszyn i urządzeń hutniczych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maszyn i urządzeń metalurgicznych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maszyn i urządzeń odlewniczych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górnictwa odkrywkowego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górnictwa otworowego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górnictwa podziemnego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hutnik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lastRenderedPageBreak/>
        <w:t>technik odlewnik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przeróbki kopalin stałych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wiertnik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wiertacz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7.  Transport i gospodarka magazynowa</w:t>
      </w:r>
    </w:p>
    <w:p w:rsidR="0082780E" w:rsidRPr="00B42677" w:rsidRDefault="0082780E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magazynier – logistyk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eksploatacji portów i terminali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logistyk</w:t>
      </w:r>
    </w:p>
    <w:p w:rsidR="0082780E" w:rsidRPr="00B42677" w:rsidRDefault="0082780E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lotniskowych służb operacyjnych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nawigator morski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spedytor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transportu drogowego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transportu kolejowego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żeglugi śródlądowej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8.  Chemiczny, ceramiczny i szklarski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garbarz skór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maszyn i urządzeń do przetwórstwa tworzyw sztucznych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urządzeń przemysłu ceramicznego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urządzeń przemysłu chemicznego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urządzeń przemysłu szklarskiego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analityk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garbarz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technologii ceramicznej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technologii chemicznej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technologii szkła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9.  Poligraficzno-drukarski i papierniczy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drukarz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introligator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cyfrowych procesów graficznych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papiernictwa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procesów drukowania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procesów introligatorskich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10.   Mechaniczny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blacharz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blacharz samochodowy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elektromechanik pojazdów samochodowych</w:t>
      </w:r>
    </w:p>
    <w:p w:rsidR="00193BF1" w:rsidRPr="00B42677" w:rsidRDefault="00193BF1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 xml:space="preserve">kierowca – mechanik 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kowal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lakiernik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mechanik automatyki przemysłowej i urządzeń precyzyjnych</w:t>
      </w:r>
    </w:p>
    <w:p w:rsidR="00193BF1" w:rsidRPr="00B42677" w:rsidRDefault="00193BF1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mechanik-monter maszyn i urządzeń</w:t>
      </w:r>
    </w:p>
    <w:p w:rsidR="0082780E" w:rsidRPr="00B42677" w:rsidRDefault="0082780E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mechanik motocyklowy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mechanik pojazdów samochodowych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mechanik precyzyjny</w:t>
      </w:r>
    </w:p>
    <w:p w:rsidR="00193BF1" w:rsidRPr="00B42677" w:rsidRDefault="00193BF1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mechanik – operator maszyn do produkcji drzewnej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mechanik-operator pojazdów i maszyn rolniczych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obrabiarek skrawających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optyk-mechanik</w:t>
      </w:r>
    </w:p>
    <w:p w:rsidR="0082780E" w:rsidRPr="00B42677" w:rsidRDefault="0082780E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pracownik pomocniczy ślusarza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ślusarz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mechanik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mechanik lotniczy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mechanik okrętowy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mechanizacji rolnictwa</w:t>
      </w:r>
    </w:p>
    <w:p w:rsidR="0082780E" w:rsidRPr="00B42677" w:rsidRDefault="0082780E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 xml:space="preserve">technik mechanizacji rolnictwa i </w:t>
      </w:r>
      <w:proofErr w:type="spellStart"/>
      <w:r w:rsidRPr="00B42677">
        <w:rPr>
          <w:rFonts w:ascii="Arial" w:eastAsia="Times New Roman" w:hAnsi="Arial" w:cs="Arial"/>
          <w:sz w:val="18"/>
          <w:szCs w:val="18"/>
          <w:lang w:eastAsia="pl-PL"/>
        </w:rPr>
        <w:t>agrotroniki</w:t>
      </w:r>
      <w:proofErr w:type="spellEnd"/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optyk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pojazdów samochodowych</w:t>
      </w:r>
    </w:p>
    <w:p w:rsidR="0082780E" w:rsidRPr="00B42677" w:rsidRDefault="0082780E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urządzeń dźwigowych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zegarmistrz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złotnik-jubiler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11.   Rolno-hodowlany</w:t>
      </w:r>
    </w:p>
    <w:p w:rsidR="005C13BC" w:rsidRPr="00B42677" w:rsidRDefault="005C13B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jeździec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ogrodnik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pszczelarz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rolnik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agrobiznesu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hodowca koni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ogrodnik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pszczelarz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rolnik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weterynarii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12.   Leśnictwo, rybactwo i inżynieria środowiska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monter budownictwa wodnego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maszyn leśnych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rybak śródlądowy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architektury krajobrazu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budownictwa wodnego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geolog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inżynierii środowiska i melioracji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leśnik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ochrony środowiska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rybactwa śródlądowego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rybołówstwa morskiego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13.   Medyczno-społeczny oraz ochrony i bezpieczeństwa osób i mienia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asystent osoby niepełnosprawnej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asystentka stomatologiczna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dietetyk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higienistka stomatologiczna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opiekun medyczny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opiekun osoby starszej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opiekun w domu pomocy społecznej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opiekunka dziecięca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opiekunka środowiskowa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B42677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ortoptystka</w:t>
      </w:r>
      <w:proofErr w:type="spellEnd"/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protetyk słuchu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ratownik medyczny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bezpieczeństwa i higieny pracy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dentystyczny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 xml:space="preserve">technik </w:t>
      </w:r>
      <w:proofErr w:type="spellStart"/>
      <w:r w:rsidRPr="00B42677">
        <w:rPr>
          <w:rFonts w:ascii="Arial" w:eastAsia="Times New Roman" w:hAnsi="Arial" w:cs="Arial"/>
          <w:sz w:val="18"/>
          <w:szCs w:val="18"/>
          <w:lang w:eastAsia="pl-PL"/>
        </w:rPr>
        <w:t>elektroradiolog</w:t>
      </w:r>
      <w:proofErr w:type="spellEnd"/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farmaceutyczny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masażysta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ochrony fizycznej osób i mienia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ortopeda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pożarnictwa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sterylizacji medycznej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terapeuta zajęciowy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14.   Fryzjersko-kosmetyczny</w:t>
      </w:r>
    </w:p>
    <w:p w:rsidR="005C13BC" w:rsidRPr="00B42677" w:rsidRDefault="005C13B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asystent fryzjera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fryzjer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usług fryzjerskich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usług kosmetycznych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15.   Artystyczno-muzyczny 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asystent kierownika produkcji filmowej/telewizyjnej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florysta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fotograf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fototechnik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stroiciel fortepianów i pianin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budowy fortepianów i pianin</w:t>
      </w:r>
    </w:p>
    <w:p w:rsidR="00932A56" w:rsidRPr="00B42677" w:rsidRDefault="00932A56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fotografii i multimediów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 xml:space="preserve">technik realizacji dźwięku 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realizacji nagrań i nagłośnień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b/>
          <w:sz w:val="18"/>
          <w:szCs w:val="18"/>
          <w:lang w:eastAsia="pl-PL"/>
        </w:rPr>
        <w:t>16.   Włókienniczo-odzieżowy i skórzany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kaletnik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krawiec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kuśnierz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obuwnik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operator maszyn w przemyśle włókienniczym</w:t>
      </w:r>
    </w:p>
    <w:p w:rsidR="005C13BC" w:rsidRPr="00B42677" w:rsidRDefault="005C13B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pracownik pomocniczy krawca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rękodzielnik wyrobów włókienniczych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obuwnik</w:t>
      </w:r>
    </w:p>
    <w:p w:rsidR="005C13BC" w:rsidRPr="00B42677" w:rsidRDefault="005C13B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przemysłu mody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technologii odzieży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technologii wyrobów skórzanych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włókienniczych wyrobów dekoracyjnych</w:t>
      </w:r>
    </w:p>
    <w:p w:rsidR="00F5038C" w:rsidRPr="00B42677" w:rsidRDefault="00F5038C">
      <w:pPr>
        <w:spacing w:after="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2677">
        <w:rPr>
          <w:rFonts w:ascii="Arial" w:eastAsia="Times New Roman" w:hAnsi="Arial" w:cs="Arial"/>
          <w:sz w:val="18"/>
          <w:szCs w:val="18"/>
          <w:lang w:eastAsia="pl-PL"/>
        </w:rPr>
        <w:t>technik włókiennik</w:t>
      </w:r>
    </w:p>
    <w:p w:rsidR="00F5038C" w:rsidRPr="00B42677" w:rsidRDefault="00F5038C">
      <w:pPr>
        <w:spacing w:after="0" w:line="312" w:lineRule="auto"/>
        <w:contextualSpacing/>
        <w:rPr>
          <w:rFonts w:ascii="Arial" w:eastAsia="Times New Roman" w:hAnsi="Arial" w:cs="Arial"/>
        </w:rPr>
      </w:pPr>
    </w:p>
    <w:p w:rsidR="00F5038C" w:rsidRPr="00B42677" w:rsidRDefault="00F5038C">
      <w:pPr>
        <w:spacing w:after="0" w:line="312" w:lineRule="auto"/>
        <w:contextualSpacing/>
        <w:rPr>
          <w:rFonts w:ascii="Arial" w:eastAsia="Times New Roman" w:hAnsi="Arial" w:cs="Arial"/>
        </w:rPr>
      </w:pPr>
    </w:p>
    <w:p w:rsidR="00F5038C" w:rsidRPr="00B42677" w:rsidRDefault="00F5038C">
      <w:pPr>
        <w:spacing w:after="0" w:line="312" w:lineRule="auto"/>
        <w:contextualSpacing/>
        <w:rPr>
          <w:rFonts w:ascii="Arial" w:eastAsia="Times New Roman" w:hAnsi="Arial" w:cs="Arial"/>
          <w:b/>
          <w:i/>
        </w:rPr>
      </w:pPr>
      <w:r w:rsidRPr="00B42677">
        <w:rPr>
          <w:rFonts w:ascii="Arial" w:eastAsia="Times New Roman" w:hAnsi="Arial" w:cs="Arial"/>
          <w:b/>
          <w:i/>
        </w:rPr>
        <w:t xml:space="preserve">* Grupowania zawodów w obszary dokonano wyłącznie na potrzeby konkursu  </w:t>
      </w:r>
    </w:p>
    <w:p w:rsidR="00782DBC" w:rsidRPr="00B42677" w:rsidRDefault="00782DBC"/>
    <w:sectPr w:rsidR="00782DBC" w:rsidRPr="00B42677" w:rsidSect="00A2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297"/>
    <w:multiLevelType w:val="hybridMultilevel"/>
    <w:tmpl w:val="B91A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21BA"/>
    <w:multiLevelType w:val="hybridMultilevel"/>
    <w:tmpl w:val="1DE67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4880"/>
    <w:multiLevelType w:val="hybridMultilevel"/>
    <w:tmpl w:val="FA22874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87AE1"/>
    <w:multiLevelType w:val="hybridMultilevel"/>
    <w:tmpl w:val="DF2AEB5E"/>
    <w:lvl w:ilvl="0" w:tplc="04150017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D31EC"/>
    <w:multiLevelType w:val="hybridMultilevel"/>
    <w:tmpl w:val="B91A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D7DBD"/>
    <w:multiLevelType w:val="hybridMultilevel"/>
    <w:tmpl w:val="ED1CFC44"/>
    <w:lvl w:ilvl="0" w:tplc="F594C0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A657A"/>
    <w:multiLevelType w:val="hybridMultilevel"/>
    <w:tmpl w:val="2DB84E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760EE"/>
    <w:multiLevelType w:val="hybridMultilevel"/>
    <w:tmpl w:val="101A295A"/>
    <w:lvl w:ilvl="0" w:tplc="04150017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50FA"/>
    <w:multiLevelType w:val="hybridMultilevel"/>
    <w:tmpl w:val="9D6CBF6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03FD4"/>
    <w:multiLevelType w:val="hybridMultilevel"/>
    <w:tmpl w:val="BFC6B1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DE1C25"/>
    <w:multiLevelType w:val="multilevel"/>
    <w:tmpl w:val="512EB3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AB52B2"/>
    <w:multiLevelType w:val="hybridMultilevel"/>
    <w:tmpl w:val="83F03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01D8B"/>
    <w:multiLevelType w:val="hybridMultilevel"/>
    <w:tmpl w:val="4830C4C8"/>
    <w:lvl w:ilvl="0" w:tplc="04150017">
      <w:start w:val="1"/>
      <w:numFmt w:val="lowerLetter"/>
      <w:lvlText w:val="%1)"/>
      <w:lvlJc w:val="left"/>
      <w:pPr>
        <w:ind w:left="1189" w:hanging="360"/>
      </w:p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3" w15:restartNumberingAfterBreak="0">
    <w:nsid w:val="53367E1F"/>
    <w:multiLevelType w:val="hybridMultilevel"/>
    <w:tmpl w:val="077C8BDA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A6D41"/>
    <w:multiLevelType w:val="hybridMultilevel"/>
    <w:tmpl w:val="4986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63DDE"/>
    <w:multiLevelType w:val="hybridMultilevel"/>
    <w:tmpl w:val="113C9768"/>
    <w:lvl w:ilvl="0" w:tplc="04150017">
      <w:start w:val="1"/>
      <w:numFmt w:val="lowerLetter"/>
      <w:lvlText w:val="%1)"/>
      <w:lvlJc w:val="left"/>
      <w:pPr>
        <w:ind w:left="1189" w:hanging="360"/>
      </w:p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5"/>
  </w:num>
  <w:num w:numId="5">
    <w:abstractNumId w:val="12"/>
  </w:num>
  <w:num w:numId="6">
    <w:abstractNumId w:val="4"/>
  </w:num>
  <w:num w:numId="7">
    <w:abstractNumId w:val="5"/>
  </w:num>
  <w:num w:numId="8">
    <w:abstractNumId w:val="14"/>
  </w:num>
  <w:num w:numId="9">
    <w:abstractNumId w:val="1"/>
  </w:num>
  <w:num w:numId="10">
    <w:abstractNumId w:val="13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ED"/>
    <w:rsid w:val="001441FE"/>
    <w:rsid w:val="00175520"/>
    <w:rsid w:val="00193BF1"/>
    <w:rsid w:val="00285C91"/>
    <w:rsid w:val="00306B85"/>
    <w:rsid w:val="00341030"/>
    <w:rsid w:val="003C25BB"/>
    <w:rsid w:val="003C6091"/>
    <w:rsid w:val="00466EF6"/>
    <w:rsid w:val="004F5F4A"/>
    <w:rsid w:val="00586381"/>
    <w:rsid w:val="005C13BC"/>
    <w:rsid w:val="00696EE6"/>
    <w:rsid w:val="00782DBC"/>
    <w:rsid w:val="00822CDB"/>
    <w:rsid w:val="0082780E"/>
    <w:rsid w:val="008D4769"/>
    <w:rsid w:val="00932A56"/>
    <w:rsid w:val="009560E1"/>
    <w:rsid w:val="009A035A"/>
    <w:rsid w:val="009B1A15"/>
    <w:rsid w:val="009E08F0"/>
    <w:rsid w:val="00A259F4"/>
    <w:rsid w:val="00B320ED"/>
    <w:rsid w:val="00B42677"/>
    <w:rsid w:val="00BB2225"/>
    <w:rsid w:val="00CC67EC"/>
    <w:rsid w:val="00D95F66"/>
    <w:rsid w:val="00E95A0A"/>
    <w:rsid w:val="00EE71E4"/>
    <w:rsid w:val="00F41A01"/>
    <w:rsid w:val="00F5038C"/>
    <w:rsid w:val="00F5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CDBDA-AD5A-40C1-B9CC-2362F3AE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03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5038C"/>
    <w:rPr>
      <w:color w:val="2939B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zej.brzozowski@ore.edu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2517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Brzozowski</dc:creator>
  <cp:lastModifiedBy>Łukasz Eisenbart</cp:lastModifiedBy>
  <cp:revision>3</cp:revision>
  <cp:lastPrinted>2019-04-12T12:02:00Z</cp:lastPrinted>
  <dcterms:created xsi:type="dcterms:W3CDTF">2019-05-27T11:25:00Z</dcterms:created>
  <dcterms:modified xsi:type="dcterms:W3CDTF">2019-05-28T07:18:00Z</dcterms:modified>
</cp:coreProperties>
</file>