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B4" w:rsidRPr="00906932" w:rsidRDefault="00281EB4" w:rsidP="00906932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DE4BA1" w:rsidRDefault="00DE4BA1" w:rsidP="00DE4B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DE4BA1" w:rsidRDefault="00DE4B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417288" w:rsidRPr="00DE4BA1" w:rsidRDefault="00AA767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DE4BA1">
        <w:rPr>
          <w:rFonts w:ascii="Arial" w:eastAsia="Arial" w:hAnsi="Arial" w:cs="Arial"/>
          <w:b/>
          <w:sz w:val="28"/>
        </w:rPr>
        <w:t>KOSZYKARZ-PLECIONKARZ</w:t>
      </w:r>
    </w:p>
    <w:p w:rsidR="00281EB4" w:rsidRPr="00906932" w:rsidRDefault="00281EB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DE4BA1" w:rsidRPr="00CF078E" w:rsidRDefault="00DE4BA1" w:rsidP="00DE4B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DE4BA1" w:rsidRPr="00CF078E" w:rsidRDefault="00DE4BA1" w:rsidP="00DE4B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DE4BA1" w:rsidRPr="00CF078E" w:rsidRDefault="00DE4BA1" w:rsidP="00DE4B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:rsidR="00DE4BA1" w:rsidRPr="00494FCA" w:rsidRDefault="00DE4BA1" w:rsidP="00DE4B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DE4BA1" w:rsidRPr="00494FCA" w:rsidRDefault="00DE4BA1" w:rsidP="00DE4B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281EB4" w:rsidRPr="00906932" w:rsidRDefault="00281EB4" w:rsidP="0090693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906932" w:rsidRDefault="00AE6F3B" w:rsidP="0090693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906932">
        <w:rPr>
          <w:rFonts w:ascii="Arial" w:eastAsia="Arial" w:hAnsi="Arial" w:cs="Arial"/>
          <w:b/>
        </w:rPr>
        <w:t>SYMBOL CYFROWY ZAWODU</w:t>
      </w:r>
      <w:r w:rsidR="002B4D0E" w:rsidRPr="00906932">
        <w:rPr>
          <w:rFonts w:ascii="Arial" w:eastAsia="Arial" w:hAnsi="Arial" w:cs="Arial"/>
          <w:b/>
        </w:rPr>
        <w:t xml:space="preserve"> </w:t>
      </w:r>
      <w:r w:rsidR="003F78E3" w:rsidRPr="00906932">
        <w:rPr>
          <w:rFonts w:ascii="Arial" w:eastAsia="Arial" w:hAnsi="Arial" w:cs="Arial"/>
          <w:b/>
        </w:rPr>
        <w:t>731702</w:t>
      </w:r>
    </w:p>
    <w:p w:rsidR="00417288" w:rsidRPr="00AA7670" w:rsidRDefault="00417288" w:rsidP="0090693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AA7670" w:rsidRDefault="00AE6F3B" w:rsidP="0090693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AA7670">
        <w:rPr>
          <w:rFonts w:ascii="Arial" w:eastAsia="Arial" w:hAnsi="Arial" w:cs="Arial"/>
          <w:b/>
        </w:rPr>
        <w:t>KWALIFIKAC</w:t>
      </w:r>
      <w:r w:rsidR="00801C0D" w:rsidRPr="00AA7670">
        <w:rPr>
          <w:rFonts w:ascii="Arial" w:eastAsia="Arial" w:hAnsi="Arial" w:cs="Arial"/>
          <w:b/>
        </w:rPr>
        <w:t>JE</w:t>
      </w:r>
      <w:r w:rsidRPr="00AA7670">
        <w:rPr>
          <w:rFonts w:ascii="Arial" w:eastAsia="Arial" w:hAnsi="Arial" w:cs="Arial"/>
          <w:b/>
        </w:rPr>
        <w:t xml:space="preserve"> WYODRĘBNIO</w:t>
      </w:r>
      <w:r w:rsidR="00801C0D" w:rsidRPr="00AA7670">
        <w:rPr>
          <w:rFonts w:ascii="Arial" w:eastAsia="Arial" w:hAnsi="Arial" w:cs="Arial"/>
          <w:b/>
        </w:rPr>
        <w:t>NE</w:t>
      </w:r>
      <w:r w:rsidRPr="00AA7670">
        <w:rPr>
          <w:rFonts w:ascii="Arial" w:eastAsia="Arial" w:hAnsi="Arial" w:cs="Arial"/>
          <w:b/>
        </w:rPr>
        <w:t xml:space="preserve"> W ZAWODZIE:</w:t>
      </w:r>
    </w:p>
    <w:p w:rsidR="00417288" w:rsidRPr="00906932" w:rsidRDefault="005A5C41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DRM.01</w:t>
      </w:r>
      <w:r w:rsidR="00AA7670" w:rsidRPr="003F7EEA">
        <w:rPr>
          <w:rFonts w:ascii="Arial" w:hAnsi="Arial" w:cs="Arial"/>
        </w:rPr>
        <w:t>.</w:t>
      </w:r>
      <w:r w:rsidR="00AA7670">
        <w:rPr>
          <w:rFonts w:ascii="Arial" w:hAnsi="Arial" w:cs="Arial"/>
        </w:rPr>
        <w:t xml:space="preserve"> </w:t>
      </w:r>
      <w:r w:rsidR="003F78E3" w:rsidRPr="00906932">
        <w:rPr>
          <w:rFonts w:ascii="Arial" w:hAnsi="Arial" w:cs="Arial"/>
        </w:rPr>
        <w:t>Wykonywanie wyrobów koszykarsko-plecionkarskich</w:t>
      </w:r>
    </w:p>
    <w:p w:rsidR="00801C0D" w:rsidRPr="00906932" w:rsidRDefault="00801C0D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AA7670" w:rsidRDefault="00AA7670" w:rsidP="0090693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DE4BA1" w:rsidRDefault="00DE4BA1" w:rsidP="0090693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DE4BA1" w:rsidRPr="00906932" w:rsidRDefault="00DE4BA1" w:rsidP="00DE4B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rPr>
          <w:rFonts w:ascii="Arial" w:eastAsia="Arial" w:hAnsi="Arial" w:cs="Arial"/>
        </w:rPr>
      </w:pPr>
    </w:p>
    <w:p w:rsidR="00417288" w:rsidRPr="00AA7670" w:rsidRDefault="00417288" w:rsidP="00906932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DE4BA1" w:rsidRPr="00C7323D" w:rsidRDefault="00DE4BA1" w:rsidP="00DE4BA1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DE4BA1" w:rsidRDefault="00DE4BA1" w:rsidP="00DE4BA1">
      <w:pPr>
        <w:spacing w:line="360" w:lineRule="auto"/>
        <w:rPr>
          <w:rFonts w:ascii="Arial" w:eastAsia="Arial" w:hAnsi="Arial" w:cs="Arial"/>
          <w:b/>
        </w:rPr>
      </w:pPr>
    </w:p>
    <w:p w:rsidR="00DE4BA1" w:rsidRPr="00CF078E" w:rsidRDefault="00DE4BA1" w:rsidP="00DE4BA1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:rsidR="00DE4BA1" w:rsidRPr="00CF078E" w:rsidRDefault="00DE4BA1" w:rsidP="00DE4BA1">
      <w:pPr>
        <w:jc w:val="both"/>
        <w:rPr>
          <w:rFonts w:ascii="Arial" w:eastAsia="Arial" w:hAnsi="Arial" w:cs="Arial"/>
          <w:b/>
          <w:color w:val="auto"/>
        </w:rPr>
      </w:pPr>
    </w:p>
    <w:p w:rsidR="00DE4BA1" w:rsidRPr="00CF078E" w:rsidRDefault="00DE4BA1" w:rsidP="00DE4BA1">
      <w:pPr>
        <w:numPr>
          <w:ilvl w:val="0"/>
          <w:numId w:val="108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:rsidR="00DE4BA1" w:rsidRPr="00CF078E" w:rsidRDefault="00DE4BA1" w:rsidP="00DE4BA1">
      <w:pPr>
        <w:numPr>
          <w:ilvl w:val="0"/>
          <w:numId w:val="108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:rsidR="00DE4BA1" w:rsidRDefault="00DE4BA1" w:rsidP="00DE4BA1">
      <w:pPr>
        <w:spacing w:line="360" w:lineRule="auto"/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DE4BA1" w:rsidRDefault="00DE4BA1" w:rsidP="00DE4BA1">
      <w:pPr>
        <w:spacing w:line="360" w:lineRule="auto"/>
        <w:ind w:left="360"/>
        <w:jc w:val="both"/>
        <w:rPr>
          <w:rFonts w:ascii="Arial" w:eastAsia="Arial" w:hAnsi="Arial" w:cs="Arial"/>
          <w:b/>
        </w:rPr>
      </w:pPr>
    </w:p>
    <w:p w:rsidR="00281EB4" w:rsidRPr="00906932" w:rsidRDefault="00AE6F3B" w:rsidP="00DE4BA1">
      <w:pPr>
        <w:spacing w:line="360" w:lineRule="auto"/>
        <w:ind w:left="360"/>
        <w:jc w:val="both"/>
        <w:rPr>
          <w:rFonts w:ascii="Arial" w:eastAsia="Arial" w:hAnsi="Arial" w:cs="Arial"/>
          <w:b/>
          <w:sz w:val="20"/>
          <w:szCs w:val="20"/>
        </w:rPr>
      </w:pPr>
      <w:r w:rsidRPr="00906932">
        <w:rPr>
          <w:rFonts w:ascii="Arial" w:eastAsia="Arial" w:hAnsi="Arial" w:cs="Arial"/>
          <w:b/>
          <w:sz w:val="20"/>
          <w:szCs w:val="20"/>
        </w:rPr>
        <w:t xml:space="preserve">STRUKTURA </w:t>
      </w:r>
      <w:r w:rsidR="00417288" w:rsidRPr="00906932">
        <w:rPr>
          <w:rFonts w:ascii="Arial" w:eastAsia="Arial" w:hAnsi="Arial" w:cs="Arial"/>
          <w:b/>
          <w:sz w:val="20"/>
          <w:szCs w:val="20"/>
        </w:rPr>
        <w:t>PROGRAMU NAUCZANIA</w:t>
      </w:r>
      <w:r w:rsidRPr="00906932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906932">
        <w:rPr>
          <w:rFonts w:ascii="Arial" w:eastAsia="Arial" w:hAnsi="Arial" w:cs="Arial"/>
          <w:b/>
          <w:sz w:val="20"/>
          <w:szCs w:val="20"/>
        </w:rPr>
        <w:t>U</w:t>
      </w:r>
    </w:p>
    <w:p w:rsidR="006D2709" w:rsidRDefault="006D2709" w:rsidP="006D2709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C03ABC" w:rsidRPr="00AA7670" w:rsidRDefault="00C03ABC" w:rsidP="00906932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Opis zawodu</w:t>
      </w:r>
    </w:p>
    <w:p w:rsidR="00C03ABC" w:rsidRPr="00AA7670" w:rsidRDefault="00C03ABC" w:rsidP="00906932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Charakterystyka programu</w:t>
      </w:r>
    </w:p>
    <w:p w:rsidR="00C03ABC" w:rsidRPr="00AA7670" w:rsidRDefault="00C03ABC" w:rsidP="00906932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Założenia programowe</w:t>
      </w:r>
    </w:p>
    <w:p w:rsidR="006D2709" w:rsidRPr="00AA7670" w:rsidRDefault="006D2709" w:rsidP="006D2709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Wykaz przedmiotów w kształceniu teoretycznym i praktycznym</w:t>
      </w:r>
    </w:p>
    <w:p w:rsidR="00C03ABC" w:rsidRPr="00AA7670" w:rsidRDefault="00C03ABC" w:rsidP="006D2709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Cele kierunkowe zawodu</w:t>
      </w:r>
    </w:p>
    <w:p w:rsidR="00C03ABC" w:rsidRPr="00AA7670" w:rsidRDefault="00C03ABC" w:rsidP="006D2709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Programy nauczania do poszczególnych przedmiotów</w:t>
      </w:r>
    </w:p>
    <w:p w:rsidR="00C03ABC" w:rsidRPr="00AA7670" w:rsidRDefault="006E281A" w:rsidP="0090693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 xml:space="preserve">nazwa </w:t>
      </w:r>
      <w:r w:rsidR="00C03ABC" w:rsidRPr="00AA7670">
        <w:rPr>
          <w:rFonts w:ascii="Arial" w:hAnsi="Arial" w:cs="Arial"/>
          <w:sz w:val="20"/>
          <w:szCs w:val="20"/>
        </w:rPr>
        <w:t>przedmiotu</w:t>
      </w:r>
    </w:p>
    <w:p w:rsidR="00C03ABC" w:rsidRPr="00AA7670" w:rsidRDefault="00C03ABC" w:rsidP="0090693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 xml:space="preserve">cele ogólne </w:t>
      </w:r>
    </w:p>
    <w:p w:rsidR="00C03ABC" w:rsidRPr="00AA7670" w:rsidRDefault="00C03ABC" w:rsidP="0090693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 xml:space="preserve">cele operacyjne </w:t>
      </w:r>
    </w:p>
    <w:p w:rsidR="00C03ABC" w:rsidRPr="00AA7670" w:rsidRDefault="00C03ABC" w:rsidP="0090693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materiał nauczania</w:t>
      </w:r>
      <w:r w:rsidR="006D2709">
        <w:rPr>
          <w:rFonts w:ascii="Arial" w:hAnsi="Arial" w:cs="Arial"/>
          <w:sz w:val="20"/>
          <w:szCs w:val="20"/>
        </w:rPr>
        <w:t xml:space="preserve"> </w:t>
      </w:r>
    </w:p>
    <w:p w:rsidR="00C03ABC" w:rsidRPr="00AA7670" w:rsidRDefault="00C03ABC" w:rsidP="0090693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 xml:space="preserve">procedury osiągania celów kształcenia: propozycje metod nauczania, proponowane środki dydaktyczne oraz obudowa dydaktyczna </w:t>
      </w:r>
    </w:p>
    <w:p w:rsidR="00C03ABC" w:rsidRPr="00AA7670" w:rsidRDefault="00C03ABC" w:rsidP="0090693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warunki realizacji programu przedmiotu</w:t>
      </w:r>
    </w:p>
    <w:p w:rsidR="00C03ABC" w:rsidRPr="00AA7670" w:rsidRDefault="00C03ABC" w:rsidP="0090693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proponowane metody sprawdzania osiągnięć ucznia/słuchacza</w:t>
      </w:r>
    </w:p>
    <w:p w:rsidR="00C03ABC" w:rsidRPr="00AA7670" w:rsidRDefault="00C03ABC" w:rsidP="0090693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proponowane metody ewaluacji przedmiotu</w:t>
      </w:r>
    </w:p>
    <w:p w:rsidR="00C03ABC" w:rsidRPr="00AA7670" w:rsidRDefault="00C03ABC" w:rsidP="006D2709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Propozycja sposobu ewaluacji programu nauczania</w:t>
      </w:r>
      <w:r w:rsidR="006D2709">
        <w:rPr>
          <w:rFonts w:ascii="Arial" w:hAnsi="Arial" w:cs="Arial"/>
          <w:sz w:val="20"/>
          <w:szCs w:val="20"/>
        </w:rPr>
        <w:t xml:space="preserve"> </w:t>
      </w:r>
      <w:r w:rsidRPr="00AA7670">
        <w:rPr>
          <w:rFonts w:ascii="Arial" w:hAnsi="Arial" w:cs="Arial"/>
          <w:sz w:val="20"/>
          <w:szCs w:val="20"/>
        </w:rPr>
        <w:t>zawodu</w:t>
      </w:r>
    </w:p>
    <w:p w:rsidR="00C03ABC" w:rsidRPr="00AA7670" w:rsidRDefault="00C03ABC" w:rsidP="006D2709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 xml:space="preserve">Zalecana literatura </w:t>
      </w:r>
      <w:r w:rsidR="00146427">
        <w:rPr>
          <w:rFonts w:ascii="Arial" w:hAnsi="Arial" w:cs="Arial"/>
          <w:sz w:val="20"/>
          <w:szCs w:val="20"/>
        </w:rPr>
        <w:t xml:space="preserve">do </w:t>
      </w:r>
      <w:r w:rsidRPr="00AA7670">
        <w:rPr>
          <w:rFonts w:ascii="Arial" w:hAnsi="Arial" w:cs="Arial"/>
          <w:sz w:val="20"/>
          <w:szCs w:val="20"/>
        </w:rPr>
        <w:t>zawodu</w:t>
      </w:r>
    </w:p>
    <w:p w:rsidR="00AA7670" w:rsidRDefault="00AA7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A5C41" w:rsidRDefault="005A5C41" w:rsidP="005A5C41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30j0zll" w:colFirst="0" w:colLast="0"/>
      <w:bookmarkEnd w:id="0"/>
    </w:p>
    <w:p w:rsidR="005A5C41" w:rsidRDefault="005A5C41" w:rsidP="005A5C41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WSTĘP DO PROGRAMU</w:t>
      </w:r>
    </w:p>
    <w:p w:rsidR="005A5C41" w:rsidRPr="005A5C41" w:rsidRDefault="005A5C41" w:rsidP="005A5C41">
      <w:pPr>
        <w:spacing w:line="360" w:lineRule="auto"/>
        <w:rPr>
          <w:rFonts w:ascii="Arial" w:eastAsia="MS Mincho" w:hAnsi="Arial" w:cs="Arial"/>
          <w:color w:val="auto"/>
          <w:sz w:val="20"/>
          <w:szCs w:val="20"/>
        </w:rPr>
      </w:pPr>
      <w:r w:rsidRPr="005A5C41">
        <w:rPr>
          <w:rFonts w:ascii="Arial" w:eastAsia="MS Mincho" w:hAnsi="Arial" w:cs="Arial"/>
          <w:color w:val="auto"/>
          <w:sz w:val="20"/>
          <w:szCs w:val="20"/>
        </w:rPr>
        <w:t>Przedmiotowe kształcenie zawodowe</w:t>
      </w:r>
    </w:p>
    <w:p w:rsidR="005A5C41" w:rsidRDefault="005A5C41" w:rsidP="005A5C41">
      <w:pPr>
        <w:spacing w:line="360" w:lineRule="auto"/>
        <w:rPr>
          <w:rFonts w:ascii="Arial" w:eastAsia="MS Mincho" w:hAnsi="Arial" w:cs="Arial"/>
          <w:color w:val="auto"/>
          <w:sz w:val="20"/>
          <w:szCs w:val="20"/>
        </w:rPr>
      </w:pPr>
      <w:r>
        <w:rPr>
          <w:rFonts w:ascii="Arial" w:eastAsia="MS Mincho" w:hAnsi="Arial" w:cs="Arial"/>
          <w:color w:val="auto"/>
          <w:sz w:val="20"/>
          <w:szCs w:val="20"/>
        </w:rPr>
        <w:t xml:space="preserve">Typ szkoły: </w:t>
      </w:r>
      <w:r>
        <w:rPr>
          <w:rFonts w:ascii="Arial" w:eastAsia="MS Mincho" w:hAnsi="Arial" w:cs="Arial"/>
          <w:b/>
          <w:color w:val="auto"/>
          <w:sz w:val="20"/>
          <w:szCs w:val="20"/>
        </w:rPr>
        <w:t>Branżowa szkoła I stopnia</w:t>
      </w:r>
    </w:p>
    <w:p w:rsidR="005A5C41" w:rsidRDefault="005A5C41" w:rsidP="005A5C41">
      <w:pPr>
        <w:spacing w:line="360" w:lineRule="auto"/>
        <w:rPr>
          <w:rFonts w:ascii="Arial" w:eastAsia="MS Mincho" w:hAnsi="Arial" w:cs="Arial"/>
          <w:color w:val="auto"/>
          <w:sz w:val="20"/>
          <w:szCs w:val="20"/>
        </w:rPr>
      </w:pPr>
      <w:r>
        <w:rPr>
          <w:rFonts w:ascii="Arial" w:eastAsia="MS Mincho" w:hAnsi="Arial" w:cs="Arial"/>
          <w:color w:val="auto"/>
          <w:sz w:val="20"/>
          <w:szCs w:val="20"/>
        </w:rPr>
        <w:t>Podbudowa programowa: ośmioletnia szkoła podstawowa</w:t>
      </w:r>
    </w:p>
    <w:p w:rsidR="00BE2E76" w:rsidRPr="005A5C41" w:rsidRDefault="006F70FD" w:rsidP="00906932">
      <w:pPr>
        <w:spacing w:line="360" w:lineRule="auto"/>
        <w:rPr>
          <w:rFonts w:ascii="Arial" w:eastAsia="MS Mincho" w:hAnsi="Arial" w:cs="Arial"/>
          <w:b/>
          <w:color w:val="auto"/>
          <w:sz w:val="20"/>
          <w:szCs w:val="20"/>
        </w:rPr>
      </w:pPr>
      <w:r w:rsidRPr="005A5C41">
        <w:rPr>
          <w:rFonts w:ascii="Arial" w:eastAsia="MS Mincho" w:hAnsi="Arial" w:cs="Arial"/>
          <w:color w:val="auto"/>
          <w:sz w:val="20"/>
          <w:szCs w:val="20"/>
        </w:rPr>
        <w:t xml:space="preserve">Symbol </w:t>
      </w:r>
      <w:r w:rsidR="00BE2E76" w:rsidRPr="005A5C41">
        <w:rPr>
          <w:rFonts w:ascii="Arial" w:eastAsia="MS Mincho" w:hAnsi="Arial" w:cs="Arial"/>
          <w:color w:val="auto"/>
          <w:sz w:val="20"/>
          <w:szCs w:val="20"/>
        </w:rPr>
        <w:t xml:space="preserve">cyfrowy i nazwa zawodu: 731702; </w:t>
      </w:r>
      <w:r w:rsidR="00BE2E76" w:rsidRPr="005A5C41">
        <w:rPr>
          <w:rFonts w:ascii="Arial" w:eastAsia="MS Mincho" w:hAnsi="Arial" w:cs="Arial"/>
          <w:b/>
          <w:color w:val="auto"/>
          <w:sz w:val="20"/>
          <w:szCs w:val="20"/>
        </w:rPr>
        <w:t>koszykarz-plecionkarz</w:t>
      </w:r>
    </w:p>
    <w:p w:rsidR="00BE2E76" w:rsidRPr="005A5C41" w:rsidRDefault="00BE2E76" w:rsidP="00906932">
      <w:pPr>
        <w:spacing w:line="360" w:lineRule="auto"/>
        <w:rPr>
          <w:rFonts w:ascii="Arial" w:eastAsia="MS Mincho" w:hAnsi="Arial" w:cs="Arial"/>
          <w:color w:val="auto"/>
          <w:sz w:val="20"/>
          <w:szCs w:val="20"/>
        </w:rPr>
      </w:pPr>
      <w:r w:rsidRPr="005A5C41">
        <w:rPr>
          <w:rFonts w:ascii="Arial" w:eastAsia="MS Mincho" w:hAnsi="Arial" w:cs="Arial"/>
          <w:color w:val="auto"/>
          <w:sz w:val="20"/>
          <w:szCs w:val="20"/>
        </w:rPr>
        <w:t xml:space="preserve">Oznaczenie i nazwa kwalifikacji: Wykonywanie wyrobów koszykarsko-plecionkarskich </w:t>
      </w:r>
      <w:r w:rsidR="005A5C41" w:rsidRPr="005A5C41">
        <w:rPr>
          <w:rFonts w:ascii="Arial" w:eastAsia="MS Mincho" w:hAnsi="Arial" w:cs="Arial"/>
          <w:color w:val="auto"/>
          <w:sz w:val="20"/>
          <w:szCs w:val="20"/>
        </w:rPr>
        <w:t>DRM.01</w:t>
      </w:r>
      <w:r w:rsidRPr="005A5C41">
        <w:rPr>
          <w:rFonts w:ascii="Arial" w:eastAsia="MS Mincho" w:hAnsi="Arial" w:cs="Arial"/>
          <w:color w:val="auto"/>
          <w:sz w:val="20"/>
          <w:szCs w:val="20"/>
        </w:rPr>
        <w:t>.</w:t>
      </w:r>
    </w:p>
    <w:p w:rsidR="00BE2E76" w:rsidRPr="005A5C41" w:rsidRDefault="00BE2E76" w:rsidP="00906932">
      <w:pPr>
        <w:spacing w:line="360" w:lineRule="auto"/>
        <w:rPr>
          <w:rFonts w:ascii="Arial" w:eastAsia="MS Mincho" w:hAnsi="Arial" w:cs="Arial"/>
          <w:color w:val="auto"/>
          <w:sz w:val="20"/>
          <w:szCs w:val="20"/>
        </w:rPr>
      </w:pPr>
    </w:p>
    <w:p w:rsidR="00E176C8" w:rsidRPr="00AA7670" w:rsidRDefault="00066A2A" w:rsidP="00906932">
      <w:pPr>
        <w:pStyle w:val="Akapitzlist"/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bookmarkStart w:id="1" w:name="_Hlk517989788"/>
      <w:r w:rsidRPr="00AA7670">
        <w:rPr>
          <w:rFonts w:ascii="Arial" w:hAnsi="Arial" w:cs="Arial"/>
          <w:b/>
          <w:sz w:val="20"/>
          <w:szCs w:val="20"/>
        </w:rPr>
        <w:t>O</w:t>
      </w:r>
      <w:r w:rsidR="00E176C8" w:rsidRPr="00AA7670">
        <w:rPr>
          <w:rFonts w:ascii="Arial" w:hAnsi="Arial" w:cs="Arial"/>
          <w:b/>
          <w:sz w:val="20"/>
          <w:szCs w:val="20"/>
        </w:rPr>
        <w:t>PIS ZAWODU</w:t>
      </w:r>
    </w:p>
    <w:p w:rsidR="000E30ED" w:rsidRPr="00AA7670" w:rsidRDefault="007A12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AA7670">
        <w:rPr>
          <w:rFonts w:ascii="Arial" w:eastAsia="Calibri" w:hAnsi="Arial" w:cs="Arial"/>
          <w:bCs/>
          <w:color w:val="auto"/>
          <w:sz w:val="20"/>
          <w:szCs w:val="20"/>
        </w:rPr>
        <w:t>KOSZYKARZ-PLECIONKARZ</w:t>
      </w:r>
    </w:p>
    <w:p w:rsidR="000E30ED" w:rsidRPr="00AA7670" w:rsidRDefault="000E30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AA7670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 w:rsidR="002B4D0E" w:rsidRPr="00AA7670">
        <w:rPr>
          <w:rFonts w:ascii="Arial" w:eastAsia="Calibri" w:hAnsi="Arial" w:cs="Arial"/>
          <w:bCs/>
          <w:color w:val="auto"/>
          <w:sz w:val="20"/>
          <w:szCs w:val="20"/>
        </w:rPr>
        <w:t xml:space="preserve"> </w:t>
      </w:r>
      <w:r w:rsidR="007A12C1" w:rsidRPr="00AA7670">
        <w:rPr>
          <w:rFonts w:ascii="Arial" w:eastAsia="Calibri" w:hAnsi="Arial" w:cs="Arial"/>
          <w:bCs/>
          <w:color w:val="auto"/>
          <w:sz w:val="20"/>
          <w:szCs w:val="20"/>
        </w:rPr>
        <w:t>731702</w:t>
      </w:r>
    </w:p>
    <w:p w:rsidR="00521F75" w:rsidRPr="00AA7670" w:rsidRDefault="00521F75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AA767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7A12C1" w:rsidRPr="00AA767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drzewno-meblarska</w:t>
      </w:r>
      <w:r w:rsidR="005A5C4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(DRM)</w:t>
      </w:r>
    </w:p>
    <w:p w:rsidR="000E30ED" w:rsidRPr="00AA7670" w:rsidRDefault="000E30ED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AA767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7A12C1" w:rsidRPr="00AA7670">
        <w:rPr>
          <w:rFonts w:ascii="Arial" w:eastAsia="Calibri" w:hAnsi="Arial" w:cs="Arial"/>
          <w:color w:val="auto"/>
          <w:sz w:val="20"/>
          <w:szCs w:val="20"/>
          <w:lang w:eastAsia="en-US"/>
        </w:rPr>
        <w:t>III</w:t>
      </w:r>
      <w:r w:rsidRPr="00AA767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AA767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AA7670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Kwalifikacji,</w:t>
      </w:r>
      <w:r w:rsidRPr="00AA767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zawodu</w:t>
      </w:r>
      <w:r w:rsidR="00170A64" w:rsidRPr="00AA767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Pr="00AA767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jako kwalifikacji pełnej</w:t>
      </w:r>
    </w:p>
    <w:p w:rsidR="000E30ED" w:rsidRPr="00AA7670" w:rsidRDefault="000E30ED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AA767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 wyodrębniona w zawodzie:</w:t>
      </w:r>
    </w:p>
    <w:p w:rsidR="000E30ED" w:rsidRPr="00AA7670" w:rsidRDefault="00146427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DRM.01. </w:t>
      </w:r>
      <w:r w:rsidR="007A12C1" w:rsidRPr="00AA7670">
        <w:rPr>
          <w:rFonts w:ascii="Arial" w:eastAsia="Calibri" w:hAnsi="Arial" w:cs="Arial"/>
          <w:color w:val="auto"/>
          <w:sz w:val="20"/>
          <w:szCs w:val="20"/>
          <w:lang w:eastAsia="en-US"/>
        </w:rPr>
        <w:t>Wykonywanie wyrobów koszykarsko-plecionkarskich</w:t>
      </w:r>
    </w:p>
    <w:p w:rsidR="000E30ED" w:rsidRPr="00AA7670" w:rsidRDefault="009D5F5A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AA767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7A12C1" w:rsidRPr="00AA767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3</w:t>
      </w:r>
      <w:r w:rsidR="000E30ED" w:rsidRPr="00AA7670">
        <w:rPr>
          <w:rFonts w:ascii="Arial" w:eastAsia="Calibri" w:hAnsi="Arial" w:cs="Arial"/>
          <w:i/>
          <w:color w:val="auto"/>
          <w:sz w:val="20"/>
          <w:szCs w:val="20"/>
          <w:lang w:eastAsia="en-US"/>
        </w:rPr>
        <w:t xml:space="preserve"> </w:t>
      </w:r>
      <w:r w:rsidR="000E30ED" w:rsidRPr="00AA767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</w:t>
      </w:r>
      <w:r w:rsidR="000E30ED" w:rsidRPr="00AA7670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="000E30ED" w:rsidRPr="00AA7670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6D344B" w:rsidRPr="00AA7670" w:rsidRDefault="006D344B" w:rsidP="0090693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 xml:space="preserve">Program nauczania przewidziany jest dla zawodu koszykarz-plecionkarz 731702 w branży drzewno-meblarskiej, w grupie zawodów wikliniarstwo. Jest to zawód na poziomie III Polskiej Ramy Kwalifikacji. Wyodrębniona została w nim jedna kwalifikacja </w:t>
      </w:r>
      <w:r w:rsidR="005A5C41">
        <w:rPr>
          <w:rFonts w:ascii="Arial" w:hAnsi="Arial" w:cs="Arial"/>
          <w:color w:val="auto"/>
          <w:sz w:val="20"/>
          <w:szCs w:val="20"/>
        </w:rPr>
        <w:t>DRM.01</w:t>
      </w:r>
      <w:r w:rsidRPr="00AA7670">
        <w:rPr>
          <w:rFonts w:ascii="Arial" w:hAnsi="Arial" w:cs="Arial"/>
          <w:color w:val="auto"/>
          <w:sz w:val="20"/>
          <w:szCs w:val="20"/>
        </w:rPr>
        <w:t>.</w:t>
      </w:r>
      <w:r w:rsidR="00856BC9" w:rsidRPr="00AA7670">
        <w:rPr>
          <w:rFonts w:ascii="Arial" w:hAnsi="Arial" w:cs="Arial"/>
          <w:color w:val="auto"/>
          <w:sz w:val="20"/>
          <w:szCs w:val="20"/>
        </w:rPr>
        <w:t xml:space="preserve"> </w:t>
      </w:r>
      <w:r w:rsidRPr="00AA7670">
        <w:rPr>
          <w:rFonts w:ascii="Arial" w:hAnsi="Arial" w:cs="Arial"/>
          <w:color w:val="auto"/>
          <w:sz w:val="20"/>
          <w:szCs w:val="20"/>
        </w:rPr>
        <w:t>Wykonywanie wyrobów koszykarsko-plecionkarskich, która określona jest na poziomie 3 Polskiej Ramy Kwalifikacji jako kwalifikacja cząstkowa.</w:t>
      </w:r>
      <w:r w:rsidR="00856BC9" w:rsidRPr="00AA7670">
        <w:rPr>
          <w:rFonts w:ascii="Arial" w:hAnsi="Arial" w:cs="Arial"/>
          <w:color w:val="auto"/>
          <w:sz w:val="20"/>
          <w:szCs w:val="20"/>
        </w:rPr>
        <w:t xml:space="preserve"> 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Program nauczania opracowano dla </w:t>
      </w:r>
      <w:r w:rsidR="005A5C41" w:rsidRPr="00AA7670">
        <w:rPr>
          <w:rFonts w:ascii="Arial" w:hAnsi="Arial" w:cs="Arial"/>
          <w:color w:val="auto"/>
          <w:sz w:val="20"/>
          <w:szCs w:val="20"/>
        </w:rPr>
        <w:t>branżowej szkoły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I stopnia. Adresowany jest on do uczniów będących </w:t>
      </w:r>
      <w:r w:rsidR="00856BC9" w:rsidRPr="00AA7670">
        <w:rPr>
          <w:rFonts w:ascii="Arial" w:hAnsi="Arial" w:cs="Arial"/>
          <w:color w:val="auto"/>
          <w:sz w:val="20"/>
          <w:szCs w:val="20"/>
        </w:rPr>
        <w:t xml:space="preserve">absolwentami 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ośmioklasowej szkoły podstawowej. </w:t>
      </w:r>
      <w:r w:rsidR="00856BC9" w:rsidRPr="00AA7670">
        <w:rPr>
          <w:rFonts w:ascii="Arial" w:hAnsi="Arial" w:cs="Arial"/>
          <w:color w:val="auto"/>
          <w:sz w:val="20"/>
          <w:szCs w:val="20"/>
        </w:rPr>
        <w:t>Uczeń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szkoły branżowej I stopnia może uzyskać </w:t>
      </w:r>
      <w:r w:rsidR="00856BC9" w:rsidRPr="00AA7670">
        <w:rPr>
          <w:rFonts w:ascii="Arial" w:hAnsi="Arial" w:cs="Arial"/>
          <w:color w:val="auto"/>
          <w:sz w:val="20"/>
          <w:szCs w:val="20"/>
        </w:rPr>
        <w:t xml:space="preserve">w tym zawodzie 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tytuł koszykarza-plecionkarza po </w:t>
      </w:r>
      <w:r w:rsidR="00856BC9" w:rsidRPr="00AA7670">
        <w:rPr>
          <w:rFonts w:ascii="Arial" w:hAnsi="Arial" w:cs="Arial"/>
          <w:color w:val="auto"/>
          <w:sz w:val="20"/>
          <w:szCs w:val="20"/>
        </w:rPr>
        <w:t xml:space="preserve">zdaniu egzaminu potwierdzającego kwalifikacje w zawodzie dla 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kwalifikacji </w:t>
      </w:r>
      <w:r w:rsidR="005A5C41">
        <w:rPr>
          <w:rFonts w:ascii="Arial" w:hAnsi="Arial" w:cs="Arial"/>
          <w:color w:val="auto"/>
          <w:sz w:val="20"/>
          <w:szCs w:val="20"/>
        </w:rPr>
        <w:t>DRM.01</w:t>
      </w:r>
      <w:r w:rsidRPr="00AA7670">
        <w:rPr>
          <w:rFonts w:ascii="Arial" w:hAnsi="Arial" w:cs="Arial"/>
          <w:color w:val="auto"/>
          <w:sz w:val="20"/>
          <w:szCs w:val="20"/>
        </w:rPr>
        <w:t>. Wykonywanie wyrobów koszykarsko-plecionkarskich.</w:t>
      </w:r>
    </w:p>
    <w:p w:rsidR="00856BC9" w:rsidRPr="00AA7670" w:rsidRDefault="00856BC9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Koszykarz-plecionkarz jest zawodem z dziedziny lekkiego przemysłu i rzemiosła. Wykonuje on przedmioty użytkowe oraz dekoracyjne z różnego rodzaju materiałów plecionkarskich</w:t>
      </w:r>
      <w:r w:rsidR="009C1C43" w:rsidRPr="00AA7670">
        <w:rPr>
          <w:rFonts w:ascii="Arial" w:hAnsi="Arial" w:cs="Arial"/>
          <w:color w:val="auto"/>
          <w:sz w:val="20"/>
          <w:szCs w:val="20"/>
        </w:rPr>
        <w:t>,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np.: wikliny, słony, sznurka, rattanu, papieru itp. Są to przedmioty wykonywane ręcznie</w:t>
      </w:r>
      <w:r w:rsidR="00170A64" w:rsidRPr="00AA7670">
        <w:rPr>
          <w:rFonts w:ascii="Arial" w:hAnsi="Arial" w:cs="Arial"/>
          <w:color w:val="auto"/>
          <w:sz w:val="20"/>
          <w:szCs w:val="20"/>
        </w:rPr>
        <w:t>,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o różnych rozmiarach i</w:t>
      </w:r>
      <w:r w:rsidR="004173B2" w:rsidRPr="00AA7670">
        <w:rPr>
          <w:rFonts w:ascii="Arial" w:hAnsi="Arial" w:cs="Arial"/>
          <w:color w:val="auto"/>
          <w:sz w:val="20"/>
          <w:szCs w:val="20"/>
        </w:rPr>
        <w:t> </w:t>
      </w:r>
      <w:r w:rsidRPr="00AA7670">
        <w:rPr>
          <w:rFonts w:ascii="Arial" w:hAnsi="Arial" w:cs="Arial"/>
          <w:color w:val="auto"/>
          <w:sz w:val="20"/>
          <w:szCs w:val="20"/>
        </w:rPr>
        <w:t>przeznaczeniu. W</w:t>
      </w:r>
      <w:r w:rsidR="00971CDD" w:rsidRPr="00AA7670">
        <w:rPr>
          <w:rFonts w:ascii="Arial" w:hAnsi="Arial" w:cs="Arial"/>
          <w:color w:val="auto"/>
          <w:sz w:val="20"/>
          <w:szCs w:val="20"/>
        </w:rPr>
        <w:t> </w:t>
      </w:r>
      <w:r w:rsidRPr="00AA7670">
        <w:rPr>
          <w:rFonts w:ascii="Arial" w:hAnsi="Arial" w:cs="Arial"/>
          <w:color w:val="auto"/>
          <w:sz w:val="20"/>
          <w:szCs w:val="20"/>
        </w:rPr>
        <w:t>swojej pracy koszykarz-plecionkarz wykonuje wyroby</w:t>
      </w:r>
      <w:r w:rsidR="008470B5" w:rsidRPr="00AA7670">
        <w:rPr>
          <w:rFonts w:ascii="Arial" w:hAnsi="Arial" w:cs="Arial"/>
          <w:color w:val="auto"/>
          <w:sz w:val="20"/>
          <w:szCs w:val="20"/>
        </w:rPr>
        <w:t>,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</w:t>
      </w:r>
      <w:r w:rsidR="003C4662" w:rsidRPr="00AA7670">
        <w:rPr>
          <w:rFonts w:ascii="Arial" w:hAnsi="Arial" w:cs="Arial"/>
          <w:color w:val="auto"/>
          <w:sz w:val="20"/>
          <w:szCs w:val="20"/>
        </w:rPr>
        <w:t xml:space="preserve">stosując </w:t>
      </w:r>
      <w:r w:rsidRPr="00AA7670">
        <w:rPr>
          <w:rFonts w:ascii="Arial" w:hAnsi="Arial" w:cs="Arial"/>
          <w:color w:val="auto"/>
          <w:sz w:val="20"/>
          <w:szCs w:val="20"/>
        </w:rPr>
        <w:t>gotow</w:t>
      </w:r>
      <w:r w:rsidR="003C4662" w:rsidRPr="00AA7670">
        <w:rPr>
          <w:rFonts w:ascii="Arial" w:hAnsi="Arial" w:cs="Arial"/>
          <w:color w:val="auto"/>
          <w:sz w:val="20"/>
          <w:szCs w:val="20"/>
        </w:rPr>
        <w:t>e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wzor</w:t>
      </w:r>
      <w:r w:rsidR="003C4662" w:rsidRPr="00AA7670">
        <w:rPr>
          <w:rFonts w:ascii="Arial" w:hAnsi="Arial" w:cs="Arial"/>
          <w:color w:val="auto"/>
          <w:sz w:val="20"/>
          <w:szCs w:val="20"/>
        </w:rPr>
        <w:t>y lub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samodzielne je opracowuje </w:t>
      </w:r>
      <w:r w:rsidR="003C4662" w:rsidRPr="00AA7670">
        <w:rPr>
          <w:rFonts w:ascii="Arial" w:hAnsi="Arial" w:cs="Arial"/>
          <w:color w:val="auto"/>
          <w:sz w:val="20"/>
          <w:szCs w:val="20"/>
        </w:rPr>
        <w:t>do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zamówienia klienta.</w:t>
      </w:r>
    </w:p>
    <w:p w:rsidR="00856BC9" w:rsidRPr="00AA7670" w:rsidRDefault="003C4662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lastRenderedPageBreak/>
        <w:t xml:space="preserve">Do zadań zawodowych koszykarza-plecionkarza należy przygotowanie surowców i materiałów do wykonywania wyrobów plecionkarskich, organizowanie prac związanych z wykonywaniem wyrobów plecionkarskich oraz wykonywanie i wykańczanie wyrobów z materiałów plecionkarskich. Praca koszykarza-plecionkarza jest całoroczna. Odbywa się w specjalnie przygotowanych pomieszczeniach. </w:t>
      </w:r>
      <w:r w:rsidR="00856BC9" w:rsidRPr="00AA7670">
        <w:rPr>
          <w:rFonts w:ascii="Arial" w:hAnsi="Arial" w:cs="Arial"/>
          <w:color w:val="auto"/>
          <w:sz w:val="20"/>
          <w:szCs w:val="20"/>
        </w:rPr>
        <w:t>Przedstawiciel tego zawodu pracuje najczęściej w</w:t>
      </w:r>
      <w:r w:rsidR="004173B2" w:rsidRPr="00AA7670">
        <w:rPr>
          <w:rFonts w:ascii="Arial" w:hAnsi="Arial" w:cs="Arial"/>
          <w:color w:val="auto"/>
          <w:sz w:val="20"/>
          <w:szCs w:val="20"/>
        </w:rPr>
        <w:t> </w:t>
      </w:r>
      <w:r w:rsidR="00856BC9" w:rsidRPr="00AA7670">
        <w:rPr>
          <w:rFonts w:ascii="Arial" w:hAnsi="Arial" w:cs="Arial"/>
          <w:color w:val="auto"/>
          <w:sz w:val="20"/>
          <w:szCs w:val="20"/>
        </w:rPr>
        <w:t xml:space="preserve">małym zakładzie </w:t>
      </w:r>
      <w:r w:rsidR="00146427">
        <w:rPr>
          <w:rFonts w:ascii="Arial" w:hAnsi="Arial" w:cs="Arial"/>
          <w:color w:val="auto"/>
          <w:sz w:val="20"/>
          <w:szCs w:val="20"/>
        </w:rPr>
        <w:t>lub wykonuje pracę chałupniczą.</w:t>
      </w:r>
    </w:p>
    <w:p w:rsidR="00856BC9" w:rsidRPr="00AA7670" w:rsidRDefault="003C4662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Koszykarz-plecionkarz</w:t>
      </w:r>
      <w:r w:rsidR="00856BC9" w:rsidRPr="00AA7670">
        <w:rPr>
          <w:rFonts w:ascii="Arial" w:hAnsi="Arial" w:cs="Arial"/>
          <w:color w:val="auto"/>
          <w:sz w:val="20"/>
          <w:szCs w:val="20"/>
        </w:rPr>
        <w:t xml:space="preserve"> pracuje </w:t>
      </w:r>
      <w:r w:rsidRPr="00AA7670">
        <w:rPr>
          <w:rFonts w:ascii="Arial" w:hAnsi="Arial" w:cs="Arial"/>
          <w:color w:val="auto"/>
          <w:sz w:val="20"/>
          <w:szCs w:val="20"/>
        </w:rPr>
        <w:t>samodzielnie na indywidualnym stanowisku pracy. M</w:t>
      </w:r>
      <w:r w:rsidR="00856BC9" w:rsidRPr="00AA7670">
        <w:rPr>
          <w:rFonts w:ascii="Arial" w:hAnsi="Arial" w:cs="Arial"/>
          <w:color w:val="auto"/>
          <w:sz w:val="20"/>
          <w:szCs w:val="20"/>
        </w:rPr>
        <w:t xml:space="preserve">oże 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też </w:t>
      </w:r>
      <w:r w:rsidR="00856BC9" w:rsidRPr="00AA7670">
        <w:rPr>
          <w:rFonts w:ascii="Arial" w:hAnsi="Arial" w:cs="Arial"/>
          <w:color w:val="auto"/>
          <w:sz w:val="20"/>
          <w:szCs w:val="20"/>
        </w:rPr>
        <w:t xml:space="preserve">dzielić się poszczególnymi etapami 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swojej </w:t>
      </w:r>
      <w:r w:rsidR="00856BC9" w:rsidRPr="00AA7670">
        <w:rPr>
          <w:rFonts w:ascii="Arial" w:hAnsi="Arial" w:cs="Arial"/>
          <w:color w:val="auto"/>
          <w:sz w:val="20"/>
          <w:szCs w:val="20"/>
        </w:rPr>
        <w:t xml:space="preserve">pracy ze współpracownikami. Osoby pracujące 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w tym zawodzie </w:t>
      </w:r>
      <w:r w:rsidR="00856BC9" w:rsidRPr="00AA7670">
        <w:rPr>
          <w:rFonts w:ascii="Arial" w:hAnsi="Arial" w:cs="Arial"/>
          <w:color w:val="auto"/>
          <w:sz w:val="20"/>
          <w:szCs w:val="20"/>
        </w:rPr>
        <w:t xml:space="preserve">chałupniczo same decydują o godzinach i dniach swojej pracy. Pracownicy </w:t>
      </w:r>
      <w:r w:rsidRPr="00AA7670">
        <w:rPr>
          <w:rFonts w:ascii="Arial" w:hAnsi="Arial" w:cs="Arial"/>
          <w:color w:val="auto"/>
          <w:sz w:val="20"/>
          <w:szCs w:val="20"/>
        </w:rPr>
        <w:t>w zakładach pracy najczęściej zatrudniani są na etatach jednozmianowych.</w:t>
      </w:r>
    </w:p>
    <w:p w:rsidR="00856BC9" w:rsidRPr="00AA7670" w:rsidRDefault="000558DC" w:rsidP="0014642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 xml:space="preserve">Przedstawiciela tego zawodu powinny cechować: </w:t>
      </w:r>
      <w:r w:rsidR="00856BC9" w:rsidRPr="00AA7670">
        <w:rPr>
          <w:rFonts w:ascii="Arial" w:hAnsi="Arial" w:cs="Arial"/>
          <w:color w:val="auto"/>
          <w:sz w:val="20"/>
          <w:szCs w:val="20"/>
        </w:rPr>
        <w:t>wytrwałość, cierpliwość, dokładność, umiejętność pracy w warunkach monotonnych, wyobraźnia przestrzenna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. Chętnych do pracy w tym zawodzie dyskwalifikują </w:t>
      </w:r>
      <w:r w:rsidR="00856BC9" w:rsidRPr="00AA7670">
        <w:rPr>
          <w:rFonts w:ascii="Arial" w:hAnsi="Arial" w:cs="Arial"/>
          <w:color w:val="auto"/>
          <w:sz w:val="20"/>
          <w:szCs w:val="20"/>
        </w:rPr>
        <w:t>zaburzenia sprawności kończyn górnych, w szczególności zręczności palców i rąk</w:t>
      </w:r>
      <w:r w:rsidRPr="00AA7670">
        <w:rPr>
          <w:rFonts w:ascii="Arial" w:hAnsi="Arial" w:cs="Arial"/>
          <w:color w:val="auto"/>
          <w:sz w:val="20"/>
          <w:szCs w:val="20"/>
        </w:rPr>
        <w:t>.</w:t>
      </w:r>
    </w:p>
    <w:p w:rsidR="00856BC9" w:rsidRPr="00AA7670" w:rsidRDefault="000558DC" w:rsidP="00146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Istnieje możliwość znalezienia pracy w zawodzie przez osoby niepełnosprawne:</w:t>
      </w:r>
    </w:p>
    <w:p w:rsidR="000558DC" w:rsidRPr="00AA7670" w:rsidRDefault="00856BC9" w:rsidP="00146427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 xml:space="preserve">z niepełnosprawnością narządu ruchu </w:t>
      </w:r>
      <w:r w:rsidR="009C1C43" w:rsidRPr="00AA7670">
        <w:rPr>
          <w:rFonts w:ascii="Arial" w:hAnsi="Arial" w:cs="Arial"/>
          <w:color w:val="auto"/>
          <w:sz w:val="20"/>
          <w:szCs w:val="20"/>
        </w:rPr>
        <w:t>–</w:t>
      </w:r>
      <w:r w:rsidR="000558DC" w:rsidRPr="00AA7670">
        <w:rPr>
          <w:rFonts w:ascii="Arial" w:hAnsi="Arial" w:cs="Arial"/>
          <w:color w:val="auto"/>
          <w:sz w:val="20"/>
          <w:szCs w:val="20"/>
        </w:rPr>
        <w:t xml:space="preserve"> </w:t>
      </w:r>
      <w:r w:rsidRPr="00AA7670">
        <w:rPr>
          <w:rFonts w:ascii="Arial" w:hAnsi="Arial" w:cs="Arial"/>
          <w:color w:val="auto"/>
          <w:sz w:val="20"/>
          <w:szCs w:val="20"/>
        </w:rPr>
        <w:t>poruszających się na wózkach inwalidzkich</w:t>
      </w:r>
      <w:r w:rsidR="000558DC" w:rsidRPr="00AA7670">
        <w:rPr>
          <w:rFonts w:ascii="Arial" w:hAnsi="Arial" w:cs="Arial"/>
          <w:color w:val="auto"/>
          <w:sz w:val="20"/>
          <w:szCs w:val="20"/>
        </w:rPr>
        <w:t xml:space="preserve"> po dostosowaniu warunków miejsca pracy oraz likwidacji barier architektonicznych. </w:t>
      </w:r>
      <w:r w:rsidRPr="00AA7670">
        <w:rPr>
          <w:rFonts w:ascii="Arial" w:hAnsi="Arial" w:cs="Arial"/>
          <w:color w:val="auto"/>
          <w:sz w:val="20"/>
          <w:szCs w:val="20"/>
        </w:rPr>
        <w:t>Do wykonywania pracy koszykarza-plecionkarza niezbędne są sprawność rąk i palców oraz koordynacja wzrokowo-ruchowa.</w:t>
      </w:r>
    </w:p>
    <w:p w:rsidR="00336258" w:rsidRPr="00AA7670" w:rsidRDefault="00856BC9" w:rsidP="00146427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 xml:space="preserve">z dysfunkcją narządu wzroku </w:t>
      </w:r>
      <w:r w:rsidR="009C1C43" w:rsidRPr="00AA7670">
        <w:rPr>
          <w:rFonts w:ascii="Arial" w:hAnsi="Arial" w:cs="Arial"/>
          <w:color w:val="auto"/>
          <w:sz w:val="20"/>
          <w:szCs w:val="20"/>
        </w:rPr>
        <w:t>–</w:t>
      </w:r>
      <w:r w:rsidR="00336258" w:rsidRPr="00AA7670">
        <w:rPr>
          <w:rFonts w:ascii="Arial" w:hAnsi="Arial" w:cs="Arial"/>
          <w:color w:val="auto"/>
          <w:sz w:val="20"/>
          <w:szCs w:val="20"/>
        </w:rPr>
        <w:t xml:space="preserve"> </w:t>
      </w:r>
      <w:r w:rsidRPr="00AA7670">
        <w:rPr>
          <w:rFonts w:ascii="Arial" w:hAnsi="Arial" w:cs="Arial"/>
          <w:color w:val="auto"/>
          <w:sz w:val="20"/>
          <w:szCs w:val="20"/>
        </w:rPr>
        <w:t>osoby niewidome i słabowidzące z różnymi dysfunkcjami narządu wzroku, pod warunkiem odpowiedniego przystosowania środowiska i stanowiska pracy, a także właściwej organizacji pracy.</w:t>
      </w:r>
    </w:p>
    <w:p w:rsidR="00336258" w:rsidRPr="00AA7670" w:rsidRDefault="00336258" w:rsidP="00146427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z</w:t>
      </w:r>
      <w:r w:rsidR="00856BC9" w:rsidRPr="00AA7670">
        <w:rPr>
          <w:rFonts w:ascii="Arial" w:hAnsi="Arial" w:cs="Arial"/>
          <w:color w:val="auto"/>
          <w:sz w:val="20"/>
          <w:szCs w:val="20"/>
        </w:rPr>
        <w:t xml:space="preserve"> dysfunkcją narządu słuchu </w:t>
      </w:r>
      <w:r w:rsidR="009C1C43" w:rsidRPr="00AA7670">
        <w:rPr>
          <w:rFonts w:ascii="Arial" w:hAnsi="Arial" w:cs="Arial"/>
          <w:color w:val="auto"/>
          <w:sz w:val="20"/>
          <w:szCs w:val="20"/>
        </w:rPr>
        <w:t>–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</w:t>
      </w:r>
      <w:r w:rsidR="00856BC9" w:rsidRPr="00AA7670">
        <w:rPr>
          <w:rFonts w:ascii="Arial" w:hAnsi="Arial" w:cs="Arial"/>
          <w:color w:val="auto"/>
          <w:sz w:val="20"/>
          <w:szCs w:val="20"/>
        </w:rPr>
        <w:t>osoby słabosłyszące pod warunkiem zapewnienia im odpowiednich pomocy technicznych i przystosowania środowiska i</w:t>
      </w:r>
      <w:r w:rsidR="004173B2" w:rsidRPr="00AA7670">
        <w:rPr>
          <w:rFonts w:ascii="Arial" w:hAnsi="Arial" w:cs="Arial"/>
          <w:color w:val="auto"/>
          <w:sz w:val="20"/>
          <w:szCs w:val="20"/>
        </w:rPr>
        <w:t> </w:t>
      </w:r>
      <w:r w:rsidR="00856BC9" w:rsidRPr="00AA7670">
        <w:rPr>
          <w:rFonts w:ascii="Arial" w:hAnsi="Arial" w:cs="Arial"/>
          <w:color w:val="auto"/>
          <w:sz w:val="20"/>
          <w:szCs w:val="20"/>
        </w:rPr>
        <w:t>stanowiska pracy oraz osoby niesłyszące, w tym głuchonieme</w:t>
      </w:r>
      <w:r w:rsidRPr="00AA7670">
        <w:rPr>
          <w:rFonts w:ascii="Arial" w:hAnsi="Arial" w:cs="Arial"/>
          <w:color w:val="auto"/>
          <w:sz w:val="20"/>
          <w:szCs w:val="20"/>
        </w:rPr>
        <w:t>.</w:t>
      </w:r>
    </w:p>
    <w:p w:rsidR="00856BC9" w:rsidRPr="00AA7670" w:rsidRDefault="00856BC9" w:rsidP="00906932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 xml:space="preserve">z dysfunkcją sfery psychicznej </w:t>
      </w:r>
      <w:r w:rsidR="009C1C43" w:rsidRPr="00AA7670">
        <w:rPr>
          <w:rFonts w:ascii="Arial" w:hAnsi="Arial" w:cs="Arial"/>
          <w:color w:val="auto"/>
          <w:sz w:val="20"/>
          <w:szCs w:val="20"/>
        </w:rPr>
        <w:t>–</w:t>
      </w:r>
      <w:r w:rsidRPr="00AA7670">
        <w:rPr>
          <w:rFonts w:ascii="Arial" w:hAnsi="Arial" w:cs="Arial"/>
          <w:color w:val="auto"/>
          <w:sz w:val="20"/>
          <w:szCs w:val="20"/>
        </w:rPr>
        <w:t> </w:t>
      </w:r>
      <w:r w:rsidR="00336258" w:rsidRPr="00AA7670">
        <w:rPr>
          <w:rFonts w:ascii="Arial" w:hAnsi="Arial" w:cs="Arial"/>
          <w:color w:val="auto"/>
          <w:sz w:val="20"/>
          <w:szCs w:val="20"/>
        </w:rPr>
        <w:t>o</w:t>
      </w:r>
      <w:r w:rsidRPr="00AA7670">
        <w:rPr>
          <w:rFonts w:ascii="Arial" w:hAnsi="Arial" w:cs="Arial"/>
          <w:color w:val="auto"/>
          <w:sz w:val="20"/>
          <w:szCs w:val="20"/>
        </w:rPr>
        <w:t>soby z chorobami psychicznymi mogą pracować w zawodzie pod warunkiem</w:t>
      </w:r>
      <w:r w:rsidR="00FE2E34" w:rsidRPr="00AA7670">
        <w:rPr>
          <w:rFonts w:ascii="Arial" w:hAnsi="Arial" w:cs="Arial"/>
          <w:color w:val="auto"/>
          <w:sz w:val="20"/>
          <w:szCs w:val="20"/>
        </w:rPr>
        <w:t>,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że praca, poza wyjątkowymi sytuacjam</w:t>
      </w:r>
      <w:r w:rsidR="00341066" w:rsidRPr="00AA7670">
        <w:rPr>
          <w:rFonts w:ascii="Arial" w:hAnsi="Arial" w:cs="Arial"/>
          <w:color w:val="auto"/>
          <w:sz w:val="20"/>
          <w:szCs w:val="20"/>
        </w:rPr>
        <w:t xml:space="preserve">i, </w:t>
      </w:r>
      <w:r w:rsidRPr="00AA7670">
        <w:rPr>
          <w:rFonts w:ascii="Arial" w:hAnsi="Arial" w:cs="Arial"/>
          <w:color w:val="auto"/>
          <w:sz w:val="20"/>
          <w:szCs w:val="20"/>
        </w:rPr>
        <w:t>nie zaburza rytmu dnia i nocy pracownika</w:t>
      </w:r>
      <w:r w:rsidR="008D28EB" w:rsidRPr="00AA7670">
        <w:rPr>
          <w:rFonts w:ascii="Arial" w:hAnsi="Arial" w:cs="Arial"/>
          <w:color w:val="auto"/>
          <w:sz w:val="20"/>
          <w:szCs w:val="20"/>
        </w:rPr>
        <w:t>.</w:t>
      </w:r>
    </w:p>
    <w:p w:rsidR="00856BC9" w:rsidRPr="00AA7670" w:rsidRDefault="00856BC9" w:rsidP="00906932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 xml:space="preserve">z dysfunkcją sfery intelektualnej </w:t>
      </w:r>
      <w:r w:rsidR="009C1C43" w:rsidRPr="00AA7670">
        <w:rPr>
          <w:rFonts w:ascii="Arial" w:hAnsi="Arial" w:cs="Arial"/>
          <w:color w:val="auto"/>
          <w:sz w:val="20"/>
          <w:szCs w:val="20"/>
        </w:rPr>
        <w:t>–</w:t>
      </w:r>
      <w:r w:rsidR="00336258" w:rsidRPr="00AA7670">
        <w:rPr>
          <w:rFonts w:ascii="Arial" w:hAnsi="Arial" w:cs="Arial"/>
          <w:color w:val="auto"/>
          <w:sz w:val="20"/>
          <w:szCs w:val="20"/>
        </w:rPr>
        <w:t xml:space="preserve"> 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zatrudnienie w zawodzie mają osoby z niepełnosprawnością intelektualną w stopniu lekkim. Osoby te powinny być uczone </w:t>
      </w:r>
      <w:r w:rsidR="00336258" w:rsidRPr="00AA7670">
        <w:rPr>
          <w:rFonts w:ascii="Arial" w:hAnsi="Arial" w:cs="Arial"/>
          <w:color w:val="auto"/>
          <w:sz w:val="20"/>
          <w:szCs w:val="20"/>
        </w:rPr>
        <w:t>przede wszystkim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zadań praktycznych.</w:t>
      </w:r>
    </w:p>
    <w:p w:rsidR="00336258" w:rsidRPr="00AA7670" w:rsidRDefault="00336258" w:rsidP="00906932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 xml:space="preserve">z epilepsją </w:t>
      </w:r>
      <w:r w:rsidR="009C1C43" w:rsidRPr="00AA7670">
        <w:rPr>
          <w:rFonts w:ascii="Arial" w:hAnsi="Arial" w:cs="Arial"/>
          <w:color w:val="auto"/>
          <w:sz w:val="20"/>
          <w:szCs w:val="20"/>
        </w:rPr>
        <w:t>–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osoby cierpiące na padaczkę mogą pracować w zawodzie pod warunkiem</w:t>
      </w:r>
      <w:r w:rsidR="00FE2E34" w:rsidRPr="00AA7670">
        <w:rPr>
          <w:rFonts w:ascii="Arial" w:hAnsi="Arial" w:cs="Arial"/>
          <w:color w:val="auto"/>
          <w:sz w:val="20"/>
          <w:szCs w:val="20"/>
        </w:rPr>
        <w:t>,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że napady padaczkowe występują sporadycznie, są sygnalizowane przez aurę.</w:t>
      </w:r>
    </w:p>
    <w:p w:rsidR="00856BC9" w:rsidRPr="00AA7670" w:rsidRDefault="00856BC9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Osoby z niepełnosprawnością potrzebują wsparcia w nauczeniu ich wykonywania konkretnych czynności zawodowych. Pracę mogą wykonywać pod stałym nadzorem i na polecenie osoby trzeciej. </w:t>
      </w:r>
      <w:r w:rsidR="00FE2E34" w:rsidRPr="00AA7670">
        <w:rPr>
          <w:rFonts w:ascii="Arial" w:hAnsi="Arial" w:cs="Arial"/>
          <w:color w:val="auto"/>
          <w:sz w:val="20"/>
          <w:szCs w:val="20"/>
        </w:rPr>
        <w:t>Plecionkarstwo może być również ciekawą formą arteterapii</w:t>
      </w:r>
      <w:r w:rsidR="00376E8D" w:rsidRPr="00AA7670">
        <w:rPr>
          <w:rFonts w:ascii="Arial" w:hAnsi="Arial" w:cs="Arial"/>
          <w:color w:val="auto"/>
          <w:sz w:val="20"/>
          <w:szCs w:val="20"/>
        </w:rPr>
        <w:t>.</w:t>
      </w:r>
    </w:p>
    <w:p w:rsidR="00856BC9" w:rsidRPr="00AA7670" w:rsidRDefault="00336258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W procesie kształcenia zawodowego koszykarz-plecionkarz nabywa wiedzę i umiejętności z zakresu:</w:t>
      </w:r>
    </w:p>
    <w:p w:rsidR="00336258" w:rsidRPr="00AA7670" w:rsidRDefault="00DB67EE" w:rsidP="00906932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organizowania</w:t>
      </w:r>
      <w:r w:rsidR="00336258" w:rsidRPr="00AA7670">
        <w:rPr>
          <w:rFonts w:ascii="Arial" w:hAnsi="Arial" w:cs="Arial"/>
          <w:color w:val="auto"/>
          <w:sz w:val="20"/>
          <w:szCs w:val="20"/>
        </w:rPr>
        <w:t xml:space="preserve"> stanowiska pracy koszykarza-plecionkarza</w:t>
      </w:r>
      <w:r w:rsidR="00672747" w:rsidRPr="00AA7670">
        <w:rPr>
          <w:rFonts w:ascii="Arial" w:hAnsi="Arial" w:cs="Arial"/>
          <w:color w:val="auto"/>
          <w:sz w:val="20"/>
          <w:szCs w:val="20"/>
        </w:rPr>
        <w:t>,</w:t>
      </w:r>
    </w:p>
    <w:p w:rsidR="00336258" w:rsidRPr="00AA7670" w:rsidRDefault="00DB67EE" w:rsidP="00906932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lastRenderedPageBreak/>
        <w:t>organizowania</w:t>
      </w:r>
      <w:r w:rsidR="00336258" w:rsidRPr="00AA7670">
        <w:rPr>
          <w:rFonts w:ascii="Arial" w:hAnsi="Arial" w:cs="Arial"/>
          <w:color w:val="auto"/>
          <w:sz w:val="20"/>
          <w:szCs w:val="20"/>
        </w:rPr>
        <w:t xml:space="preserve"> pracy koszykarza-plecionkarza</w:t>
      </w:r>
      <w:r w:rsidR="00672747" w:rsidRPr="00AA7670">
        <w:rPr>
          <w:rFonts w:ascii="Arial" w:hAnsi="Arial" w:cs="Arial"/>
          <w:color w:val="auto"/>
          <w:sz w:val="20"/>
          <w:szCs w:val="20"/>
        </w:rPr>
        <w:t>,</w:t>
      </w:r>
    </w:p>
    <w:p w:rsidR="00336258" w:rsidRPr="00AA7670" w:rsidRDefault="00336258" w:rsidP="00906932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posługiwania się dokumentacją techniczną i technologiczną wyrobów koszykarsko-plecionkarskich</w:t>
      </w:r>
      <w:r w:rsidR="00672747" w:rsidRPr="00AA7670">
        <w:rPr>
          <w:rFonts w:ascii="Arial" w:hAnsi="Arial" w:cs="Arial"/>
          <w:color w:val="auto"/>
          <w:sz w:val="20"/>
          <w:szCs w:val="20"/>
        </w:rPr>
        <w:t>,</w:t>
      </w:r>
    </w:p>
    <w:p w:rsidR="00336258" w:rsidRPr="00AA7670" w:rsidRDefault="00336258" w:rsidP="00906932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doboru narzędzi, maszyn i oprzyrządowania pomocniczego do poszczególnych etapów produkcji wyrobów koszykarsko-plecionkarskich</w:t>
      </w:r>
    </w:p>
    <w:p w:rsidR="00336258" w:rsidRPr="00AA7670" w:rsidRDefault="00336258" w:rsidP="00906932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przetwarzania wikliny</w:t>
      </w:r>
      <w:r w:rsidR="00DB67EE" w:rsidRPr="00AA7670">
        <w:rPr>
          <w:rFonts w:ascii="Arial" w:hAnsi="Arial" w:cs="Arial"/>
          <w:color w:val="auto"/>
          <w:sz w:val="20"/>
          <w:szCs w:val="20"/>
        </w:rPr>
        <w:t>,</w:t>
      </w:r>
    </w:p>
    <w:p w:rsidR="00DB67EE" w:rsidRPr="00AA7670" w:rsidRDefault="00DB67EE" w:rsidP="00906932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przygotowania surowców materiałów do wykonywania wyrobów koszykarsko-plecionkarskich</w:t>
      </w:r>
      <w:r w:rsidR="00672747" w:rsidRPr="00AA7670">
        <w:rPr>
          <w:rFonts w:ascii="Arial" w:hAnsi="Arial" w:cs="Arial"/>
          <w:color w:val="auto"/>
          <w:sz w:val="20"/>
          <w:szCs w:val="20"/>
        </w:rPr>
        <w:t>,</w:t>
      </w:r>
    </w:p>
    <w:p w:rsidR="00DB67EE" w:rsidRPr="00AA7670" w:rsidRDefault="00DB67EE" w:rsidP="00906932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wykonywania wyrobów koszykarsko plecionkarskich z różnych materiałów plecionkarskich</w:t>
      </w:r>
      <w:r w:rsidR="00672747" w:rsidRPr="00AA7670">
        <w:rPr>
          <w:rFonts w:ascii="Arial" w:hAnsi="Arial" w:cs="Arial"/>
          <w:color w:val="auto"/>
          <w:sz w:val="20"/>
          <w:szCs w:val="20"/>
        </w:rPr>
        <w:t>,</w:t>
      </w:r>
    </w:p>
    <w:p w:rsidR="00DB67EE" w:rsidRPr="00AA7670" w:rsidRDefault="00DB67EE" w:rsidP="00906932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wykańczania i uszlachetniania wyrobów koszykarsko-plecionkarskich</w:t>
      </w:r>
      <w:r w:rsidR="00672747" w:rsidRPr="00AA7670">
        <w:rPr>
          <w:rFonts w:ascii="Arial" w:hAnsi="Arial" w:cs="Arial"/>
          <w:color w:val="auto"/>
          <w:sz w:val="20"/>
          <w:szCs w:val="20"/>
        </w:rPr>
        <w:t>,</w:t>
      </w:r>
    </w:p>
    <w:p w:rsidR="00DB67EE" w:rsidRPr="00AA7670" w:rsidRDefault="00DB67EE" w:rsidP="00906932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oceniania jakości surowców i materiałów plecionkarskich</w:t>
      </w:r>
      <w:r w:rsidR="00672747" w:rsidRPr="00AA7670">
        <w:rPr>
          <w:rFonts w:ascii="Arial" w:hAnsi="Arial" w:cs="Arial"/>
          <w:color w:val="auto"/>
          <w:sz w:val="20"/>
          <w:szCs w:val="20"/>
        </w:rPr>
        <w:t>,</w:t>
      </w:r>
    </w:p>
    <w:p w:rsidR="00DB67EE" w:rsidRDefault="00DB67EE" w:rsidP="00906932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oceniania jakości wykonania wyrobów koszykarsko-plecionkarskich.</w:t>
      </w:r>
    </w:p>
    <w:p w:rsidR="00AA7670" w:rsidRPr="006D2709" w:rsidRDefault="00AA7670" w:rsidP="006D27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AA7670" w:rsidRDefault="00E176C8" w:rsidP="006D2709">
      <w:pPr>
        <w:pStyle w:val="Akapitzlist"/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AA7670">
        <w:rPr>
          <w:rFonts w:ascii="Arial" w:hAnsi="Arial" w:cs="Arial"/>
          <w:b/>
          <w:sz w:val="20"/>
          <w:szCs w:val="20"/>
        </w:rPr>
        <w:t>CHARAKTERYSTYKA PROGRAMU</w:t>
      </w:r>
    </w:p>
    <w:p w:rsidR="00DB67EE" w:rsidRPr="00AA7670" w:rsidRDefault="004E075E" w:rsidP="00906932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AA7670">
        <w:rPr>
          <w:rFonts w:ascii="Arial" w:hAnsi="Arial" w:cs="Arial"/>
        </w:rPr>
        <w:t xml:space="preserve">Program nauczania dla zawodu </w:t>
      </w:r>
      <w:r w:rsidR="00DB67EE" w:rsidRPr="00AA7670">
        <w:rPr>
          <w:rFonts w:ascii="Arial" w:hAnsi="Arial" w:cs="Arial"/>
        </w:rPr>
        <w:t xml:space="preserve">koszykarz-plecionkarz 731702 adresowany jest do nauczycieli kształcenia zawodowego, instruktorów praktycznej nauki zawodu oraz uczniów, a także dyrektorów szkół kształcących w zawodzie, organów prowadzących szkołę, </w:t>
      </w:r>
      <w:r w:rsidR="00B76EF3" w:rsidRPr="00AA7670">
        <w:rPr>
          <w:rFonts w:ascii="Arial" w:hAnsi="Arial" w:cs="Arial"/>
        </w:rPr>
        <w:t>organów</w:t>
      </w:r>
      <w:r w:rsidR="00DB67EE" w:rsidRPr="00AA7670">
        <w:rPr>
          <w:rFonts w:ascii="Arial" w:hAnsi="Arial" w:cs="Arial"/>
        </w:rPr>
        <w:t xml:space="preserve"> sprawujących nadzór pedagogiczny oraz pracodawców i partnerów społecznych.</w:t>
      </w:r>
      <w:r w:rsidRPr="00AA7670">
        <w:rPr>
          <w:rFonts w:ascii="Arial" w:hAnsi="Arial" w:cs="Arial"/>
        </w:rPr>
        <w:t xml:space="preserve"> </w:t>
      </w:r>
      <w:r w:rsidR="00DB67EE" w:rsidRPr="00AA7670">
        <w:rPr>
          <w:rFonts w:ascii="Arial" w:hAnsi="Arial" w:cs="Arial"/>
        </w:rPr>
        <w:t>Program przeznaczony jest dla absolwentów szkoły podstawowej kształcących się w trzyletniej branżowej szkole I</w:t>
      </w:r>
      <w:r w:rsidR="00971CDD" w:rsidRPr="00AA7670">
        <w:rPr>
          <w:rFonts w:ascii="Arial" w:hAnsi="Arial" w:cs="Arial"/>
        </w:rPr>
        <w:t> </w:t>
      </w:r>
      <w:r w:rsidR="00DB67EE" w:rsidRPr="00AA7670">
        <w:rPr>
          <w:rFonts w:ascii="Arial" w:hAnsi="Arial" w:cs="Arial"/>
        </w:rPr>
        <w:t xml:space="preserve">stopnia. Poziom uzdolnień, wiadomości i umiejętności uczniów powinien zapewniać możliwość nabycia wiedzy </w:t>
      </w:r>
      <w:r w:rsidR="0019520E" w:rsidRPr="00AA7670">
        <w:rPr>
          <w:rFonts w:ascii="Arial" w:hAnsi="Arial" w:cs="Arial"/>
        </w:rPr>
        <w:t>oraz</w:t>
      </w:r>
      <w:r w:rsidR="00DB67EE" w:rsidRPr="00AA7670">
        <w:rPr>
          <w:rFonts w:ascii="Arial" w:hAnsi="Arial" w:cs="Arial"/>
        </w:rPr>
        <w:t xml:space="preserve"> umiejętności właściwych dl</w:t>
      </w:r>
      <w:r w:rsidR="00146427">
        <w:rPr>
          <w:rFonts w:ascii="Arial" w:hAnsi="Arial" w:cs="Arial"/>
        </w:rPr>
        <w:t>a zawodu koszykarz-plecionkarz.</w:t>
      </w:r>
    </w:p>
    <w:p w:rsidR="00DB67EE" w:rsidRPr="00AA7670" w:rsidRDefault="00DB67EE" w:rsidP="00906932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AA7670">
        <w:rPr>
          <w:rFonts w:ascii="Arial" w:hAnsi="Arial" w:cs="Arial"/>
        </w:rPr>
        <w:t xml:space="preserve">W skład programu wchodzą wszystkie efekty kształcenia zawarte w podstawie programowej kształcenia w zawodzie koszykarz-plecionkarz dla kwalifikacji </w:t>
      </w:r>
      <w:r w:rsidR="005A5C41">
        <w:rPr>
          <w:rFonts w:ascii="Arial" w:hAnsi="Arial" w:cs="Arial"/>
        </w:rPr>
        <w:t>DRM.01</w:t>
      </w:r>
      <w:r w:rsidRPr="00AA7670">
        <w:rPr>
          <w:rFonts w:ascii="Arial" w:hAnsi="Arial" w:cs="Arial"/>
        </w:rPr>
        <w:t>. Wykonywanie wyrobów koszykarsko-plecionkarskich. Efekty kształcenia podzielono na przedmioty z wyodrębnionymi działami programowymi. Przedmioty są realizowane w formie kształcenia teoretycznego oraz praktycznego. Realizacja programu nauczania powinna odbywać się w</w:t>
      </w:r>
      <w:r w:rsidR="005E6175" w:rsidRPr="00AA7670">
        <w:rPr>
          <w:rFonts w:ascii="Arial" w:hAnsi="Arial" w:cs="Arial"/>
        </w:rPr>
        <w:t> </w:t>
      </w:r>
      <w:r w:rsidR="00B76EF3" w:rsidRPr="00AA7670">
        <w:rPr>
          <w:rFonts w:ascii="Arial" w:hAnsi="Arial" w:cs="Arial"/>
        </w:rPr>
        <w:t>pracowniach</w:t>
      </w:r>
      <w:r w:rsidRPr="00AA7670">
        <w:rPr>
          <w:rFonts w:ascii="Arial" w:hAnsi="Arial" w:cs="Arial"/>
        </w:rPr>
        <w:t xml:space="preserve"> zawodowych z wyposażeniem odpowiadającym najnowszej technologii stosowanej w zawodzie. Praktyczna nauka zawodu powinna odbywać się u pracodawców, w placó</w:t>
      </w:r>
      <w:r w:rsidR="00B76EF3" w:rsidRPr="00AA7670">
        <w:rPr>
          <w:rFonts w:ascii="Arial" w:hAnsi="Arial" w:cs="Arial"/>
        </w:rPr>
        <w:t>w</w:t>
      </w:r>
      <w:r w:rsidRPr="00AA7670">
        <w:rPr>
          <w:rFonts w:ascii="Arial" w:hAnsi="Arial" w:cs="Arial"/>
        </w:rPr>
        <w:t>kach kształcenia ustawicznego, placówkach kształcenia praktycznego</w:t>
      </w:r>
      <w:r w:rsidR="00B76EF3" w:rsidRPr="00AA7670">
        <w:rPr>
          <w:rFonts w:ascii="Arial" w:hAnsi="Arial" w:cs="Arial"/>
        </w:rPr>
        <w:t xml:space="preserve"> lub pracowniach szkolnych.</w:t>
      </w:r>
    </w:p>
    <w:p w:rsidR="00B76EF3" w:rsidRPr="00AA7670" w:rsidRDefault="00B76EF3" w:rsidP="00906932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AA7670">
        <w:rPr>
          <w:rFonts w:ascii="Arial" w:hAnsi="Arial" w:cs="Arial"/>
        </w:rPr>
        <w:t>W programie przyjęto spiralny układ treści nauczania. Oznacza to, że do już zrealizowanych treści kształcenia można wracać, ale ich realizację należy prowadzić na wyższym poziomie. Materiał nauczania jest uł</w:t>
      </w:r>
      <w:r w:rsidR="005976BF" w:rsidRPr="00AA7670">
        <w:rPr>
          <w:rFonts w:ascii="Arial" w:hAnsi="Arial" w:cs="Arial"/>
        </w:rPr>
        <w:t>o</w:t>
      </w:r>
      <w:r w:rsidRPr="00AA7670">
        <w:rPr>
          <w:rFonts w:ascii="Arial" w:hAnsi="Arial" w:cs="Arial"/>
        </w:rPr>
        <w:t>żony w następujące po sobie cykle, które rozszerzają zrealizowane już poprzednio zakres wiadomości. Spiralny układ treści ma duże znaczenie w kontekście egzaminu potwierdzającego kwalifikacje w zawodzie. Uczeń powtarzając treści poznane na początku cyklu kształcenia</w:t>
      </w:r>
      <w:r w:rsidR="008470B5" w:rsidRPr="00AA7670">
        <w:rPr>
          <w:rFonts w:ascii="Arial" w:hAnsi="Arial" w:cs="Arial"/>
        </w:rPr>
        <w:t>,</w:t>
      </w:r>
      <w:r w:rsidRPr="00AA7670">
        <w:rPr>
          <w:rFonts w:ascii="Arial" w:hAnsi="Arial" w:cs="Arial"/>
        </w:rPr>
        <w:t xml:space="preserve"> wraca do nich</w:t>
      </w:r>
      <w:r w:rsidR="008470B5" w:rsidRPr="00AA7670">
        <w:rPr>
          <w:rFonts w:ascii="Arial" w:hAnsi="Arial" w:cs="Arial"/>
        </w:rPr>
        <w:t>,</w:t>
      </w:r>
      <w:r w:rsidRPr="00AA7670">
        <w:rPr>
          <w:rFonts w:ascii="Arial" w:hAnsi="Arial" w:cs="Arial"/>
        </w:rPr>
        <w:t xml:space="preserve"> </w:t>
      </w:r>
      <w:r w:rsidR="001E6643" w:rsidRPr="00AA7670">
        <w:rPr>
          <w:rFonts w:ascii="Arial" w:hAnsi="Arial" w:cs="Arial"/>
        </w:rPr>
        <w:t>nadbudowując</w:t>
      </w:r>
      <w:r w:rsidRPr="00AA7670">
        <w:rPr>
          <w:rFonts w:ascii="Arial" w:hAnsi="Arial" w:cs="Arial"/>
        </w:rPr>
        <w:t xml:space="preserve"> je o kolejne wiadomości i umiejętności zawodowe sprawdzane na egzaminie zewnętrznym.</w:t>
      </w:r>
    </w:p>
    <w:p w:rsidR="00B76EF3" w:rsidRPr="00AA7670" w:rsidRDefault="00B76EF3" w:rsidP="00906932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AA7670">
        <w:rPr>
          <w:rFonts w:ascii="Arial" w:hAnsi="Arial" w:cs="Arial"/>
        </w:rPr>
        <w:lastRenderedPageBreak/>
        <w:t>Materiał nauczania w ramach przedmiotów podzielono na działy programowe. W każdym dziale wyodrębniono tematykę jednostek metodycznych</w:t>
      </w:r>
      <w:r w:rsidR="00134E7C" w:rsidRPr="00AA7670">
        <w:rPr>
          <w:rFonts w:ascii="Arial" w:hAnsi="Arial" w:cs="Arial"/>
        </w:rPr>
        <w:t>,</w:t>
      </w:r>
      <w:r w:rsidRPr="00AA7670">
        <w:rPr>
          <w:rFonts w:ascii="Arial" w:hAnsi="Arial" w:cs="Arial"/>
        </w:rPr>
        <w:t xml:space="preserve"> dla których określono wymagania programowe podstawowe i ponadpodstawowe</w:t>
      </w:r>
      <w:r w:rsidR="00692EF8" w:rsidRPr="00AA7670">
        <w:rPr>
          <w:rFonts w:ascii="Arial" w:hAnsi="Arial" w:cs="Arial"/>
        </w:rPr>
        <w:t>,</w:t>
      </w:r>
      <w:r w:rsidRPr="00AA7670">
        <w:rPr>
          <w:rFonts w:ascii="Arial" w:hAnsi="Arial" w:cs="Arial"/>
        </w:rPr>
        <w:t xml:space="preserve"> uwzględniające kryteria weryfikacji określone w podstawie programowej kształcenia w zawodzie koszykarz-plecionkarz.</w:t>
      </w:r>
    </w:p>
    <w:p w:rsidR="00B76EF3" w:rsidRPr="00AA7670" w:rsidRDefault="00B76EF3" w:rsidP="00906932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AA7670">
        <w:rPr>
          <w:rFonts w:ascii="Arial" w:hAnsi="Arial" w:cs="Arial"/>
        </w:rPr>
        <w:t>W ramach przedmiotów treści nauczania korelują ze sobą zarówno między przedmiotami zawodowymi</w:t>
      </w:r>
      <w:r w:rsidR="008470B5" w:rsidRPr="00AA7670">
        <w:rPr>
          <w:rFonts w:ascii="Arial" w:hAnsi="Arial" w:cs="Arial"/>
        </w:rPr>
        <w:t>,</w:t>
      </w:r>
      <w:r w:rsidRPr="00AA7670">
        <w:rPr>
          <w:rFonts w:ascii="Arial" w:hAnsi="Arial" w:cs="Arial"/>
        </w:rPr>
        <w:t xml:space="preserve"> jak i ogólnokształcącymi</w:t>
      </w:r>
      <w:r w:rsidR="00CE30E6" w:rsidRPr="00AA7670">
        <w:rPr>
          <w:rFonts w:ascii="Arial" w:hAnsi="Arial" w:cs="Arial"/>
        </w:rPr>
        <w:t>,</w:t>
      </w:r>
      <w:r w:rsidRPr="00AA7670">
        <w:rPr>
          <w:rFonts w:ascii="Arial" w:hAnsi="Arial" w:cs="Arial"/>
        </w:rPr>
        <w:t xml:space="preserve"> (np. umiejętność czytania tekstu ze zrozumieniem, komunikowania się w języku polskim i obcym, posługiwania się technologiami informacyjnymi, kształtowanie kompetencji matematycznych).</w:t>
      </w:r>
    </w:p>
    <w:p w:rsidR="00B76EF3" w:rsidRPr="00AA7670" w:rsidRDefault="0090328D" w:rsidP="00906932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AA7670">
        <w:rPr>
          <w:rFonts w:ascii="Arial" w:hAnsi="Arial" w:cs="Arial"/>
        </w:rPr>
        <w:t>Treści kształcenia nadbudowywane są o wiedzę i umiejętności na wyższym poziomie trudności</w:t>
      </w:r>
      <w:r w:rsidR="008A651B" w:rsidRPr="00AA7670">
        <w:rPr>
          <w:rFonts w:ascii="Arial" w:hAnsi="Arial" w:cs="Arial"/>
        </w:rPr>
        <w:t>.</w:t>
      </w:r>
      <w:r w:rsidR="00C80962" w:rsidRPr="00AA7670">
        <w:rPr>
          <w:rFonts w:ascii="Arial" w:hAnsi="Arial" w:cs="Arial"/>
        </w:rPr>
        <w:t xml:space="preserve"> </w:t>
      </w:r>
      <w:r w:rsidR="008A651B" w:rsidRPr="00AA7670">
        <w:rPr>
          <w:rFonts w:ascii="Arial" w:hAnsi="Arial" w:cs="Arial"/>
        </w:rPr>
        <w:t xml:space="preserve">W </w:t>
      </w:r>
      <w:r w:rsidRPr="00AA7670">
        <w:rPr>
          <w:rFonts w:ascii="Arial" w:hAnsi="Arial" w:cs="Arial"/>
        </w:rPr>
        <w:t xml:space="preserve">kolejnych latach </w:t>
      </w:r>
      <w:r w:rsidR="001E6643" w:rsidRPr="00AA7670">
        <w:rPr>
          <w:rFonts w:ascii="Arial" w:hAnsi="Arial" w:cs="Arial"/>
        </w:rPr>
        <w:t xml:space="preserve">kształcenia </w:t>
      </w:r>
      <w:r w:rsidRPr="00AA7670">
        <w:rPr>
          <w:rFonts w:ascii="Arial" w:hAnsi="Arial" w:cs="Arial"/>
        </w:rPr>
        <w:t>występuje</w:t>
      </w:r>
      <w:r w:rsidR="001E6643" w:rsidRPr="00AA7670">
        <w:rPr>
          <w:rFonts w:ascii="Arial" w:hAnsi="Arial" w:cs="Arial"/>
        </w:rPr>
        <w:t xml:space="preserve"> korelacj</w:t>
      </w:r>
      <w:r w:rsidRPr="00AA7670">
        <w:rPr>
          <w:rFonts w:ascii="Arial" w:hAnsi="Arial" w:cs="Arial"/>
        </w:rPr>
        <w:t>a</w:t>
      </w:r>
      <w:r w:rsidR="001E6643" w:rsidRPr="00AA7670">
        <w:rPr>
          <w:rFonts w:ascii="Arial" w:hAnsi="Arial" w:cs="Arial"/>
        </w:rPr>
        <w:t xml:space="preserve"> między przedmiotami </w:t>
      </w:r>
      <w:r w:rsidR="00F4181B" w:rsidRPr="00AA7670">
        <w:rPr>
          <w:rFonts w:ascii="Arial" w:hAnsi="Arial" w:cs="Arial"/>
        </w:rPr>
        <w:t xml:space="preserve">ogólnymi i </w:t>
      </w:r>
      <w:r w:rsidR="001E6643" w:rsidRPr="00AA7670">
        <w:rPr>
          <w:rFonts w:ascii="Arial" w:hAnsi="Arial" w:cs="Arial"/>
        </w:rPr>
        <w:t>zawodowymi. Zwiększenie liczby godzin kształcenia zawodowego w obrębie przedmiotów teoretycznych na początku cyklu kształcenia umożliwia nabycie wiedzy niezbędnej w zdobyciu i kształtowaniu umiejętności praktycznych wykonywania wyrobów koszykarsko-plecionkarskich. Zwiększenie ilości godzin kształcenia dla przedmiotów praktycznych w dalszych latach edukacji zawodowej umożliwia stosowanie zasady łączenia teorii z</w:t>
      </w:r>
      <w:r w:rsidR="00F4181B" w:rsidRPr="00AA7670">
        <w:rPr>
          <w:rFonts w:ascii="Arial" w:hAnsi="Arial" w:cs="Arial"/>
        </w:rPr>
        <w:t> </w:t>
      </w:r>
      <w:r w:rsidR="001E6643" w:rsidRPr="00AA7670">
        <w:rPr>
          <w:rFonts w:ascii="Arial" w:hAnsi="Arial" w:cs="Arial"/>
        </w:rPr>
        <w:t>praktyką oraz możliwość doskonalenia praktycznych umiejętności wyplatania wyrobów koszykarsko-plecionkarskich.</w:t>
      </w:r>
      <w:r w:rsidR="005F1A17" w:rsidRPr="00AA7670">
        <w:rPr>
          <w:rFonts w:ascii="Arial" w:hAnsi="Arial" w:cs="Arial"/>
        </w:rPr>
        <w:t xml:space="preserve"> </w:t>
      </w:r>
      <w:r w:rsidR="00F4181B" w:rsidRPr="00AA7670">
        <w:rPr>
          <w:rFonts w:ascii="Arial" w:hAnsi="Arial" w:cs="Arial"/>
        </w:rPr>
        <w:t>Z uwagi na rzemieślniczy charakter zawodu zasadne jest zwiększenie w nauczaniu procentowego udziału godzin przedmiotów praktycznych do 72% godzin przeznaczonych na kształcenie zawodowe.</w:t>
      </w:r>
      <w:r w:rsidR="00106134" w:rsidRPr="00AA7670">
        <w:rPr>
          <w:rFonts w:ascii="Arial" w:hAnsi="Arial" w:cs="Arial"/>
        </w:rPr>
        <w:t xml:space="preserve"> </w:t>
      </w:r>
      <w:r w:rsidR="005F1A17" w:rsidRPr="00AA7670">
        <w:rPr>
          <w:rFonts w:ascii="Arial" w:hAnsi="Arial" w:cs="Arial"/>
        </w:rPr>
        <w:t>Wymagania programowe określone dla poszczególnych tematów jednostek metodycznych wskazują na przyrost wiedzy ucznia.</w:t>
      </w:r>
    </w:p>
    <w:p w:rsidR="008D0F10" w:rsidRPr="00AA7670" w:rsidRDefault="008D0F10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Poniżej przedstawiono wybrane przykłady korelacji pomiędzy przedmiotami zawodowymi oraz między przedmiotami zawodowymi a ogólnokształcącymi:</w:t>
      </w:r>
    </w:p>
    <w:p w:rsidR="008D0F10" w:rsidRPr="00AA7670" w:rsidRDefault="00FD1F3F" w:rsidP="00906932">
      <w:pPr>
        <w:numPr>
          <w:ilvl w:val="0"/>
          <w:numId w:val="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E</w:t>
      </w:r>
      <w:r w:rsidR="008D0F10" w:rsidRPr="00AA7670">
        <w:rPr>
          <w:rFonts w:ascii="Arial" w:hAnsi="Arial" w:cs="Arial"/>
          <w:sz w:val="20"/>
          <w:szCs w:val="20"/>
        </w:rPr>
        <w:t>fekt</w:t>
      </w:r>
      <w:r w:rsidRPr="00AA7670">
        <w:rPr>
          <w:rFonts w:ascii="Arial" w:hAnsi="Arial" w:cs="Arial"/>
          <w:sz w:val="20"/>
          <w:szCs w:val="20"/>
        </w:rPr>
        <w:t xml:space="preserve"> </w:t>
      </w:r>
      <w:r w:rsidR="008D0F10" w:rsidRPr="00AA7670">
        <w:rPr>
          <w:rFonts w:ascii="Arial" w:hAnsi="Arial" w:cs="Arial"/>
          <w:sz w:val="20"/>
          <w:szCs w:val="20"/>
        </w:rPr>
        <w:t xml:space="preserve">kształcenia </w:t>
      </w:r>
      <w:r w:rsidR="005A5C41">
        <w:rPr>
          <w:rFonts w:ascii="Arial" w:hAnsi="Arial" w:cs="Arial"/>
          <w:i/>
          <w:sz w:val="20"/>
          <w:szCs w:val="20"/>
        </w:rPr>
        <w:t>DRM.01</w:t>
      </w:r>
      <w:r w:rsidR="008D0F10" w:rsidRPr="00AA7670">
        <w:rPr>
          <w:rFonts w:ascii="Arial" w:hAnsi="Arial" w:cs="Arial"/>
          <w:i/>
          <w:sz w:val="20"/>
          <w:szCs w:val="20"/>
        </w:rPr>
        <w:t xml:space="preserve">.3.1) charakteryzuje surowce stosowane w produkcji koszykarsko-plecionkarskiej </w:t>
      </w:r>
      <w:r w:rsidR="008D0F10" w:rsidRPr="00AA7670">
        <w:rPr>
          <w:rFonts w:ascii="Arial" w:hAnsi="Arial" w:cs="Arial"/>
          <w:sz w:val="20"/>
          <w:szCs w:val="20"/>
        </w:rPr>
        <w:t>realizowany w ramach przedmiotu „Technologia koszykarsko-plecionkarska” uczeń osiąga w czasie kształcenia teoretycznego w klasie I</w:t>
      </w:r>
      <w:r w:rsidR="009C1C43" w:rsidRPr="00AA7670">
        <w:rPr>
          <w:rFonts w:ascii="Arial" w:hAnsi="Arial" w:cs="Arial"/>
          <w:sz w:val="20"/>
          <w:szCs w:val="20"/>
        </w:rPr>
        <w:t>,</w:t>
      </w:r>
      <w:r w:rsidR="008D0F10" w:rsidRPr="00AA7670">
        <w:rPr>
          <w:rFonts w:ascii="Arial" w:hAnsi="Arial" w:cs="Arial"/>
          <w:sz w:val="20"/>
          <w:szCs w:val="20"/>
        </w:rPr>
        <w:t xml:space="preserve"> a kształci praktycznie w czasie zajęć z przedmiotu „Wykonywanie wyrobów koszykarsko-plecionkarskich w klasach I, II i III;</w:t>
      </w:r>
    </w:p>
    <w:p w:rsidR="008D0F10" w:rsidRPr="00AA7670" w:rsidRDefault="008D0F10" w:rsidP="00906932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 xml:space="preserve">umiejętność opisaną efektem </w:t>
      </w:r>
      <w:r w:rsidR="005A5C41">
        <w:rPr>
          <w:rFonts w:ascii="Arial" w:hAnsi="Arial" w:cs="Arial"/>
          <w:i/>
          <w:sz w:val="20"/>
          <w:szCs w:val="20"/>
        </w:rPr>
        <w:t>DRM.01</w:t>
      </w:r>
      <w:r w:rsidRPr="00AA7670">
        <w:rPr>
          <w:rFonts w:ascii="Arial" w:hAnsi="Arial" w:cs="Arial"/>
          <w:i/>
          <w:sz w:val="20"/>
          <w:szCs w:val="20"/>
        </w:rPr>
        <w:t>.4.10) charakteryzuje sposoby suszenia, kolorowania, sortowania i magazynowania wikliny korowanej i niekorowanej</w:t>
      </w:r>
      <w:r w:rsidRPr="00AA7670">
        <w:rPr>
          <w:rFonts w:ascii="Arial" w:hAnsi="Arial" w:cs="Arial"/>
          <w:sz w:val="20"/>
          <w:szCs w:val="20"/>
        </w:rPr>
        <w:t xml:space="preserve"> kształci się teoretycznie na przedmiocie „Uprawa i przetwórstwo wierzby plecionkarskiej” w klasie: </w:t>
      </w:r>
      <w:r w:rsidR="00863F69" w:rsidRPr="00AA7670">
        <w:rPr>
          <w:rFonts w:ascii="Arial" w:hAnsi="Arial" w:cs="Arial"/>
          <w:sz w:val="20"/>
          <w:szCs w:val="20"/>
        </w:rPr>
        <w:t>I</w:t>
      </w:r>
      <w:r w:rsidRPr="00AA7670">
        <w:rPr>
          <w:rFonts w:ascii="Arial" w:hAnsi="Arial" w:cs="Arial"/>
          <w:sz w:val="20"/>
          <w:szCs w:val="20"/>
        </w:rPr>
        <w:t xml:space="preserve">II oraz praktycznie w czasie zajęć z przedmiotu „Wykonywanie wyrobów koszykarsko-plecionkarskich” w klasie </w:t>
      </w:r>
      <w:r w:rsidR="00B121DB" w:rsidRPr="00AA7670">
        <w:rPr>
          <w:rFonts w:ascii="Arial" w:hAnsi="Arial" w:cs="Arial"/>
          <w:sz w:val="20"/>
          <w:szCs w:val="20"/>
        </w:rPr>
        <w:t xml:space="preserve">I, II, </w:t>
      </w:r>
      <w:r w:rsidRPr="00AA7670">
        <w:rPr>
          <w:rFonts w:ascii="Arial" w:hAnsi="Arial" w:cs="Arial"/>
          <w:sz w:val="20"/>
          <w:szCs w:val="20"/>
        </w:rPr>
        <w:t>III.</w:t>
      </w:r>
    </w:p>
    <w:p w:rsidR="00721556" w:rsidRPr="00AA7670" w:rsidRDefault="00721556" w:rsidP="00906932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 xml:space="preserve">umiejętności wykorzystania matematyki w życiu codziennym oraz formułowania sądów opartych na rozumowaniu matematycznym kształcone są na </w:t>
      </w:r>
      <w:r w:rsidR="00BF3A4F" w:rsidRPr="00AA7670">
        <w:rPr>
          <w:rFonts w:ascii="Arial" w:hAnsi="Arial" w:cs="Arial"/>
          <w:sz w:val="20"/>
          <w:szCs w:val="20"/>
        </w:rPr>
        <w:t>przedmiocie</w:t>
      </w:r>
      <w:r w:rsidRPr="00AA7670">
        <w:rPr>
          <w:rFonts w:ascii="Arial" w:hAnsi="Arial" w:cs="Arial"/>
          <w:sz w:val="20"/>
          <w:szCs w:val="20"/>
        </w:rPr>
        <w:t xml:space="preserve"> </w:t>
      </w:r>
      <w:r w:rsidR="00BF3A4F" w:rsidRPr="00AA7670">
        <w:rPr>
          <w:rFonts w:ascii="Arial" w:hAnsi="Arial" w:cs="Arial"/>
          <w:sz w:val="20"/>
          <w:szCs w:val="20"/>
        </w:rPr>
        <w:t>ogólnokształcącym „Matematyka”, przedmiocie zawodowym teoretycznym „Technologia wyrobów koszykarsko-plecionkarskich” oraz praktycznie na przedmiocie ‘Wykonywanie wyrobów koszykarsko-plecionkarskich” w klasach: I, II i III.</w:t>
      </w:r>
    </w:p>
    <w:p w:rsidR="00BF3A4F" w:rsidRPr="00AA7670" w:rsidRDefault="00BF3A4F" w:rsidP="00906932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Umiejętność porozumiewania się w języku obcym</w:t>
      </w:r>
      <w:r w:rsidR="009D66AF" w:rsidRPr="00AA7670">
        <w:rPr>
          <w:rFonts w:ascii="Arial" w:hAnsi="Arial" w:cs="Arial"/>
          <w:sz w:val="20"/>
          <w:szCs w:val="20"/>
        </w:rPr>
        <w:t xml:space="preserve"> kształcona jest w całym cyklu nauczania i stanowi podbudowę do nauczania języka obcego zawodowego kształconego w klasie II.</w:t>
      </w:r>
    </w:p>
    <w:p w:rsidR="00DB67EE" w:rsidRPr="00AA7670" w:rsidRDefault="00F46A39" w:rsidP="00906932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AA7670">
        <w:rPr>
          <w:rFonts w:ascii="Arial" w:hAnsi="Arial" w:cs="Arial"/>
        </w:rPr>
        <w:lastRenderedPageBreak/>
        <w:t>W celu uatrakcyjnienia procesu kształcenia zawodowego niezbędne jest stosowanie aktywizujących metod nauczania, zasady poglądowości, łączenia teorii z praktyką oraz organizowanie wycieczek zawodowych, dodatkowych staży u pracodawców krajowych i zagranicznych. Wskazane jest nawiązanie partnerskiej współpracy z pracodawcami, uczelniami i innymi szkołami, aby uczniowie na bieżąco mogli rozwijać zainteresowania, kształtować umiejętności i</w:t>
      </w:r>
      <w:r w:rsidR="004173B2" w:rsidRPr="00AA7670">
        <w:rPr>
          <w:rFonts w:ascii="Arial" w:hAnsi="Arial" w:cs="Arial"/>
        </w:rPr>
        <w:t> </w:t>
      </w:r>
      <w:r w:rsidRPr="00AA7670">
        <w:rPr>
          <w:rFonts w:ascii="Arial" w:hAnsi="Arial" w:cs="Arial"/>
        </w:rPr>
        <w:t>postawy zawodowe. Nauczyciele</w:t>
      </w:r>
      <w:r w:rsidR="00FD1F3F" w:rsidRPr="00AA7670">
        <w:rPr>
          <w:rFonts w:ascii="Arial" w:hAnsi="Arial" w:cs="Arial"/>
        </w:rPr>
        <w:t>,</w:t>
      </w:r>
      <w:r w:rsidRPr="00AA7670">
        <w:rPr>
          <w:rFonts w:ascii="Arial" w:hAnsi="Arial" w:cs="Arial"/>
        </w:rPr>
        <w:t xml:space="preserve"> pobudzając uczniów do aktywności intelektualnej i emocjonalnej</w:t>
      </w:r>
      <w:r w:rsidR="008470B5" w:rsidRPr="00AA7670">
        <w:rPr>
          <w:rFonts w:ascii="Arial" w:hAnsi="Arial" w:cs="Arial"/>
        </w:rPr>
        <w:t>,</w:t>
      </w:r>
      <w:r w:rsidRPr="00AA7670">
        <w:rPr>
          <w:rFonts w:ascii="Arial" w:hAnsi="Arial" w:cs="Arial"/>
        </w:rPr>
        <w:t xml:space="preserve"> powinni wskazywać również pozaszkolne możliwości rozwoju osobistego. Oferta edukacyjna szkoły powinna zapewnić uczniom rozwijanie pasji</w:t>
      </w:r>
      <w:r w:rsidR="00344649" w:rsidRPr="00AA7670">
        <w:rPr>
          <w:rFonts w:ascii="Arial" w:hAnsi="Arial" w:cs="Arial"/>
        </w:rPr>
        <w:t>,</w:t>
      </w:r>
      <w:r w:rsidRPr="00AA7670">
        <w:rPr>
          <w:rFonts w:ascii="Arial" w:hAnsi="Arial" w:cs="Arial"/>
        </w:rPr>
        <w:t xml:space="preserve"> np. w postaci kół zainteresowań. Nauczyciele swoją postawą powinni uczyć kreatywn</w:t>
      </w:r>
      <w:r w:rsidR="006D2709">
        <w:rPr>
          <w:rFonts w:ascii="Arial" w:hAnsi="Arial" w:cs="Arial"/>
        </w:rPr>
        <w:t>ości oraz otwartości na zmiany.</w:t>
      </w:r>
    </w:p>
    <w:p w:rsidR="00DB67EE" w:rsidRPr="00AA7670" w:rsidRDefault="00DB67EE">
      <w:pPr>
        <w:pStyle w:val="Tekstkomentarza"/>
        <w:spacing w:line="360" w:lineRule="auto"/>
        <w:rPr>
          <w:rFonts w:ascii="Arial" w:hAnsi="Arial" w:cs="Arial"/>
        </w:rPr>
      </w:pPr>
    </w:p>
    <w:p w:rsidR="00E176C8" w:rsidRPr="00AA7670" w:rsidRDefault="00D844F1" w:rsidP="006D2709">
      <w:pPr>
        <w:pStyle w:val="Akapitzlist"/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AA7670">
        <w:rPr>
          <w:rFonts w:ascii="Arial" w:hAnsi="Arial" w:cs="Arial"/>
          <w:b/>
          <w:sz w:val="20"/>
          <w:szCs w:val="20"/>
        </w:rPr>
        <w:t>ZAŁOŻENIA PROGRAMOWE</w:t>
      </w:r>
    </w:p>
    <w:p w:rsidR="005976BF" w:rsidRPr="00AA7670" w:rsidRDefault="005976BF" w:rsidP="0090693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Założeniem programowym w zawodzie koszykarz-plecionkarz jest przygotowanie ucznia do życia w warunkach współczesnego świata, wykonywania pracy zawodowej i aktywnego funkcjonowania na zamieniającym się rynku pracy. Zadania szkoły i innych podmiotów prowadzących kształcenie zawodowe oraz sposób ich realizacji są uwarunkowane zmianami zachodzącymi w otoczeniu gospodarczo-społecznym</w:t>
      </w:r>
      <w:r w:rsidR="00E86344" w:rsidRPr="00AA7670">
        <w:rPr>
          <w:rFonts w:ascii="Arial" w:hAnsi="Arial" w:cs="Arial"/>
          <w:color w:val="auto"/>
          <w:sz w:val="20"/>
          <w:szCs w:val="20"/>
        </w:rPr>
        <w:t>,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na które wpływ mają w szczególności:</w:t>
      </w:r>
    </w:p>
    <w:p w:rsidR="005976BF" w:rsidRPr="00AA7670" w:rsidRDefault="005976BF" w:rsidP="0090693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Idea gospodarki opartej na wiedzy, globalizacja procesów gospodarczych i społecznych, rosnący udział Polski w handlu międzynarodowym, mobilność geograficzna i zawodowa, nowe techniki i technologie</w:t>
      </w:r>
      <w:r w:rsidR="00B4399B" w:rsidRPr="00AA7670">
        <w:rPr>
          <w:rFonts w:ascii="Arial" w:hAnsi="Arial" w:cs="Arial"/>
          <w:color w:val="auto"/>
          <w:sz w:val="20"/>
          <w:szCs w:val="20"/>
        </w:rPr>
        <w:t>,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a także wzrost oczekiwań pracodawców w zakresie poziomu wiedzy i umiejętności pracowników.</w:t>
      </w:r>
    </w:p>
    <w:p w:rsidR="007506E4" w:rsidRPr="00AA7670" w:rsidRDefault="005976BF" w:rsidP="0090693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Koszykarz-plecionkarz jest zawodem ponadczasowym.</w:t>
      </w:r>
      <w:r w:rsidR="007506E4" w:rsidRPr="00AA7670">
        <w:rPr>
          <w:rFonts w:ascii="Arial" w:hAnsi="Arial" w:cs="Arial"/>
          <w:color w:val="auto"/>
          <w:sz w:val="20"/>
          <w:szCs w:val="20"/>
        </w:rPr>
        <w:t xml:space="preserve"> 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Pozwala rozwijać pasje wykonawcy, a </w:t>
      </w:r>
      <w:r w:rsidR="008A1ABF" w:rsidRPr="00AA7670">
        <w:rPr>
          <w:rFonts w:ascii="Arial" w:hAnsi="Arial" w:cs="Arial"/>
          <w:color w:val="auto"/>
          <w:sz w:val="20"/>
          <w:szCs w:val="20"/>
        </w:rPr>
        <w:t>j</w:t>
      </w:r>
      <w:r w:rsidRPr="00AA7670">
        <w:rPr>
          <w:rFonts w:ascii="Arial" w:hAnsi="Arial" w:cs="Arial"/>
          <w:color w:val="auto"/>
          <w:sz w:val="20"/>
          <w:szCs w:val="20"/>
        </w:rPr>
        <w:t>ego rękodzielniczy charakter sprawia, że jest poszukiwanym na rynku pracy w Polsce i krajach Unii Europejskiej.</w:t>
      </w:r>
    </w:p>
    <w:p w:rsidR="007506E4" w:rsidRPr="00AA7670" w:rsidRDefault="007506E4" w:rsidP="0090693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Wiedza i umiejętności zawodowe absolwenta umożliwiają:</w:t>
      </w:r>
    </w:p>
    <w:p w:rsidR="007506E4" w:rsidRPr="00AA7670" w:rsidRDefault="007506E4" w:rsidP="00906932">
      <w:pPr>
        <w:numPr>
          <w:ilvl w:val="0"/>
          <w:numId w:val="31"/>
        </w:numPr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pracę u pracodawcy,</w:t>
      </w:r>
    </w:p>
    <w:p w:rsidR="007506E4" w:rsidRPr="00AA7670" w:rsidRDefault="007506E4" w:rsidP="00906932">
      <w:pPr>
        <w:numPr>
          <w:ilvl w:val="0"/>
          <w:numId w:val="31"/>
        </w:numPr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prowadzenie własnej działalności gospodarczej,</w:t>
      </w:r>
    </w:p>
    <w:p w:rsidR="007506E4" w:rsidRPr="00AA7670" w:rsidRDefault="007506E4" w:rsidP="00906932">
      <w:pPr>
        <w:numPr>
          <w:ilvl w:val="0"/>
          <w:numId w:val="31"/>
        </w:numPr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prowadzenie warsztatów plecionkarskich,</w:t>
      </w:r>
    </w:p>
    <w:p w:rsidR="007506E4" w:rsidRPr="00AA7670" w:rsidRDefault="007506E4" w:rsidP="00906932">
      <w:pPr>
        <w:numPr>
          <w:ilvl w:val="0"/>
          <w:numId w:val="31"/>
        </w:numPr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wykonywanie wyrobów koszykarsko-plecionkarskich na użytek własny oraz na sprzedaż</w:t>
      </w:r>
      <w:r w:rsidR="00A2514D" w:rsidRPr="00AA7670">
        <w:rPr>
          <w:rFonts w:ascii="Arial" w:hAnsi="Arial" w:cs="Arial"/>
          <w:color w:val="auto"/>
          <w:sz w:val="20"/>
          <w:szCs w:val="20"/>
        </w:rPr>
        <w:t>,</w:t>
      </w:r>
    </w:p>
    <w:p w:rsidR="007506E4" w:rsidRPr="00AA7670" w:rsidRDefault="007506E4" w:rsidP="00906932">
      <w:pPr>
        <w:numPr>
          <w:ilvl w:val="0"/>
          <w:numId w:val="31"/>
        </w:numPr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wykonywanie aranżacji ogrodowych z wikliny (altany, płoty, ławki itp.)</w:t>
      </w:r>
      <w:r w:rsidR="00A2514D" w:rsidRPr="00AA7670">
        <w:rPr>
          <w:rFonts w:ascii="Arial" w:hAnsi="Arial" w:cs="Arial"/>
          <w:color w:val="auto"/>
          <w:sz w:val="20"/>
          <w:szCs w:val="20"/>
        </w:rPr>
        <w:t>,</w:t>
      </w:r>
    </w:p>
    <w:p w:rsidR="007506E4" w:rsidRPr="00AA7670" w:rsidRDefault="007506E4" w:rsidP="00906932">
      <w:pPr>
        <w:numPr>
          <w:ilvl w:val="0"/>
          <w:numId w:val="31"/>
        </w:numPr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pracę u plantatora wikliny,</w:t>
      </w:r>
    </w:p>
    <w:p w:rsidR="005976BF" w:rsidRPr="00AA7670" w:rsidRDefault="007506E4" w:rsidP="00906932">
      <w:pPr>
        <w:numPr>
          <w:ilvl w:val="0"/>
          <w:numId w:val="31"/>
        </w:numPr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>pracę w sklepie z wyrobami koszykarsko-plecionkarskimi.</w:t>
      </w:r>
    </w:p>
    <w:p w:rsidR="005976BF" w:rsidRPr="00AA7670" w:rsidRDefault="005976BF" w:rsidP="0090693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7670">
        <w:rPr>
          <w:rFonts w:ascii="Arial" w:hAnsi="Arial" w:cs="Arial"/>
          <w:color w:val="auto"/>
          <w:sz w:val="20"/>
          <w:szCs w:val="20"/>
        </w:rPr>
        <w:t xml:space="preserve">W prognozie </w:t>
      </w:r>
      <w:r w:rsidRPr="00AA7670">
        <w:rPr>
          <w:rFonts w:ascii="Arial" w:hAnsi="Arial" w:cs="Arial"/>
          <w:i/>
          <w:color w:val="auto"/>
          <w:sz w:val="20"/>
          <w:szCs w:val="20"/>
        </w:rPr>
        <w:t>Barometru zawodów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 zawód koszykarz-plecionkarz został zaliczony do grupy zawodów </w:t>
      </w:r>
      <w:r w:rsidRPr="00AA7670">
        <w:rPr>
          <w:rFonts w:ascii="Arial" w:hAnsi="Arial" w:cs="Arial"/>
          <w:i/>
          <w:color w:val="auto"/>
          <w:sz w:val="20"/>
          <w:szCs w:val="20"/>
        </w:rPr>
        <w:t>Robotnicy obróbki drewna i stolarze</w:t>
      </w:r>
      <w:r w:rsidRPr="00AA7670">
        <w:rPr>
          <w:rFonts w:ascii="Arial" w:hAnsi="Arial" w:cs="Arial"/>
          <w:color w:val="auto"/>
          <w:sz w:val="20"/>
          <w:szCs w:val="20"/>
        </w:rPr>
        <w:t xml:space="preserve">. Zgodnie z tą prognozą zapotrzebowanie na pracowników w grupie zawodów </w:t>
      </w:r>
      <w:r w:rsidRPr="00AA7670">
        <w:rPr>
          <w:rFonts w:ascii="Arial" w:hAnsi="Arial" w:cs="Arial"/>
          <w:i/>
          <w:color w:val="auto"/>
          <w:sz w:val="20"/>
          <w:szCs w:val="20"/>
        </w:rPr>
        <w:t xml:space="preserve">Robotnicy obróbki drewna i stolarze </w:t>
      </w:r>
      <w:r w:rsidRPr="00AA7670">
        <w:rPr>
          <w:rFonts w:ascii="Arial" w:hAnsi="Arial" w:cs="Arial"/>
          <w:color w:val="auto"/>
          <w:sz w:val="20"/>
          <w:szCs w:val="20"/>
        </w:rPr>
        <w:t>będzie wzrastać. Pracownicy z odpowiednimi kwalifikacjami nie powinni mieć trudności ze znalezieniem pracy.</w:t>
      </w:r>
    </w:p>
    <w:p w:rsidR="006D2709" w:rsidRPr="006D2709" w:rsidRDefault="006D2709" w:rsidP="006D27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30ED" w:rsidRPr="00AA7670" w:rsidRDefault="00586370" w:rsidP="006D2709">
      <w:pPr>
        <w:pStyle w:val="Akapitzlist"/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D2709">
        <w:rPr>
          <w:rFonts w:ascii="Arial" w:hAnsi="Arial" w:cs="Arial"/>
          <w:b/>
          <w:sz w:val="20"/>
          <w:szCs w:val="20"/>
        </w:rPr>
        <w:t>WYKAZ</w:t>
      </w:r>
      <w:r w:rsidRPr="00AA7670">
        <w:rPr>
          <w:rFonts w:ascii="Arial" w:hAnsi="Arial" w:cs="Arial"/>
          <w:b/>
          <w:color w:val="auto"/>
          <w:sz w:val="20"/>
          <w:szCs w:val="20"/>
        </w:rPr>
        <w:t xml:space="preserve"> PRZEDMIOTÓW W KSZTAŁCENIU </w:t>
      </w:r>
      <w:r w:rsidR="002405B2" w:rsidRPr="00AA7670">
        <w:rPr>
          <w:rFonts w:ascii="Arial" w:hAnsi="Arial" w:cs="Arial"/>
          <w:b/>
          <w:color w:val="auto"/>
          <w:sz w:val="20"/>
          <w:szCs w:val="20"/>
        </w:rPr>
        <w:t>TEORETYCZNYM I PRAKTYCZNYM</w:t>
      </w:r>
    </w:p>
    <w:p w:rsidR="005A5C41" w:rsidRDefault="005A5C41" w:rsidP="006D2709">
      <w:pPr>
        <w:spacing w:line="360" w:lineRule="auto"/>
        <w:rPr>
          <w:rStyle w:val="Pogrubienie"/>
          <w:rFonts w:ascii="Arial" w:hAnsi="Arial" w:cs="Arial"/>
          <w:sz w:val="20"/>
          <w:szCs w:val="20"/>
        </w:rPr>
      </w:pPr>
      <w:r w:rsidRPr="00906932">
        <w:rPr>
          <w:rStyle w:val="Pogrubienie"/>
          <w:rFonts w:ascii="Arial" w:hAnsi="Arial" w:cs="Arial"/>
          <w:sz w:val="20"/>
          <w:szCs w:val="20"/>
        </w:rPr>
        <w:t>Nazwa i symbol cyfrowy zawodu: koszykarz-plecionkarz 731702</w:t>
      </w:r>
    </w:p>
    <w:p w:rsidR="005A5C41" w:rsidRDefault="005A5C41" w:rsidP="006D2709">
      <w:pPr>
        <w:spacing w:line="360" w:lineRule="auto"/>
        <w:rPr>
          <w:rStyle w:val="Pogrubienie"/>
          <w:rFonts w:ascii="Arial" w:hAnsi="Arial" w:cs="Arial"/>
          <w:sz w:val="20"/>
          <w:szCs w:val="20"/>
        </w:rPr>
      </w:pPr>
      <w:r w:rsidRPr="00906932">
        <w:rPr>
          <w:rStyle w:val="Pogrubienie"/>
          <w:rFonts w:ascii="Arial" w:hAnsi="Arial" w:cs="Arial"/>
          <w:sz w:val="20"/>
          <w:szCs w:val="20"/>
        </w:rPr>
        <w:t xml:space="preserve">Nazwa i symbol kwalifikacji: Wykonywanie wyrobów koszykarsko-plecionkarskich </w:t>
      </w:r>
      <w:r>
        <w:rPr>
          <w:rStyle w:val="Pogrubienie"/>
          <w:rFonts w:ascii="Arial" w:hAnsi="Arial" w:cs="Arial"/>
          <w:sz w:val="20"/>
          <w:szCs w:val="20"/>
        </w:rPr>
        <w:t>DRM.01</w:t>
      </w:r>
      <w:r w:rsidRPr="00906932">
        <w:rPr>
          <w:rStyle w:val="Pogrubienie"/>
          <w:rFonts w:ascii="Arial" w:hAnsi="Arial" w:cs="Arial"/>
          <w:sz w:val="20"/>
          <w:szCs w:val="20"/>
        </w:rPr>
        <w:t>.</w:t>
      </w:r>
    </w:p>
    <w:p w:rsidR="005A5C41" w:rsidRPr="00146427" w:rsidRDefault="005A5C41" w:rsidP="006D2709">
      <w:pPr>
        <w:spacing w:line="360" w:lineRule="auto"/>
        <w:rPr>
          <w:rFonts w:ascii="Arial" w:hAnsi="Arial" w:cs="Arial"/>
          <w:sz w:val="20"/>
          <w:szCs w:val="20"/>
        </w:rPr>
      </w:pPr>
    </w:p>
    <w:p w:rsidR="006D2709" w:rsidRPr="00146427" w:rsidRDefault="00DE4BA1" w:rsidP="006D2709">
      <w:p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DE4BA1">
        <w:rPr>
          <w:rStyle w:val="Pogrubienie"/>
          <w:rFonts w:ascii="Arial" w:hAnsi="Arial" w:cs="Arial"/>
          <w:sz w:val="20"/>
          <w:szCs w:val="20"/>
        </w:rPr>
        <w:t>Przedmioty teoretyczne zawodowe:</w:t>
      </w:r>
    </w:p>
    <w:p w:rsidR="006D2709" w:rsidRPr="00146427" w:rsidRDefault="006D2709" w:rsidP="006D2709">
      <w:pPr>
        <w:spacing w:line="360" w:lineRule="auto"/>
        <w:rPr>
          <w:rFonts w:ascii="Arial" w:hAnsi="Arial" w:cs="Arial"/>
          <w:sz w:val="20"/>
          <w:szCs w:val="20"/>
        </w:rPr>
      </w:pPr>
      <w:r w:rsidRPr="00146427">
        <w:rPr>
          <w:rFonts w:ascii="Arial" w:hAnsi="Arial" w:cs="Arial"/>
          <w:sz w:val="20"/>
          <w:szCs w:val="20"/>
        </w:rPr>
        <w:t>Bezpieczeństwo i higiena pracy w zawodzie koszykarz-plecionkarz</w:t>
      </w:r>
    </w:p>
    <w:p w:rsidR="006D2709" w:rsidRPr="00146427" w:rsidRDefault="006D2709" w:rsidP="006D2709">
      <w:pPr>
        <w:spacing w:line="360" w:lineRule="auto"/>
        <w:rPr>
          <w:rFonts w:ascii="Arial" w:hAnsi="Arial" w:cs="Arial"/>
          <w:sz w:val="20"/>
          <w:szCs w:val="20"/>
        </w:rPr>
      </w:pPr>
      <w:r w:rsidRPr="00146427">
        <w:rPr>
          <w:rFonts w:ascii="Arial" w:hAnsi="Arial" w:cs="Arial"/>
          <w:sz w:val="20"/>
          <w:szCs w:val="20"/>
        </w:rPr>
        <w:t>Technologia koszykarsko-plecionkarska</w:t>
      </w:r>
    </w:p>
    <w:p w:rsidR="006D2709" w:rsidRPr="00146427" w:rsidRDefault="006D2709" w:rsidP="006D2709">
      <w:pPr>
        <w:spacing w:line="360" w:lineRule="auto"/>
        <w:rPr>
          <w:rFonts w:ascii="Arial" w:hAnsi="Arial" w:cs="Arial"/>
          <w:sz w:val="20"/>
          <w:szCs w:val="20"/>
        </w:rPr>
      </w:pPr>
      <w:r w:rsidRPr="00146427">
        <w:rPr>
          <w:rFonts w:ascii="Arial" w:hAnsi="Arial" w:cs="Arial"/>
          <w:sz w:val="20"/>
          <w:szCs w:val="20"/>
        </w:rPr>
        <w:t>Uprawa i przetwórstwo wierzby plecionkarskiej</w:t>
      </w:r>
    </w:p>
    <w:p w:rsidR="006D2709" w:rsidRPr="00146427" w:rsidRDefault="006D2709" w:rsidP="006D2709">
      <w:pPr>
        <w:spacing w:line="360" w:lineRule="auto"/>
        <w:rPr>
          <w:rFonts w:ascii="Arial" w:hAnsi="Arial" w:cs="Arial"/>
          <w:sz w:val="20"/>
          <w:szCs w:val="20"/>
        </w:rPr>
      </w:pPr>
      <w:r w:rsidRPr="00146427">
        <w:rPr>
          <w:rFonts w:ascii="Arial" w:hAnsi="Arial" w:cs="Arial"/>
          <w:sz w:val="20"/>
          <w:szCs w:val="20"/>
        </w:rPr>
        <w:t>Język obcy zawodowy w koszykarstwie-plecionkarstwie</w:t>
      </w:r>
    </w:p>
    <w:p w:rsidR="005A5C41" w:rsidRPr="00146427" w:rsidRDefault="005A5C41" w:rsidP="006D2709">
      <w:pPr>
        <w:spacing w:line="360" w:lineRule="auto"/>
        <w:rPr>
          <w:rFonts w:ascii="Arial" w:hAnsi="Arial" w:cs="Arial"/>
          <w:sz w:val="20"/>
          <w:szCs w:val="20"/>
        </w:rPr>
      </w:pPr>
    </w:p>
    <w:p w:rsidR="006D2709" w:rsidRPr="00146427" w:rsidRDefault="00DE4BA1" w:rsidP="006D2709">
      <w:pPr>
        <w:spacing w:line="360" w:lineRule="auto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Przedmioty realizowane w formie zajęć praktycznych:</w:t>
      </w:r>
    </w:p>
    <w:p w:rsidR="006D2709" w:rsidRPr="00146427" w:rsidRDefault="006D2709" w:rsidP="006D2709">
      <w:pPr>
        <w:spacing w:line="360" w:lineRule="auto"/>
        <w:rPr>
          <w:rFonts w:ascii="Arial" w:hAnsi="Arial" w:cs="Arial"/>
          <w:sz w:val="20"/>
          <w:szCs w:val="20"/>
        </w:rPr>
      </w:pPr>
      <w:r w:rsidRPr="00146427">
        <w:rPr>
          <w:rFonts w:ascii="Arial" w:hAnsi="Arial" w:cs="Arial"/>
          <w:sz w:val="20"/>
          <w:szCs w:val="20"/>
        </w:rPr>
        <w:t>Wykonywanie wyrobów koszykarsko-plecionkarskich</w:t>
      </w:r>
    </w:p>
    <w:p w:rsidR="006D2709" w:rsidRPr="006D2709" w:rsidRDefault="006D2709" w:rsidP="006D27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b/>
          <w:sz w:val="20"/>
          <w:szCs w:val="20"/>
        </w:rPr>
        <w:br w:type="column"/>
      </w:r>
      <w:r w:rsidR="00DE4BA1">
        <w:rPr>
          <w:rFonts w:ascii="Arial" w:hAnsi="Arial" w:cs="Arial"/>
          <w:b/>
          <w:sz w:val="20"/>
          <w:szCs w:val="20"/>
        </w:rPr>
        <w:lastRenderedPageBreak/>
        <w:t>I</w:t>
      </w:r>
      <w:r w:rsidRPr="006D2709">
        <w:rPr>
          <w:rFonts w:ascii="Arial" w:hAnsi="Arial" w:cs="Arial"/>
          <w:b/>
          <w:sz w:val="20"/>
          <w:szCs w:val="20"/>
        </w:rPr>
        <w:t>I. CELE KIERUNKOWE ZAWODU</w:t>
      </w:r>
    </w:p>
    <w:p w:rsidR="006D2709" w:rsidRPr="00AA7670" w:rsidRDefault="006D2709" w:rsidP="006D2709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Przygotowywanie surowców i materiałów do wykonania wyrobów plecionkarskich.</w:t>
      </w:r>
    </w:p>
    <w:p w:rsidR="006D2709" w:rsidRPr="00AA7670" w:rsidRDefault="006D2709" w:rsidP="006D2709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Organizowanie prac związanych z wykony</w:t>
      </w:r>
      <w:r w:rsidR="00146427">
        <w:rPr>
          <w:rFonts w:ascii="Arial" w:hAnsi="Arial" w:cs="Arial"/>
          <w:sz w:val="20"/>
          <w:szCs w:val="20"/>
        </w:rPr>
        <w:t>waniem wyrobów plecionkarskich.</w:t>
      </w:r>
    </w:p>
    <w:p w:rsidR="006D2709" w:rsidRPr="00AA7670" w:rsidRDefault="006D2709" w:rsidP="006D2709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AA7670">
        <w:rPr>
          <w:rFonts w:ascii="Arial" w:hAnsi="Arial" w:cs="Arial"/>
          <w:sz w:val="20"/>
          <w:szCs w:val="20"/>
        </w:rPr>
        <w:t>Wykonywanie i wykańczanie wyrobów z materiałów plecionkarskich.</w:t>
      </w:r>
    </w:p>
    <w:p w:rsidR="00C36E62" w:rsidRPr="00146427" w:rsidRDefault="00C36E62" w:rsidP="00146427">
      <w:pPr>
        <w:spacing w:before="120" w:after="120" w:line="276" w:lineRule="auto"/>
        <w:ind w:left="360"/>
        <w:rPr>
          <w:rFonts w:ascii="Arial" w:hAnsi="Arial" w:cs="Arial"/>
          <w:color w:val="auto"/>
          <w:sz w:val="20"/>
          <w:szCs w:val="20"/>
        </w:rPr>
      </w:pPr>
    </w:p>
    <w:p w:rsidR="006434E6" w:rsidRPr="006D2709" w:rsidRDefault="006D2709" w:rsidP="006D2709">
      <w:pPr>
        <w:spacing w:before="120" w:after="120" w:line="276" w:lineRule="auto"/>
        <w:rPr>
          <w:rFonts w:ascii="Arial" w:hAnsi="Arial" w:cs="Arial"/>
          <w:b/>
          <w:sz w:val="20"/>
          <w:szCs w:val="20"/>
        </w:rPr>
      </w:pPr>
      <w:r w:rsidRPr="006D2709">
        <w:rPr>
          <w:rFonts w:ascii="Arial" w:hAnsi="Arial" w:cs="Arial"/>
          <w:b/>
          <w:sz w:val="20"/>
          <w:szCs w:val="20"/>
        </w:rPr>
        <w:br w:type="column"/>
      </w:r>
      <w:r w:rsidR="00DE4BA1">
        <w:rPr>
          <w:rFonts w:ascii="Arial" w:hAnsi="Arial" w:cs="Arial"/>
          <w:b/>
          <w:sz w:val="20"/>
          <w:szCs w:val="20"/>
        </w:rPr>
        <w:lastRenderedPageBreak/>
        <w:t>III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843417" w:rsidRPr="006D2709">
        <w:rPr>
          <w:rFonts w:ascii="Arial" w:hAnsi="Arial" w:cs="Arial"/>
          <w:b/>
          <w:sz w:val="20"/>
          <w:szCs w:val="20"/>
        </w:rPr>
        <w:t>PROGRAMY NAUCZANIA DO</w:t>
      </w:r>
      <w:r w:rsidRPr="006D2709">
        <w:rPr>
          <w:rFonts w:ascii="Arial" w:hAnsi="Arial" w:cs="Arial"/>
          <w:b/>
          <w:sz w:val="20"/>
          <w:szCs w:val="20"/>
        </w:rPr>
        <w:t xml:space="preserve"> </w:t>
      </w:r>
      <w:r w:rsidR="00843417" w:rsidRPr="006D2709">
        <w:rPr>
          <w:rFonts w:ascii="Arial" w:hAnsi="Arial" w:cs="Arial"/>
          <w:b/>
          <w:sz w:val="20"/>
          <w:szCs w:val="20"/>
        </w:rPr>
        <w:t>POSZCZEGÓLNYCH</w:t>
      </w:r>
      <w:r w:rsidRPr="006D2709">
        <w:rPr>
          <w:rFonts w:ascii="Arial" w:hAnsi="Arial" w:cs="Arial"/>
          <w:b/>
          <w:sz w:val="20"/>
          <w:szCs w:val="20"/>
        </w:rPr>
        <w:t xml:space="preserve"> </w:t>
      </w:r>
      <w:r w:rsidR="00843417" w:rsidRPr="006D2709">
        <w:rPr>
          <w:rFonts w:ascii="Arial" w:hAnsi="Arial" w:cs="Arial"/>
          <w:b/>
          <w:sz w:val="20"/>
          <w:szCs w:val="20"/>
        </w:rPr>
        <w:t>PRZEDMIOTÓW</w:t>
      </w:r>
    </w:p>
    <w:p w:rsidR="00C62948" w:rsidRPr="006D2709" w:rsidRDefault="00C62948" w:rsidP="006D2709">
      <w:pPr>
        <w:spacing w:before="120" w:after="120" w:line="276" w:lineRule="auto"/>
        <w:rPr>
          <w:rFonts w:ascii="Arial" w:hAnsi="Arial" w:cs="Arial"/>
          <w:b/>
          <w:sz w:val="20"/>
          <w:szCs w:val="20"/>
        </w:rPr>
      </w:pPr>
    </w:p>
    <w:p w:rsidR="00E31467" w:rsidRDefault="00843417" w:rsidP="00865670">
      <w:pPr>
        <w:spacing w:before="120" w:after="120" w:line="276" w:lineRule="auto"/>
        <w:rPr>
          <w:rFonts w:ascii="Arial" w:hAnsi="Arial" w:cs="Arial"/>
          <w:b/>
          <w:sz w:val="20"/>
          <w:szCs w:val="20"/>
        </w:rPr>
      </w:pPr>
      <w:r w:rsidRPr="00843417">
        <w:rPr>
          <w:rFonts w:ascii="Arial" w:hAnsi="Arial" w:cs="Arial"/>
          <w:b/>
          <w:sz w:val="20"/>
          <w:szCs w:val="20"/>
        </w:rPr>
        <w:t>BEZPIECZEŃSTWO I HIGIE</w:t>
      </w:r>
      <w:r w:rsidR="006D2709">
        <w:rPr>
          <w:rFonts w:ascii="Arial" w:hAnsi="Arial" w:cs="Arial"/>
          <w:b/>
          <w:sz w:val="20"/>
          <w:szCs w:val="20"/>
        </w:rPr>
        <w:t>NA PRACY</w:t>
      </w:r>
    </w:p>
    <w:p w:rsidR="00843417" w:rsidRPr="00843417" w:rsidRDefault="00843417" w:rsidP="00865670">
      <w:pPr>
        <w:spacing w:before="120" w:after="120" w:line="276" w:lineRule="auto"/>
        <w:rPr>
          <w:rFonts w:ascii="Arial" w:hAnsi="Arial" w:cs="Arial"/>
          <w:b/>
          <w:sz w:val="20"/>
          <w:szCs w:val="20"/>
        </w:rPr>
      </w:pPr>
    </w:p>
    <w:p w:rsidR="00E176C8" w:rsidRDefault="00D844F1" w:rsidP="00830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>ele ogólne</w:t>
      </w:r>
      <w:r w:rsidR="00843417">
        <w:rPr>
          <w:rFonts w:ascii="Arial" w:hAnsi="Arial" w:cs="Arial"/>
          <w:b/>
          <w:sz w:val="20"/>
          <w:szCs w:val="20"/>
        </w:rPr>
        <w:t xml:space="preserve"> </w:t>
      </w:r>
    </w:p>
    <w:p w:rsidR="00E31467" w:rsidRDefault="00E31467" w:rsidP="0089353C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jc w:val="both"/>
      </w:pPr>
      <w:r>
        <w:rPr>
          <w:rStyle w:val="size"/>
          <w:rFonts w:ascii="Arial" w:hAnsi="Arial" w:cs="Arial"/>
          <w:color w:val="000000"/>
          <w:sz w:val="20"/>
          <w:szCs w:val="20"/>
        </w:rPr>
        <w:t>Poznanie przepisów prawa dotyczących bezpieczeństwa i higieny pracy, ochrony przeci</w:t>
      </w:r>
      <w:r w:rsidR="008565CF">
        <w:rPr>
          <w:rStyle w:val="size"/>
          <w:rFonts w:ascii="Arial" w:hAnsi="Arial" w:cs="Arial"/>
          <w:color w:val="000000"/>
          <w:sz w:val="20"/>
          <w:szCs w:val="20"/>
        </w:rPr>
        <w:t>wpożarowej i ochrony środowiska.</w:t>
      </w:r>
    </w:p>
    <w:p w:rsidR="00E31467" w:rsidRDefault="00E31467" w:rsidP="0089353C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jc w:val="both"/>
      </w:pPr>
      <w:r>
        <w:rPr>
          <w:rStyle w:val="size"/>
          <w:rFonts w:ascii="Arial" w:hAnsi="Arial" w:cs="Arial"/>
          <w:color w:val="000000"/>
          <w:sz w:val="20"/>
          <w:szCs w:val="20"/>
        </w:rPr>
        <w:t>Poznanie zagrożeń związanych z występowaniem szkodliwych czynników w środowisku pracy</w:t>
      </w:r>
      <w:r w:rsidR="00C11E15">
        <w:rPr>
          <w:rStyle w:val="size"/>
          <w:rFonts w:ascii="Arial" w:hAnsi="Arial" w:cs="Arial"/>
          <w:color w:val="000000"/>
          <w:sz w:val="20"/>
          <w:szCs w:val="20"/>
        </w:rPr>
        <w:t>.</w:t>
      </w:r>
    </w:p>
    <w:p w:rsidR="00E31467" w:rsidRDefault="00E31467" w:rsidP="0089353C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jc w:val="both"/>
      </w:pPr>
      <w:r>
        <w:rPr>
          <w:rStyle w:val="size"/>
          <w:rFonts w:ascii="Arial" w:hAnsi="Arial" w:cs="Arial"/>
          <w:color w:val="000000"/>
          <w:sz w:val="20"/>
          <w:szCs w:val="20"/>
        </w:rPr>
        <w:t>Poznanie środków technicznych, ochrony indywidualnej i zbiorowej podczas wykonywania zadań zawodowych</w:t>
      </w:r>
      <w:r w:rsidR="00C11E15">
        <w:rPr>
          <w:rStyle w:val="size"/>
          <w:rFonts w:ascii="Arial" w:hAnsi="Arial" w:cs="Arial"/>
          <w:color w:val="000000"/>
          <w:sz w:val="20"/>
          <w:szCs w:val="20"/>
        </w:rPr>
        <w:t>.</w:t>
      </w:r>
    </w:p>
    <w:p w:rsidR="00E31467" w:rsidRDefault="00E31467" w:rsidP="0089353C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jc w:val="both"/>
      </w:pPr>
      <w:r>
        <w:rPr>
          <w:rStyle w:val="size"/>
          <w:rFonts w:ascii="Arial" w:hAnsi="Arial" w:cs="Arial"/>
          <w:color w:val="000000"/>
          <w:sz w:val="20"/>
          <w:szCs w:val="20"/>
        </w:rPr>
        <w:t>Kształtowanie umiejętności współdziałania w grupie</w:t>
      </w:r>
      <w:r w:rsidR="00C11E15">
        <w:rPr>
          <w:rStyle w:val="size"/>
          <w:rFonts w:ascii="Arial" w:hAnsi="Arial" w:cs="Arial"/>
          <w:color w:val="000000"/>
          <w:sz w:val="20"/>
          <w:szCs w:val="20"/>
        </w:rPr>
        <w:t>.</w:t>
      </w:r>
    </w:p>
    <w:p w:rsidR="00D844F1" w:rsidRPr="00843417" w:rsidRDefault="00E31467" w:rsidP="0089353C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jc w:val="both"/>
        <w:rPr>
          <w:rStyle w:val="size"/>
        </w:rPr>
      </w:pPr>
      <w:r>
        <w:rPr>
          <w:rStyle w:val="size"/>
          <w:rFonts w:ascii="Arial" w:hAnsi="Arial" w:cs="Arial"/>
          <w:color w:val="000000"/>
          <w:sz w:val="20"/>
          <w:szCs w:val="20"/>
        </w:rPr>
        <w:t>Przestrzeganie zasad kultury i etyki zawodowej.</w:t>
      </w:r>
    </w:p>
    <w:p w:rsidR="00843417" w:rsidRPr="008306CE" w:rsidRDefault="00843417" w:rsidP="00843417">
      <w:pPr>
        <w:pStyle w:val="NormalnyWeb"/>
        <w:spacing w:before="120" w:beforeAutospacing="0" w:after="120" w:afterAutospacing="0" w:line="276" w:lineRule="auto"/>
        <w:ind w:left="360"/>
        <w:jc w:val="both"/>
      </w:pPr>
    </w:p>
    <w:p w:rsidR="00E176C8" w:rsidRDefault="00D844F1" w:rsidP="00830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>ele operacyjne</w:t>
      </w:r>
    </w:p>
    <w:p w:rsidR="008470B5" w:rsidRDefault="008470B5" w:rsidP="00830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E31467" w:rsidRDefault="00B4700F" w:rsidP="0089353C">
      <w:pPr>
        <w:pStyle w:val="NormalnyWeb"/>
        <w:numPr>
          <w:ilvl w:val="2"/>
          <w:numId w:val="4"/>
        </w:numPr>
        <w:spacing w:before="120" w:beforeAutospacing="0" w:after="120" w:afterAutospacing="0" w:line="276" w:lineRule="auto"/>
        <w:ind w:left="284" w:hanging="284"/>
        <w:jc w:val="both"/>
      </w:pPr>
      <w:r>
        <w:rPr>
          <w:rStyle w:val="size"/>
          <w:rFonts w:ascii="Arial" w:hAnsi="Arial" w:cs="Arial"/>
          <w:color w:val="000000"/>
          <w:sz w:val="20"/>
          <w:szCs w:val="20"/>
        </w:rPr>
        <w:t>wymieni</w:t>
      </w:r>
      <w:r w:rsidR="00843417">
        <w:rPr>
          <w:rStyle w:val="size"/>
          <w:rFonts w:ascii="Arial" w:hAnsi="Arial" w:cs="Arial"/>
          <w:color w:val="000000"/>
          <w:sz w:val="20"/>
          <w:szCs w:val="20"/>
        </w:rPr>
        <w:t>a</w:t>
      </w:r>
      <w:r>
        <w:rPr>
          <w:rStyle w:val="size"/>
          <w:rFonts w:ascii="Arial" w:hAnsi="Arial" w:cs="Arial"/>
          <w:color w:val="000000"/>
          <w:sz w:val="20"/>
          <w:szCs w:val="20"/>
        </w:rPr>
        <w:t>ć</w:t>
      </w:r>
      <w:r w:rsidR="00E31467">
        <w:rPr>
          <w:rStyle w:val="size"/>
          <w:rFonts w:ascii="Arial" w:hAnsi="Arial" w:cs="Arial"/>
          <w:color w:val="000000"/>
          <w:sz w:val="20"/>
          <w:szCs w:val="20"/>
        </w:rPr>
        <w:t xml:space="preserve"> przepisy prawa dotyczące bezpieczeństwa i higieny pracy, ochrony przeci</w:t>
      </w:r>
      <w:r w:rsidR="00843417">
        <w:rPr>
          <w:rStyle w:val="size"/>
          <w:rFonts w:ascii="Arial" w:hAnsi="Arial" w:cs="Arial"/>
          <w:color w:val="000000"/>
          <w:sz w:val="20"/>
          <w:szCs w:val="20"/>
        </w:rPr>
        <w:t>wpożarowej i ochrony środowiska,</w:t>
      </w:r>
    </w:p>
    <w:p w:rsidR="00E31467" w:rsidRDefault="00B4700F" w:rsidP="0089353C">
      <w:pPr>
        <w:pStyle w:val="NormalnyWeb"/>
        <w:numPr>
          <w:ilvl w:val="2"/>
          <w:numId w:val="4"/>
        </w:numPr>
        <w:spacing w:before="120" w:beforeAutospacing="0" w:after="120" w:afterAutospacing="0" w:line="276" w:lineRule="auto"/>
        <w:ind w:left="284" w:hanging="284"/>
        <w:jc w:val="both"/>
      </w:pPr>
      <w:r>
        <w:rPr>
          <w:rStyle w:val="size"/>
          <w:rFonts w:ascii="Arial" w:hAnsi="Arial" w:cs="Arial"/>
          <w:color w:val="000000"/>
          <w:sz w:val="20"/>
          <w:szCs w:val="20"/>
        </w:rPr>
        <w:t>wymieni</w:t>
      </w:r>
      <w:r w:rsidR="00843417">
        <w:rPr>
          <w:rStyle w:val="size"/>
          <w:rFonts w:ascii="Arial" w:hAnsi="Arial" w:cs="Arial"/>
          <w:color w:val="000000"/>
          <w:sz w:val="20"/>
          <w:szCs w:val="20"/>
        </w:rPr>
        <w:t>a</w:t>
      </w:r>
      <w:r>
        <w:rPr>
          <w:rStyle w:val="size"/>
          <w:rFonts w:ascii="Arial" w:hAnsi="Arial" w:cs="Arial"/>
          <w:color w:val="000000"/>
          <w:sz w:val="20"/>
          <w:szCs w:val="20"/>
        </w:rPr>
        <w:t>ć</w:t>
      </w:r>
      <w:r w:rsidR="00E31467">
        <w:rPr>
          <w:rStyle w:val="size"/>
          <w:rFonts w:ascii="Arial" w:hAnsi="Arial" w:cs="Arial"/>
          <w:color w:val="000000"/>
          <w:sz w:val="20"/>
          <w:szCs w:val="20"/>
        </w:rPr>
        <w:t xml:space="preserve"> zagrożenia związane z występowaniem szkodliwych czynników w środowisku pracy</w:t>
      </w:r>
      <w:r w:rsidR="00843417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E31467" w:rsidRDefault="00E31467" w:rsidP="0089353C">
      <w:pPr>
        <w:pStyle w:val="NormalnyWeb"/>
        <w:numPr>
          <w:ilvl w:val="2"/>
          <w:numId w:val="4"/>
        </w:numPr>
        <w:spacing w:before="120" w:beforeAutospacing="0" w:after="120" w:afterAutospacing="0" w:line="276" w:lineRule="auto"/>
        <w:ind w:left="284" w:hanging="284"/>
        <w:jc w:val="both"/>
      </w:pPr>
      <w:r>
        <w:rPr>
          <w:rStyle w:val="size"/>
          <w:rFonts w:ascii="Arial" w:hAnsi="Arial" w:cs="Arial"/>
          <w:color w:val="000000"/>
          <w:sz w:val="20"/>
          <w:szCs w:val="20"/>
        </w:rPr>
        <w:t>wyjaśniać zadania i uprawnienia instytucji oraz służb działających w zakresie ochrony pracy i ochrony środowiska w Polsce</w:t>
      </w:r>
      <w:r w:rsidR="00843417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843417" w:rsidRDefault="00B4700F" w:rsidP="0089353C">
      <w:pPr>
        <w:pStyle w:val="NormalnyWeb"/>
        <w:numPr>
          <w:ilvl w:val="2"/>
          <w:numId w:val="4"/>
        </w:numPr>
        <w:spacing w:before="120" w:beforeAutospacing="0" w:after="120" w:afterAutospacing="0" w:line="276" w:lineRule="auto"/>
        <w:ind w:left="284" w:hanging="284"/>
        <w:jc w:val="both"/>
      </w:pPr>
      <w:r>
        <w:rPr>
          <w:rStyle w:val="size"/>
          <w:rFonts w:ascii="Arial" w:hAnsi="Arial" w:cs="Arial"/>
          <w:color w:val="000000"/>
          <w:sz w:val="20"/>
          <w:szCs w:val="20"/>
        </w:rPr>
        <w:t>wymieni</w:t>
      </w:r>
      <w:r w:rsidR="00843417">
        <w:rPr>
          <w:rStyle w:val="size"/>
          <w:rFonts w:ascii="Arial" w:hAnsi="Arial" w:cs="Arial"/>
          <w:color w:val="000000"/>
          <w:sz w:val="20"/>
          <w:szCs w:val="20"/>
        </w:rPr>
        <w:t>a</w:t>
      </w:r>
      <w:r>
        <w:rPr>
          <w:rStyle w:val="size"/>
          <w:rFonts w:ascii="Arial" w:hAnsi="Arial" w:cs="Arial"/>
          <w:color w:val="000000"/>
          <w:sz w:val="20"/>
          <w:szCs w:val="20"/>
        </w:rPr>
        <w:t>ć</w:t>
      </w:r>
      <w:r w:rsidR="00E31467">
        <w:rPr>
          <w:rStyle w:val="size"/>
          <w:rFonts w:ascii="Arial" w:hAnsi="Arial" w:cs="Arial"/>
          <w:color w:val="000000"/>
          <w:sz w:val="20"/>
          <w:szCs w:val="20"/>
        </w:rPr>
        <w:t xml:space="preserve"> obowiązki pracodawcy i pracownika w zakresie bezpieczeństwa i higieny pracy</w:t>
      </w:r>
      <w:r w:rsidR="00843417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E31467" w:rsidRDefault="00E31467" w:rsidP="0089353C">
      <w:pPr>
        <w:pStyle w:val="NormalnyWeb"/>
        <w:numPr>
          <w:ilvl w:val="2"/>
          <w:numId w:val="4"/>
        </w:numPr>
        <w:spacing w:before="120" w:beforeAutospacing="0" w:after="120" w:afterAutospacing="0" w:line="276" w:lineRule="auto"/>
        <w:ind w:left="284" w:hanging="284"/>
        <w:jc w:val="both"/>
      </w:pPr>
      <w:r>
        <w:rPr>
          <w:rStyle w:val="size"/>
          <w:rFonts w:ascii="Arial" w:hAnsi="Arial" w:cs="Arial"/>
          <w:color w:val="000000"/>
          <w:sz w:val="20"/>
          <w:szCs w:val="20"/>
        </w:rPr>
        <w:t>opisywać stanowisko pracy koszykarza-plecionkarza zgodne z obowiązującymi wymaganiami</w:t>
      </w:r>
      <w:r w:rsidR="00843417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E31467" w:rsidRDefault="00E31467" w:rsidP="0089353C">
      <w:pPr>
        <w:pStyle w:val="NormalnyWeb"/>
        <w:numPr>
          <w:ilvl w:val="2"/>
          <w:numId w:val="4"/>
        </w:numPr>
        <w:spacing w:before="120" w:beforeAutospacing="0" w:after="120" w:afterAutospacing="0" w:line="276" w:lineRule="auto"/>
        <w:ind w:left="284" w:hanging="284"/>
        <w:jc w:val="both"/>
      </w:pPr>
      <w:r>
        <w:rPr>
          <w:rStyle w:val="size"/>
          <w:rFonts w:ascii="Arial" w:hAnsi="Arial" w:cs="Arial"/>
          <w:color w:val="000000"/>
          <w:sz w:val="20"/>
          <w:szCs w:val="20"/>
        </w:rPr>
        <w:t>stosować techniki radzenia sobie ze stresem</w:t>
      </w:r>
      <w:r w:rsidR="00843417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E31467" w:rsidRDefault="00E31467" w:rsidP="0089353C">
      <w:pPr>
        <w:pStyle w:val="NormalnyWeb"/>
        <w:numPr>
          <w:ilvl w:val="2"/>
          <w:numId w:val="4"/>
        </w:numPr>
        <w:spacing w:before="120" w:beforeAutospacing="0" w:after="120" w:afterAutospacing="0" w:line="276" w:lineRule="auto"/>
        <w:ind w:left="284" w:hanging="284"/>
        <w:jc w:val="both"/>
      </w:pPr>
      <w:r>
        <w:rPr>
          <w:rStyle w:val="size"/>
          <w:rFonts w:ascii="Arial" w:hAnsi="Arial" w:cs="Arial"/>
          <w:color w:val="000000"/>
          <w:sz w:val="20"/>
          <w:szCs w:val="20"/>
        </w:rPr>
        <w:t>współpracować w zespole.</w:t>
      </w:r>
    </w:p>
    <w:p w:rsidR="000964E0" w:rsidRDefault="00C003D8" w:rsidP="00906932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844F1"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 w:rsidR="00297C6E">
        <w:rPr>
          <w:rFonts w:ascii="Arial" w:hAnsi="Arial" w:cs="Arial"/>
          <w:b/>
          <w:sz w:val="20"/>
          <w:szCs w:val="20"/>
        </w:rPr>
        <w:t>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0964E0" w:rsidRPr="003D6237" w:rsidTr="000964E0">
        <w:tc>
          <w:tcPr>
            <w:tcW w:w="1662" w:type="dxa"/>
            <w:vMerge w:val="restart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0964E0" w:rsidRPr="000964E0" w:rsidRDefault="000964E0" w:rsidP="00B4700F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0964E0" w:rsidRPr="000964E0" w:rsidRDefault="000964E0" w:rsidP="000964E0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964E0" w:rsidRPr="003D6237" w:rsidTr="000964E0">
        <w:tc>
          <w:tcPr>
            <w:tcW w:w="1662" w:type="dxa"/>
            <w:vMerge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0964E0" w:rsidRPr="000964E0" w:rsidRDefault="000964E0" w:rsidP="00B47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964E0" w:rsidRPr="000964E0" w:rsidRDefault="000964E0" w:rsidP="0050720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964E0" w:rsidRPr="000964E0" w:rsidRDefault="000964E0" w:rsidP="0050720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70984" w:rsidRPr="003D6237" w:rsidTr="000964E0">
        <w:tc>
          <w:tcPr>
            <w:tcW w:w="1662" w:type="dxa"/>
            <w:vMerge w:val="restart"/>
          </w:tcPr>
          <w:p w:rsidR="00870984" w:rsidRPr="000964E0" w:rsidRDefault="00870984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t xml:space="preserve"> </w:t>
            </w:r>
            <w:r w:rsidRPr="004121F4">
              <w:rPr>
                <w:rFonts w:ascii="Arial" w:hAnsi="Arial" w:cs="Arial"/>
                <w:sz w:val="20"/>
                <w:szCs w:val="20"/>
              </w:rPr>
              <w:t>Podstawy prawa pracy</w:t>
            </w:r>
          </w:p>
        </w:tc>
        <w:tc>
          <w:tcPr>
            <w:tcW w:w="3072" w:type="dxa"/>
          </w:tcPr>
          <w:p w:rsidR="00870984" w:rsidRPr="000964E0" w:rsidRDefault="00870984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4121F4">
              <w:rPr>
                <w:rFonts w:ascii="Arial" w:hAnsi="Arial" w:cs="Arial"/>
                <w:sz w:val="20"/>
                <w:szCs w:val="20"/>
              </w:rPr>
              <w:t>Podstawowe wiadomości związane z bezpieczeństwem i higieną pracy</w:t>
            </w:r>
          </w:p>
        </w:tc>
        <w:tc>
          <w:tcPr>
            <w:tcW w:w="1470" w:type="dxa"/>
          </w:tcPr>
          <w:p w:rsidR="00870984" w:rsidRPr="000964E0" w:rsidRDefault="00870984" w:rsidP="00B47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870984" w:rsidRPr="00B4700F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="00640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akty prawa wewnątrzzakładowego związane z bezpieczeństwem i higieną pracy, ochroną przeciwpożarową, ochroną środowiska i ergonomią </w:t>
            </w:r>
          </w:p>
          <w:p w:rsidR="00870984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B4700F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warunki i organizację pracy zapewniające wymagany poziom ochrony zdrowia i życia przed zagrożeniami występującymi w środowisku pracy koszykarza-plecionkarza</w:t>
            </w:r>
          </w:p>
          <w:p w:rsidR="00870984" w:rsidRPr="00B4700F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B4700F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sposoby prowadzenia gospodarki odpadami, gospodarki wodno-ściekowej oraz w zakresie ochrony powietrza w przedsiębiorstwie </w:t>
            </w:r>
          </w:p>
          <w:p w:rsidR="00870984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B4700F">
              <w:rPr>
                <w:rFonts w:ascii="Arial" w:hAnsi="Arial" w:cs="Arial"/>
                <w:sz w:val="20"/>
                <w:szCs w:val="20"/>
              </w:rPr>
              <w:t>rozróżni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środki gaśnicze ze względu na zakres ich stosowania</w:t>
            </w:r>
          </w:p>
          <w:p w:rsidR="00870984" w:rsidRPr="00B4700F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podstawowe instytucje oraz służby działające w zakresie ochrony pracy w Polsce </w:t>
            </w:r>
          </w:p>
          <w:p w:rsidR="00870984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B4700F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podstawowe zadania instytucji oraz służb działających w zakresie ochrony środowiska naturalnego w </w:t>
            </w:r>
            <w:r w:rsidRPr="00B4700F">
              <w:rPr>
                <w:rFonts w:ascii="Arial" w:hAnsi="Arial" w:cs="Arial"/>
                <w:sz w:val="20"/>
                <w:szCs w:val="20"/>
              </w:rPr>
              <w:lastRenderedPageBreak/>
              <w:t>Polsce</w:t>
            </w:r>
          </w:p>
          <w:p w:rsidR="00870984" w:rsidRPr="000964E0" w:rsidRDefault="00126BFC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870984" w:rsidRPr="000D5292">
              <w:rPr>
                <w:rFonts w:ascii="Arial" w:hAnsi="Arial" w:cs="Arial"/>
                <w:sz w:val="20"/>
                <w:szCs w:val="20"/>
              </w:rPr>
              <w:t>stosować zasady etyczne i prawne związane z ochroną własności intelektualnej i ochroną danych</w:t>
            </w:r>
          </w:p>
        </w:tc>
        <w:tc>
          <w:tcPr>
            <w:tcW w:w="3261" w:type="dxa"/>
          </w:tcPr>
          <w:p w:rsidR="00870984" w:rsidRPr="00B4700F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przewidzieć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konsekwencje naruszenia przepisów i zasad bezpieczeństwa i higieny pracy podczas wykonywania zadań zawodowych </w:t>
            </w:r>
          </w:p>
          <w:p w:rsidR="00870984" w:rsidRPr="00B4700F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działania zapobiegające wyrządzeniu szkód środowisku naturalnemu </w:t>
            </w:r>
          </w:p>
          <w:p w:rsidR="00870984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zinterpretować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wymagania zawarte w aktach prawnych i normach z zakresu ochrony środowiska</w:t>
            </w:r>
          </w:p>
          <w:p w:rsidR="00870984" w:rsidRPr="002B4D0E" w:rsidRDefault="00870984" w:rsidP="0089353C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uprawnienia instytucji oraz służb w zakresie ochrony środowiska pracy w Polsce </w:t>
            </w:r>
          </w:p>
        </w:tc>
        <w:tc>
          <w:tcPr>
            <w:tcW w:w="1417" w:type="dxa"/>
          </w:tcPr>
          <w:p w:rsidR="00870984" w:rsidRPr="000964E0" w:rsidRDefault="00870984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870984" w:rsidRPr="000964E0" w:rsidRDefault="00870984" w:rsidP="005072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984" w:rsidRPr="003D6237" w:rsidTr="000964E0">
        <w:tc>
          <w:tcPr>
            <w:tcW w:w="1662" w:type="dxa"/>
            <w:vMerge/>
          </w:tcPr>
          <w:p w:rsidR="00870984" w:rsidRPr="000964E0" w:rsidRDefault="00870984" w:rsidP="00507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0984" w:rsidRPr="000964E0" w:rsidRDefault="00870984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t xml:space="preserve"> </w:t>
            </w:r>
            <w:r w:rsidRPr="004121F4">
              <w:rPr>
                <w:rFonts w:ascii="Arial" w:hAnsi="Arial" w:cs="Arial"/>
                <w:sz w:val="20"/>
                <w:szCs w:val="20"/>
              </w:rPr>
              <w:t>Prawa i obowiązki pracownika i pracodawcy z zakresu bezpieczeństwa i higieny pracy</w:t>
            </w:r>
          </w:p>
        </w:tc>
        <w:tc>
          <w:tcPr>
            <w:tcW w:w="1470" w:type="dxa"/>
          </w:tcPr>
          <w:p w:rsidR="00870984" w:rsidRPr="000964E0" w:rsidRDefault="00870984" w:rsidP="00B47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870984" w:rsidRPr="00B4700F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obowiązki pracodawcy w zakresie bezpieczeństwa i higieny pracy </w:t>
            </w:r>
          </w:p>
          <w:p w:rsidR="00870984" w:rsidRPr="00B4700F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obowiązki pracowników w zakresie bezpieczeństwa i higieny pracy </w:t>
            </w:r>
          </w:p>
          <w:p w:rsidR="00870984" w:rsidRPr="00B4700F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rodzaje świadczeń z tytułu wypadku przy pracy </w:t>
            </w:r>
          </w:p>
          <w:p w:rsidR="00870984" w:rsidRPr="000964E0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prawa i obowiązki pracownika, który zachorował na chorobę zawodową wynikające z przepisów prawa</w:t>
            </w:r>
          </w:p>
        </w:tc>
        <w:tc>
          <w:tcPr>
            <w:tcW w:w="3261" w:type="dxa"/>
          </w:tcPr>
          <w:p w:rsidR="00870984" w:rsidRPr="00B4700F" w:rsidRDefault="00870984" w:rsidP="0089353C">
            <w:pPr>
              <w:numPr>
                <w:ilvl w:val="0"/>
                <w:numId w:val="6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prawa i obowiązki pracownika, który uległ wypadkowi przy pracy wynikające z przepisów prawa </w:t>
            </w:r>
          </w:p>
          <w:p w:rsidR="00870984" w:rsidRPr="000964E0" w:rsidRDefault="00870984" w:rsidP="0089353C">
            <w:pPr>
              <w:numPr>
                <w:ilvl w:val="0"/>
                <w:numId w:val="6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rodzaje świadczeń z tytułu choroby zawodowej</w:t>
            </w:r>
          </w:p>
        </w:tc>
        <w:tc>
          <w:tcPr>
            <w:tcW w:w="1417" w:type="dxa"/>
          </w:tcPr>
          <w:p w:rsidR="00870984" w:rsidRPr="000964E0" w:rsidRDefault="00870984" w:rsidP="00507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70984" w:rsidRPr="003D6237" w:rsidTr="000964E0">
        <w:tc>
          <w:tcPr>
            <w:tcW w:w="1662" w:type="dxa"/>
            <w:vMerge/>
          </w:tcPr>
          <w:p w:rsidR="00870984" w:rsidRPr="000964E0" w:rsidRDefault="00870984" w:rsidP="00B47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0984" w:rsidRPr="00870984" w:rsidRDefault="00870984" w:rsidP="00B4700F">
            <w:pPr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>3. Normy i procedury oceny zgodności</w:t>
            </w:r>
          </w:p>
        </w:tc>
        <w:tc>
          <w:tcPr>
            <w:tcW w:w="1470" w:type="dxa"/>
          </w:tcPr>
          <w:p w:rsidR="00870984" w:rsidRPr="00870984" w:rsidRDefault="00870984" w:rsidP="00B47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870984" w:rsidRPr="00870984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 xml:space="preserve">wymienić cele normalizacji krajowej </w:t>
            </w:r>
          </w:p>
          <w:p w:rsidR="00870984" w:rsidRPr="00870984" w:rsidRDefault="00870984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>podać definicje i cechy normy</w:t>
            </w:r>
          </w:p>
        </w:tc>
        <w:tc>
          <w:tcPr>
            <w:tcW w:w="3261" w:type="dxa"/>
          </w:tcPr>
          <w:p w:rsidR="00870984" w:rsidRPr="00870984" w:rsidRDefault="00870984" w:rsidP="0089353C">
            <w:pPr>
              <w:numPr>
                <w:ilvl w:val="0"/>
                <w:numId w:val="6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>rozróżnić oznaczenie normy międzynarodowej, europejskiej i krajowej</w:t>
            </w:r>
          </w:p>
        </w:tc>
        <w:tc>
          <w:tcPr>
            <w:tcW w:w="1417" w:type="dxa"/>
          </w:tcPr>
          <w:p w:rsidR="00870984" w:rsidRPr="00870984" w:rsidRDefault="00870984" w:rsidP="00B4700F">
            <w:pPr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4700F" w:rsidRPr="003D6237" w:rsidTr="000964E0">
        <w:tc>
          <w:tcPr>
            <w:tcW w:w="1662" w:type="dxa"/>
            <w:vMerge w:val="restart"/>
          </w:tcPr>
          <w:p w:rsidR="00B4700F" w:rsidRPr="000964E0" w:rsidRDefault="00B4700F" w:rsidP="00B4700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 w:rsidRPr="00005F70">
              <w:rPr>
                <w:rFonts w:ascii="Arial" w:hAnsi="Arial" w:cs="Arial"/>
                <w:sz w:val="20"/>
                <w:szCs w:val="20"/>
              </w:rPr>
              <w:t xml:space="preserve"> Organizacja stanowiska pracy zgodnie z zasadami bezpieczeństwa i higieny pracy oraz ergonomii</w:t>
            </w:r>
          </w:p>
        </w:tc>
        <w:tc>
          <w:tcPr>
            <w:tcW w:w="3072" w:type="dxa"/>
          </w:tcPr>
          <w:p w:rsidR="00B4700F" w:rsidRPr="00870984" w:rsidRDefault="00B4700F" w:rsidP="00B4700F">
            <w:pPr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>3.</w:t>
            </w:r>
            <w:r w:rsidR="002B4D0E" w:rsidRPr="008709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0984">
              <w:rPr>
                <w:rFonts w:ascii="Arial" w:hAnsi="Arial" w:cs="Arial"/>
                <w:sz w:val="20"/>
                <w:szCs w:val="20"/>
              </w:rPr>
              <w:t>Zagrożenia dla zdrowia i życia człowieka oraz mienia i środowiska związane z wykonywaniem zadań zawodowych</w:t>
            </w:r>
          </w:p>
        </w:tc>
        <w:tc>
          <w:tcPr>
            <w:tcW w:w="1470" w:type="dxa"/>
          </w:tcPr>
          <w:p w:rsidR="00B4700F" w:rsidRPr="00870984" w:rsidRDefault="00B4700F" w:rsidP="00B47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4700F" w:rsidRPr="00870984" w:rsidRDefault="00B4700F" w:rsidP="0089353C">
            <w:pPr>
              <w:numPr>
                <w:ilvl w:val="0"/>
                <w:numId w:val="6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 xml:space="preserve">wskazać czynniki szkodliwe w środowisku pracy koszykarza-plecionkarza </w:t>
            </w:r>
          </w:p>
          <w:p w:rsidR="00B4700F" w:rsidRPr="00870984" w:rsidRDefault="00B4700F" w:rsidP="0089353C">
            <w:pPr>
              <w:numPr>
                <w:ilvl w:val="0"/>
                <w:numId w:val="6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 xml:space="preserve">wymienić skutki oddziaływania czynników fizycznych na organizm człowieka </w:t>
            </w:r>
          </w:p>
          <w:p w:rsidR="00B4700F" w:rsidRPr="00870984" w:rsidRDefault="00B4700F" w:rsidP="0089353C">
            <w:pPr>
              <w:numPr>
                <w:ilvl w:val="0"/>
                <w:numId w:val="6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 xml:space="preserve">wymienić skutki oddziaływania czynników chemicznych na organizm człowieka </w:t>
            </w:r>
          </w:p>
          <w:p w:rsidR="00B4700F" w:rsidRPr="00870984" w:rsidRDefault="00B4700F" w:rsidP="0089353C">
            <w:pPr>
              <w:numPr>
                <w:ilvl w:val="0"/>
                <w:numId w:val="6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wymienić skutki oddziaływania czynników biologicznych na organizm człowieka </w:t>
            </w:r>
          </w:p>
          <w:p w:rsidR="00B4700F" w:rsidRPr="00870984" w:rsidRDefault="00B4700F" w:rsidP="0089353C">
            <w:pPr>
              <w:numPr>
                <w:ilvl w:val="0"/>
                <w:numId w:val="6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 xml:space="preserve">wymienić skutki oddziaływania czynników psychofizycznych na organizm człowieka </w:t>
            </w:r>
          </w:p>
          <w:p w:rsidR="00B4700F" w:rsidRPr="00870984" w:rsidRDefault="00B4700F" w:rsidP="0089353C">
            <w:pPr>
              <w:numPr>
                <w:ilvl w:val="0"/>
                <w:numId w:val="6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>scharakteryzować funkcje odzieży ochronnej</w:t>
            </w:r>
          </w:p>
          <w:p w:rsidR="000D5292" w:rsidRPr="00870984" w:rsidRDefault="000D5292" w:rsidP="0089353C">
            <w:pPr>
              <w:numPr>
                <w:ilvl w:val="0"/>
                <w:numId w:val="6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>stosować pozytywne sposoby radzenia sobie z emocjami i stresem</w:t>
            </w:r>
          </w:p>
        </w:tc>
        <w:tc>
          <w:tcPr>
            <w:tcW w:w="3261" w:type="dxa"/>
          </w:tcPr>
          <w:p w:rsidR="00B4700F" w:rsidRPr="00870984" w:rsidRDefault="00B4700F" w:rsidP="0089353C">
            <w:pPr>
              <w:numPr>
                <w:ilvl w:val="0"/>
                <w:numId w:val="6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lastRenderedPageBreak/>
              <w:t xml:space="preserve">dobrać środki ochrony indywidualnej do występujących szkodliwych czynników w środowisku pracy </w:t>
            </w:r>
          </w:p>
          <w:p w:rsidR="00B4700F" w:rsidRPr="00870984" w:rsidRDefault="00B4700F" w:rsidP="0089353C">
            <w:pPr>
              <w:numPr>
                <w:ilvl w:val="0"/>
                <w:numId w:val="6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 xml:space="preserve">ocenić prawidłowość doboru środków ochrony indywidualnej i zbiorowej do wykonywanych zadań zawodowych </w:t>
            </w:r>
          </w:p>
        </w:tc>
        <w:tc>
          <w:tcPr>
            <w:tcW w:w="1417" w:type="dxa"/>
          </w:tcPr>
          <w:p w:rsidR="00B4700F" w:rsidRPr="00870984" w:rsidRDefault="008F2838" w:rsidP="00B4700F">
            <w:pPr>
              <w:rPr>
                <w:rFonts w:ascii="Arial" w:hAnsi="Arial" w:cs="Arial"/>
                <w:sz w:val="20"/>
                <w:szCs w:val="20"/>
              </w:rPr>
            </w:pPr>
            <w:r w:rsidRPr="00870984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4700F" w:rsidRPr="003D6237" w:rsidTr="000964E0">
        <w:tc>
          <w:tcPr>
            <w:tcW w:w="1662" w:type="dxa"/>
            <w:vMerge/>
          </w:tcPr>
          <w:p w:rsidR="00B4700F" w:rsidRPr="000964E0" w:rsidRDefault="00B4700F" w:rsidP="00B4700F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532218792"/>
          </w:p>
        </w:tc>
        <w:tc>
          <w:tcPr>
            <w:tcW w:w="3072" w:type="dxa"/>
          </w:tcPr>
          <w:p w:rsidR="00B4700F" w:rsidRPr="000964E0" w:rsidRDefault="00B4700F" w:rsidP="00B4700F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4. </w:t>
            </w:r>
            <w:r w:rsidRPr="00B23FB2">
              <w:rPr>
                <w:rFonts w:ascii="Arial" w:hAnsi="Arial" w:cs="Arial"/>
                <w:sz w:val="20"/>
                <w:szCs w:val="20"/>
              </w:rPr>
              <w:t>Organizacja stanowiska pracy</w:t>
            </w:r>
          </w:p>
        </w:tc>
        <w:tc>
          <w:tcPr>
            <w:tcW w:w="1470" w:type="dxa"/>
          </w:tcPr>
          <w:p w:rsidR="00B4700F" w:rsidRPr="000964E0" w:rsidRDefault="00B4700F" w:rsidP="00B47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4700F" w:rsidRPr="00906932" w:rsidRDefault="00B4700F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906932">
              <w:rPr>
                <w:rFonts w:ascii="Arial" w:hAnsi="Arial" w:cs="Arial"/>
                <w:spacing w:val="-8"/>
                <w:sz w:val="20"/>
                <w:szCs w:val="20"/>
              </w:rPr>
              <w:t xml:space="preserve">uwzględnić ergonomiczne zasady organizacji pracy i wyposażenia stanowisk pracy </w:t>
            </w:r>
          </w:p>
          <w:p w:rsidR="00B4700F" w:rsidRPr="00906932" w:rsidRDefault="00B4700F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906932">
              <w:rPr>
                <w:rFonts w:ascii="Arial" w:hAnsi="Arial" w:cs="Arial"/>
                <w:spacing w:val="-8"/>
                <w:sz w:val="20"/>
                <w:szCs w:val="20"/>
              </w:rPr>
              <w:t>zorganizować wybrane stanowisko pracy zgodnie z wymogami ergonomii, przepisami bezpieczeństwa i higieny pracy, ochrony przeciwpożarowej i ochrony środowiska</w:t>
            </w:r>
          </w:p>
          <w:p w:rsidR="000D5292" w:rsidRPr="000D5292" w:rsidRDefault="005D761A" w:rsidP="0089353C">
            <w:pPr>
              <w:numPr>
                <w:ilvl w:val="0"/>
                <w:numId w:val="5"/>
              </w:numPr>
              <w:ind w:left="3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0D5292" w:rsidRPr="000D5292">
              <w:rPr>
                <w:rFonts w:ascii="Arial" w:hAnsi="Arial" w:cs="Arial"/>
                <w:sz w:val="20"/>
                <w:szCs w:val="20"/>
              </w:rPr>
              <w:t xml:space="preserve"> uniwersalne zasady kultury i etyki</w:t>
            </w:r>
          </w:p>
          <w:p w:rsidR="000D5292" w:rsidRPr="00906932" w:rsidRDefault="000D5292" w:rsidP="0089353C">
            <w:pPr>
              <w:numPr>
                <w:ilvl w:val="0"/>
                <w:numId w:val="5"/>
              </w:numPr>
              <w:ind w:left="353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906932">
              <w:rPr>
                <w:rFonts w:ascii="Arial" w:hAnsi="Arial" w:cs="Arial"/>
                <w:spacing w:val="-8"/>
                <w:sz w:val="20"/>
                <w:szCs w:val="20"/>
              </w:rPr>
              <w:t>użyć form grzecznościowych w komunikacji pisemnej i ustnej</w:t>
            </w:r>
          </w:p>
          <w:p w:rsidR="000D5292" w:rsidRPr="000964E0" w:rsidRDefault="00956E57" w:rsidP="0089353C">
            <w:pPr>
              <w:numPr>
                <w:ilvl w:val="0"/>
                <w:numId w:val="5"/>
              </w:numPr>
              <w:ind w:left="3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0D5292" w:rsidRPr="000D5292">
              <w:rPr>
                <w:rFonts w:ascii="Arial" w:hAnsi="Arial" w:cs="Arial"/>
                <w:sz w:val="20"/>
                <w:szCs w:val="20"/>
              </w:rPr>
              <w:t>ć reguły i procedury obowiązujące w środowisku pracy</w:t>
            </w:r>
          </w:p>
        </w:tc>
        <w:tc>
          <w:tcPr>
            <w:tcW w:w="3261" w:type="dxa"/>
          </w:tcPr>
          <w:p w:rsidR="00B4700F" w:rsidRPr="00B4700F" w:rsidRDefault="00B4700F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B4700F">
              <w:rPr>
                <w:rFonts w:ascii="Arial" w:hAnsi="Arial" w:cs="Arial"/>
                <w:sz w:val="20"/>
                <w:szCs w:val="20"/>
              </w:rPr>
              <w:t>elimin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niebezpieczne i szkodliwe czynniki występujące w procesach pracy </w:t>
            </w:r>
          </w:p>
          <w:p w:rsidR="00B4700F" w:rsidRDefault="00956E57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B4700F" w:rsidRPr="00B4700F">
              <w:rPr>
                <w:rFonts w:ascii="Arial" w:hAnsi="Arial" w:cs="Arial"/>
                <w:sz w:val="20"/>
                <w:szCs w:val="20"/>
              </w:rPr>
              <w:t>organiz</w:t>
            </w:r>
            <w:r w:rsidR="00B4700F">
              <w:rPr>
                <w:rFonts w:ascii="Arial" w:hAnsi="Arial" w:cs="Arial"/>
                <w:sz w:val="20"/>
                <w:szCs w:val="20"/>
              </w:rPr>
              <w:t>ować</w:t>
            </w:r>
            <w:r w:rsidR="00B4700F" w:rsidRPr="00B4700F">
              <w:rPr>
                <w:rFonts w:ascii="Arial" w:hAnsi="Arial" w:cs="Arial"/>
                <w:sz w:val="20"/>
                <w:szCs w:val="20"/>
              </w:rPr>
              <w:t xml:space="preserve"> działania prewencyjne zapobiegające powstawaniu pożaru lub innego zagrożenia w przedsiębiorstwie </w:t>
            </w:r>
          </w:p>
          <w:p w:rsidR="000D5292" w:rsidRPr="000D5292" w:rsidRDefault="00956E57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0D5292">
              <w:rPr>
                <w:rFonts w:ascii="Arial" w:hAnsi="Arial" w:cs="Arial"/>
                <w:sz w:val="20"/>
                <w:szCs w:val="20"/>
              </w:rPr>
              <w:t>rozpoznać</w:t>
            </w:r>
            <w:r w:rsidR="000D5292" w:rsidRPr="000D5292">
              <w:rPr>
                <w:rFonts w:ascii="Arial" w:hAnsi="Arial" w:cs="Arial"/>
                <w:sz w:val="20"/>
                <w:szCs w:val="20"/>
              </w:rPr>
              <w:t xml:space="preserve"> przypadki naruszania zasad etyki</w:t>
            </w:r>
          </w:p>
          <w:p w:rsidR="000D5292" w:rsidRPr="000964E0" w:rsidRDefault="00956E57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0D5292" w:rsidRPr="000D5292">
              <w:rPr>
                <w:rFonts w:ascii="Arial" w:hAnsi="Arial" w:cs="Arial"/>
                <w:sz w:val="20"/>
                <w:szCs w:val="20"/>
              </w:rPr>
              <w:t>stosować zasady etyczne i prawne związane z ochroną własności intelektualnej i ochroną danych</w:t>
            </w:r>
          </w:p>
        </w:tc>
        <w:tc>
          <w:tcPr>
            <w:tcW w:w="1417" w:type="dxa"/>
          </w:tcPr>
          <w:p w:rsidR="00B4700F" w:rsidRPr="000964E0" w:rsidRDefault="008F2838" w:rsidP="00B470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bookmarkEnd w:id="3"/>
      <w:tr w:rsidR="00B4700F" w:rsidRPr="003D6237" w:rsidTr="000964E0">
        <w:tc>
          <w:tcPr>
            <w:tcW w:w="1662" w:type="dxa"/>
            <w:vMerge/>
          </w:tcPr>
          <w:p w:rsidR="00B4700F" w:rsidRPr="000964E0" w:rsidRDefault="00B4700F" w:rsidP="00B47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B4700F" w:rsidRPr="00005F70" w:rsidRDefault="00B4700F" w:rsidP="00B4700F">
            <w:r w:rsidRPr="00005F70">
              <w:rPr>
                <w:rFonts w:ascii="Arial" w:hAnsi="Arial" w:cs="Arial"/>
                <w:sz w:val="20"/>
                <w:szCs w:val="20"/>
              </w:rPr>
              <w:t>5. Udzielanie pierwszej pomocy przedmedycznej</w:t>
            </w:r>
          </w:p>
        </w:tc>
        <w:tc>
          <w:tcPr>
            <w:tcW w:w="1470" w:type="dxa"/>
          </w:tcPr>
          <w:p w:rsidR="00B4700F" w:rsidRPr="000964E0" w:rsidRDefault="00B4700F" w:rsidP="00B47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4700F" w:rsidRDefault="00B4700F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stan poszkodowanego </w:t>
            </w:r>
          </w:p>
          <w:p w:rsidR="00B4700F" w:rsidRDefault="00B4700F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 w:rsidRPr="00B4700F">
              <w:rPr>
                <w:rFonts w:ascii="Arial" w:hAnsi="Arial" w:cs="Arial"/>
                <w:sz w:val="20"/>
                <w:szCs w:val="20"/>
              </w:rPr>
              <w:t>powiad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4700F">
              <w:rPr>
                <w:rFonts w:ascii="Arial" w:hAnsi="Arial" w:cs="Arial"/>
                <w:sz w:val="20"/>
                <w:szCs w:val="20"/>
              </w:rPr>
              <w:t>mi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służby ratownicze</w:t>
            </w:r>
          </w:p>
          <w:p w:rsidR="000D5292" w:rsidRPr="000964E0" w:rsidRDefault="00956E57" w:rsidP="0089353C">
            <w:pPr>
              <w:numPr>
                <w:ilvl w:val="0"/>
                <w:numId w:val="5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ustali</w:t>
            </w:r>
            <w:r w:rsidR="000D5292">
              <w:rPr>
                <w:rFonts w:ascii="Arial" w:hAnsi="Arial" w:cs="Arial"/>
                <w:sz w:val="20"/>
                <w:szCs w:val="20"/>
              </w:rPr>
              <w:t>ć warunki wykonywania zadań</w:t>
            </w:r>
          </w:p>
        </w:tc>
        <w:tc>
          <w:tcPr>
            <w:tcW w:w="3261" w:type="dxa"/>
          </w:tcPr>
          <w:p w:rsidR="00B4700F" w:rsidRDefault="00B4700F" w:rsidP="0089353C">
            <w:pPr>
              <w:numPr>
                <w:ilvl w:val="0"/>
                <w:numId w:val="5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B4700F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B4700F">
              <w:rPr>
                <w:rFonts w:ascii="Arial" w:hAnsi="Arial" w:cs="Arial"/>
                <w:sz w:val="20"/>
                <w:szCs w:val="20"/>
              </w:rPr>
              <w:t xml:space="preserve"> czynności ratujące życie </w:t>
            </w:r>
          </w:p>
          <w:p w:rsidR="000D5292" w:rsidRPr="000964E0" w:rsidRDefault="00956E57" w:rsidP="0089353C">
            <w:pPr>
              <w:numPr>
                <w:ilvl w:val="0"/>
                <w:numId w:val="5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0D5292">
              <w:rPr>
                <w:rFonts w:ascii="Arial" w:hAnsi="Arial" w:cs="Arial"/>
                <w:sz w:val="20"/>
                <w:szCs w:val="20"/>
              </w:rPr>
              <w:t>ykorzyst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D5292">
              <w:rPr>
                <w:rFonts w:ascii="Arial" w:hAnsi="Arial" w:cs="Arial"/>
                <w:sz w:val="20"/>
                <w:szCs w:val="20"/>
              </w:rPr>
              <w:t>ć w praktyce metody rozwiązywania problemu</w:t>
            </w:r>
          </w:p>
        </w:tc>
        <w:tc>
          <w:tcPr>
            <w:tcW w:w="1417" w:type="dxa"/>
          </w:tcPr>
          <w:p w:rsidR="00B4700F" w:rsidRPr="000964E0" w:rsidRDefault="008F2838" w:rsidP="00B470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65670" w:rsidRPr="003D6237" w:rsidTr="00865670">
        <w:tc>
          <w:tcPr>
            <w:tcW w:w="4734" w:type="dxa"/>
            <w:gridSpan w:val="2"/>
            <w:vAlign w:val="center"/>
          </w:tcPr>
          <w:p w:rsidR="00865670" w:rsidRPr="00612EF0" w:rsidRDefault="00865670" w:rsidP="0086567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12EF0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865670" w:rsidRPr="00612EF0" w:rsidRDefault="00865670" w:rsidP="00B470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65670" w:rsidRDefault="00865670" w:rsidP="00417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65670" w:rsidRPr="00B4700F" w:rsidRDefault="00865670" w:rsidP="004173B2">
            <w:pPr>
              <w:ind w:left="-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5670" w:rsidRDefault="00865670" w:rsidP="00417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7255" w:rsidRDefault="00707255" w:rsidP="00830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lastRenderedPageBreak/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B4700F" w:rsidRPr="00005F70" w:rsidRDefault="00B4700F" w:rsidP="008306CE">
      <w:pPr>
        <w:spacing w:before="120" w:after="120" w:line="276" w:lineRule="auto"/>
        <w:jc w:val="both"/>
      </w:pPr>
      <w:r w:rsidRPr="00005F70">
        <w:rPr>
          <w:rFonts w:ascii="Arial" w:hAnsi="Arial" w:cs="Arial"/>
          <w:b/>
          <w:sz w:val="20"/>
          <w:szCs w:val="20"/>
        </w:rPr>
        <w:t>Metody nauczania</w:t>
      </w:r>
    </w:p>
    <w:p w:rsidR="00B4700F" w:rsidRPr="00005F70" w:rsidRDefault="00B4700F" w:rsidP="005F65B0">
      <w:pPr>
        <w:numPr>
          <w:ilvl w:val="0"/>
          <w:numId w:val="18"/>
        </w:numPr>
        <w:spacing w:before="120" w:after="120" w:line="276" w:lineRule="auto"/>
        <w:ind w:left="426" w:hanging="357"/>
        <w:jc w:val="both"/>
      </w:pPr>
      <w:r w:rsidRPr="00005F70">
        <w:rPr>
          <w:rFonts w:ascii="Arial" w:hAnsi="Arial" w:cs="Arial"/>
          <w:sz w:val="20"/>
          <w:szCs w:val="20"/>
        </w:rPr>
        <w:t>pogadanka,</w:t>
      </w:r>
    </w:p>
    <w:p w:rsidR="00B4700F" w:rsidRPr="00005F70" w:rsidRDefault="00B4700F" w:rsidP="005F65B0">
      <w:pPr>
        <w:numPr>
          <w:ilvl w:val="0"/>
          <w:numId w:val="18"/>
        </w:numPr>
        <w:spacing w:before="120" w:after="120" w:line="276" w:lineRule="auto"/>
        <w:ind w:left="426" w:hanging="357"/>
        <w:jc w:val="both"/>
      </w:pPr>
      <w:r w:rsidRPr="00005F70">
        <w:rPr>
          <w:rFonts w:ascii="Arial" w:hAnsi="Arial" w:cs="Arial"/>
          <w:sz w:val="20"/>
          <w:szCs w:val="20"/>
        </w:rPr>
        <w:t>pokaz,</w:t>
      </w:r>
    </w:p>
    <w:p w:rsidR="00B4700F" w:rsidRPr="00005F70" w:rsidRDefault="00B4700F" w:rsidP="005F65B0">
      <w:pPr>
        <w:numPr>
          <w:ilvl w:val="0"/>
          <w:numId w:val="18"/>
        </w:numPr>
        <w:spacing w:before="120" w:after="120" w:line="276" w:lineRule="auto"/>
        <w:ind w:left="426" w:hanging="357"/>
        <w:jc w:val="both"/>
      </w:pPr>
      <w:r w:rsidRPr="00005F70">
        <w:rPr>
          <w:rFonts w:ascii="Arial" w:hAnsi="Arial" w:cs="Arial"/>
          <w:sz w:val="20"/>
          <w:szCs w:val="20"/>
        </w:rPr>
        <w:t>ćwiczenia,</w:t>
      </w:r>
    </w:p>
    <w:p w:rsidR="00B4700F" w:rsidRPr="00005F70" w:rsidRDefault="00B4700F" w:rsidP="005F65B0">
      <w:pPr>
        <w:numPr>
          <w:ilvl w:val="0"/>
          <w:numId w:val="18"/>
        </w:numPr>
        <w:spacing w:before="120" w:after="120" w:line="276" w:lineRule="auto"/>
        <w:ind w:left="426" w:hanging="357"/>
        <w:jc w:val="both"/>
      </w:pPr>
      <w:r w:rsidRPr="00005F70">
        <w:rPr>
          <w:rFonts w:ascii="Arial" w:hAnsi="Arial" w:cs="Arial"/>
          <w:sz w:val="20"/>
          <w:szCs w:val="20"/>
        </w:rPr>
        <w:t>praktyczna praca uczniów,</w:t>
      </w:r>
    </w:p>
    <w:p w:rsidR="00B4700F" w:rsidRPr="00005F70" w:rsidRDefault="00B4700F" w:rsidP="005F65B0">
      <w:pPr>
        <w:numPr>
          <w:ilvl w:val="0"/>
          <w:numId w:val="18"/>
        </w:numPr>
        <w:spacing w:before="120" w:after="120" w:line="276" w:lineRule="auto"/>
        <w:ind w:left="426" w:hanging="357"/>
        <w:jc w:val="both"/>
      </w:pPr>
      <w:r w:rsidRPr="00005F70">
        <w:rPr>
          <w:rFonts w:ascii="Arial" w:hAnsi="Arial" w:cs="Arial"/>
          <w:sz w:val="20"/>
          <w:szCs w:val="20"/>
        </w:rPr>
        <w:t>tekst przewodni,</w:t>
      </w:r>
    </w:p>
    <w:p w:rsidR="00B4700F" w:rsidRPr="00005F70" w:rsidRDefault="00B4700F" w:rsidP="005F65B0">
      <w:pPr>
        <w:numPr>
          <w:ilvl w:val="0"/>
          <w:numId w:val="18"/>
        </w:numPr>
        <w:spacing w:before="120" w:after="120" w:line="276" w:lineRule="auto"/>
        <w:ind w:left="426" w:hanging="357"/>
        <w:jc w:val="both"/>
      </w:pPr>
      <w:r w:rsidRPr="00005F70">
        <w:rPr>
          <w:rFonts w:ascii="Arial" w:hAnsi="Arial" w:cs="Arial"/>
          <w:sz w:val="20"/>
          <w:szCs w:val="20"/>
        </w:rPr>
        <w:t>burza mózgów,</w:t>
      </w:r>
    </w:p>
    <w:p w:rsidR="00B4700F" w:rsidRPr="00005F70" w:rsidRDefault="00B4700F" w:rsidP="005F65B0">
      <w:pPr>
        <w:numPr>
          <w:ilvl w:val="0"/>
          <w:numId w:val="18"/>
        </w:numPr>
        <w:spacing w:before="120" w:after="120" w:line="276" w:lineRule="auto"/>
        <w:ind w:left="426" w:hanging="357"/>
        <w:jc w:val="both"/>
      </w:pPr>
      <w:r w:rsidRPr="00005F70">
        <w:rPr>
          <w:rFonts w:ascii="Arial" w:hAnsi="Arial" w:cs="Arial"/>
          <w:sz w:val="20"/>
          <w:szCs w:val="20"/>
        </w:rPr>
        <w:t>problemowa,</w:t>
      </w:r>
    </w:p>
    <w:p w:rsidR="00B4700F" w:rsidRPr="00005F70" w:rsidRDefault="00B4700F" w:rsidP="005F65B0">
      <w:pPr>
        <w:numPr>
          <w:ilvl w:val="0"/>
          <w:numId w:val="18"/>
        </w:numPr>
        <w:spacing w:before="120" w:after="120" w:line="276" w:lineRule="auto"/>
        <w:ind w:left="426"/>
        <w:jc w:val="both"/>
      </w:pPr>
      <w:r w:rsidRPr="00005F70">
        <w:rPr>
          <w:rFonts w:ascii="Arial" w:hAnsi="Arial" w:cs="Arial"/>
          <w:sz w:val="20"/>
          <w:szCs w:val="20"/>
        </w:rPr>
        <w:t>mapa myśli.</w:t>
      </w:r>
    </w:p>
    <w:p w:rsidR="00B4700F" w:rsidRPr="00005F70" w:rsidRDefault="00B4700F" w:rsidP="008306CE">
      <w:pPr>
        <w:spacing w:before="120" w:after="120" w:line="276" w:lineRule="auto"/>
        <w:jc w:val="both"/>
      </w:pPr>
      <w:r w:rsidRPr="00005F70">
        <w:rPr>
          <w:rFonts w:ascii="Arial" w:hAnsi="Arial" w:cs="Arial"/>
          <w:sz w:val="20"/>
          <w:szCs w:val="20"/>
        </w:rPr>
        <w:t> </w:t>
      </w:r>
    </w:p>
    <w:p w:rsidR="00B4700F" w:rsidRPr="00005F70" w:rsidRDefault="00B4700F" w:rsidP="008306CE">
      <w:pPr>
        <w:spacing w:before="120" w:after="120" w:line="276" w:lineRule="auto"/>
        <w:jc w:val="both"/>
      </w:pPr>
      <w:r w:rsidRPr="00005F70">
        <w:rPr>
          <w:rFonts w:ascii="Arial" w:hAnsi="Arial" w:cs="Arial"/>
          <w:b/>
          <w:sz w:val="20"/>
          <w:szCs w:val="20"/>
        </w:rPr>
        <w:t>Środki dydaktyczne</w:t>
      </w:r>
    </w:p>
    <w:p w:rsidR="00B4700F" w:rsidRPr="00005F70" w:rsidRDefault="00B4700F" w:rsidP="005F65B0">
      <w:pPr>
        <w:numPr>
          <w:ilvl w:val="0"/>
          <w:numId w:val="17"/>
        </w:numPr>
        <w:spacing w:before="120" w:after="120" w:line="276" w:lineRule="auto"/>
        <w:ind w:left="426"/>
        <w:jc w:val="both"/>
      </w:pPr>
      <w:r w:rsidRPr="00005F70">
        <w:rPr>
          <w:rFonts w:ascii="Arial" w:hAnsi="Arial" w:cs="Arial"/>
          <w:sz w:val="20"/>
          <w:szCs w:val="20"/>
        </w:rPr>
        <w:t>ustawy i rozporządzenia z zakresu prawa pracy, bezpieczeństwa i higieny pracy oraz ochrony przeciwpożarowej,</w:t>
      </w:r>
    </w:p>
    <w:p w:rsidR="00B4700F" w:rsidRPr="00005F70" w:rsidRDefault="00B4700F" w:rsidP="005F65B0">
      <w:pPr>
        <w:numPr>
          <w:ilvl w:val="0"/>
          <w:numId w:val="17"/>
        </w:numPr>
        <w:spacing w:before="120" w:after="120" w:line="276" w:lineRule="auto"/>
        <w:ind w:left="426"/>
        <w:jc w:val="both"/>
      </w:pPr>
      <w:r w:rsidRPr="00005F70">
        <w:rPr>
          <w:rFonts w:ascii="Arial" w:hAnsi="Arial" w:cs="Arial"/>
          <w:sz w:val="20"/>
          <w:szCs w:val="20"/>
        </w:rPr>
        <w:t>akty prawa wewnątrzzakładowego (regulaminy, procedury),</w:t>
      </w:r>
    </w:p>
    <w:p w:rsidR="00B4700F" w:rsidRPr="00005F70" w:rsidRDefault="00B4700F" w:rsidP="005F65B0">
      <w:pPr>
        <w:numPr>
          <w:ilvl w:val="0"/>
          <w:numId w:val="17"/>
        </w:numPr>
        <w:spacing w:before="120" w:after="120" w:line="276" w:lineRule="auto"/>
        <w:ind w:left="426"/>
        <w:jc w:val="both"/>
      </w:pPr>
      <w:r w:rsidRPr="00005F70">
        <w:rPr>
          <w:rFonts w:ascii="Arial" w:hAnsi="Arial" w:cs="Arial"/>
          <w:sz w:val="20"/>
          <w:szCs w:val="20"/>
        </w:rPr>
        <w:t>instrukcje obsługi maszyn i urządzeń,</w:t>
      </w:r>
    </w:p>
    <w:p w:rsidR="00B4700F" w:rsidRPr="00005F70" w:rsidRDefault="00B4700F" w:rsidP="005F65B0">
      <w:pPr>
        <w:numPr>
          <w:ilvl w:val="0"/>
          <w:numId w:val="17"/>
        </w:numPr>
        <w:spacing w:before="120" w:after="120" w:line="276" w:lineRule="auto"/>
        <w:ind w:left="426"/>
        <w:jc w:val="both"/>
      </w:pPr>
      <w:r w:rsidRPr="00005F70">
        <w:rPr>
          <w:rFonts w:ascii="Arial" w:hAnsi="Arial" w:cs="Arial"/>
          <w:sz w:val="20"/>
          <w:szCs w:val="20"/>
        </w:rPr>
        <w:t>normy PKN,</w:t>
      </w:r>
    </w:p>
    <w:p w:rsidR="00B4700F" w:rsidRPr="00005F70" w:rsidRDefault="00B4700F" w:rsidP="005F65B0">
      <w:pPr>
        <w:numPr>
          <w:ilvl w:val="0"/>
          <w:numId w:val="17"/>
        </w:numPr>
        <w:spacing w:before="120" w:after="120" w:line="276" w:lineRule="auto"/>
        <w:ind w:left="426"/>
        <w:jc w:val="both"/>
      </w:pPr>
      <w:r w:rsidRPr="00005F70">
        <w:rPr>
          <w:rFonts w:ascii="Arial" w:hAnsi="Arial" w:cs="Arial"/>
          <w:sz w:val="20"/>
          <w:szCs w:val="20"/>
        </w:rPr>
        <w:t>czasopisma branżowe,</w:t>
      </w:r>
    </w:p>
    <w:p w:rsidR="00B4700F" w:rsidRPr="00005F70" w:rsidRDefault="00B4700F" w:rsidP="005F65B0">
      <w:pPr>
        <w:numPr>
          <w:ilvl w:val="0"/>
          <w:numId w:val="17"/>
        </w:numPr>
        <w:spacing w:before="120" w:after="120" w:line="276" w:lineRule="auto"/>
        <w:ind w:left="426"/>
        <w:jc w:val="both"/>
      </w:pPr>
      <w:r w:rsidRPr="00005F70">
        <w:rPr>
          <w:rFonts w:ascii="Arial" w:hAnsi="Arial" w:cs="Arial"/>
          <w:sz w:val="20"/>
          <w:szCs w:val="20"/>
        </w:rPr>
        <w:t>filmy i prezentacje multimedialne z zakresu bezpieczeństwa i higieny pracy.</w:t>
      </w:r>
    </w:p>
    <w:p w:rsidR="00B4700F" w:rsidRPr="00005F70" w:rsidRDefault="00B4700F" w:rsidP="008306CE">
      <w:pPr>
        <w:spacing w:before="120" w:after="120" w:line="276" w:lineRule="auto"/>
        <w:jc w:val="both"/>
      </w:pPr>
      <w:r w:rsidRPr="00005F70">
        <w:rPr>
          <w:rFonts w:ascii="Arial" w:hAnsi="Arial" w:cs="Arial"/>
          <w:sz w:val="20"/>
          <w:szCs w:val="20"/>
        </w:rPr>
        <w:t> </w:t>
      </w:r>
    </w:p>
    <w:p w:rsidR="00B4700F" w:rsidRPr="00005F70" w:rsidRDefault="00B4700F" w:rsidP="008306CE">
      <w:pPr>
        <w:spacing w:before="120" w:after="120" w:line="276" w:lineRule="auto"/>
        <w:jc w:val="both"/>
      </w:pPr>
      <w:r w:rsidRPr="00005F70">
        <w:rPr>
          <w:rFonts w:ascii="Arial" w:hAnsi="Arial" w:cs="Arial"/>
          <w:b/>
          <w:sz w:val="20"/>
          <w:szCs w:val="20"/>
        </w:rPr>
        <w:t>Obudowa dydaktyczna</w:t>
      </w:r>
    </w:p>
    <w:p w:rsidR="00B4700F" w:rsidRPr="00005F70" w:rsidRDefault="00B4700F" w:rsidP="005F65B0">
      <w:pPr>
        <w:numPr>
          <w:ilvl w:val="0"/>
          <w:numId w:val="16"/>
        </w:numPr>
        <w:spacing w:before="120" w:after="120" w:line="276" w:lineRule="auto"/>
        <w:ind w:left="426"/>
        <w:jc w:val="both"/>
      </w:pPr>
      <w:r w:rsidRPr="00005F70">
        <w:rPr>
          <w:rFonts w:ascii="Arial" w:hAnsi="Arial" w:cs="Arial"/>
          <w:sz w:val="20"/>
          <w:szCs w:val="20"/>
        </w:rPr>
        <w:t>scenariusze zajęć,</w:t>
      </w:r>
    </w:p>
    <w:p w:rsidR="00B4700F" w:rsidRPr="00005F70" w:rsidRDefault="00B4700F" w:rsidP="005F65B0">
      <w:pPr>
        <w:numPr>
          <w:ilvl w:val="0"/>
          <w:numId w:val="16"/>
        </w:numPr>
        <w:spacing w:before="120" w:after="120" w:line="276" w:lineRule="auto"/>
        <w:ind w:left="426"/>
        <w:jc w:val="both"/>
      </w:pPr>
      <w:r w:rsidRPr="00005F70">
        <w:rPr>
          <w:rFonts w:ascii="Arial" w:hAnsi="Arial" w:cs="Arial"/>
          <w:sz w:val="20"/>
          <w:szCs w:val="20"/>
        </w:rPr>
        <w:lastRenderedPageBreak/>
        <w:t>rozkłady materiału,</w:t>
      </w:r>
    </w:p>
    <w:p w:rsidR="00B4700F" w:rsidRPr="00005F70" w:rsidRDefault="00B4700F" w:rsidP="005F65B0">
      <w:pPr>
        <w:numPr>
          <w:ilvl w:val="0"/>
          <w:numId w:val="16"/>
        </w:numPr>
        <w:spacing w:before="120" w:after="120" w:line="276" w:lineRule="auto"/>
        <w:ind w:left="426"/>
        <w:jc w:val="both"/>
      </w:pPr>
      <w:r w:rsidRPr="00005F70">
        <w:rPr>
          <w:rFonts w:ascii="Arial" w:hAnsi="Arial" w:cs="Arial"/>
          <w:sz w:val="20"/>
          <w:szCs w:val="20"/>
        </w:rPr>
        <w:t>karty pracy do zajęć,</w:t>
      </w:r>
    </w:p>
    <w:p w:rsidR="00B4700F" w:rsidRDefault="00B4700F" w:rsidP="005F65B0">
      <w:pPr>
        <w:numPr>
          <w:ilvl w:val="0"/>
          <w:numId w:val="16"/>
        </w:numPr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05F70">
        <w:rPr>
          <w:rFonts w:ascii="Arial" w:hAnsi="Arial" w:cs="Arial"/>
          <w:sz w:val="20"/>
          <w:szCs w:val="20"/>
        </w:rPr>
        <w:t>kryteria oceniania.</w:t>
      </w:r>
    </w:p>
    <w:p w:rsidR="005F65B0" w:rsidRPr="005F65B0" w:rsidRDefault="005F65B0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173B2" w:rsidRPr="00906932" w:rsidRDefault="00B4700F" w:rsidP="00906932">
      <w:pPr>
        <w:spacing w:line="360" w:lineRule="auto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Warunki realizacji</w:t>
      </w: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 xml:space="preserve">Nauka przedmiotu </w:t>
      </w:r>
      <w:r w:rsidR="004C2171" w:rsidRPr="005F65B0">
        <w:rPr>
          <w:rFonts w:ascii="Arial" w:hAnsi="Arial" w:cs="Arial"/>
          <w:sz w:val="20"/>
          <w:szCs w:val="20"/>
        </w:rPr>
        <w:t>Bezpieczeństwo i higiena pracy w zawodzie koszykarz-plecionkarz</w:t>
      </w:r>
      <w:r w:rsidRPr="005F65B0">
        <w:rPr>
          <w:rFonts w:ascii="Arial" w:hAnsi="Arial" w:cs="Arial"/>
          <w:sz w:val="20"/>
          <w:szCs w:val="20"/>
        </w:rPr>
        <w:t xml:space="preserve"> odbywa się w pracowni szkolnej. Celem osiągnięcia jak najlepszych efektów zaleca się łączenie teorii z praktyką oraz prowadzenie zajęć metodami aktywizującymi. Ważne jest prowadzenie zajęć z przewagą pracy grupowej, ze szczególnym uwzględnieniem indywidualizacji w procesie nauczania. Indywidualizacja powinna dotyczyć szczególnie uczniów ze specyficznymi trudnościami w uczeniu się oraz uczniów uzdolnionych. W pracy z uczniem ze specyficznymi trudnościami w uczeniu się zaleca się stosowanie aktywizujących metod w parach, w</w:t>
      </w:r>
      <w:r w:rsidR="004173B2" w:rsidRPr="005F65B0">
        <w:rPr>
          <w:rFonts w:ascii="Arial" w:hAnsi="Arial" w:cs="Arial"/>
          <w:sz w:val="20"/>
          <w:szCs w:val="20"/>
        </w:rPr>
        <w:t> </w:t>
      </w:r>
      <w:r w:rsidRPr="005F65B0">
        <w:rPr>
          <w:rFonts w:ascii="Arial" w:hAnsi="Arial" w:cs="Arial"/>
          <w:sz w:val="20"/>
          <w:szCs w:val="20"/>
        </w:rPr>
        <w:t xml:space="preserve">grupach kilkuosobowych jednorodnych lub o zróżnicowanym poziomie oraz pracę indywidualną w miarę możliwości. </w:t>
      </w: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Praca z uczniem zdolnym powinna mieć głównie formę zindywidualizowaną, inspirującą do poszukiwania dodatkowych źródeł wiedzy. Innymi formami pracy z uczniem zdolnym mogą być: konsultacje, przygotowywanie przez ucznia referatów i prezentacji, prowadzenie krótkich fragmentów lekcji, pełnienie roli lidera w grupie. W indywidualizacji pracy z uczniem warto uwzględniać różne style uczenia się uczniów (np. uczenie się przez działanie, obserwację).</w:t>
      </w: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Sprawdzanie i ocenianie osiągnięć ucznia powinno przebiegać systematycznie przez cały okres nauki w szkole. Uczeń powinien być sprawdzany zarówno w formie pisemnej</w:t>
      </w:r>
      <w:r w:rsidR="008470B5" w:rsidRPr="005F65B0">
        <w:rPr>
          <w:rFonts w:ascii="Arial" w:hAnsi="Arial" w:cs="Arial"/>
          <w:sz w:val="20"/>
          <w:szCs w:val="20"/>
        </w:rPr>
        <w:t>,</w:t>
      </w:r>
      <w:r w:rsidRPr="005F65B0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B4700F" w:rsidRPr="005F65B0" w:rsidRDefault="00B4700F" w:rsidP="00906932">
      <w:pPr>
        <w:numPr>
          <w:ilvl w:val="0"/>
          <w:numId w:val="9"/>
        </w:numPr>
        <w:tabs>
          <w:tab w:val="left" w:pos="567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poprawne stosowanie terminologii zawodowej,</w:t>
      </w:r>
    </w:p>
    <w:p w:rsidR="00B4700F" w:rsidRPr="005F65B0" w:rsidRDefault="00B4700F" w:rsidP="00906932">
      <w:pPr>
        <w:numPr>
          <w:ilvl w:val="0"/>
          <w:numId w:val="9"/>
        </w:numPr>
        <w:tabs>
          <w:tab w:val="left" w:pos="567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umiejętność posługiwania się zdobytą wiedzą,</w:t>
      </w:r>
    </w:p>
    <w:p w:rsidR="00B4700F" w:rsidRPr="005F65B0" w:rsidRDefault="00B4700F" w:rsidP="00906932">
      <w:pPr>
        <w:numPr>
          <w:ilvl w:val="0"/>
          <w:numId w:val="9"/>
        </w:numPr>
        <w:tabs>
          <w:tab w:val="left" w:pos="567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zaangażowanie w zajęcia lekcyjne,</w:t>
      </w:r>
    </w:p>
    <w:p w:rsidR="00B4700F" w:rsidRPr="005F65B0" w:rsidRDefault="00B4700F" w:rsidP="00906932">
      <w:pPr>
        <w:numPr>
          <w:ilvl w:val="0"/>
          <w:numId w:val="9"/>
        </w:numPr>
        <w:tabs>
          <w:tab w:val="left" w:pos="567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umiejętność pracy w zespole,</w:t>
      </w:r>
    </w:p>
    <w:p w:rsidR="00B4700F" w:rsidRPr="005F65B0" w:rsidRDefault="00B4700F" w:rsidP="00906932">
      <w:pPr>
        <w:numPr>
          <w:ilvl w:val="0"/>
          <w:numId w:val="9"/>
        </w:numPr>
        <w:tabs>
          <w:tab w:val="left" w:pos="567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kreatywność,</w:t>
      </w:r>
    </w:p>
    <w:p w:rsidR="00B4700F" w:rsidRPr="005F65B0" w:rsidRDefault="00B4700F" w:rsidP="00906932">
      <w:pPr>
        <w:numPr>
          <w:ilvl w:val="0"/>
          <w:numId w:val="9"/>
        </w:numPr>
        <w:tabs>
          <w:tab w:val="left" w:pos="567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postawę ucznia na zajęciach,</w:t>
      </w:r>
    </w:p>
    <w:p w:rsidR="00B4700F" w:rsidRPr="005F65B0" w:rsidRDefault="00B4700F" w:rsidP="00906932">
      <w:pPr>
        <w:numPr>
          <w:ilvl w:val="0"/>
          <w:numId w:val="9"/>
        </w:numPr>
        <w:tabs>
          <w:tab w:val="left" w:pos="567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specyficzne potrzeby kształcenia ucznia.</w:t>
      </w: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B4700F" w:rsidRPr="005F65B0" w:rsidRDefault="00B4700F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lastRenderedPageBreak/>
        <w:t>pisemny sprawdzian wiedzy w formie testu lub krótkiej wypowiedzi pisemnej,</w:t>
      </w:r>
    </w:p>
    <w:p w:rsidR="00B4700F" w:rsidRPr="005F65B0" w:rsidRDefault="00B4700F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kartkówka,</w:t>
      </w:r>
    </w:p>
    <w:p w:rsidR="00B4700F" w:rsidRPr="005F65B0" w:rsidRDefault="00B4700F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odpowiedź ustna,</w:t>
      </w:r>
    </w:p>
    <w:p w:rsidR="00B4700F" w:rsidRPr="005F65B0" w:rsidRDefault="00B4700F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dodatkowa praca ucznia (projekt, prezentacja, schemat, ilustracja)</w:t>
      </w:r>
      <w:r w:rsidR="004173B2" w:rsidRPr="005F65B0">
        <w:rPr>
          <w:rFonts w:ascii="Arial" w:hAnsi="Arial" w:cs="Arial"/>
          <w:sz w:val="20"/>
          <w:szCs w:val="20"/>
        </w:rPr>
        <w:t>.</w:t>
      </w:r>
    </w:p>
    <w:p w:rsidR="00B4700F" w:rsidRPr="005F65B0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Propozycja przykładowych pytań testowych z zakresu bezpieczeństwa i higieny pracy.</w:t>
      </w:r>
    </w:p>
    <w:p w:rsidR="00B4700F" w:rsidRPr="00906932" w:rsidRDefault="00B4700F" w:rsidP="00906932">
      <w:pPr>
        <w:numPr>
          <w:ilvl w:val="1"/>
          <w:numId w:val="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W przypadku skaleczenia należy oczyścić ranę</w:t>
      </w:r>
      <w:r w:rsidR="00B10F6D" w:rsidRPr="005F65B0">
        <w:rPr>
          <w:rFonts w:ascii="Arial" w:hAnsi="Arial" w:cs="Arial"/>
          <w:sz w:val="20"/>
          <w:szCs w:val="20"/>
        </w:rPr>
        <w:t>:</w:t>
      </w:r>
    </w:p>
    <w:p w:rsidR="00B4700F" w:rsidRPr="00906932" w:rsidRDefault="00B4700F" w:rsidP="0090693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wodą utlenioną</w:t>
      </w:r>
      <w:r w:rsidR="00B10F6D" w:rsidRPr="005F65B0">
        <w:rPr>
          <w:rFonts w:ascii="Arial" w:hAnsi="Arial" w:cs="Arial"/>
          <w:sz w:val="20"/>
          <w:szCs w:val="20"/>
        </w:rPr>
        <w:t>;</w:t>
      </w:r>
    </w:p>
    <w:p w:rsidR="00B4700F" w:rsidRPr="00906932" w:rsidRDefault="00B4700F" w:rsidP="0090693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spirytusem</w:t>
      </w:r>
      <w:r w:rsidR="00B10F6D" w:rsidRPr="005F65B0">
        <w:rPr>
          <w:rFonts w:ascii="Arial" w:hAnsi="Arial" w:cs="Arial"/>
          <w:sz w:val="20"/>
          <w:szCs w:val="20"/>
        </w:rPr>
        <w:t>;</w:t>
      </w:r>
    </w:p>
    <w:p w:rsidR="00B4700F" w:rsidRPr="00906932" w:rsidRDefault="00B4700F" w:rsidP="0090693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jodyną</w:t>
      </w:r>
      <w:r w:rsidR="00B10F6D" w:rsidRPr="005F65B0">
        <w:rPr>
          <w:rFonts w:ascii="Arial" w:hAnsi="Arial" w:cs="Arial"/>
          <w:sz w:val="20"/>
          <w:szCs w:val="20"/>
        </w:rPr>
        <w:t>;</w:t>
      </w:r>
    </w:p>
    <w:p w:rsidR="00B4700F" w:rsidRPr="00906932" w:rsidRDefault="00B4700F" w:rsidP="0090693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wodą.</w:t>
      </w:r>
    </w:p>
    <w:p w:rsidR="00B4700F" w:rsidRPr="005F65B0" w:rsidRDefault="00B4700F" w:rsidP="00906932">
      <w:pPr>
        <w:numPr>
          <w:ilvl w:val="1"/>
          <w:numId w:val="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Do podstawowych środków ochrony indywidualnej podczas pracy koszykarza-plecionkarza nie zaliczamy</w:t>
      </w:r>
      <w:r w:rsidR="00794A29" w:rsidRPr="005F65B0">
        <w:rPr>
          <w:rFonts w:ascii="Arial" w:hAnsi="Arial" w:cs="Arial"/>
          <w:sz w:val="20"/>
          <w:szCs w:val="20"/>
        </w:rPr>
        <w:t>:</w:t>
      </w:r>
    </w:p>
    <w:p w:rsidR="00B4700F" w:rsidRPr="005F65B0" w:rsidRDefault="00794A29" w:rsidP="0090693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rękawic;</w:t>
      </w:r>
    </w:p>
    <w:p w:rsidR="00B4700F" w:rsidRPr="005F65B0" w:rsidRDefault="00794A29" w:rsidP="0090693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czapki;</w:t>
      </w:r>
    </w:p>
    <w:p w:rsidR="00B4700F" w:rsidRPr="005F65B0" w:rsidRDefault="00794A29" w:rsidP="0090693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kasku;</w:t>
      </w:r>
    </w:p>
    <w:p w:rsidR="00B4700F" w:rsidRPr="005F65B0" w:rsidRDefault="00B4700F" w:rsidP="0090693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obuwia.</w:t>
      </w:r>
    </w:p>
    <w:p w:rsidR="00B4700F" w:rsidRPr="005F65B0" w:rsidRDefault="00B4700F" w:rsidP="00906932">
      <w:pPr>
        <w:numPr>
          <w:ilvl w:val="1"/>
          <w:numId w:val="1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Podkreśl P, jeśli zdanie jest prawdziwe lub F, jeśli jest fałszywe.</w:t>
      </w: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Regulamin pracy jest jednym z aktów prawa wewnątrzzakładowego określającym m.in. obowiązki dotyczące bezpieczeństwa i higieny pracy. P/F</w:t>
      </w: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Propozycja zadania z zakresu bezpieczeństwa i higieny pracy do wykonania przez uczniów w czasie lekcji.</w:t>
      </w: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Uczniowie otrzymują od nauczyciela dwa rodzaje kart:</w:t>
      </w:r>
    </w:p>
    <w:p w:rsidR="00B4700F" w:rsidRPr="00906932" w:rsidRDefault="00B4700F" w:rsidP="00906932">
      <w:pPr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karty zielone – każda z nazwą innej instytucji działającej w zakresie ochrony pracy w Polsce,</w:t>
      </w:r>
    </w:p>
    <w:p w:rsidR="00B4700F" w:rsidRPr="00906932" w:rsidRDefault="00B4700F" w:rsidP="00906932">
      <w:pPr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karty białe – każda z innym uprawnieniem różnych instytucji w zakresie ochrony pracy w Polsce.</w:t>
      </w: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 xml:space="preserve">Zadaniem uczniów jest dopasowanie uprawnień do odpowiedniej instytucji. Uczniowie pracują grupach 3-osobowych, na wykonanie mają 15 minut. Podczas wykonywania ćwiczenia uczniowie korzystają z zasobów </w:t>
      </w:r>
      <w:r w:rsidR="008470B5" w:rsidRPr="005F65B0">
        <w:rPr>
          <w:rFonts w:ascii="Arial" w:hAnsi="Arial" w:cs="Arial"/>
          <w:sz w:val="20"/>
          <w:szCs w:val="20"/>
        </w:rPr>
        <w:t>i</w:t>
      </w:r>
      <w:r w:rsidRPr="005F65B0">
        <w:rPr>
          <w:rFonts w:ascii="Arial" w:hAnsi="Arial" w:cs="Arial"/>
          <w:sz w:val="20"/>
          <w:szCs w:val="20"/>
        </w:rPr>
        <w:t>nternetu oraz materiałów otrzymanych od nauczyciela. Po wyznaczonym czasie jedna z grup przedstawia na forum klasy wynik swojej pracy. Pozostałe grupy uzupełniają przedstawioną pracę. Po uporządkowaniu wszystkich kart uczniowie, przy pomocy nauczyciela, sporządzają notatkę na temat zadań instytucji działających w zakresie ochrony pracy w Polsce w zeszycie przedmiotowym.</w:t>
      </w: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B4700F" w:rsidRPr="00906932" w:rsidRDefault="00B4700F" w:rsidP="00906932">
      <w:pPr>
        <w:numPr>
          <w:ilvl w:val="0"/>
          <w:numId w:val="7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lastRenderedPageBreak/>
        <w:t>ocenę celującą</w:t>
      </w:r>
      <w:r w:rsidRPr="005F65B0">
        <w:rPr>
          <w:rFonts w:ascii="Arial" w:hAnsi="Arial" w:cs="Arial"/>
          <w:sz w:val="20"/>
          <w:szCs w:val="20"/>
        </w:rPr>
        <w:t xml:space="preserve"> otrzymuje uczeń, który w pełni opanował wymagania określone w programie nauczania przedmiotu „</w:t>
      </w:r>
      <w:r w:rsidR="004C2171" w:rsidRPr="005F65B0">
        <w:rPr>
          <w:rFonts w:ascii="Arial" w:hAnsi="Arial" w:cs="Arial"/>
          <w:i/>
          <w:sz w:val="20"/>
          <w:szCs w:val="20"/>
        </w:rPr>
        <w:t>Bezpieczeństwo i higiena pracy w</w:t>
      </w:r>
      <w:r w:rsidR="00EE6A9B" w:rsidRPr="005F65B0">
        <w:rPr>
          <w:rFonts w:ascii="Arial" w:hAnsi="Arial" w:cs="Arial"/>
          <w:i/>
          <w:sz w:val="20"/>
          <w:szCs w:val="20"/>
        </w:rPr>
        <w:t> </w:t>
      </w:r>
      <w:r w:rsidR="004C2171" w:rsidRPr="005F65B0">
        <w:rPr>
          <w:rFonts w:ascii="Arial" w:hAnsi="Arial" w:cs="Arial"/>
          <w:i/>
          <w:sz w:val="20"/>
          <w:szCs w:val="20"/>
        </w:rPr>
        <w:t>zawodzie koszykarz-plecionkarz</w:t>
      </w:r>
      <w:r w:rsidRPr="005F65B0">
        <w:rPr>
          <w:rFonts w:ascii="Arial" w:hAnsi="Arial" w:cs="Arial"/>
          <w:i/>
          <w:sz w:val="20"/>
          <w:szCs w:val="20"/>
        </w:rPr>
        <w:t>”</w:t>
      </w:r>
      <w:r w:rsidRPr="005F65B0">
        <w:rPr>
          <w:rFonts w:ascii="Arial" w:hAnsi="Arial" w:cs="Arial"/>
          <w:sz w:val="20"/>
          <w:szCs w:val="20"/>
        </w:rPr>
        <w:t xml:space="preserve">. Poszerza swoją wiedzę, wykraczając poza treści ujęte programem nauczania przedmiotu, charakteryzuje metody ograniczania niebezpiecznych źródeł i szkodliwych czynników w pracy </w:t>
      </w:r>
      <w:r w:rsidR="001379EF" w:rsidRPr="005F65B0">
        <w:rPr>
          <w:rFonts w:ascii="Arial" w:hAnsi="Arial" w:cs="Arial"/>
          <w:sz w:val="20"/>
          <w:szCs w:val="20"/>
        </w:rPr>
        <w:t>koszykarza-plecionkarza</w:t>
      </w:r>
      <w:r w:rsidRPr="005F65B0">
        <w:rPr>
          <w:rFonts w:ascii="Arial" w:hAnsi="Arial" w:cs="Arial"/>
          <w:sz w:val="20"/>
          <w:szCs w:val="20"/>
        </w:rPr>
        <w:t>, ocenia różne możliwości reakcji w zmiennych warunkach, stosuje zasady etyczne i prawne związane z ochroną własności intelektualnej i ochroną danych, reaguje elastycznie na nieprzewidywalne sytuacje, współpracuje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w zespole</w:t>
      </w:r>
      <w:r w:rsidR="008470B5" w:rsidRPr="005F65B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przestrzegając zasad kultury;</w:t>
      </w:r>
    </w:p>
    <w:p w:rsidR="00B4700F" w:rsidRPr="00906932" w:rsidRDefault="00B4700F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pacing w:val="-10"/>
          <w:sz w:val="20"/>
          <w:szCs w:val="20"/>
        </w:rPr>
      </w:pPr>
      <w:r w:rsidRPr="00906932">
        <w:rPr>
          <w:rFonts w:ascii="Arial" w:hAnsi="Arial" w:cs="Arial"/>
          <w:b/>
          <w:spacing w:val="-10"/>
          <w:sz w:val="20"/>
          <w:szCs w:val="20"/>
        </w:rPr>
        <w:t>ocenę</w:t>
      </w:r>
      <w:r w:rsidR="0049515C" w:rsidRPr="00906932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906932">
        <w:rPr>
          <w:rFonts w:ascii="Arial" w:hAnsi="Arial" w:cs="Arial"/>
          <w:b/>
          <w:spacing w:val="-10"/>
          <w:sz w:val="20"/>
          <w:szCs w:val="20"/>
        </w:rPr>
        <w:t>bardzo dobrą</w:t>
      </w:r>
      <w:r w:rsidRPr="00906932">
        <w:rPr>
          <w:rFonts w:ascii="Arial" w:hAnsi="Arial" w:cs="Arial"/>
          <w:spacing w:val="-10"/>
          <w:sz w:val="20"/>
          <w:szCs w:val="20"/>
        </w:rPr>
        <w:t xml:space="preserve"> otrzymuje uczeń, który opanował wymagania ponadpodstawowe </w:t>
      </w:r>
      <w:r w:rsidRPr="00906932">
        <w:rPr>
          <w:rFonts w:ascii="Arial" w:hAnsi="Arial" w:cs="Arial"/>
          <w:spacing w:val="-10"/>
          <w:sz w:val="20"/>
          <w:szCs w:val="20"/>
          <w:shd w:val="clear" w:color="auto" w:fill="FFFFFF"/>
        </w:rPr>
        <w:t xml:space="preserve">określone w programie nauczania przedmiotu </w:t>
      </w:r>
      <w:r w:rsidR="001379EF" w:rsidRPr="00906932">
        <w:rPr>
          <w:rFonts w:ascii="Arial" w:hAnsi="Arial" w:cs="Arial"/>
          <w:spacing w:val="-10"/>
          <w:sz w:val="20"/>
          <w:szCs w:val="20"/>
          <w:shd w:val="clear" w:color="auto" w:fill="FFFFFF"/>
        </w:rPr>
        <w:t>„</w:t>
      </w:r>
      <w:r w:rsidR="004C2171" w:rsidRPr="00906932">
        <w:rPr>
          <w:rFonts w:ascii="Arial" w:hAnsi="Arial" w:cs="Arial"/>
          <w:i/>
          <w:spacing w:val="-10"/>
          <w:sz w:val="20"/>
          <w:szCs w:val="20"/>
        </w:rPr>
        <w:t>Bezpieczeństwo i higiena pracy w zawodzie koszykarz-plecionkarz</w:t>
      </w:r>
      <w:r w:rsidR="001379EF" w:rsidRPr="00906932">
        <w:rPr>
          <w:rFonts w:ascii="Arial" w:hAnsi="Arial" w:cs="Arial"/>
          <w:spacing w:val="-10"/>
          <w:sz w:val="20"/>
          <w:szCs w:val="20"/>
          <w:shd w:val="clear" w:color="auto" w:fill="FFFFFF"/>
        </w:rPr>
        <w:t>”</w:t>
      </w:r>
      <w:r w:rsidRPr="00906932">
        <w:rPr>
          <w:rFonts w:ascii="Arial" w:hAnsi="Arial" w:cs="Arial"/>
          <w:spacing w:val="-10"/>
          <w:sz w:val="20"/>
          <w:szCs w:val="20"/>
        </w:rPr>
        <w:t xml:space="preserve">, omawia rodzaje świadczeń z tytułu wypadku przy pracy oraz choroby zawodowej, wyjaśnia zasady doboru środków ochrony indywidualnej i zbiorowej, wyjaśnia sposoby ograniczania szkodliwych czynników występujących podczas pracy </w:t>
      </w:r>
      <w:r w:rsidR="001379EF" w:rsidRPr="00906932">
        <w:rPr>
          <w:rFonts w:ascii="Arial" w:hAnsi="Arial" w:cs="Arial"/>
          <w:spacing w:val="-10"/>
          <w:sz w:val="20"/>
          <w:szCs w:val="20"/>
        </w:rPr>
        <w:t>koszykarza-plecionkarza</w:t>
      </w:r>
      <w:r w:rsidRPr="00906932">
        <w:rPr>
          <w:rFonts w:ascii="Arial" w:hAnsi="Arial" w:cs="Arial"/>
          <w:spacing w:val="-10"/>
          <w:sz w:val="20"/>
          <w:szCs w:val="20"/>
        </w:rPr>
        <w:t>, potrafi zastosować posiadaną wiedzę do rozwiązywania zadań i problemów w nowych sytuacjach, współpracuje w zespole</w:t>
      </w:r>
      <w:r w:rsidR="008470B5" w:rsidRPr="00906932">
        <w:rPr>
          <w:rFonts w:ascii="Arial" w:hAnsi="Arial" w:cs="Arial"/>
          <w:spacing w:val="-10"/>
          <w:sz w:val="20"/>
          <w:szCs w:val="20"/>
        </w:rPr>
        <w:t>,</w:t>
      </w:r>
      <w:r w:rsidRPr="00906932">
        <w:rPr>
          <w:rFonts w:ascii="Arial" w:hAnsi="Arial" w:cs="Arial"/>
          <w:spacing w:val="-10"/>
          <w:sz w:val="20"/>
          <w:szCs w:val="20"/>
        </w:rPr>
        <w:t xml:space="preserve"> przestrzegając zasad kultury;</w:t>
      </w:r>
    </w:p>
    <w:p w:rsidR="00B4700F" w:rsidRPr="00906932" w:rsidRDefault="00B4700F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ocenę dobrą</w:t>
      </w:r>
      <w:r w:rsidRPr="005F65B0">
        <w:rPr>
          <w:rFonts w:ascii="Arial" w:hAnsi="Arial" w:cs="Arial"/>
          <w:sz w:val="20"/>
          <w:szCs w:val="20"/>
        </w:rPr>
        <w:t xml:space="preserve"> otrzymuje uczeń, który częściowo opanował wymagania ponadpodstawowe 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określone w programie nauczania przedmiotu 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4C2171" w:rsidRPr="005F65B0">
        <w:rPr>
          <w:rFonts w:ascii="Arial" w:hAnsi="Arial" w:cs="Arial"/>
          <w:i/>
          <w:sz w:val="20"/>
          <w:szCs w:val="20"/>
        </w:rPr>
        <w:t>Bezpieczeństwo i higiena pracy w zawodzie koszykarz-plecionkarz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5F65B0">
        <w:rPr>
          <w:rFonts w:ascii="Arial" w:hAnsi="Arial" w:cs="Arial"/>
          <w:sz w:val="20"/>
          <w:szCs w:val="20"/>
        </w:rPr>
        <w:t>omawia sposoby prowadzenia gospodarki bezpiecznej dla środowiska, omawia</w:t>
      </w:r>
      <w:r w:rsidR="002B4D0E" w:rsidRPr="005F65B0">
        <w:rPr>
          <w:rFonts w:ascii="Arial" w:hAnsi="Arial" w:cs="Arial"/>
          <w:sz w:val="20"/>
          <w:szCs w:val="20"/>
        </w:rPr>
        <w:t xml:space="preserve"> </w:t>
      </w:r>
      <w:r w:rsidRPr="005F65B0">
        <w:rPr>
          <w:rFonts w:ascii="Arial" w:hAnsi="Arial" w:cs="Arial"/>
          <w:sz w:val="20"/>
          <w:szCs w:val="20"/>
        </w:rPr>
        <w:t>uprawnienia instytucji oraz służb w zakresie ochrony środowiska pracy w Polsce, określa cechy normy, omawia prawa i obowiązki pracodawcy i</w:t>
      </w:r>
      <w:r w:rsidR="00EE6A9B" w:rsidRPr="005F65B0">
        <w:rPr>
          <w:rFonts w:ascii="Arial" w:hAnsi="Arial" w:cs="Arial"/>
          <w:sz w:val="20"/>
          <w:szCs w:val="20"/>
        </w:rPr>
        <w:t> </w:t>
      </w:r>
      <w:r w:rsidRPr="005F65B0">
        <w:rPr>
          <w:rFonts w:ascii="Arial" w:hAnsi="Arial" w:cs="Arial"/>
          <w:sz w:val="20"/>
          <w:szCs w:val="20"/>
        </w:rPr>
        <w:t xml:space="preserve">pracownika z zakresu bezpieczeństwa i higieny pracy, opisuje choroby zawodowe w pracy </w:t>
      </w:r>
      <w:r w:rsidR="001379EF" w:rsidRPr="005F65B0">
        <w:rPr>
          <w:rFonts w:ascii="Arial" w:hAnsi="Arial" w:cs="Arial"/>
          <w:sz w:val="20"/>
          <w:szCs w:val="20"/>
        </w:rPr>
        <w:t>koszykarza-plecionkarza</w:t>
      </w:r>
      <w:r w:rsidRPr="005F65B0">
        <w:rPr>
          <w:rFonts w:ascii="Arial" w:hAnsi="Arial" w:cs="Arial"/>
          <w:sz w:val="20"/>
          <w:szCs w:val="20"/>
        </w:rPr>
        <w:t>,</w:t>
      </w:r>
      <w:r w:rsidRPr="005F65B0">
        <w:rPr>
          <w:rFonts w:ascii="Arial" w:hAnsi="Arial" w:cs="Arial"/>
          <w:color w:val="FF0000"/>
          <w:sz w:val="20"/>
          <w:szCs w:val="20"/>
        </w:rPr>
        <w:t xml:space="preserve"> </w:t>
      </w:r>
      <w:r w:rsidRPr="005F65B0">
        <w:rPr>
          <w:rFonts w:ascii="Arial" w:hAnsi="Arial" w:cs="Arial"/>
          <w:sz w:val="20"/>
          <w:szCs w:val="20"/>
        </w:rPr>
        <w:t>omawia skutki oddziaływania czynników szkodliwych na organizm człowieka, omawia ergonomiczne zasady organizacji pracy, omawia etapy udzielania pomocy przedmedycznej, stosuje zdobyte wiadomości w sytuacjach typowych, współpracuje w zespole</w:t>
      </w:r>
      <w:r w:rsidR="008470B5" w:rsidRPr="005F65B0">
        <w:rPr>
          <w:rFonts w:ascii="Arial" w:hAnsi="Arial" w:cs="Arial"/>
          <w:sz w:val="20"/>
          <w:szCs w:val="20"/>
        </w:rPr>
        <w:t>,</w:t>
      </w:r>
      <w:r w:rsidRPr="005F65B0">
        <w:rPr>
          <w:rFonts w:ascii="Arial" w:hAnsi="Arial" w:cs="Arial"/>
          <w:sz w:val="20"/>
          <w:szCs w:val="20"/>
        </w:rPr>
        <w:t xml:space="preserve"> przestrzegając zasad kultury;</w:t>
      </w:r>
    </w:p>
    <w:p w:rsidR="00B4700F" w:rsidRPr="00906932" w:rsidRDefault="00B4700F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ocenę dostateczną</w:t>
      </w:r>
      <w:r w:rsidRPr="005F65B0">
        <w:rPr>
          <w:rFonts w:ascii="Arial" w:hAnsi="Arial" w:cs="Arial"/>
          <w:sz w:val="20"/>
          <w:szCs w:val="20"/>
        </w:rPr>
        <w:t xml:space="preserve"> otrzymuje uczeń, który opanował wymagania podstawowe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określone w programie nauczania przedmiotu 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4C2171" w:rsidRPr="005F65B0">
        <w:rPr>
          <w:rFonts w:ascii="Arial" w:hAnsi="Arial" w:cs="Arial"/>
          <w:i/>
          <w:sz w:val="20"/>
          <w:szCs w:val="20"/>
          <w:shd w:val="clear" w:color="auto" w:fill="FFFFFF"/>
        </w:rPr>
        <w:t>Bezpieczeństwo i higiena pracy w zawodzie koszykarz-plecionkarz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Pr="005F65B0">
        <w:rPr>
          <w:rFonts w:ascii="Arial" w:hAnsi="Arial" w:cs="Arial"/>
          <w:sz w:val="20"/>
          <w:szCs w:val="20"/>
        </w:rPr>
        <w:t>, wymienia skutki oddziaływania czynników szkodliwych na organizm człowieka, rozróżnia</w:t>
      </w:r>
      <w:r w:rsidR="002B4D0E" w:rsidRPr="005F65B0">
        <w:rPr>
          <w:rFonts w:ascii="Arial" w:hAnsi="Arial" w:cs="Arial"/>
          <w:sz w:val="20"/>
          <w:szCs w:val="20"/>
        </w:rPr>
        <w:t xml:space="preserve"> </w:t>
      </w:r>
      <w:r w:rsidRPr="005F65B0">
        <w:rPr>
          <w:rFonts w:ascii="Arial" w:hAnsi="Arial" w:cs="Arial"/>
          <w:sz w:val="20"/>
          <w:szCs w:val="20"/>
        </w:rPr>
        <w:t>akty prawa wewnątrzzakładowego związane z bezpieczeństwem i higieną pracy, wymienia zadania instytucji oraz służb działających w zakresie ochrony środowiska pracy w Polsce, wymienia ergonomiczne zasady organizacji pracy, omawia funkcje odzieży ochronnej, wymienia etapy udzielania pomocy przedmedycznej, stosuje pozytywne sposoby radzenia sobie z emocjami i stresem, współpracuje w zespole</w:t>
      </w:r>
      <w:r w:rsidR="008470B5" w:rsidRPr="005F65B0">
        <w:rPr>
          <w:rFonts w:ascii="Arial" w:hAnsi="Arial" w:cs="Arial"/>
          <w:sz w:val="20"/>
          <w:szCs w:val="20"/>
        </w:rPr>
        <w:t>,</w:t>
      </w:r>
      <w:r w:rsidRPr="005F65B0">
        <w:rPr>
          <w:rFonts w:ascii="Arial" w:hAnsi="Arial" w:cs="Arial"/>
          <w:sz w:val="20"/>
          <w:szCs w:val="20"/>
        </w:rPr>
        <w:t xml:space="preserve"> przestrzegając zasad kultury;</w:t>
      </w:r>
    </w:p>
    <w:p w:rsidR="00B4700F" w:rsidRPr="00906932" w:rsidRDefault="00B4700F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ocenę dopuszczającą</w:t>
      </w:r>
      <w:r w:rsidRPr="005F65B0">
        <w:rPr>
          <w:rFonts w:ascii="Arial" w:hAnsi="Arial" w:cs="Arial"/>
          <w:sz w:val="20"/>
          <w:szCs w:val="20"/>
        </w:rPr>
        <w:t xml:space="preserve"> otrzymuje uczeń, który częściowo opanował podstawowe wymagania określone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w programie nauczania przedmiotu 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4C2171" w:rsidRPr="005F65B0">
        <w:rPr>
          <w:rFonts w:ascii="Arial" w:hAnsi="Arial" w:cs="Arial"/>
          <w:i/>
          <w:sz w:val="20"/>
          <w:szCs w:val="20"/>
          <w:shd w:val="clear" w:color="auto" w:fill="FFFFFF"/>
        </w:rPr>
        <w:t>Bezpieczeństwo i higiena pracy w zawodzie koszykarz-plecionkarz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5F65B0">
        <w:rPr>
          <w:rFonts w:ascii="Arial" w:hAnsi="Arial" w:cs="Arial"/>
          <w:sz w:val="20"/>
          <w:szCs w:val="20"/>
        </w:rPr>
        <w:t>definiuje podstawowe pojęcia z zakresu bezpieczeństwa i higieny pracy, wymienia podstawowe zagrożenia dla zdrowia i życia człowieka związane z wykonywaniem zadań zawodowych,</w:t>
      </w:r>
      <w:r w:rsidRPr="005F65B0">
        <w:rPr>
          <w:rFonts w:ascii="Arial" w:hAnsi="Arial" w:cs="Arial"/>
          <w:color w:val="FF0000"/>
          <w:sz w:val="20"/>
          <w:szCs w:val="20"/>
        </w:rPr>
        <w:t xml:space="preserve"> </w:t>
      </w:r>
      <w:r w:rsidRPr="005F65B0">
        <w:rPr>
          <w:rFonts w:ascii="Arial" w:hAnsi="Arial" w:cs="Arial"/>
          <w:sz w:val="20"/>
          <w:szCs w:val="20"/>
        </w:rPr>
        <w:t>wymienia instytucje oraz służby działające w zakresie ochrony pracy w Polsce, wymienia prawa i obowiązki pracodawcy i pracownika z zakresu bezpieczeństwa i higieny pracy, wymienia środki ochrony indywidualnej i zbiorowej, umie powiadomić służby ratownicze, rozwiązuje typowe zadania o niewielkim stopniu trudności przy pomocy nauczyciela, współpracuje w zespole;</w:t>
      </w:r>
    </w:p>
    <w:p w:rsidR="00D910F5" w:rsidRPr="00906932" w:rsidRDefault="00B4700F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lastRenderedPageBreak/>
        <w:t>ocenę niedostateczną</w:t>
      </w:r>
      <w:r w:rsidRPr="005F65B0">
        <w:rPr>
          <w:rFonts w:ascii="Arial" w:hAnsi="Arial" w:cs="Arial"/>
          <w:sz w:val="20"/>
          <w:szCs w:val="20"/>
        </w:rPr>
        <w:t xml:space="preserve"> otrzymuje uczeń, który nie opanował wiadomości 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określonych w programie nauczania przedmiotu </w:t>
      </w:r>
      <w:r w:rsidR="00865670" w:rsidRPr="005F65B0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4C2171" w:rsidRPr="005F65B0">
        <w:rPr>
          <w:rFonts w:ascii="Arial" w:hAnsi="Arial" w:cs="Arial"/>
          <w:i/>
          <w:sz w:val="20"/>
          <w:szCs w:val="20"/>
          <w:shd w:val="clear" w:color="auto" w:fill="FFFFFF"/>
        </w:rPr>
        <w:t>Bezpieczeństwo i higiena pracy w zawodzie koszykarz-plecionkarz</w:t>
      </w:r>
      <w:r w:rsidR="00865670" w:rsidRPr="005F65B0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Pr="005F65B0">
        <w:rPr>
          <w:rFonts w:ascii="Arial" w:hAnsi="Arial" w:cs="Arial"/>
          <w:sz w:val="20"/>
          <w:szCs w:val="20"/>
        </w:rPr>
        <w:t>, a braki uniemożliwiają dalsze zdobywanie wiedzy, nie potrafi wymieniać podstawowych zagrożeń dla zdrowia i życia człowieka związanych z wykonywaniem zadań zawodowych,</w:t>
      </w:r>
      <w:r w:rsidRPr="005F65B0">
        <w:rPr>
          <w:rFonts w:ascii="Arial" w:hAnsi="Arial" w:cs="Arial"/>
          <w:color w:val="FF0000"/>
          <w:sz w:val="20"/>
          <w:szCs w:val="20"/>
        </w:rPr>
        <w:t xml:space="preserve"> </w:t>
      </w:r>
      <w:r w:rsidRPr="005F65B0">
        <w:rPr>
          <w:rFonts w:ascii="Arial" w:hAnsi="Arial" w:cs="Arial"/>
          <w:sz w:val="20"/>
          <w:szCs w:val="20"/>
        </w:rPr>
        <w:t>nie potrafi definiować podstawowych pojęć z zakresu bezpieczeństwa i higieny pracy, nie zna procedur udzielania pomocy przedmedycznej, nie współpracuje w zespole.</w:t>
      </w:r>
    </w:p>
    <w:p w:rsidR="00E97585" w:rsidRDefault="00E97585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F65B0" w:rsidRPr="005F65B0" w:rsidRDefault="005F65B0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4700F" w:rsidRPr="00906932" w:rsidRDefault="00B4700F" w:rsidP="00906932">
      <w:pPr>
        <w:spacing w:line="360" w:lineRule="auto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Program nauczania przedmiotu 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4C2171" w:rsidRPr="005F65B0">
        <w:rPr>
          <w:rFonts w:ascii="Arial" w:hAnsi="Arial" w:cs="Arial"/>
          <w:sz w:val="20"/>
          <w:szCs w:val="20"/>
          <w:shd w:val="clear" w:color="auto" w:fill="FFFFFF"/>
        </w:rPr>
        <w:t>Bezpieczeństwo i higiena pracy w zawodzie koszykarz-plecionkarz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podlega ewaluacji, której celem jest sprawdzenie</w:t>
      </w:r>
      <w:r w:rsidR="0049515C" w:rsidRPr="005F65B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czy proces nauczania przebiega zgodnie z założeniami i czy uzyskiwane efekty nauczania spełniają oczekiwania uczniów, rodziców, nauczycieli, pracodawców oraz czy są zgodne z zapotrzebowaniem przez lokalny rynek pracy. W celu dokonania ewaluacji realizacji programu nauczania przedmiotu 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4C2171" w:rsidRPr="005F65B0">
        <w:rPr>
          <w:rFonts w:ascii="Arial" w:hAnsi="Arial" w:cs="Arial"/>
          <w:sz w:val="20"/>
          <w:szCs w:val="20"/>
          <w:shd w:val="clear" w:color="auto" w:fill="FFFFFF"/>
        </w:rPr>
        <w:t>Bezpieczeństwo i</w:t>
      </w:r>
      <w:r w:rsidR="00EE6A9B" w:rsidRPr="005F65B0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4C2171" w:rsidRPr="005F65B0">
        <w:rPr>
          <w:rFonts w:ascii="Arial" w:hAnsi="Arial" w:cs="Arial"/>
          <w:sz w:val="20"/>
          <w:szCs w:val="20"/>
          <w:shd w:val="clear" w:color="auto" w:fill="FFFFFF"/>
        </w:rPr>
        <w:t>higiena pracy w zawodzie koszykarz-plecionkarz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należy na bieżąco zbierać informacje w oparciu o ankiety i wywiady z uczniami, nauczycielami, rodzicami lub opiekunami uczniów oraz pracodawcami.</w:t>
      </w: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Ewaluacji podlegać powinna:</w:t>
      </w:r>
    </w:p>
    <w:p w:rsidR="00B4700F" w:rsidRPr="00906932" w:rsidRDefault="00670B62" w:rsidP="00906932">
      <w:pPr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r</w:t>
      </w:r>
      <w:r w:rsidR="00B4700F" w:rsidRPr="005F65B0">
        <w:rPr>
          <w:rFonts w:ascii="Arial" w:hAnsi="Arial" w:cs="Arial"/>
          <w:sz w:val="20"/>
          <w:szCs w:val="20"/>
          <w:shd w:val="clear" w:color="auto" w:fill="FFFFFF"/>
        </w:rPr>
        <w:t>ealizacja założeń programowych,</w:t>
      </w:r>
    </w:p>
    <w:p w:rsidR="00B4700F" w:rsidRPr="00906932" w:rsidRDefault="00B4700F" w:rsidP="00906932">
      <w:pPr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korelacja przedmiotu z innymi przedmiotami zawodowymi m.in. w zakresie przykładów zagrożeń na stanowisku pracy 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koszykarza-plecionkarza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, organizacji stanowiska pracy 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koszykarza-plecionkarza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>, doboru środków ochrony indywidualnej,</w:t>
      </w:r>
    </w:p>
    <w:p w:rsidR="00B4700F" w:rsidRPr="00906932" w:rsidRDefault="00B4700F" w:rsidP="00906932">
      <w:pPr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korelacja przedmiotu z innymi przedmiotami ogólnokształcącymi m.in. z przedmiotem „Podstawy przedsiębiorczości” w zakresie przepisów prawa związanych z przestrzeganiem zasad bezpieczeństwa i higieny pracy podczas pracy, z przedmiotem „Edukacja dla bezpieczeństwa” w zakresie postępowania w przypadku wystąpienia zagrożenia zdrowia lub życia oraz udzielania pierwszej pomocy przedmedycznej,</w:t>
      </w:r>
    </w:p>
    <w:p w:rsidR="00B4700F" w:rsidRPr="00906932" w:rsidRDefault="00B4700F" w:rsidP="00906932">
      <w:pPr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możliwość indywidualizacji procesu nauczania,</w:t>
      </w:r>
    </w:p>
    <w:p w:rsidR="00B4700F" w:rsidRPr="00906932" w:rsidRDefault="00B4700F" w:rsidP="00906932">
      <w:pPr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atrakcyjność programu nauczania przedmiotu dla uczniów, ich rodziców oraz pracodawców.</w:t>
      </w:r>
    </w:p>
    <w:p w:rsidR="00B4700F" w:rsidRPr="00906932" w:rsidRDefault="00B4700F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Na bieżąco należy dokonywać ewaluacji programu nauczania przedmiotu 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4C2171" w:rsidRPr="005F65B0">
        <w:rPr>
          <w:rFonts w:ascii="Arial" w:hAnsi="Arial" w:cs="Arial"/>
          <w:sz w:val="20"/>
          <w:szCs w:val="20"/>
          <w:shd w:val="clear" w:color="auto" w:fill="FFFFFF"/>
        </w:rPr>
        <w:t>Bezpieczeństwo i higiena pracy w zawodzie koszykarz-plecionkarz</w:t>
      </w:r>
      <w:r w:rsidR="001379EF" w:rsidRPr="005F65B0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poprzez monitorowanie: </w:t>
      </w:r>
    </w:p>
    <w:p w:rsidR="00B4700F" w:rsidRPr="00906932" w:rsidRDefault="00B4700F" w:rsidP="00906932">
      <w:pPr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osiągnięć uczniów,</w:t>
      </w:r>
    </w:p>
    <w:p w:rsidR="00B4700F" w:rsidRPr="00906932" w:rsidRDefault="00B4700F" w:rsidP="00906932">
      <w:pPr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atrakcyjności i innowacyjności programu nauczania przedmiotu,</w:t>
      </w:r>
    </w:p>
    <w:p w:rsidR="00B4700F" w:rsidRPr="00906932" w:rsidRDefault="00B4700F" w:rsidP="00906932">
      <w:pPr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zmian na lokalnym rynku pracy.</w:t>
      </w:r>
    </w:p>
    <w:bookmarkEnd w:id="1"/>
    <w:p w:rsidR="00865670" w:rsidRPr="005F65B0" w:rsidRDefault="00956E57" w:rsidP="00906932">
      <w:pPr>
        <w:tabs>
          <w:tab w:val="left" w:pos="825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lastRenderedPageBreak/>
        <w:t>TECHNOLOGIA KOSZYKARSKO-PLECIONKARSKA</w:t>
      </w:r>
    </w:p>
    <w:p w:rsidR="00A413BB" w:rsidRPr="005F65B0" w:rsidRDefault="00A413BB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Cele ogólne</w:t>
      </w:r>
    </w:p>
    <w:p w:rsidR="00A413BB" w:rsidRPr="00906932" w:rsidRDefault="00A413BB" w:rsidP="00906932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Poznanie </w:t>
      </w:r>
      <w:r w:rsidR="00A916A1" w:rsidRPr="005F65B0">
        <w:rPr>
          <w:rStyle w:val="size"/>
          <w:rFonts w:ascii="Arial" w:hAnsi="Arial" w:cs="Arial"/>
          <w:color w:val="000000"/>
          <w:sz w:val="20"/>
          <w:szCs w:val="20"/>
        </w:rPr>
        <w:t>materiałów i surowców stosowanych w plecionkarstwie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.</w:t>
      </w:r>
    </w:p>
    <w:p w:rsidR="00A413BB" w:rsidRPr="00906932" w:rsidRDefault="00A413BB" w:rsidP="00906932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Poznanie </w:t>
      </w:r>
      <w:r w:rsidR="00A916A1" w:rsidRPr="005F65B0">
        <w:rPr>
          <w:rStyle w:val="size"/>
          <w:rFonts w:ascii="Arial" w:hAnsi="Arial" w:cs="Arial"/>
          <w:color w:val="000000"/>
          <w:sz w:val="20"/>
          <w:szCs w:val="20"/>
        </w:rPr>
        <w:t>technologii wykonywania wyrobów koszykarsko-plecionkarskich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.</w:t>
      </w:r>
    </w:p>
    <w:p w:rsidR="00A413BB" w:rsidRPr="00906932" w:rsidRDefault="00A413BB" w:rsidP="00906932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/>
        <w:jc w:val="both"/>
        <w:rPr>
          <w:rStyle w:val="size"/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Poznanie </w:t>
      </w:r>
      <w:r w:rsidR="00B94438" w:rsidRPr="005F65B0">
        <w:rPr>
          <w:rStyle w:val="size"/>
          <w:rFonts w:ascii="Arial" w:hAnsi="Arial" w:cs="Arial"/>
          <w:color w:val="000000"/>
          <w:sz w:val="20"/>
          <w:szCs w:val="20"/>
        </w:rPr>
        <w:t>rodzajów wyrobów koszykarsko-plecionkarskich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. </w:t>
      </w:r>
    </w:p>
    <w:p w:rsidR="00A413BB" w:rsidRPr="00906932" w:rsidRDefault="00956E57" w:rsidP="00906932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W</w:t>
      </w:r>
      <w:r w:rsidR="00D55F80" w:rsidRPr="005F65B0">
        <w:rPr>
          <w:rStyle w:val="size"/>
          <w:rFonts w:ascii="Arial" w:hAnsi="Arial" w:cs="Arial"/>
          <w:color w:val="000000"/>
          <w:sz w:val="20"/>
          <w:szCs w:val="20"/>
        </w:rPr>
        <w:t>spółdziałanie</w:t>
      </w:r>
      <w:r w:rsidR="00A413BB"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 w grupie.</w:t>
      </w:r>
    </w:p>
    <w:p w:rsidR="00A413BB" w:rsidRPr="00906932" w:rsidRDefault="00A413BB" w:rsidP="00906932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/>
        <w:jc w:val="both"/>
        <w:rPr>
          <w:rStyle w:val="size"/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Przestrzeganie zasad kultury i etyki zawodowej.</w:t>
      </w:r>
    </w:p>
    <w:p w:rsidR="00956E57" w:rsidRPr="00906932" w:rsidRDefault="00956E57" w:rsidP="00906932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A413BB" w:rsidRPr="005F65B0" w:rsidRDefault="00A413BB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60"/>
        <w:jc w:val="both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Cele operacyjne</w:t>
      </w:r>
    </w:p>
    <w:p w:rsidR="008470B5" w:rsidRPr="005F65B0" w:rsidRDefault="008470B5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60"/>
        <w:jc w:val="both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Uczeń potrafi:</w:t>
      </w:r>
    </w:p>
    <w:p w:rsidR="00A413BB" w:rsidRPr="00906932" w:rsidRDefault="00A916A1" w:rsidP="00906932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426" w:hanging="360"/>
        <w:jc w:val="both"/>
        <w:rPr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 </w:t>
      </w:r>
      <w:r w:rsidR="00A413BB" w:rsidRPr="005F65B0">
        <w:rPr>
          <w:rStyle w:val="size"/>
          <w:rFonts w:ascii="Arial" w:hAnsi="Arial" w:cs="Arial"/>
          <w:color w:val="000000"/>
          <w:sz w:val="20"/>
          <w:szCs w:val="20"/>
        </w:rPr>
        <w:t>wymieni</w:t>
      </w:r>
      <w:r w:rsidR="00956E57" w:rsidRPr="005F65B0">
        <w:rPr>
          <w:rStyle w:val="size"/>
          <w:rFonts w:ascii="Arial" w:hAnsi="Arial" w:cs="Arial"/>
          <w:color w:val="000000"/>
          <w:sz w:val="20"/>
          <w:szCs w:val="20"/>
        </w:rPr>
        <w:t>a</w:t>
      </w:r>
      <w:r w:rsidR="00A413BB"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ć 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właściwości surowców, drewna i materiałów drewnopochodnych stosowanych w plecionkarstwie</w:t>
      </w:r>
      <w:r w:rsidR="00586370" w:rsidRPr="005F65B0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A413BB" w:rsidRPr="00906932" w:rsidRDefault="00A916A1" w:rsidP="00906932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426" w:hanging="360"/>
        <w:jc w:val="both"/>
        <w:rPr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 </w:t>
      </w:r>
      <w:r w:rsidR="00A413BB" w:rsidRPr="005F65B0">
        <w:rPr>
          <w:rStyle w:val="size"/>
          <w:rFonts w:ascii="Arial" w:hAnsi="Arial" w:cs="Arial"/>
          <w:color w:val="000000"/>
          <w:sz w:val="20"/>
          <w:szCs w:val="20"/>
        </w:rPr>
        <w:t>wymieni</w:t>
      </w:r>
      <w:r w:rsidR="00956E57" w:rsidRPr="005F65B0">
        <w:rPr>
          <w:rStyle w:val="size"/>
          <w:rFonts w:ascii="Arial" w:hAnsi="Arial" w:cs="Arial"/>
          <w:color w:val="000000"/>
          <w:sz w:val="20"/>
          <w:szCs w:val="20"/>
        </w:rPr>
        <w:t>a</w:t>
      </w:r>
      <w:r w:rsidR="00A413BB"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ć 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wady drewna stosowanego w plecionkarstwie</w:t>
      </w:r>
      <w:r w:rsidR="00586370" w:rsidRPr="005F65B0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A916A1" w:rsidRPr="00906932" w:rsidRDefault="00A916A1" w:rsidP="00906932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426" w:hanging="360"/>
        <w:jc w:val="both"/>
        <w:rPr>
          <w:rStyle w:val="size"/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 wymieni</w:t>
      </w:r>
      <w:r w:rsidR="00956E57" w:rsidRPr="005F65B0">
        <w:rPr>
          <w:rStyle w:val="size"/>
          <w:rFonts w:ascii="Arial" w:hAnsi="Arial" w:cs="Arial"/>
          <w:color w:val="000000"/>
          <w:sz w:val="20"/>
          <w:szCs w:val="20"/>
        </w:rPr>
        <w:t>a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ć elementy konstr</w:t>
      </w:r>
      <w:r w:rsidR="00586370" w:rsidRPr="005F65B0">
        <w:rPr>
          <w:rStyle w:val="size"/>
          <w:rFonts w:ascii="Arial" w:hAnsi="Arial" w:cs="Arial"/>
          <w:color w:val="000000"/>
          <w:sz w:val="20"/>
          <w:szCs w:val="20"/>
        </w:rPr>
        <w:t>ukcyjne wyrobów plecionkarskich,</w:t>
      </w:r>
    </w:p>
    <w:p w:rsidR="00A916A1" w:rsidRPr="005F65B0" w:rsidRDefault="008902D5" w:rsidP="00906932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426" w:hanging="360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 </w:t>
      </w:r>
      <w:r w:rsidR="00A916A1" w:rsidRPr="005F65B0">
        <w:rPr>
          <w:rStyle w:val="size"/>
          <w:rFonts w:ascii="Arial" w:hAnsi="Arial" w:cs="Arial"/>
          <w:color w:val="000000"/>
          <w:sz w:val="20"/>
          <w:szCs w:val="20"/>
        </w:rPr>
        <w:t>klasyfikować sploty stosowane w plecionkarstwie</w:t>
      </w:r>
      <w:r w:rsidR="00586370" w:rsidRPr="005F65B0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A916A1" w:rsidRPr="00906932" w:rsidRDefault="008902D5" w:rsidP="00906932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426" w:hanging="360"/>
        <w:jc w:val="both"/>
        <w:rPr>
          <w:rStyle w:val="size"/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 </w:t>
      </w:r>
      <w:r w:rsidR="00A916A1" w:rsidRPr="005F65B0">
        <w:rPr>
          <w:rStyle w:val="size"/>
          <w:rFonts w:ascii="Arial" w:hAnsi="Arial" w:cs="Arial"/>
          <w:color w:val="000000"/>
          <w:sz w:val="20"/>
          <w:szCs w:val="20"/>
        </w:rPr>
        <w:t>klasyfikować zako</w:t>
      </w:r>
      <w:r w:rsidR="00586370" w:rsidRPr="005F65B0">
        <w:rPr>
          <w:rStyle w:val="size"/>
          <w:rFonts w:ascii="Arial" w:hAnsi="Arial" w:cs="Arial"/>
          <w:color w:val="000000"/>
          <w:sz w:val="20"/>
          <w:szCs w:val="20"/>
        </w:rPr>
        <w:t>ńczenia wyrobów plecionkarskich,</w:t>
      </w:r>
    </w:p>
    <w:p w:rsidR="00A916A1" w:rsidRPr="005F65B0" w:rsidRDefault="008902D5" w:rsidP="00906932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426" w:hanging="360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 </w:t>
      </w:r>
      <w:r w:rsidR="00A916A1" w:rsidRPr="005F65B0">
        <w:rPr>
          <w:rStyle w:val="size"/>
          <w:rFonts w:ascii="Arial" w:hAnsi="Arial" w:cs="Arial"/>
          <w:color w:val="000000"/>
          <w:sz w:val="20"/>
          <w:szCs w:val="20"/>
        </w:rPr>
        <w:t>wymieni</w:t>
      </w:r>
      <w:r w:rsidR="00D55F80" w:rsidRPr="005F65B0">
        <w:rPr>
          <w:rStyle w:val="size"/>
          <w:rFonts w:ascii="Arial" w:hAnsi="Arial" w:cs="Arial"/>
          <w:color w:val="000000"/>
          <w:sz w:val="20"/>
          <w:szCs w:val="20"/>
        </w:rPr>
        <w:t>a</w:t>
      </w:r>
      <w:r w:rsidR="00A916A1" w:rsidRPr="005F65B0">
        <w:rPr>
          <w:rStyle w:val="size"/>
          <w:rFonts w:ascii="Arial" w:hAnsi="Arial" w:cs="Arial"/>
          <w:color w:val="000000"/>
          <w:sz w:val="20"/>
          <w:szCs w:val="20"/>
        </w:rPr>
        <w:t>ć uchwyty, zamknięcia i złącza stosowane w plecionkarstwie</w:t>
      </w:r>
      <w:r w:rsidR="00586370" w:rsidRPr="005F65B0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7D65E2" w:rsidRPr="005F65B0" w:rsidRDefault="007D65E2" w:rsidP="00906932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426" w:hanging="360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 </w:t>
      </w:r>
      <w:r w:rsidR="00D55F80" w:rsidRPr="005F65B0">
        <w:rPr>
          <w:rStyle w:val="size"/>
          <w:rFonts w:ascii="Arial" w:hAnsi="Arial" w:cs="Arial"/>
          <w:color w:val="000000"/>
          <w:sz w:val="20"/>
          <w:szCs w:val="20"/>
        </w:rPr>
        <w:t>w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ymieni</w:t>
      </w:r>
      <w:r w:rsidR="00D55F80" w:rsidRPr="005F65B0">
        <w:rPr>
          <w:rStyle w:val="size"/>
          <w:rFonts w:ascii="Arial" w:hAnsi="Arial" w:cs="Arial"/>
          <w:color w:val="000000"/>
          <w:sz w:val="20"/>
          <w:szCs w:val="20"/>
        </w:rPr>
        <w:t>a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ć </w:t>
      </w:r>
      <w:r w:rsidR="00586370" w:rsidRPr="005F65B0">
        <w:rPr>
          <w:rStyle w:val="size"/>
          <w:rFonts w:ascii="Arial" w:hAnsi="Arial" w:cs="Arial"/>
          <w:color w:val="000000"/>
          <w:sz w:val="20"/>
          <w:szCs w:val="20"/>
        </w:rPr>
        <w:t>rodzaje wyrobów plecionkarskich,</w:t>
      </w:r>
    </w:p>
    <w:p w:rsidR="007D65E2" w:rsidRPr="005F65B0" w:rsidRDefault="007D65E2" w:rsidP="00906932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426" w:hanging="360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 </w:t>
      </w:r>
      <w:r w:rsidR="00D55F80" w:rsidRPr="005F65B0">
        <w:rPr>
          <w:rStyle w:val="size"/>
          <w:rFonts w:ascii="Arial" w:hAnsi="Arial" w:cs="Arial"/>
          <w:color w:val="000000"/>
          <w:sz w:val="20"/>
          <w:szCs w:val="20"/>
        </w:rPr>
        <w:t>w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ymieni</w:t>
      </w:r>
      <w:r w:rsidR="00D55F80" w:rsidRPr="005F65B0">
        <w:rPr>
          <w:rStyle w:val="size"/>
          <w:rFonts w:ascii="Arial" w:hAnsi="Arial" w:cs="Arial"/>
          <w:color w:val="000000"/>
          <w:sz w:val="20"/>
          <w:szCs w:val="20"/>
        </w:rPr>
        <w:t>a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ć sposoby uszlachetniania wyrobów plecionkarskich</w:t>
      </w:r>
      <w:r w:rsidR="00586370" w:rsidRPr="005F65B0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A413BB" w:rsidRPr="00906932" w:rsidRDefault="00A413BB" w:rsidP="00906932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426" w:hanging="360"/>
        <w:jc w:val="both"/>
        <w:rPr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stosować tec</w:t>
      </w:r>
      <w:r w:rsidR="00586370" w:rsidRPr="005F65B0">
        <w:rPr>
          <w:rStyle w:val="size"/>
          <w:rFonts w:ascii="Arial" w:hAnsi="Arial" w:cs="Arial"/>
          <w:color w:val="000000"/>
          <w:sz w:val="20"/>
          <w:szCs w:val="20"/>
        </w:rPr>
        <w:t>hniki radzenia sobie ze stresem,</w:t>
      </w:r>
    </w:p>
    <w:p w:rsidR="00A413BB" w:rsidRPr="00906932" w:rsidRDefault="00A413BB" w:rsidP="00906932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426" w:hanging="360"/>
        <w:jc w:val="both"/>
        <w:rPr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współpracować w zespole.</w:t>
      </w:r>
    </w:p>
    <w:p w:rsidR="00567EF7" w:rsidRPr="005F65B0" w:rsidRDefault="00567EF7">
      <w:pPr>
        <w:spacing w:line="360" w:lineRule="auto"/>
        <w:rPr>
          <w:rFonts w:ascii="Arial" w:hAnsi="Arial" w:cs="Arial"/>
          <w:sz w:val="20"/>
          <w:szCs w:val="20"/>
        </w:rPr>
      </w:pPr>
    </w:p>
    <w:p w:rsidR="007877ED" w:rsidRPr="005F65B0" w:rsidRDefault="007877ED">
      <w:pPr>
        <w:spacing w:line="360" w:lineRule="auto"/>
        <w:rPr>
          <w:rFonts w:ascii="Arial" w:hAnsi="Arial" w:cs="Arial"/>
          <w:sz w:val="20"/>
          <w:szCs w:val="20"/>
        </w:rPr>
      </w:pPr>
    </w:p>
    <w:p w:rsidR="00E97585" w:rsidRDefault="00E97585">
      <w:pPr>
        <w:spacing w:line="360" w:lineRule="auto"/>
        <w:rPr>
          <w:rFonts w:ascii="Arial" w:hAnsi="Arial" w:cs="Arial"/>
          <w:sz w:val="20"/>
          <w:szCs w:val="20"/>
        </w:rPr>
      </w:pPr>
    </w:p>
    <w:p w:rsidR="005F65B0" w:rsidRDefault="005F65B0">
      <w:pPr>
        <w:spacing w:line="360" w:lineRule="auto"/>
        <w:rPr>
          <w:rFonts w:ascii="Arial" w:hAnsi="Arial" w:cs="Arial"/>
          <w:sz w:val="20"/>
          <w:szCs w:val="20"/>
        </w:rPr>
      </w:pPr>
    </w:p>
    <w:p w:rsidR="005F65B0" w:rsidRPr="005F65B0" w:rsidRDefault="005F65B0">
      <w:pPr>
        <w:spacing w:line="360" w:lineRule="auto"/>
        <w:rPr>
          <w:rFonts w:ascii="Arial" w:hAnsi="Arial" w:cs="Arial"/>
          <w:sz w:val="20"/>
          <w:szCs w:val="20"/>
        </w:rPr>
      </w:pPr>
    </w:p>
    <w:p w:rsidR="007877ED" w:rsidRPr="005F65B0" w:rsidRDefault="007877ED">
      <w:pPr>
        <w:spacing w:line="360" w:lineRule="auto"/>
        <w:rPr>
          <w:rFonts w:ascii="Arial" w:hAnsi="Arial" w:cs="Arial"/>
          <w:sz w:val="20"/>
          <w:szCs w:val="20"/>
        </w:rPr>
      </w:pPr>
    </w:p>
    <w:p w:rsidR="00865670" w:rsidRPr="005F65B0" w:rsidRDefault="0065515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lastRenderedPageBreak/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5"/>
        <w:gridCol w:w="3436"/>
        <w:gridCol w:w="1351"/>
      </w:tblGrid>
      <w:tr w:rsidR="00865670" w:rsidRPr="00773644" w:rsidTr="00053231">
        <w:tc>
          <w:tcPr>
            <w:tcW w:w="786" w:type="pct"/>
            <w:vMerge w:val="restart"/>
          </w:tcPr>
          <w:p w:rsidR="00865670" w:rsidRPr="005F65B0" w:rsidRDefault="00865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865670" w:rsidRPr="005F65B0" w:rsidRDefault="00865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865670" w:rsidRPr="005F65B0" w:rsidRDefault="00865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3" w:type="pct"/>
            <w:gridSpan w:val="2"/>
          </w:tcPr>
          <w:p w:rsidR="00865670" w:rsidRPr="005F65B0" w:rsidRDefault="00865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5" w:type="pct"/>
          </w:tcPr>
          <w:p w:rsidR="00865670" w:rsidRPr="005F65B0" w:rsidRDefault="00865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65670" w:rsidRPr="00773644" w:rsidTr="00053231">
        <w:tc>
          <w:tcPr>
            <w:tcW w:w="786" w:type="pct"/>
            <w:vMerge/>
          </w:tcPr>
          <w:p w:rsidR="00865670" w:rsidRPr="005F65B0" w:rsidRDefault="00865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865670" w:rsidRPr="005F65B0" w:rsidRDefault="00865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865670" w:rsidRPr="005F65B0" w:rsidRDefault="00865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5" w:type="pct"/>
          </w:tcPr>
          <w:p w:rsidR="00865670" w:rsidRPr="005F65B0" w:rsidRDefault="00865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865670" w:rsidRPr="005F65B0" w:rsidRDefault="00865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865670" w:rsidRPr="005F65B0" w:rsidRDefault="00865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865670" w:rsidRPr="005F65B0" w:rsidRDefault="00865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5" w:type="pct"/>
          </w:tcPr>
          <w:p w:rsidR="00865670" w:rsidRPr="005F65B0" w:rsidRDefault="008656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2387D" w:rsidRPr="00773644" w:rsidTr="00053231">
        <w:trPr>
          <w:trHeight w:val="490"/>
        </w:trPr>
        <w:tc>
          <w:tcPr>
            <w:tcW w:w="786" w:type="pct"/>
            <w:vMerge w:val="restar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Podstawy kształcenia w zawodzie koszykarz-plecionkarz</w:t>
            </w:r>
          </w:p>
        </w:tc>
        <w:tc>
          <w:tcPr>
            <w:tcW w:w="847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Terminologia stosowana w koszykarstwie-plecionkarstwie</w:t>
            </w:r>
          </w:p>
        </w:tc>
        <w:tc>
          <w:tcPr>
            <w:tcW w:w="399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5" w:type="pct"/>
          </w:tcPr>
          <w:p w:rsidR="00B2387D" w:rsidRPr="005F65B0" w:rsidRDefault="007453B1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z</w:t>
            </w:r>
            <w:r w:rsidR="00B2387D" w:rsidRPr="005F65B0">
              <w:rPr>
                <w:rFonts w:ascii="Arial" w:hAnsi="Arial" w:cs="Arial"/>
                <w:sz w:val="20"/>
                <w:szCs w:val="20"/>
              </w:rPr>
              <w:t>definiować pojęcia zawodowe wykorzystywane w zawodzie koszykarz-plecionkarz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wymienić surowce, materiały i półfabrykaty wykorzystywane do wykonywania wyrobów koszykarsko-plecionkarskich 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wymienić procesy technologiczne stosowane w zawodzie koszykarz-plecionkarz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surowce, materiały i półfabrykaty wykorzystywane podczas wykonywania wyrobów koszykarsko- plecionkarskich </w:t>
            </w:r>
          </w:p>
          <w:p w:rsidR="000D5292" w:rsidRPr="005F65B0" w:rsidRDefault="008B62D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analizować </w:t>
            </w:r>
            <w:r w:rsidR="000D5292" w:rsidRPr="005F65B0">
              <w:rPr>
                <w:rFonts w:ascii="Arial" w:hAnsi="Arial" w:cs="Arial"/>
                <w:sz w:val="20"/>
                <w:szCs w:val="20"/>
              </w:rPr>
              <w:t xml:space="preserve">własne </w:t>
            </w:r>
            <w:r w:rsidR="00C0569B" w:rsidRPr="005F65B0">
              <w:rPr>
                <w:rFonts w:ascii="Arial" w:hAnsi="Arial" w:cs="Arial"/>
                <w:sz w:val="20"/>
                <w:szCs w:val="20"/>
              </w:rPr>
              <w:t>kompetencje</w:t>
            </w:r>
          </w:p>
        </w:tc>
        <w:tc>
          <w:tcPr>
            <w:tcW w:w="1208" w:type="pct"/>
          </w:tcPr>
          <w:p w:rsidR="000D5292" w:rsidRPr="005F65B0" w:rsidRDefault="00C0569B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B2387D" w:rsidRPr="005F65B0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nazewnictwo zawodowe wykorzystywane w zawodzie koszykarz-plecionkarz </w:t>
            </w:r>
          </w:p>
          <w:p w:rsidR="000D5292" w:rsidRPr="005F65B0" w:rsidRDefault="000D52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5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2387D" w:rsidRPr="00773644" w:rsidTr="00906932">
        <w:trPr>
          <w:trHeight w:val="1839"/>
        </w:trPr>
        <w:tc>
          <w:tcPr>
            <w:tcW w:w="786" w:type="pct"/>
            <w:vMerge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Materiały stosowane w plecionkarstwie</w:t>
            </w:r>
          </w:p>
        </w:tc>
        <w:tc>
          <w:tcPr>
            <w:tcW w:w="399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5" w:type="pct"/>
          </w:tcPr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wymienić materiały drzewne i drewnopodobne</w:t>
            </w:r>
            <w:r w:rsidRPr="005F65B0">
              <w:rPr>
                <w:rFonts w:ascii="Arial" w:hAnsi="Arial" w:cs="Arial"/>
                <w:sz w:val="20"/>
                <w:szCs w:val="20"/>
              </w:rPr>
              <w:tab/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rozpoznać rodzaje materiałów drewnopochodnych stosowanych w wyrobach koszykarsko-plecionkarskich</w:t>
            </w:r>
            <w:r w:rsidR="00344649" w:rsidRPr="005F65B0">
              <w:rPr>
                <w:rFonts w:ascii="Arial" w:hAnsi="Arial" w:cs="Arial"/>
                <w:sz w:val="20"/>
                <w:szCs w:val="20"/>
              </w:rPr>
              <w:t>,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np. płyta osób, płyty wiórowe, płyty pilśniowe, HDF, sklejka, forniry </w:t>
            </w:r>
          </w:p>
        </w:tc>
        <w:tc>
          <w:tcPr>
            <w:tcW w:w="1208" w:type="pct"/>
          </w:tcPr>
          <w:p w:rsidR="00B2387D" w:rsidRPr="005F65B0" w:rsidRDefault="007453B1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s</w:t>
            </w:r>
            <w:r w:rsidR="00B2387D" w:rsidRPr="005F65B0">
              <w:rPr>
                <w:rFonts w:ascii="Arial" w:hAnsi="Arial" w:cs="Arial"/>
                <w:sz w:val="20"/>
                <w:szCs w:val="20"/>
              </w:rPr>
              <w:t xml:space="preserve">klasyfikować materiały drzewne i drewnopochodne stosowane w wyrobach koszykarsko-plecionkarskich </w:t>
            </w:r>
          </w:p>
          <w:p w:rsidR="00B2387D" w:rsidRPr="005F65B0" w:rsidRDefault="00B2387D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dobrać materiały drzewne i drewnopochodne do rodzaju wykonywanego wyrobu koszykarsko-plecionkarskiego </w:t>
            </w:r>
          </w:p>
        </w:tc>
        <w:tc>
          <w:tcPr>
            <w:tcW w:w="475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2387D" w:rsidRPr="00773644" w:rsidTr="00053231">
        <w:trPr>
          <w:trHeight w:val="420"/>
        </w:trPr>
        <w:tc>
          <w:tcPr>
            <w:tcW w:w="786" w:type="pct"/>
            <w:vMerge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B2387D" w:rsidRPr="005F65B0" w:rsidRDefault="00B2387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Charakterystyka właściwości drewna i materiałów drewnopochodnych stosowanych w koszykarstwie-plecionkarstwie</w:t>
            </w:r>
          </w:p>
        </w:tc>
        <w:tc>
          <w:tcPr>
            <w:tcW w:w="399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5" w:type="pct"/>
          </w:tcPr>
          <w:p w:rsidR="00B2387D" w:rsidRPr="005F65B0" w:rsidRDefault="00B2387D">
            <w:pPr>
              <w:numPr>
                <w:ilvl w:val="0"/>
                <w:numId w:val="19"/>
              </w:numP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wymienić właściwości fizyczne i mechaniczne materiałów drzewnych </w:t>
            </w:r>
            <w:r w:rsidR="00E37FCB" w:rsidRPr="005F65B0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drewnopochodnych stosowanych w wyrobach koszykarsko-plecionkarskich 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wymienić właściwości techniczno-użytkowe drewna drzew iglastych oraz liściastych stosowanych w </w:t>
            </w: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 xml:space="preserve">wyrobach koszykarsko-plecionkarskich 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wymienić właściwości techniczno-użytkowe materiałów drewnopochodnych stosowanych w wyrobach koszykarsko-plecionkarskich 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wymienić gatunki drzew iglastych stosowanych w plecionkarstwie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wymienić gatunki drzew liściastych stosowanych w plecionkarstwie</w:t>
            </w:r>
          </w:p>
        </w:tc>
        <w:tc>
          <w:tcPr>
            <w:tcW w:w="1208" w:type="pct"/>
          </w:tcPr>
          <w:p w:rsidR="00B2387D" w:rsidRPr="005F65B0" w:rsidRDefault="00B2387D">
            <w:pPr>
              <w:numPr>
                <w:ilvl w:val="0"/>
                <w:numId w:val="19"/>
              </w:numPr>
              <w:ind w:left="355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 xml:space="preserve">opisać właściwości fizyczne i mechaniczne materiałów drzewnych i drewnopochodnych stosowanych w wyrobach koszykarsko-plecionkarskich 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ind w:left="355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opisać właściwości techniczno-użytkowe drewna drzew iglastych oraz liściastych stosowanych w wyrobach </w:t>
            </w: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 xml:space="preserve">koszykarsko-plecionkarskich 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ind w:left="355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opisać ogólną budowę drewna drzew iglastych 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ind w:left="355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opisać ogólną budowę drewna drzew liściastych</w:t>
            </w:r>
          </w:p>
        </w:tc>
        <w:tc>
          <w:tcPr>
            <w:tcW w:w="475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B2387D" w:rsidRPr="00773644" w:rsidTr="00053231">
        <w:tc>
          <w:tcPr>
            <w:tcW w:w="786" w:type="pct"/>
            <w:vMerge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Wady drewna stosowanego w koszykarstwie-plecionkarstwie</w:t>
            </w:r>
          </w:p>
        </w:tc>
        <w:tc>
          <w:tcPr>
            <w:tcW w:w="399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rozpoznać wady drewna 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 wymienić przyczyny powstawania wad drewna</w:t>
            </w:r>
          </w:p>
        </w:tc>
        <w:tc>
          <w:tcPr>
            <w:tcW w:w="1208" w:type="pct"/>
          </w:tcPr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opisać wady drewna stosowanego w produkcji koszykarsko-plecionkarskiej</w:t>
            </w:r>
          </w:p>
        </w:tc>
        <w:tc>
          <w:tcPr>
            <w:tcW w:w="475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2387D" w:rsidRPr="00773644" w:rsidTr="00053231">
        <w:trPr>
          <w:trHeight w:val="238"/>
        </w:trPr>
        <w:tc>
          <w:tcPr>
            <w:tcW w:w="786" w:type="pct"/>
            <w:vMerge w:val="restar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Warsztat pracy koszykarza-plecionkarza</w:t>
            </w:r>
          </w:p>
        </w:tc>
        <w:tc>
          <w:tcPr>
            <w:tcW w:w="847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Surowce stosowane w plecionkarstwie</w:t>
            </w:r>
          </w:p>
        </w:tc>
        <w:tc>
          <w:tcPr>
            <w:tcW w:w="399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5" w:type="pct"/>
          </w:tcPr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rozpoznać surowce stosowane w plecionkarstwie: np. wiklina surowa (żywa), wiklina biała, wiklina czerwona, ratan (rotang), taśma wiklinowa i rotangowa, bambus, sit, trawa, słoma, rogożyna, brzoza, dereń biały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wymienić zastosowanie surowców wykorzystywanych w koszykarstwie-plecionkarstwie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wymienić etapy przygotowania surowców do produkcji koszykarsko-plecionkarskiej</w:t>
            </w:r>
          </w:p>
          <w:p w:rsidR="000D5292" w:rsidRPr="005F65B0" w:rsidRDefault="000D529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uniwersalne zasady kultury i etyki </w:t>
            </w:r>
          </w:p>
          <w:p w:rsidR="000D5292" w:rsidRPr="005F65B0" w:rsidRDefault="000D529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rozpoznać przypadki naruszenia zasad etyki</w:t>
            </w:r>
          </w:p>
        </w:tc>
        <w:tc>
          <w:tcPr>
            <w:tcW w:w="1208" w:type="pct"/>
          </w:tcPr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opisać właściwości fizyczne i mechaniczne surowców stosowanych w koszykarstwie-plecionkarstwie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opisać zastosowanie surowców wykorzystywanych w koszykarstwie-plecionkarstwie</w:t>
            </w:r>
          </w:p>
        </w:tc>
        <w:tc>
          <w:tcPr>
            <w:tcW w:w="475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C964F1" w:rsidRPr="005F65B0">
              <w:rPr>
                <w:rFonts w:ascii="Arial" w:hAnsi="Arial" w:cs="Arial"/>
                <w:color w:val="auto"/>
                <w:sz w:val="20"/>
                <w:szCs w:val="20"/>
              </w:rPr>
              <w:t>, II</w:t>
            </w:r>
          </w:p>
        </w:tc>
      </w:tr>
      <w:tr w:rsidR="00B2387D" w:rsidRPr="00773644" w:rsidTr="00053231">
        <w:trPr>
          <w:trHeight w:val="238"/>
        </w:trPr>
        <w:tc>
          <w:tcPr>
            <w:tcW w:w="786" w:type="pct"/>
            <w:vMerge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Materiały pomocnicze stosowane w produkcji koszykarsko-plecionkarskiej</w:t>
            </w:r>
          </w:p>
        </w:tc>
        <w:tc>
          <w:tcPr>
            <w:tcW w:w="399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rozpoznać materiały pomocnicze stosowane w koszykarstwie-plecionkarstwie</w:t>
            </w:r>
            <w:r w:rsidR="00344649" w:rsidRPr="005F65B0">
              <w:rPr>
                <w:rFonts w:ascii="Arial" w:hAnsi="Arial" w:cs="Arial"/>
                <w:sz w:val="20"/>
                <w:szCs w:val="20"/>
              </w:rPr>
              <w:t>,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np. rafia, sztuczne włókna, sznurki, wstążki, druty ozdobne, papierowa wiklina</w:t>
            </w:r>
          </w:p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wymienić etapy przygotowania </w:t>
            </w: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>materiałów pomocniczych do produkcji koszykarsko-plecionkarskiej</w:t>
            </w:r>
          </w:p>
        </w:tc>
        <w:tc>
          <w:tcPr>
            <w:tcW w:w="1208" w:type="pct"/>
          </w:tcPr>
          <w:p w:rsidR="00B2387D" w:rsidRPr="005F65B0" w:rsidRDefault="00B238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>opisać właściwości fizyczne i mechaniczne materiałów pomocniczych stosowanych w koszykarstwie-plecionkarstwie</w:t>
            </w:r>
          </w:p>
        </w:tc>
        <w:tc>
          <w:tcPr>
            <w:tcW w:w="475" w:type="pct"/>
          </w:tcPr>
          <w:p w:rsidR="00B2387D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2387D" w:rsidRPr="00773644" w:rsidTr="00995DEC">
        <w:tc>
          <w:tcPr>
            <w:tcW w:w="786" w:type="pct"/>
            <w:vMerge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Szkice wyrobów koszykarsko-plecionkarskich</w:t>
            </w:r>
          </w:p>
        </w:tc>
        <w:tc>
          <w:tcPr>
            <w:tcW w:w="399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B2387D" w:rsidRPr="005F65B0" w:rsidRDefault="00B238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odczytać ze szkicu i rysunku technicznego kształt </w:t>
            </w:r>
            <w:r w:rsidR="00B94995" w:rsidRPr="005F65B0">
              <w:rPr>
                <w:rFonts w:ascii="Arial" w:hAnsi="Arial" w:cs="Arial"/>
                <w:sz w:val="20"/>
                <w:szCs w:val="20"/>
              </w:rPr>
              <w:t>oraz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wymiary wyrobu plecionkarskiego</w:t>
            </w:r>
          </w:p>
        </w:tc>
        <w:tc>
          <w:tcPr>
            <w:tcW w:w="1208" w:type="pct"/>
          </w:tcPr>
          <w:p w:rsidR="00B2387D" w:rsidRPr="005F65B0" w:rsidRDefault="00A47EE1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wykon</w:t>
            </w:r>
            <w:r w:rsidR="00B2387D" w:rsidRPr="005F65B0">
              <w:rPr>
                <w:rFonts w:ascii="Arial" w:hAnsi="Arial" w:cs="Arial"/>
                <w:sz w:val="20"/>
                <w:szCs w:val="20"/>
              </w:rPr>
              <w:t>ać szkic wyrobu plecionkarskiego w rzucie z góry i z boku</w:t>
            </w:r>
          </w:p>
          <w:p w:rsidR="00B2387D" w:rsidRPr="005F65B0" w:rsidRDefault="00A47EE1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z</w:t>
            </w:r>
            <w:r w:rsidR="00B2387D" w:rsidRPr="005F65B0">
              <w:rPr>
                <w:rFonts w:ascii="Arial" w:hAnsi="Arial" w:cs="Arial"/>
                <w:sz w:val="20"/>
                <w:szCs w:val="20"/>
              </w:rPr>
              <w:t>wymiarować szkic wyrobu plecionkarskiego w rzucie z góry i z boku</w:t>
            </w:r>
          </w:p>
        </w:tc>
        <w:tc>
          <w:tcPr>
            <w:tcW w:w="475" w:type="pct"/>
          </w:tcPr>
          <w:p w:rsidR="00B2387D" w:rsidRPr="005F65B0" w:rsidRDefault="00B23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4F1" w:rsidRPr="00773644" w:rsidTr="00995DEC">
        <w:tc>
          <w:tcPr>
            <w:tcW w:w="786" w:type="pct"/>
            <w:vMerge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Wyposażenie warsztatu pracy koszykarza-plecionkarza</w:t>
            </w:r>
          </w:p>
        </w:tc>
        <w:tc>
          <w:tcPr>
            <w:tcW w:w="399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opisać stanowisko pracy plecionkarza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rozpoznać narzędzia stosowane w koszykarstwie-plecionkarstwie </w:t>
            </w:r>
          </w:p>
          <w:p w:rsidR="00C964F1" w:rsidRPr="005F65B0" w:rsidRDefault="00A47EE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s</w:t>
            </w:r>
            <w:r w:rsidR="00C964F1" w:rsidRPr="005F65B0">
              <w:rPr>
                <w:rFonts w:ascii="Arial" w:hAnsi="Arial" w:cs="Arial"/>
                <w:sz w:val="20"/>
                <w:szCs w:val="20"/>
              </w:rPr>
              <w:t xml:space="preserve">korzystać z instrukcji obsługi narzędzi, maszyn i urządzeń stosowanych w produkcji wyrobów koszykarsko-plecionkarskich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rozpoznać rodzaje oprzyrządowania pomocniczego</w:t>
            </w:r>
            <w:r w:rsidR="00344649" w:rsidRPr="005F65B0">
              <w:rPr>
                <w:rFonts w:ascii="Arial" w:hAnsi="Arial" w:cs="Arial"/>
                <w:sz w:val="20"/>
                <w:szCs w:val="20"/>
              </w:rPr>
              <w:t>,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np. szablony, kształtki, formy </w:t>
            </w:r>
          </w:p>
          <w:p w:rsidR="000D5292" w:rsidRPr="005F65B0" w:rsidRDefault="000D5292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użyć form grzecznościowych</w:t>
            </w:r>
            <w:r w:rsidR="00492129" w:rsidRPr="005F65B0">
              <w:rPr>
                <w:rFonts w:ascii="Arial" w:hAnsi="Arial" w:cs="Arial"/>
                <w:sz w:val="20"/>
                <w:szCs w:val="20"/>
              </w:rPr>
              <w:t xml:space="preserve"> w komunikacji pisemnej i ustnej</w:t>
            </w:r>
          </w:p>
        </w:tc>
        <w:tc>
          <w:tcPr>
            <w:tcW w:w="1208" w:type="pct"/>
          </w:tcPr>
          <w:p w:rsidR="00C964F1" w:rsidRPr="005F65B0" w:rsidRDefault="00C964F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dobrać narzędzia do czynności związanych z procesem technologicznym koszykarza-plecionkarza </w:t>
            </w:r>
          </w:p>
          <w:p w:rsidR="00C964F1" w:rsidRPr="005F65B0" w:rsidRDefault="00C964F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opisać narzędzia stosowane w koszykarstwie-plecionkarstwie </w:t>
            </w:r>
          </w:p>
          <w:p w:rsidR="00C964F1" w:rsidRPr="005F65B0" w:rsidRDefault="00A47EE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za</w:t>
            </w:r>
            <w:r w:rsidR="00C964F1" w:rsidRPr="005F65B0">
              <w:rPr>
                <w:rFonts w:ascii="Arial" w:hAnsi="Arial" w:cs="Arial"/>
                <w:sz w:val="20"/>
                <w:szCs w:val="20"/>
              </w:rPr>
              <w:t xml:space="preserve">stosować się do zaleceń producenta dotyczących obsługi narzędzi, maszyn i urządzeń używanych podczas pracy koszykarza-plecionkarza </w:t>
            </w:r>
          </w:p>
          <w:p w:rsidR="00C964F1" w:rsidRPr="005F65B0" w:rsidRDefault="00A47EE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za</w:t>
            </w:r>
            <w:r w:rsidR="00C964F1" w:rsidRPr="005F65B0">
              <w:rPr>
                <w:rFonts w:ascii="Arial" w:hAnsi="Arial" w:cs="Arial"/>
                <w:sz w:val="20"/>
                <w:szCs w:val="20"/>
              </w:rPr>
              <w:t xml:space="preserve">stosować narzędzia, maszyny i urządzenia zgodnie z instrukcją obsługi producenta </w:t>
            </w:r>
          </w:p>
          <w:p w:rsidR="00C964F1" w:rsidRPr="005F65B0" w:rsidRDefault="00C964F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dobrać rodzaje oprzyrządowania</w:t>
            </w:r>
          </w:p>
        </w:tc>
        <w:tc>
          <w:tcPr>
            <w:tcW w:w="475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964F1" w:rsidRPr="00773644" w:rsidTr="00995DEC">
        <w:tc>
          <w:tcPr>
            <w:tcW w:w="786" w:type="pct"/>
            <w:vMerge w:val="restar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Technologia wykonywania wyrobów koszykarsko-plecionkarskich</w:t>
            </w:r>
          </w:p>
        </w:tc>
        <w:tc>
          <w:tcPr>
            <w:tcW w:w="847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Elementy konstrukcyjne wyrobów plecionkarskich</w:t>
            </w:r>
          </w:p>
        </w:tc>
        <w:tc>
          <w:tcPr>
            <w:tcW w:w="399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wymienić elementy konstrukcyjne wyrobów koszykarsko-plecionkarskich</w:t>
            </w:r>
            <w:r w:rsidR="00344649" w:rsidRPr="005F65B0">
              <w:rPr>
                <w:rFonts w:ascii="Arial" w:hAnsi="Arial" w:cs="Arial"/>
                <w:sz w:val="20"/>
                <w:szCs w:val="20"/>
              </w:rPr>
              <w:t>,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np. spałki, żebra, słupki, krzyżaki, krzyże, obręcze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rozpoznać elementy konstrukcyjne wyrobów koszykarsko-plecionkarskich </w:t>
            </w:r>
          </w:p>
        </w:tc>
        <w:tc>
          <w:tcPr>
            <w:tcW w:w="1208" w:type="pct"/>
          </w:tcPr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opisać elementy konstrukcyjne wyrobów koszykarsko-plecionkarskich</w:t>
            </w:r>
            <w:r w:rsidR="00344649" w:rsidRPr="005F65B0">
              <w:rPr>
                <w:rFonts w:ascii="Arial" w:hAnsi="Arial" w:cs="Arial"/>
                <w:sz w:val="20"/>
                <w:szCs w:val="20"/>
              </w:rPr>
              <w:t>,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np. spałki, żebra, słupki, krzyżaki, krzyże, obręcze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dobrać elementy konstrukcyjne do wykonywanego wyrobu plecionkarskiego </w:t>
            </w:r>
          </w:p>
        </w:tc>
        <w:tc>
          <w:tcPr>
            <w:tcW w:w="475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964F1" w:rsidRPr="00773644" w:rsidTr="00995DEC">
        <w:tc>
          <w:tcPr>
            <w:tcW w:w="786" w:type="pct"/>
            <w:vMerge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Sploty koszykarsko-plecionkarskie</w:t>
            </w:r>
          </w:p>
        </w:tc>
        <w:tc>
          <w:tcPr>
            <w:tcW w:w="399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klasyfikować sploty plecionkarskie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rozpoznać sploty stosowane w wyrobach koszykarsko-plecionkarskich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rozpoznać sploty łączące stosowane w wyrobach </w:t>
            </w: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>koszykarsko-plecionkarskich</w:t>
            </w:r>
          </w:p>
        </w:tc>
        <w:tc>
          <w:tcPr>
            <w:tcW w:w="1208" w:type="pct"/>
          </w:tcPr>
          <w:p w:rsidR="00C964F1" w:rsidRPr="005F65B0" w:rsidRDefault="00C964F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>opisać sploty tworzące</w:t>
            </w:r>
            <w:r w:rsidR="00344649" w:rsidRPr="005F65B0">
              <w:rPr>
                <w:rFonts w:ascii="Arial" w:hAnsi="Arial" w:cs="Arial"/>
                <w:sz w:val="20"/>
                <w:szCs w:val="20"/>
              </w:rPr>
              <w:t>,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np. wężykowy, skośny, kostkowy, kratowy, osnowowy, szyty </w:t>
            </w:r>
          </w:p>
          <w:p w:rsidR="00C964F1" w:rsidRPr="005F65B0" w:rsidRDefault="00C964F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opisać sploty łączące</w:t>
            </w:r>
            <w:r w:rsidR="00344649" w:rsidRPr="005F65B0">
              <w:rPr>
                <w:rFonts w:ascii="Arial" w:hAnsi="Arial" w:cs="Arial"/>
                <w:sz w:val="20"/>
                <w:szCs w:val="20"/>
              </w:rPr>
              <w:t>,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np. więzadło pojedyncze, krzyżowe, koronkowe, oplotowe, rombowe </w:t>
            </w:r>
          </w:p>
          <w:p w:rsidR="00C964F1" w:rsidRPr="005F65B0" w:rsidRDefault="00C964F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 xml:space="preserve">dobrać sploty do rodzaju wykonywanego wyrobu koszykarsko-plecionkarskiego </w:t>
            </w:r>
          </w:p>
          <w:p w:rsidR="00C964F1" w:rsidRPr="005F65B0" w:rsidRDefault="00C964F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dobrać sploty łączące do rodzaju wyrobu koszykarsko-plecionkarskiego </w:t>
            </w:r>
          </w:p>
        </w:tc>
        <w:tc>
          <w:tcPr>
            <w:tcW w:w="475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C964F1" w:rsidRPr="00773644" w:rsidTr="00995DEC">
        <w:tc>
          <w:tcPr>
            <w:tcW w:w="786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Zakończenia wyrobów koszykarsko-plecionkarskich</w:t>
            </w:r>
          </w:p>
        </w:tc>
        <w:tc>
          <w:tcPr>
            <w:tcW w:w="399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wymienić zakończenia wyrobów koszykarsko-plecionkarskich</w:t>
            </w:r>
            <w:r w:rsidR="00535A4A" w:rsidRPr="005F65B0">
              <w:rPr>
                <w:rFonts w:ascii="Arial" w:hAnsi="Arial" w:cs="Arial"/>
                <w:sz w:val="20"/>
                <w:szCs w:val="20"/>
              </w:rPr>
              <w:t>,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np. obręb jednostronny, dwustronny, warkoczowy, wiązany, wężykowy, podplotka, szyjka, kołnierz, podstawa, gruszka (szyszka)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rozpoznać rodzaj zakończenia do wyrobu koszykarsko-plecionkarskiego</w:t>
            </w:r>
          </w:p>
        </w:tc>
        <w:tc>
          <w:tcPr>
            <w:tcW w:w="1208" w:type="pct"/>
          </w:tcPr>
          <w:p w:rsidR="00C964F1" w:rsidRPr="005F65B0" w:rsidRDefault="00C964F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opisać zakończenia wyrobów koszykarsko-plecionkarskich</w:t>
            </w:r>
            <w:r w:rsidR="00344649" w:rsidRPr="005F65B0">
              <w:rPr>
                <w:rFonts w:ascii="Arial" w:hAnsi="Arial" w:cs="Arial"/>
                <w:sz w:val="20"/>
                <w:szCs w:val="20"/>
              </w:rPr>
              <w:t>,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np. obręb jednostronny, dwustronny, warkoczowy, wiązany, wężykowy, podplotka, szyjka, kołnierz, podstawa, gruszka (szyszka) </w:t>
            </w:r>
          </w:p>
          <w:p w:rsidR="00C964F1" w:rsidRPr="005F65B0" w:rsidRDefault="00C964F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dobrać rodzaj zakończenia do wyrobu koszykarsko-plecionkarskiego </w:t>
            </w:r>
          </w:p>
        </w:tc>
        <w:tc>
          <w:tcPr>
            <w:tcW w:w="475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964F1" w:rsidRPr="00773644" w:rsidTr="00995DEC">
        <w:tc>
          <w:tcPr>
            <w:tcW w:w="786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Uchwyty zamknięcia i złącza plecionkarskie</w:t>
            </w:r>
          </w:p>
        </w:tc>
        <w:tc>
          <w:tcPr>
            <w:tcW w:w="399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rozpoznać pałąki plecionkarskie np. pałąk zwyczajny, pałąk spiralny, pałąk krzyżowy, pałąk opleciony, pałąk kijowy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rozpoznać ucha plecionkarskie</w:t>
            </w:r>
            <w:r w:rsidR="00344649" w:rsidRPr="005F65B0">
              <w:rPr>
                <w:rFonts w:ascii="Arial" w:hAnsi="Arial" w:cs="Arial"/>
                <w:sz w:val="20"/>
                <w:szCs w:val="20"/>
              </w:rPr>
              <w:t>,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np. ucho zwyczajne, ucho oplecione, ucho okienkowe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rozpoznać zawiasy stosowane w plecionkarstwie</w:t>
            </w:r>
            <w:r w:rsidR="00344649" w:rsidRPr="005F65B0">
              <w:rPr>
                <w:rFonts w:ascii="Arial" w:hAnsi="Arial" w:cs="Arial"/>
                <w:sz w:val="20"/>
                <w:szCs w:val="20"/>
              </w:rPr>
              <w:t>,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np. zawiasy skręcane, zawiasy owijane i zawiasy sprężynowe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rozpoznać zamknięcia stosowane w koszykarstwie-plecionkarstwie</w:t>
            </w:r>
          </w:p>
        </w:tc>
        <w:tc>
          <w:tcPr>
            <w:tcW w:w="1208" w:type="pct"/>
          </w:tcPr>
          <w:p w:rsidR="00C964F1" w:rsidRPr="005F65B0" w:rsidRDefault="00C964F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opisać rodzaje pałąków stosowanych w koszykarstwie-plecionkarstwie </w:t>
            </w:r>
          </w:p>
          <w:p w:rsidR="00C964F1" w:rsidRPr="005F65B0" w:rsidRDefault="00C964F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opisać rodzaje uchwytów plecionkarskich </w:t>
            </w:r>
          </w:p>
          <w:p w:rsidR="00C964F1" w:rsidRPr="005F65B0" w:rsidRDefault="00C964F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opisać zawiasy stosowane w koszykarstwie-plecionkarstwie </w:t>
            </w:r>
          </w:p>
          <w:p w:rsidR="00C964F1" w:rsidRPr="005F65B0" w:rsidRDefault="00C964F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opisać zamknięcia stosowane w koszykarstwie-plecionkarstwie </w:t>
            </w:r>
          </w:p>
        </w:tc>
        <w:tc>
          <w:tcPr>
            <w:tcW w:w="475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64F1" w:rsidRPr="004C7251" w:rsidTr="00995DEC">
        <w:tc>
          <w:tcPr>
            <w:tcW w:w="786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Metale i wyroby metalowe używane w koszykarstwie plecionkarstwie</w:t>
            </w:r>
          </w:p>
        </w:tc>
        <w:tc>
          <w:tcPr>
            <w:tcW w:w="399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wymienić metale używane przy wykonywaniu wyrobów koszykarsko-plecionkarskich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rozpoznać metale używane przy wykonywaniu wyrobów koszykarsko-plecionkarskich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wymienić okucia i łączniki metalowe potrzebne w koszykarstwie-plecionkarstwie </w:t>
            </w:r>
          </w:p>
          <w:p w:rsidR="00492129" w:rsidRPr="005F65B0" w:rsidRDefault="0049212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>stos</w:t>
            </w:r>
            <w:r w:rsidR="00106134" w:rsidRPr="005F65B0">
              <w:rPr>
                <w:rFonts w:ascii="Arial" w:hAnsi="Arial" w:cs="Arial"/>
                <w:sz w:val="20"/>
                <w:szCs w:val="20"/>
              </w:rPr>
              <w:t>ować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aktywne metody słuchania</w:t>
            </w:r>
          </w:p>
          <w:p w:rsidR="00543ADF" w:rsidRPr="005F65B0" w:rsidRDefault="00543AD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wymieniać techniki rozwiązywania problemu</w:t>
            </w:r>
          </w:p>
        </w:tc>
        <w:tc>
          <w:tcPr>
            <w:tcW w:w="1208" w:type="pct"/>
          </w:tcPr>
          <w:p w:rsidR="00C964F1" w:rsidRPr="005F65B0" w:rsidRDefault="00C964F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 xml:space="preserve">odróżnić okucia i łączniki metalowe stosowane w koszykarstwie-plecionkarstwie </w:t>
            </w:r>
          </w:p>
          <w:p w:rsidR="00C964F1" w:rsidRPr="005F65B0" w:rsidRDefault="00C964F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dobrać okucia i łączniki metalowe do wyrobu plecionkarskiego</w:t>
            </w:r>
          </w:p>
        </w:tc>
        <w:tc>
          <w:tcPr>
            <w:tcW w:w="475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64F1" w:rsidRPr="004C7251" w:rsidTr="00995DEC">
        <w:tc>
          <w:tcPr>
            <w:tcW w:w="786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>Wyroby koszykarsko-plecionkarskie</w:t>
            </w:r>
          </w:p>
        </w:tc>
        <w:tc>
          <w:tcPr>
            <w:tcW w:w="847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Rodzaje wyrobów koszykarsko-plecionkarskich</w:t>
            </w:r>
          </w:p>
        </w:tc>
        <w:tc>
          <w:tcPr>
            <w:tcW w:w="399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wymienić rodzaje wyrobów koszykarsko-plecionkarskich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rozpoznać wyroby koszykarsko-plecionkarskie pełnowyplatane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wymienić etapy wykonania wyrobu koszykarsko-plecionkarskiego pełnowyplatanego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rozpoznać wyroby koszykarsko-plecionkarskie ażurowe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wymienić etapy wykonania wyrobu koszykarsko-plecionkarskiego ażurowego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rozpoznać wyroby koszykarsko-plecionkarskie szkieletowe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wymienić etapy wykonania wyrobu koszykarsko-plecionkarskiego szkieletowego </w:t>
            </w:r>
          </w:p>
        </w:tc>
        <w:tc>
          <w:tcPr>
            <w:tcW w:w="1208" w:type="pct"/>
          </w:tcPr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klasyfikować rodzaje wyrobów koszykarsko-plecionkarskich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opisać etapy wykonania wyrobu koszykarsko-plecionkarskiego pełnowyplatanego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opisać etapy wykonania wyrobu koszykarsko-plecionkarskiego ażurowego </w:t>
            </w:r>
          </w:p>
          <w:p w:rsidR="00C964F1" w:rsidRPr="005F65B0" w:rsidRDefault="00C964F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opisać etapy wykonania wyrobu koszykarsko-plecionkarskiego szkieletowego </w:t>
            </w:r>
          </w:p>
        </w:tc>
        <w:tc>
          <w:tcPr>
            <w:tcW w:w="475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64F1" w:rsidRPr="004C7251" w:rsidTr="00995DEC">
        <w:tc>
          <w:tcPr>
            <w:tcW w:w="786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Uszlachetnianie wyrobów koszykarsko-plecionkarskich</w:t>
            </w:r>
          </w:p>
        </w:tc>
        <w:tc>
          <w:tcPr>
            <w:tcW w:w="399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wymienić czynności wykonywane podczas wykańczania wyrobów koszykarsko-plecionkarskich</w:t>
            </w:r>
            <w:r w:rsidR="00344649" w:rsidRPr="005F65B0">
              <w:rPr>
                <w:rFonts w:ascii="Arial" w:hAnsi="Arial" w:cs="Arial"/>
                <w:sz w:val="20"/>
                <w:szCs w:val="20"/>
              </w:rPr>
              <w:t>,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np. czyszczenie, suszenie, malowanie, zdobienie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wymienić czynności uszlachetniania wyrobów koszykarsko-plecionkarskich</w:t>
            </w:r>
            <w:r w:rsidR="00E15286" w:rsidRPr="005F65B0">
              <w:rPr>
                <w:rFonts w:ascii="Arial" w:hAnsi="Arial" w:cs="Arial"/>
                <w:sz w:val="20"/>
                <w:szCs w:val="20"/>
              </w:rPr>
              <w:t>,</w:t>
            </w:r>
            <w:r w:rsidRPr="005F65B0">
              <w:rPr>
                <w:rFonts w:ascii="Arial" w:hAnsi="Arial" w:cs="Arial"/>
                <w:sz w:val="20"/>
                <w:szCs w:val="20"/>
              </w:rPr>
              <w:t xml:space="preserve"> np. barwienie, bejcowanie, lakierowanie, bielenie, siarkowanie, kwaskowanie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wymienić bejce, farby i lakiery używane przy wytwarzaniu wyrobów koszykarsko-plecionkarskich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rozpoznać bejce, farby i lakiery używane przy wytwarzaniu </w:t>
            </w: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 xml:space="preserve">wyrobów koszykarsko-plecionkarskich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wymienić narzędzia używane do uszlachetniania wyrobów koszykarsko-plecionkarskich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rozpoznać narzędzia używane do uszlachetniania wyrobów koszykarsko-plecionkarskich </w:t>
            </w:r>
          </w:p>
        </w:tc>
        <w:tc>
          <w:tcPr>
            <w:tcW w:w="1208" w:type="pct"/>
          </w:tcPr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lastRenderedPageBreak/>
              <w:t xml:space="preserve">dobrać sposoby oraz zakres wykańczania i uszlachetniania do wykonywanych wyrobów koszykarsko-plecionkarskich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dobrać bejce, farby i lakiery używane do wyrobu koszykarsko-plecionkarskich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dobrać narzędzia używane do uszlachetniania wyrobów koszykarsko-plecionkarskich </w:t>
            </w:r>
          </w:p>
        </w:tc>
        <w:tc>
          <w:tcPr>
            <w:tcW w:w="475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64F1" w:rsidRPr="004C7251" w:rsidTr="00995DEC">
        <w:tc>
          <w:tcPr>
            <w:tcW w:w="786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>Koszty wykonania wyrobów koszykarsko-plecionkarskich</w:t>
            </w:r>
          </w:p>
        </w:tc>
        <w:tc>
          <w:tcPr>
            <w:tcW w:w="399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pct"/>
          </w:tcPr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obliczyć koszty robocizny wyrobów wikliniarskich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obliczyć koszty materiałów potrzebnych do wykonania wyrobów koszykarsko-plecionkarskich </w:t>
            </w:r>
          </w:p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obliczyć zysk z produkcji wyrobu koszykarsko-plecionkarskiego </w:t>
            </w:r>
          </w:p>
        </w:tc>
        <w:tc>
          <w:tcPr>
            <w:tcW w:w="1208" w:type="pct"/>
          </w:tcPr>
          <w:p w:rsidR="00C964F1" w:rsidRPr="005F65B0" w:rsidRDefault="00C964F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 w:rsidRPr="005F65B0">
              <w:rPr>
                <w:rFonts w:ascii="Arial" w:hAnsi="Arial" w:cs="Arial"/>
                <w:sz w:val="20"/>
                <w:szCs w:val="20"/>
              </w:rPr>
              <w:t xml:space="preserve">sporządzić wycenę wyrobów koszykarsko-plecionkarskich </w:t>
            </w:r>
          </w:p>
        </w:tc>
        <w:tc>
          <w:tcPr>
            <w:tcW w:w="475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65B0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964F1" w:rsidRPr="00773644" w:rsidTr="00053231">
        <w:tc>
          <w:tcPr>
            <w:tcW w:w="1633" w:type="pct"/>
            <w:gridSpan w:val="2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5F65B0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99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5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" w:type="pct"/>
          </w:tcPr>
          <w:p w:rsidR="00C964F1" w:rsidRPr="005F65B0" w:rsidRDefault="00C96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65670" w:rsidRDefault="0086567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F65B0" w:rsidRPr="005F65B0" w:rsidRDefault="005F65B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73B2" w:rsidRPr="005F65B0" w:rsidRDefault="004173B2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F65B0" w:rsidRDefault="005F65B0" w:rsidP="009069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73B2" w:rsidRPr="00906932" w:rsidRDefault="004173B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Metody nauczania</w:t>
      </w:r>
    </w:p>
    <w:p w:rsidR="004173B2" w:rsidRPr="00906932" w:rsidRDefault="004173B2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pogadanka,</w:t>
      </w:r>
    </w:p>
    <w:p w:rsidR="004173B2" w:rsidRPr="00906932" w:rsidRDefault="004173B2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pokaz,</w:t>
      </w:r>
    </w:p>
    <w:p w:rsidR="004173B2" w:rsidRPr="00906932" w:rsidRDefault="004173B2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ćwiczenia,</w:t>
      </w:r>
    </w:p>
    <w:p w:rsidR="004173B2" w:rsidRPr="00906932" w:rsidRDefault="004173B2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praktyczna praca uczniów,</w:t>
      </w:r>
    </w:p>
    <w:p w:rsidR="004173B2" w:rsidRPr="00906932" w:rsidRDefault="004173B2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tekst przewodni,</w:t>
      </w:r>
    </w:p>
    <w:p w:rsidR="004173B2" w:rsidRPr="00906932" w:rsidRDefault="004173B2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burza mózgów,</w:t>
      </w:r>
    </w:p>
    <w:p w:rsidR="004173B2" w:rsidRPr="00906932" w:rsidRDefault="004173B2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problemowa,</w:t>
      </w:r>
    </w:p>
    <w:p w:rsidR="004173B2" w:rsidRPr="00906932" w:rsidRDefault="004173B2" w:rsidP="00906932">
      <w:pPr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mapa myśli.</w:t>
      </w:r>
    </w:p>
    <w:p w:rsidR="004173B2" w:rsidRPr="005F65B0" w:rsidRDefault="004173B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 </w:t>
      </w:r>
    </w:p>
    <w:p w:rsidR="004173B2" w:rsidRPr="00906932" w:rsidRDefault="004173B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lastRenderedPageBreak/>
        <w:t>Środki dydaktyczne</w:t>
      </w:r>
      <w:r w:rsidR="00F765BC" w:rsidRPr="005F65B0">
        <w:rPr>
          <w:rFonts w:ascii="Arial" w:hAnsi="Arial" w:cs="Arial"/>
          <w:b/>
          <w:sz w:val="20"/>
          <w:szCs w:val="20"/>
        </w:rPr>
        <w:t>:</w:t>
      </w:r>
    </w:p>
    <w:p w:rsidR="007877ED" w:rsidRPr="005F65B0" w:rsidRDefault="007877ED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eksponaty wyrobów, wzorce splotów, próbki materiałów stosowanych w koszykarstwie i plecionkarstwie,</w:t>
      </w:r>
    </w:p>
    <w:p w:rsidR="007877ED" w:rsidRPr="005F65B0" w:rsidRDefault="007877ED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plansze ilustrujące przebieg procesów technologicznych, normy dotyczące materiałów i wyrobów, przybory rysunkowe,</w:t>
      </w:r>
    </w:p>
    <w:p w:rsidR="007877ED" w:rsidRPr="005F65B0" w:rsidRDefault="007877ED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 xml:space="preserve">instrukcje obsługi narzędzi maszyn i urządzeń katalogi </w:t>
      </w:r>
      <w:r w:rsidR="003C51CA" w:rsidRPr="005F65B0">
        <w:rPr>
          <w:rFonts w:ascii="Arial" w:hAnsi="Arial" w:cs="Arial"/>
          <w:sz w:val="20"/>
          <w:szCs w:val="20"/>
        </w:rPr>
        <w:t>oraz</w:t>
      </w:r>
      <w:r w:rsidRPr="005F65B0">
        <w:rPr>
          <w:rFonts w:ascii="Arial" w:hAnsi="Arial" w:cs="Arial"/>
          <w:sz w:val="20"/>
          <w:szCs w:val="20"/>
        </w:rPr>
        <w:t> prospekty wyrobów plecionkarskich, kalkulatory,</w:t>
      </w:r>
    </w:p>
    <w:p w:rsidR="007877ED" w:rsidRPr="005F65B0" w:rsidRDefault="007877ED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 xml:space="preserve">stanowisko komputerowe z dostępem do </w:t>
      </w:r>
      <w:r w:rsidR="008470B5" w:rsidRPr="005F65B0">
        <w:rPr>
          <w:rFonts w:ascii="Arial" w:hAnsi="Arial" w:cs="Arial"/>
          <w:sz w:val="20"/>
          <w:szCs w:val="20"/>
        </w:rPr>
        <w:t>i</w:t>
      </w:r>
      <w:r w:rsidRPr="005F65B0">
        <w:rPr>
          <w:rFonts w:ascii="Arial" w:hAnsi="Arial" w:cs="Arial"/>
          <w:sz w:val="20"/>
          <w:szCs w:val="20"/>
        </w:rPr>
        <w:t>nternetu dla nauczyciela, drukarka, skaner, pakiet programów biurowych, projektor multimedialny,</w:t>
      </w:r>
    </w:p>
    <w:p w:rsidR="004173B2" w:rsidRPr="005F65B0" w:rsidRDefault="004173B2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 xml:space="preserve">filmy i prezentacje multimedialne z zakresu </w:t>
      </w:r>
      <w:r w:rsidR="007877ED" w:rsidRPr="005F65B0">
        <w:rPr>
          <w:rFonts w:ascii="Arial" w:hAnsi="Arial" w:cs="Arial"/>
          <w:sz w:val="20"/>
          <w:szCs w:val="20"/>
        </w:rPr>
        <w:t>technologii koszykarsko-plecionkarskiej</w:t>
      </w:r>
      <w:r w:rsidRPr="005F65B0">
        <w:rPr>
          <w:rFonts w:ascii="Arial" w:hAnsi="Arial" w:cs="Arial"/>
          <w:sz w:val="20"/>
          <w:szCs w:val="20"/>
        </w:rPr>
        <w:t>.</w:t>
      </w:r>
    </w:p>
    <w:p w:rsidR="005F65B0" w:rsidRDefault="005F65B0" w:rsidP="009069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73B2" w:rsidRPr="00906932" w:rsidRDefault="004173B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Obudowa dydaktyczna</w:t>
      </w:r>
      <w:r w:rsidR="00F765BC" w:rsidRPr="005F65B0">
        <w:rPr>
          <w:rFonts w:ascii="Arial" w:hAnsi="Arial" w:cs="Arial"/>
          <w:b/>
          <w:sz w:val="20"/>
          <w:szCs w:val="20"/>
        </w:rPr>
        <w:t>:</w:t>
      </w:r>
    </w:p>
    <w:p w:rsidR="004173B2" w:rsidRPr="00906932" w:rsidRDefault="004173B2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scenariusze zajęć,</w:t>
      </w:r>
    </w:p>
    <w:p w:rsidR="004173B2" w:rsidRPr="00906932" w:rsidRDefault="004173B2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rozkłady materiału,</w:t>
      </w:r>
    </w:p>
    <w:p w:rsidR="004173B2" w:rsidRPr="00906932" w:rsidRDefault="004173B2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karty pracy do zajęć,</w:t>
      </w:r>
    </w:p>
    <w:p w:rsidR="004173B2" w:rsidRPr="005F65B0" w:rsidRDefault="004173B2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kryteria oceniania</w:t>
      </w:r>
      <w:r w:rsidR="00F765BC" w:rsidRPr="005F65B0">
        <w:rPr>
          <w:rFonts w:ascii="Arial" w:hAnsi="Arial" w:cs="Arial"/>
          <w:sz w:val="20"/>
          <w:szCs w:val="20"/>
        </w:rPr>
        <w:t>.</w:t>
      </w:r>
    </w:p>
    <w:p w:rsidR="005F65B0" w:rsidRDefault="005F65B0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173B2" w:rsidRPr="00906932" w:rsidRDefault="004173B2" w:rsidP="00906932">
      <w:pPr>
        <w:spacing w:line="360" w:lineRule="auto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Warunki realizacji</w:t>
      </w:r>
    </w:p>
    <w:p w:rsidR="004173B2" w:rsidRPr="00906932" w:rsidRDefault="004173B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 xml:space="preserve">Nauka przedmiotu </w:t>
      </w:r>
      <w:r w:rsidR="000E488F" w:rsidRPr="005F65B0">
        <w:rPr>
          <w:rFonts w:ascii="Arial" w:hAnsi="Arial" w:cs="Arial"/>
          <w:i/>
          <w:sz w:val="20"/>
          <w:szCs w:val="20"/>
        </w:rPr>
        <w:t>Technologia koszykarsko-plecionkarska</w:t>
      </w:r>
      <w:r w:rsidR="000E488F" w:rsidRPr="005F65B0">
        <w:rPr>
          <w:rFonts w:ascii="Arial" w:hAnsi="Arial" w:cs="Arial"/>
          <w:sz w:val="20"/>
          <w:szCs w:val="20"/>
        </w:rPr>
        <w:t xml:space="preserve"> </w:t>
      </w:r>
      <w:r w:rsidRPr="005F65B0">
        <w:rPr>
          <w:rFonts w:ascii="Arial" w:hAnsi="Arial" w:cs="Arial"/>
          <w:sz w:val="20"/>
          <w:szCs w:val="20"/>
        </w:rPr>
        <w:t>pracy odbywa się w pracowni szkolnej. Celem osiągnięcia jak najlepszych efektów zaleca się łączenie teorii z praktyką oraz prowadzenie zajęć metodami aktywizującymi. Ważne jest prowadzenie zajęć z przewagą pracy grupowej, ze szczególnym uwzględnieniem indywidualizacji w procesie nauczania. Indywidualizacja powinna dotyczyć szczególnie uczniów ze specyficznymi trudnościami w uczeniu się oraz uczniów uzdolnionych. W pracy z uczniem ze specyficznymi trudnościami w uczeniu się zaleca się stosowanie aktywizujących metod w parach, w grupach kilkuosobowych jednorodnych lub o zróżnicowanym poziomie oraz pracę indywidualną w miarę możliwości. Praca z uczniem zdolnym powinna mieć głównie formę zindywidualizowaną, inspirującą do poszukiwania dodatkowych źródeł wiedzy. Innymi formami pracy z uczniem zdolnym mogą być: konsultacje, przygotowywanie przez ucznia referatów i prezentacji, prowadzenie krótkich fragmentów lekcji, pełnienie roli lidera w grupie. W indywidualizacji pracy z uczniem warto uwzględniać różne style uczenia się uczniów (np. uczenie się przez działanie, obserwację).</w:t>
      </w:r>
    </w:p>
    <w:p w:rsidR="005F65B0" w:rsidRDefault="005F65B0" w:rsidP="009069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73B2" w:rsidRPr="00906932" w:rsidRDefault="004173B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4173B2" w:rsidRPr="00906932" w:rsidRDefault="004173B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 xml:space="preserve">Sprawdzanie i ocenianie osiągnięć ucznia powinno przebiegać systematycznie przez cały okres nauki </w:t>
      </w:r>
      <w:r w:rsidR="00BC77A7" w:rsidRPr="005F65B0">
        <w:rPr>
          <w:rFonts w:ascii="Arial" w:hAnsi="Arial" w:cs="Arial"/>
          <w:sz w:val="20"/>
          <w:szCs w:val="20"/>
        </w:rPr>
        <w:t xml:space="preserve">przedmiotu </w:t>
      </w:r>
      <w:r w:rsidRPr="005F65B0">
        <w:rPr>
          <w:rFonts w:ascii="Arial" w:hAnsi="Arial" w:cs="Arial"/>
          <w:sz w:val="20"/>
          <w:szCs w:val="20"/>
        </w:rPr>
        <w:t xml:space="preserve">w szkole. </w:t>
      </w:r>
      <w:r w:rsidR="00BC77A7" w:rsidRPr="005F65B0">
        <w:rPr>
          <w:rFonts w:ascii="Arial" w:hAnsi="Arial" w:cs="Arial"/>
          <w:sz w:val="20"/>
          <w:szCs w:val="20"/>
        </w:rPr>
        <w:t>Wiedza i umiejętności zawodowe ucznia powinny</w:t>
      </w:r>
      <w:r w:rsidRPr="005F65B0">
        <w:rPr>
          <w:rFonts w:ascii="Arial" w:hAnsi="Arial" w:cs="Arial"/>
          <w:sz w:val="20"/>
          <w:szCs w:val="20"/>
        </w:rPr>
        <w:t xml:space="preserve"> być sprawdzan</w:t>
      </w:r>
      <w:r w:rsidR="00BC77A7" w:rsidRPr="005F65B0">
        <w:rPr>
          <w:rFonts w:ascii="Arial" w:hAnsi="Arial" w:cs="Arial"/>
          <w:sz w:val="20"/>
          <w:szCs w:val="20"/>
        </w:rPr>
        <w:t>e</w:t>
      </w:r>
      <w:r w:rsidRPr="005F65B0">
        <w:rPr>
          <w:rFonts w:ascii="Arial" w:hAnsi="Arial" w:cs="Arial"/>
          <w:sz w:val="20"/>
          <w:szCs w:val="20"/>
        </w:rPr>
        <w:t xml:space="preserve"> zarówno w formie pisemnej</w:t>
      </w:r>
      <w:r w:rsidR="008470B5" w:rsidRPr="005F65B0">
        <w:rPr>
          <w:rFonts w:ascii="Arial" w:hAnsi="Arial" w:cs="Arial"/>
          <w:sz w:val="20"/>
          <w:szCs w:val="20"/>
        </w:rPr>
        <w:t>,</w:t>
      </w:r>
      <w:r w:rsidRPr="005F65B0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4173B2" w:rsidRPr="005F65B0" w:rsidRDefault="004173B2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lastRenderedPageBreak/>
        <w:t>poprawne stosowanie terminologii zawodowej,</w:t>
      </w:r>
    </w:p>
    <w:p w:rsidR="004173B2" w:rsidRPr="005F65B0" w:rsidRDefault="004173B2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umiejętność posługiwania się zdobytą wiedzą,</w:t>
      </w:r>
    </w:p>
    <w:p w:rsidR="004173B2" w:rsidRPr="005F65B0" w:rsidRDefault="004173B2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zaangażowanie w zajęcia lekcyjne,</w:t>
      </w:r>
    </w:p>
    <w:p w:rsidR="004173B2" w:rsidRPr="005F65B0" w:rsidRDefault="004173B2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umiejętność pracy w zespole,</w:t>
      </w:r>
    </w:p>
    <w:p w:rsidR="004173B2" w:rsidRPr="005F65B0" w:rsidRDefault="004173B2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postawę ucznia na zajęciach,</w:t>
      </w:r>
    </w:p>
    <w:p w:rsidR="004173B2" w:rsidRPr="005F65B0" w:rsidRDefault="004173B2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specyficzne potrzeby kształcenia ucznia.</w:t>
      </w:r>
    </w:p>
    <w:p w:rsidR="004173B2" w:rsidRPr="00906932" w:rsidRDefault="004173B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4173B2" w:rsidRPr="005F65B0" w:rsidRDefault="004173B2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pisemny sprawdzian wiedzy w formie testu lub krótkiej wypowiedzi pisemnej,</w:t>
      </w:r>
    </w:p>
    <w:p w:rsidR="004173B2" w:rsidRPr="005F65B0" w:rsidRDefault="004173B2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kartkówka,</w:t>
      </w:r>
    </w:p>
    <w:p w:rsidR="004173B2" w:rsidRPr="005F65B0" w:rsidRDefault="004173B2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odpowiedź ustna,</w:t>
      </w:r>
    </w:p>
    <w:p w:rsidR="004173B2" w:rsidRPr="005F65B0" w:rsidRDefault="004173B2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dodatkowa praca ucznia (projekt, prezentacja, schemat, ilustracja).</w:t>
      </w:r>
    </w:p>
    <w:p w:rsidR="004173B2" w:rsidRPr="005F65B0" w:rsidRDefault="004173B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 xml:space="preserve">Propozycja przykładowych pytań testowych z zakresu </w:t>
      </w:r>
      <w:r w:rsidR="00BC77A7" w:rsidRPr="005F65B0">
        <w:rPr>
          <w:rFonts w:ascii="Arial" w:hAnsi="Arial" w:cs="Arial"/>
          <w:sz w:val="20"/>
          <w:szCs w:val="20"/>
        </w:rPr>
        <w:t>Technologii koszykarsko-plecionkarskiej</w:t>
      </w:r>
      <w:r w:rsidRPr="005F65B0">
        <w:rPr>
          <w:rFonts w:ascii="Arial" w:hAnsi="Arial" w:cs="Arial"/>
          <w:sz w:val="20"/>
          <w:szCs w:val="20"/>
        </w:rPr>
        <w:t>.</w:t>
      </w:r>
    </w:p>
    <w:p w:rsidR="004B3630" w:rsidRPr="00906932" w:rsidRDefault="00BC77A7" w:rsidP="00906932">
      <w:pPr>
        <w:numPr>
          <w:ilvl w:val="0"/>
          <w:numId w:val="23"/>
        </w:numPr>
        <w:suppressAutoHyphens/>
        <w:spacing w:line="360" w:lineRule="auto"/>
        <w:ind w:left="426"/>
        <w:rPr>
          <w:rFonts w:ascii="Arial" w:eastAsia="Liberation Serif" w:hAnsi="Arial" w:cs="Arial"/>
          <w:sz w:val="20"/>
          <w:szCs w:val="20"/>
        </w:rPr>
      </w:pPr>
      <w:r w:rsidRPr="009D628E">
        <w:rPr>
          <w:rFonts w:ascii="Arial" w:hAnsi="Arial" w:cs="Arial"/>
          <w:sz w:val="20"/>
          <w:szCs w:val="20"/>
        </w:rPr>
        <w:t>Do elementów konstrukcyjnych kosza zaliczamy:</w:t>
      </w:r>
    </w:p>
    <w:p w:rsidR="004B3630" w:rsidRPr="00906932" w:rsidRDefault="004B3630" w:rsidP="00906932">
      <w:pPr>
        <w:suppressAutoHyphens/>
        <w:spacing w:line="360" w:lineRule="auto"/>
        <w:ind w:left="1080"/>
        <w:rPr>
          <w:rFonts w:ascii="Arial" w:eastAsia="Liberation Serif" w:hAnsi="Arial" w:cs="Arial"/>
          <w:sz w:val="20"/>
          <w:szCs w:val="20"/>
          <w:u w:val="single"/>
        </w:rPr>
      </w:pPr>
      <w:r w:rsidRPr="009D628E">
        <w:rPr>
          <w:rFonts w:ascii="Arial" w:hAnsi="Arial" w:cs="Arial"/>
          <w:sz w:val="20"/>
          <w:szCs w:val="20"/>
          <w:u w:val="single"/>
        </w:rPr>
        <w:t xml:space="preserve">A) </w:t>
      </w:r>
      <w:r w:rsidR="00BC77A7" w:rsidRPr="00906932">
        <w:rPr>
          <w:rFonts w:ascii="Arial" w:hAnsi="Arial" w:cs="Arial"/>
          <w:sz w:val="20"/>
          <w:szCs w:val="20"/>
          <w:u w:val="single"/>
        </w:rPr>
        <w:t>spałki</w:t>
      </w:r>
      <w:r w:rsidR="00B13CA2" w:rsidRPr="00906932">
        <w:rPr>
          <w:rFonts w:ascii="Arial" w:hAnsi="Arial" w:cs="Arial"/>
          <w:sz w:val="20"/>
          <w:szCs w:val="20"/>
          <w:u w:val="single"/>
        </w:rPr>
        <w:t>;</w:t>
      </w:r>
    </w:p>
    <w:p w:rsidR="004B3630" w:rsidRPr="00906932" w:rsidRDefault="004B3630" w:rsidP="00906932">
      <w:pPr>
        <w:suppressAutoHyphens/>
        <w:spacing w:line="360" w:lineRule="auto"/>
        <w:ind w:left="1080"/>
        <w:rPr>
          <w:rFonts w:ascii="Arial" w:eastAsia="Liberation Serif" w:hAnsi="Arial" w:cs="Arial"/>
          <w:sz w:val="20"/>
          <w:szCs w:val="20"/>
        </w:rPr>
      </w:pPr>
      <w:r w:rsidRPr="009D628E">
        <w:rPr>
          <w:rFonts w:ascii="Arial" w:hAnsi="Arial" w:cs="Arial"/>
          <w:sz w:val="20"/>
          <w:szCs w:val="20"/>
        </w:rPr>
        <w:t xml:space="preserve">B) </w:t>
      </w:r>
      <w:r w:rsidR="00BC77A7" w:rsidRPr="00906932">
        <w:rPr>
          <w:rFonts w:ascii="Arial" w:hAnsi="Arial" w:cs="Arial"/>
          <w:sz w:val="20"/>
          <w:szCs w:val="20"/>
        </w:rPr>
        <w:t>ucho</w:t>
      </w:r>
      <w:r w:rsidR="00B13CA2" w:rsidRPr="00906932">
        <w:rPr>
          <w:rFonts w:ascii="Arial" w:hAnsi="Arial" w:cs="Arial"/>
          <w:sz w:val="20"/>
          <w:szCs w:val="20"/>
        </w:rPr>
        <w:t>;</w:t>
      </w:r>
    </w:p>
    <w:p w:rsidR="004B3630" w:rsidRPr="00906932" w:rsidRDefault="004B3630" w:rsidP="00906932">
      <w:pPr>
        <w:suppressAutoHyphens/>
        <w:spacing w:line="360" w:lineRule="auto"/>
        <w:ind w:left="1080"/>
        <w:rPr>
          <w:rFonts w:ascii="Arial" w:eastAsia="Liberation Serif" w:hAnsi="Arial" w:cs="Arial"/>
          <w:sz w:val="20"/>
          <w:szCs w:val="20"/>
        </w:rPr>
      </w:pPr>
      <w:r w:rsidRPr="009D628E">
        <w:rPr>
          <w:rFonts w:ascii="Arial" w:hAnsi="Arial" w:cs="Arial"/>
          <w:sz w:val="20"/>
          <w:szCs w:val="20"/>
        </w:rPr>
        <w:t xml:space="preserve">C) </w:t>
      </w:r>
      <w:r w:rsidR="00BC77A7" w:rsidRPr="00906932">
        <w:rPr>
          <w:rFonts w:ascii="Arial" w:hAnsi="Arial" w:cs="Arial"/>
          <w:sz w:val="20"/>
          <w:szCs w:val="20"/>
        </w:rPr>
        <w:t>wątek</w:t>
      </w:r>
      <w:r w:rsidR="00B13CA2" w:rsidRPr="00906932">
        <w:rPr>
          <w:rFonts w:ascii="Arial" w:hAnsi="Arial" w:cs="Arial"/>
          <w:sz w:val="20"/>
          <w:szCs w:val="20"/>
        </w:rPr>
        <w:t>;</w:t>
      </w:r>
    </w:p>
    <w:p w:rsidR="004B3630" w:rsidRPr="00906932" w:rsidRDefault="004B3630" w:rsidP="00906932">
      <w:pPr>
        <w:suppressAutoHyphens/>
        <w:spacing w:line="360" w:lineRule="auto"/>
        <w:ind w:left="1080"/>
        <w:rPr>
          <w:rFonts w:ascii="Arial" w:eastAsia="Liberation Serif" w:hAnsi="Arial" w:cs="Arial"/>
          <w:sz w:val="20"/>
          <w:szCs w:val="20"/>
        </w:rPr>
      </w:pPr>
      <w:r w:rsidRPr="009D628E">
        <w:rPr>
          <w:rFonts w:ascii="Arial" w:hAnsi="Arial" w:cs="Arial"/>
          <w:sz w:val="20"/>
          <w:szCs w:val="20"/>
        </w:rPr>
        <w:t xml:space="preserve">D) </w:t>
      </w:r>
      <w:r w:rsidR="00BC77A7" w:rsidRPr="00906932">
        <w:rPr>
          <w:rFonts w:ascii="Arial" w:hAnsi="Arial" w:cs="Arial"/>
          <w:sz w:val="20"/>
          <w:szCs w:val="20"/>
        </w:rPr>
        <w:t>obręb</w:t>
      </w:r>
      <w:r w:rsidR="00B13CA2" w:rsidRPr="00906932">
        <w:rPr>
          <w:rFonts w:ascii="Arial" w:hAnsi="Arial" w:cs="Arial"/>
          <w:sz w:val="20"/>
          <w:szCs w:val="20"/>
        </w:rPr>
        <w:t>.</w:t>
      </w:r>
    </w:p>
    <w:p w:rsidR="00FA3DC2" w:rsidRPr="00906932" w:rsidRDefault="00FA3DC2" w:rsidP="00906932">
      <w:pPr>
        <w:suppressAutoHyphens/>
        <w:spacing w:line="360" w:lineRule="auto"/>
        <w:rPr>
          <w:rFonts w:ascii="Arial" w:eastAsia="Liberation Serif" w:hAnsi="Arial" w:cs="Arial"/>
          <w:sz w:val="20"/>
          <w:szCs w:val="20"/>
        </w:rPr>
      </w:pPr>
      <w:r w:rsidRPr="009D628E">
        <w:rPr>
          <w:rFonts w:ascii="Arial" w:hAnsi="Arial" w:cs="Arial"/>
          <w:sz w:val="20"/>
          <w:szCs w:val="20"/>
        </w:rPr>
        <w:t xml:space="preserve">2. Wynagrodzenie pracownika za wykonanie jednego kosza wynosi </w:t>
      </w:r>
      <w:r w:rsidR="00BC77A7" w:rsidRPr="00906932">
        <w:rPr>
          <w:rFonts w:ascii="Arial" w:hAnsi="Arial" w:cs="Arial"/>
          <w:sz w:val="20"/>
          <w:szCs w:val="20"/>
        </w:rPr>
        <w:t>1</w:t>
      </w:r>
      <w:r w:rsidRPr="00906932">
        <w:rPr>
          <w:rFonts w:ascii="Arial" w:hAnsi="Arial" w:cs="Arial"/>
          <w:sz w:val="20"/>
          <w:szCs w:val="20"/>
        </w:rPr>
        <w:t xml:space="preserve">5,50 zł. Ile koszy wykonał pracownik, jeśli jego wynagrodzenie wyniosło </w:t>
      </w:r>
      <w:r w:rsidR="00BC77A7" w:rsidRPr="00906932">
        <w:rPr>
          <w:rFonts w:ascii="Arial" w:hAnsi="Arial" w:cs="Arial"/>
          <w:sz w:val="20"/>
          <w:szCs w:val="20"/>
        </w:rPr>
        <w:t>23</w:t>
      </w:r>
      <w:r w:rsidRPr="00906932">
        <w:rPr>
          <w:rFonts w:ascii="Arial" w:hAnsi="Arial" w:cs="Arial"/>
          <w:sz w:val="20"/>
          <w:szCs w:val="20"/>
        </w:rPr>
        <w:t>2</w:t>
      </w:r>
      <w:r w:rsidR="00BC77A7" w:rsidRPr="00906932">
        <w:rPr>
          <w:rFonts w:ascii="Arial" w:hAnsi="Arial" w:cs="Arial"/>
          <w:sz w:val="20"/>
          <w:szCs w:val="20"/>
        </w:rPr>
        <w:t>,50</w:t>
      </w:r>
      <w:r w:rsidRPr="00906932">
        <w:rPr>
          <w:rFonts w:ascii="Arial" w:hAnsi="Arial" w:cs="Arial"/>
          <w:sz w:val="20"/>
          <w:szCs w:val="20"/>
        </w:rPr>
        <w:t xml:space="preserve"> zł</w:t>
      </w:r>
      <w:r w:rsidR="00BA6836" w:rsidRPr="00906932">
        <w:rPr>
          <w:rFonts w:ascii="Arial" w:hAnsi="Arial" w:cs="Arial"/>
          <w:sz w:val="20"/>
          <w:szCs w:val="20"/>
        </w:rPr>
        <w:t>?</w:t>
      </w:r>
    </w:p>
    <w:p w:rsidR="00FA3DC2" w:rsidRPr="00906932" w:rsidRDefault="00FA3DC2" w:rsidP="00906932">
      <w:pPr>
        <w:suppressAutoHyphens/>
        <w:spacing w:line="360" w:lineRule="auto"/>
        <w:ind w:left="1080"/>
        <w:rPr>
          <w:rFonts w:ascii="Arial" w:hAnsi="Arial" w:cs="Arial"/>
          <w:sz w:val="20"/>
          <w:szCs w:val="20"/>
        </w:rPr>
      </w:pPr>
      <w:r w:rsidRPr="009D628E">
        <w:rPr>
          <w:rFonts w:ascii="Arial" w:hAnsi="Arial" w:cs="Arial"/>
          <w:sz w:val="20"/>
          <w:szCs w:val="20"/>
        </w:rPr>
        <w:t xml:space="preserve">A) </w:t>
      </w:r>
      <w:r w:rsidR="00BC77A7" w:rsidRPr="00906932">
        <w:rPr>
          <w:rFonts w:ascii="Arial" w:hAnsi="Arial" w:cs="Arial"/>
          <w:sz w:val="20"/>
          <w:szCs w:val="20"/>
        </w:rPr>
        <w:t>5</w:t>
      </w:r>
      <w:r w:rsidRPr="00906932">
        <w:rPr>
          <w:rFonts w:ascii="Arial" w:hAnsi="Arial" w:cs="Arial"/>
          <w:sz w:val="20"/>
          <w:szCs w:val="20"/>
        </w:rPr>
        <w:t xml:space="preserve"> koszy</w:t>
      </w:r>
      <w:r w:rsidR="00804AE2" w:rsidRPr="00906932">
        <w:rPr>
          <w:rFonts w:ascii="Arial" w:hAnsi="Arial" w:cs="Arial"/>
          <w:sz w:val="20"/>
          <w:szCs w:val="20"/>
        </w:rPr>
        <w:t>;</w:t>
      </w:r>
    </w:p>
    <w:p w:rsidR="00FA3DC2" w:rsidRPr="00906932" w:rsidRDefault="00FA3DC2" w:rsidP="00906932">
      <w:pPr>
        <w:suppressAutoHyphens/>
        <w:spacing w:line="360" w:lineRule="auto"/>
        <w:ind w:left="1080"/>
        <w:rPr>
          <w:rFonts w:ascii="Arial" w:hAnsi="Arial" w:cs="Arial"/>
          <w:sz w:val="20"/>
          <w:szCs w:val="20"/>
        </w:rPr>
      </w:pPr>
      <w:r w:rsidRPr="00906932">
        <w:rPr>
          <w:rFonts w:ascii="Arial" w:hAnsi="Arial" w:cs="Arial"/>
          <w:sz w:val="20"/>
          <w:szCs w:val="20"/>
        </w:rPr>
        <w:t xml:space="preserve">B) </w:t>
      </w:r>
      <w:r w:rsidR="00BC77A7" w:rsidRPr="00906932">
        <w:rPr>
          <w:rFonts w:ascii="Arial" w:hAnsi="Arial" w:cs="Arial"/>
          <w:sz w:val="20"/>
          <w:szCs w:val="20"/>
        </w:rPr>
        <w:t xml:space="preserve">12 </w:t>
      </w:r>
      <w:r w:rsidRPr="00906932">
        <w:rPr>
          <w:rFonts w:ascii="Arial" w:hAnsi="Arial" w:cs="Arial"/>
          <w:sz w:val="20"/>
          <w:szCs w:val="20"/>
        </w:rPr>
        <w:t>koszy</w:t>
      </w:r>
      <w:r w:rsidR="00804AE2" w:rsidRPr="00906932">
        <w:rPr>
          <w:rFonts w:ascii="Arial" w:hAnsi="Arial" w:cs="Arial"/>
          <w:sz w:val="20"/>
          <w:szCs w:val="20"/>
        </w:rPr>
        <w:t>;</w:t>
      </w:r>
    </w:p>
    <w:p w:rsidR="00FA3DC2" w:rsidRPr="00906932" w:rsidRDefault="00FA3DC2" w:rsidP="00906932">
      <w:pPr>
        <w:suppressAutoHyphens/>
        <w:spacing w:line="360" w:lineRule="auto"/>
        <w:ind w:left="1080"/>
        <w:rPr>
          <w:rFonts w:ascii="Arial" w:hAnsi="Arial" w:cs="Arial"/>
          <w:sz w:val="20"/>
          <w:szCs w:val="20"/>
          <w:u w:val="single"/>
        </w:rPr>
      </w:pPr>
      <w:r w:rsidRPr="00906932">
        <w:rPr>
          <w:rFonts w:ascii="Arial" w:hAnsi="Arial" w:cs="Arial"/>
          <w:sz w:val="20"/>
          <w:szCs w:val="20"/>
          <w:u w:val="single"/>
        </w:rPr>
        <w:t xml:space="preserve">C) </w:t>
      </w:r>
      <w:r w:rsidR="00BC77A7" w:rsidRPr="00906932">
        <w:rPr>
          <w:rFonts w:ascii="Arial" w:hAnsi="Arial" w:cs="Arial"/>
          <w:sz w:val="20"/>
          <w:szCs w:val="20"/>
          <w:u w:val="single"/>
        </w:rPr>
        <w:t>1</w:t>
      </w:r>
      <w:r w:rsidRPr="00906932">
        <w:rPr>
          <w:rFonts w:ascii="Arial" w:hAnsi="Arial" w:cs="Arial"/>
          <w:sz w:val="20"/>
          <w:szCs w:val="20"/>
          <w:u w:val="single"/>
        </w:rPr>
        <w:t>5 koszy</w:t>
      </w:r>
      <w:r w:rsidR="00804AE2" w:rsidRPr="00906932">
        <w:rPr>
          <w:rFonts w:ascii="Arial" w:hAnsi="Arial" w:cs="Arial"/>
          <w:sz w:val="20"/>
          <w:szCs w:val="20"/>
          <w:u w:val="single"/>
        </w:rPr>
        <w:t>;</w:t>
      </w:r>
    </w:p>
    <w:p w:rsidR="00CF15D8" w:rsidRPr="00906932" w:rsidRDefault="00FA3DC2" w:rsidP="00906932">
      <w:pPr>
        <w:suppressAutoHyphens/>
        <w:spacing w:line="360" w:lineRule="auto"/>
        <w:ind w:left="1080"/>
        <w:rPr>
          <w:rFonts w:ascii="Arial" w:hAnsi="Arial" w:cs="Arial"/>
          <w:sz w:val="20"/>
          <w:szCs w:val="20"/>
        </w:rPr>
      </w:pPr>
      <w:r w:rsidRPr="00906932">
        <w:rPr>
          <w:rFonts w:ascii="Arial" w:hAnsi="Arial" w:cs="Arial"/>
          <w:sz w:val="20"/>
          <w:szCs w:val="20"/>
        </w:rPr>
        <w:t>D) 50 koszy</w:t>
      </w:r>
      <w:r w:rsidR="00804AE2" w:rsidRPr="00906932">
        <w:rPr>
          <w:rFonts w:ascii="Arial" w:hAnsi="Arial" w:cs="Arial"/>
          <w:sz w:val="20"/>
          <w:szCs w:val="20"/>
        </w:rPr>
        <w:t>.</w:t>
      </w:r>
    </w:p>
    <w:p w:rsidR="00EA6B01" w:rsidRPr="005F65B0" w:rsidRDefault="00EA6B01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3. Podkreśl P</w:t>
      </w:r>
      <w:r w:rsidR="00792D0E" w:rsidRPr="005F65B0">
        <w:rPr>
          <w:rFonts w:ascii="Arial" w:hAnsi="Arial" w:cs="Arial"/>
          <w:sz w:val="20"/>
          <w:szCs w:val="20"/>
        </w:rPr>
        <w:t>,</w:t>
      </w:r>
      <w:r w:rsidRPr="005F65B0">
        <w:rPr>
          <w:rFonts w:ascii="Arial" w:hAnsi="Arial" w:cs="Arial"/>
          <w:sz w:val="20"/>
          <w:szCs w:val="20"/>
        </w:rPr>
        <w:t xml:space="preserve"> jeżeli zdanie jest prawdziwe lub F</w:t>
      </w:r>
      <w:r w:rsidR="00792D0E" w:rsidRPr="005F65B0">
        <w:rPr>
          <w:rFonts w:ascii="Arial" w:hAnsi="Arial" w:cs="Arial"/>
          <w:sz w:val="20"/>
          <w:szCs w:val="20"/>
        </w:rPr>
        <w:t>,</w:t>
      </w:r>
      <w:r w:rsidRPr="005F65B0">
        <w:rPr>
          <w:rFonts w:ascii="Arial" w:hAnsi="Arial" w:cs="Arial"/>
          <w:sz w:val="20"/>
          <w:szCs w:val="20"/>
        </w:rPr>
        <w:t xml:space="preserve"> jeżeli jest fałszywe.</w:t>
      </w:r>
    </w:p>
    <w:p w:rsidR="00EA6B01" w:rsidRPr="005F65B0" w:rsidRDefault="00EA6B01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Rolą splotu wzmacniającego w koszu owalnym pełni splot skośny. P/F</w:t>
      </w:r>
    </w:p>
    <w:p w:rsidR="00EA6B01" w:rsidRDefault="00EA6B01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65B0" w:rsidRPr="005F65B0" w:rsidRDefault="005F65B0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6B01" w:rsidRPr="005F65B0" w:rsidRDefault="00EA6B01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lastRenderedPageBreak/>
        <w:t>4. Propozycja zadania z zakresu technologii koszykarsko-plecionkarskiej do wykonania przez uczniów w czasie lekcji.</w:t>
      </w:r>
    </w:p>
    <w:p w:rsidR="00EA6B01" w:rsidRPr="005F65B0" w:rsidRDefault="00EA6B01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Uzupełnij tabelę zgodnie z podanymi kryteriami</w:t>
      </w:r>
      <w:r w:rsidR="006D36B5" w:rsidRPr="005F65B0">
        <w:rPr>
          <w:rFonts w:ascii="Arial" w:hAnsi="Arial" w:cs="Arial"/>
          <w:sz w:val="20"/>
          <w:szCs w:val="20"/>
        </w:rPr>
        <w:t>. Pracuj w grupie 2</w:t>
      </w:r>
      <w:r w:rsidR="00FF7E33" w:rsidRPr="005F65B0">
        <w:rPr>
          <w:rFonts w:ascii="Arial" w:hAnsi="Arial" w:cs="Arial"/>
          <w:sz w:val="20"/>
          <w:szCs w:val="20"/>
        </w:rPr>
        <w:t>–</w:t>
      </w:r>
      <w:r w:rsidR="006D36B5" w:rsidRPr="005F65B0">
        <w:rPr>
          <w:rFonts w:ascii="Arial" w:hAnsi="Arial" w:cs="Arial"/>
          <w:sz w:val="20"/>
          <w:szCs w:val="20"/>
        </w:rPr>
        <w:t>3 osobowej. Po opracowaniu przez zespół wybierzcie osobę, która przedstawi efekt pracy na forum klasy.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409"/>
        <w:gridCol w:w="1985"/>
        <w:gridCol w:w="1984"/>
      </w:tblGrid>
      <w:tr w:rsidR="00EA6B01" w:rsidRPr="005F65B0" w:rsidTr="006D36B5">
        <w:trPr>
          <w:trHeight w:val="206"/>
          <w:jc w:val="center"/>
        </w:trPr>
        <w:tc>
          <w:tcPr>
            <w:tcW w:w="3188" w:type="dxa"/>
            <w:vMerge w:val="restart"/>
            <w:vAlign w:val="center"/>
          </w:tcPr>
          <w:p w:rsidR="00EA6B01" w:rsidRPr="00906932" w:rsidRDefault="00EA6B01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932">
              <w:rPr>
                <w:rFonts w:ascii="Arial" w:hAnsi="Arial" w:cs="Arial"/>
                <w:b/>
                <w:sz w:val="20"/>
                <w:szCs w:val="20"/>
              </w:rPr>
              <w:t>Liczba spałek krzyżaka</w:t>
            </w:r>
          </w:p>
        </w:tc>
        <w:tc>
          <w:tcPr>
            <w:tcW w:w="6378" w:type="dxa"/>
            <w:gridSpan w:val="3"/>
            <w:vAlign w:val="center"/>
          </w:tcPr>
          <w:p w:rsidR="00EA6B01" w:rsidRPr="00906932" w:rsidRDefault="00EA6B01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932">
              <w:rPr>
                <w:rFonts w:ascii="Arial" w:hAnsi="Arial" w:cs="Arial"/>
                <w:b/>
                <w:sz w:val="20"/>
                <w:szCs w:val="20"/>
              </w:rPr>
              <w:t>Ilość osnów</w:t>
            </w:r>
          </w:p>
        </w:tc>
      </w:tr>
      <w:tr w:rsidR="006D36B5" w:rsidRPr="005F65B0" w:rsidTr="006D36B5">
        <w:trPr>
          <w:trHeight w:val="155"/>
          <w:jc w:val="center"/>
        </w:trPr>
        <w:tc>
          <w:tcPr>
            <w:tcW w:w="3188" w:type="dxa"/>
            <w:vMerge/>
            <w:vAlign w:val="center"/>
          </w:tcPr>
          <w:p w:rsidR="006D36B5" w:rsidRPr="00906932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6D36B5" w:rsidRPr="00906932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93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6D36B5" w:rsidRPr="00906932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93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6D36B5" w:rsidRPr="00906932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93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6D36B5" w:rsidRPr="005F65B0" w:rsidTr="005B3BCB">
        <w:trPr>
          <w:trHeight w:val="48"/>
          <w:jc w:val="center"/>
        </w:trPr>
        <w:tc>
          <w:tcPr>
            <w:tcW w:w="3188" w:type="dxa"/>
            <w:vAlign w:val="center"/>
          </w:tcPr>
          <w:p w:rsidR="006D36B5" w:rsidRPr="005F65B0" w:rsidRDefault="006D36B5" w:rsidP="0090693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5B0">
              <w:rPr>
                <w:rFonts w:ascii="Arial" w:hAnsi="Arial" w:cs="Arial"/>
                <w:b/>
                <w:sz w:val="20"/>
                <w:szCs w:val="20"/>
              </w:rPr>
              <w:t>2x3</w:t>
            </w:r>
          </w:p>
        </w:tc>
        <w:tc>
          <w:tcPr>
            <w:tcW w:w="2409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6B5" w:rsidRPr="005F65B0" w:rsidTr="005B3BCB">
        <w:trPr>
          <w:trHeight w:val="48"/>
          <w:jc w:val="center"/>
        </w:trPr>
        <w:tc>
          <w:tcPr>
            <w:tcW w:w="3188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5B0">
              <w:rPr>
                <w:rFonts w:ascii="Arial" w:hAnsi="Arial" w:cs="Arial"/>
                <w:b/>
                <w:sz w:val="20"/>
                <w:szCs w:val="20"/>
              </w:rPr>
              <w:t>3x3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6B5" w:rsidRPr="005F65B0" w:rsidTr="005B3BCB">
        <w:trPr>
          <w:trHeight w:val="209"/>
          <w:jc w:val="center"/>
        </w:trPr>
        <w:tc>
          <w:tcPr>
            <w:tcW w:w="3188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5B0">
              <w:rPr>
                <w:rFonts w:ascii="Arial" w:hAnsi="Arial" w:cs="Arial"/>
                <w:b/>
                <w:sz w:val="20"/>
                <w:szCs w:val="20"/>
              </w:rPr>
              <w:t>3x4</w:t>
            </w:r>
          </w:p>
        </w:tc>
        <w:tc>
          <w:tcPr>
            <w:tcW w:w="240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6B5" w:rsidRPr="005F65B0" w:rsidTr="005B3BCB">
        <w:trPr>
          <w:trHeight w:val="286"/>
          <w:jc w:val="center"/>
        </w:trPr>
        <w:tc>
          <w:tcPr>
            <w:tcW w:w="3188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5B0">
              <w:rPr>
                <w:rFonts w:ascii="Arial" w:hAnsi="Arial" w:cs="Arial"/>
                <w:b/>
                <w:sz w:val="20"/>
                <w:szCs w:val="20"/>
              </w:rPr>
              <w:t>4x4</w:t>
            </w:r>
          </w:p>
        </w:tc>
        <w:tc>
          <w:tcPr>
            <w:tcW w:w="240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6B5" w:rsidRPr="005F65B0" w:rsidTr="005B3BCB">
        <w:trPr>
          <w:trHeight w:val="200"/>
          <w:jc w:val="center"/>
        </w:trPr>
        <w:tc>
          <w:tcPr>
            <w:tcW w:w="3188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5B0">
              <w:rPr>
                <w:rFonts w:ascii="Arial" w:hAnsi="Arial" w:cs="Arial"/>
                <w:b/>
                <w:sz w:val="20"/>
                <w:szCs w:val="20"/>
              </w:rPr>
              <w:t>4x5</w:t>
            </w:r>
          </w:p>
        </w:tc>
        <w:tc>
          <w:tcPr>
            <w:tcW w:w="240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6B5" w:rsidRPr="005F65B0" w:rsidTr="005B3BCB">
        <w:trPr>
          <w:trHeight w:val="200"/>
          <w:jc w:val="center"/>
        </w:trPr>
        <w:tc>
          <w:tcPr>
            <w:tcW w:w="3188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5B0">
              <w:rPr>
                <w:rFonts w:ascii="Arial" w:hAnsi="Arial" w:cs="Arial"/>
                <w:b/>
                <w:sz w:val="20"/>
                <w:szCs w:val="20"/>
              </w:rPr>
              <w:t>5x5</w:t>
            </w:r>
          </w:p>
        </w:tc>
        <w:tc>
          <w:tcPr>
            <w:tcW w:w="240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D36B5" w:rsidRPr="005F65B0" w:rsidRDefault="006D36B5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6B01" w:rsidRPr="005F65B0" w:rsidRDefault="00EA6B01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73B2" w:rsidRPr="00906932" w:rsidRDefault="004173B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4173B2" w:rsidRPr="00906932" w:rsidRDefault="004173B2" w:rsidP="00906932">
      <w:pPr>
        <w:numPr>
          <w:ilvl w:val="0"/>
          <w:numId w:val="7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ocenę celującą</w:t>
      </w:r>
      <w:r w:rsidRPr="005F65B0">
        <w:rPr>
          <w:rFonts w:ascii="Arial" w:hAnsi="Arial" w:cs="Arial"/>
          <w:sz w:val="20"/>
          <w:szCs w:val="20"/>
        </w:rPr>
        <w:t xml:space="preserve"> </w:t>
      </w:r>
      <w:r w:rsidR="00214F4F" w:rsidRPr="009D628E">
        <w:rPr>
          <w:rFonts w:ascii="Arial" w:hAnsi="Arial" w:cs="Arial"/>
          <w:color w:val="auto"/>
          <w:sz w:val="20"/>
          <w:szCs w:val="20"/>
        </w:rPr>
        <w:t>otrzymuje uczeń, który w pełni opanował ponadpodstawowe wymagania określone</w:t>
      </w:r>
      <w:r w:rsidR="00214F4F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„Technologia koszykarsko-plecionkarska”. Poszerza swoją wiedzę poza treści ujęte programem nauczania przedmiotu. </w:t>
      </w:r>
      <w:r w:rsidR="00251F21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Wymiaruje szkice wyrobów plecionkarskich w rzucie z góry i z boku. Opisuje narzędzia stosowane w koszykarstwie-plecionkarstwie; planuje proces technologiczny wykonywania wyrobów koszykarsko-plecionkarskich.</w:t>
      </w:r>
    </w:p>
    <w:p w:rsidR="004173B2" w:rsidRPr="00906932" w:rsidRDefault="004173B2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ocenę bardzo dobrą</w:t>
      </w:r>
      <w:r w:rsidRPr="005F65B0">
        <w:rPr>
          <w:rFonts w:ascii="Arial" w:hAnsi="Arial" w:cs="Arial"/>
          <w:sz w:val="20"/>
          <w:szCs w:val="20"/>
        </w:rPr>
        <w:t xml:space="preserve"> </w:t>
      </w:r>
      <w:r w:rsidR="0052346D" w:rsidRPr="009D628E">
        <w:rPr>
          <w:rFonts w:ascii="Arial" w:hAnsi="Arial" w:cs="Arial"/>
          <w:color w:val="auto"/>
          <w:sz w:val="20"/>
          <w:szCs w:val="20"/>
        </w:rPr>
        <w:t>otrzymuje uczeń, który opanował ponadpodstawowe wymagania określone</w:t>
      </w:r>
      <w:r w:rsidR="0052346D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„Technologia koszykarsko-plecionkarska”. Dobiera materiały do rodzaju wykonywanego </w:t>
      </w:r>
      <w:r w:rsidR="00214F4F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wyrobu koszykarsko-plecionkarskiego, opisuje ogólną budowę drewna drzew liściastych i iglastych; opisuje wady drewna; opisuje właściwości fizyczne, mechaniczne oraz zastosowanie surowców stosowanych w plecionkarstwie; wykonuje szkic wyrobu plecionkarskiego w rzucie z góry i z boku; stosuje narzędzia, maszyny i urządzenia zgodnie z instrukcją obsługi producenta; opisuje elementy konstrukcyjne oraz sploty wyrobów koszykarsko-plecionkarskich; opisuje zakończenia wyrobów koszykarsko-plecionkarskich, uchwyty, zamknięcia i złącza plecionkarskie. Dobiera okucia i łączniki metalowe do wyrobu plecionkarskiego; opisuje etapy wykonywania wyrobu koszykarsko-plecionkarskiego; sporządza wycenę wyrobów koszykarsko-plecionkarskich.</w:t>
      </w:r>
    </w:p>
    <w:p w:rsidR="004173B2" w:rsidRPr="00906932" w:rsidRDefault="004173B2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ocenę dobrą</w:t>
      </w:r>
      <w:r w:rsidRPr="005F65B0">
        <w:rPr>
          <w:rFonts w:ascii="Arial" w:hAnsi="Arial" w:cs="Arial"/>
          <w:sz w:val="20"/>
          <w:szCs w:val="20"/>
        </w:rPr>
        <w:t xml:space="preserve"> </w:t>
      </w:r>
      <w:r w:rsidR="0052346D" w:rsidRPr="009D628E">
        <w:rPr>
          <w:rFonts w:ascii="Arial" w:hAnsi="Arial" w:cs="Arial"/>
          <w:color w:val="auto"/>
          <w:sz w:val="20"/>
          <w:szCs w:val="20"/>
        </w:rPr>
        <w:t>otrzymuje uczeń, który częściowo opanował ponadpodstawowe wymagania określone</w:t>
      </w:r>
      <w:r w:rsidR="0052346D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„Technologia koszykarsko-plecionkarska”. Stosuje nazewnictwo zawodowe, klasyfikuje materiały stosowane w wyrobach koszykarsko-plecionkarskich. Opisuje </w:t>
      </w:r>
      <w:r w:rsidR="0052346D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właściwości fizyczne, mechaniczne oraz techniczno-użytkowe materiałów stosowanych w plecionkarstwie. Dobiera narzędzia do wykonywanych czynności związanych z procesem technologicznym wykonywania wyrobów koszykarsko-plecionkarskich. Dobiera elementy konstrukcyjne oraz sploty plecionkarskie do rodzaju wykonywanego wyrobu koszykarsko-plecionkarskiego, dobiera rodzaj zakończenia do wyrobu plecionkarskiego, klasyfikuje rodzaje wyrobów koszykarsko-plecionkarskich. Dobiera sposoby oraz zakres wykańczania i uszlachetniania wyrobów koszykarsko plecionkarskich.</w:t>
      </w:r>
    </w:p>
    <w:p w:rsidR="004173B2" w:rsidRPr="00906932" w:rsidRDefault="001E63DD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 xml:space="preserve">ocenę </w:t>
      </w:r>
      <w:r w:rsidR="004173B2" w:rsidRPr="005F65B0">
        <w:rPr>
          <w:rFonts w:ascii="Arial" w:hAnsi="Arial" w:cs="Arial"/>
          <w:b/>
          <w:sz w:val="20"/>
          <w:szCs w:val="20"/>
        </w:rPr>
        <w:t>dostateczną</w:t>
      </w:r>
      <w:r w:rsidR="004173B2" w:rsidRPr="005F65B0">
        <w:rPr>
          <w:rFonts w:ascii="Arial" w:hAnsi="Arial" w:cs="Arial"/>
          <w:sz w:val="20"/>
          <w:szCs w:val="20"/>
        </w:rPr>
        <w:t xml:space="preserve"> </w:t>
      </w:r>
      <w:r w:rsidR="00113F86" w:rsidRPr="009D628E">
        <w:rPr>
          <w:rFonts w:ascii="Arial" w:hAnsi="Arial" w:cs="Arial"/>
          <w:color w:val="auto"/>
          <w:sz w:val="20"/>
          <w:szCs w:val="20"/>
        </w:rPr>
        <w:t xml:space="preserve">otrzymuje </w:t>
      </w:r>
      <w:r w:rsidR="00113F86" w:rsidRPr="00906932">
        <w:rPr>
          <w:rFonts w:ascii="Arial" w:hAnsi="Arial" w:cs="Arial"/>
          <w:color w:val="auto"/>
          <w:sz w:val="20"/>
          <w:szCs w:val="20"/>
        </w:rPr>
        <w:t>uczeń, który opanował podstawowe wymagania określone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„Technologia koszykarsko-plecionkarska”. Wymienia gatunki drzew iglastych i liściastych stosowanych w plecionkarstwie</w:t>
      </w:r>
      <w:r w:rsidR="00425C84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; r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ozpoznaje wady drewna, wymienia zastosowanie surowców plecionkarskich. Rozpoznaje materiały pomocnicze stosowane w plecionkarstwie oraz wymienia etapy przygotowania ich do produkcji, odczytuje ze szkicu lub rysunku technicznego wymiary oraz kształt wyrobu </w:t>
      </w:r>
      <w:r w:rsidR="0052346D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plecionkarskiego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korzysta z </w:t>
      </w:r>
      <w:r w:rsidR="0052346D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instrukcji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obsługi narzędzi maszyn i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urządzeń stosowanych w plecionkarstwie; klasyfikuje sploty plecionkarstwie; wymienia sposoby zakończenia wyrobów plecionkarskich, rozpoznaje </w:t>
      </w:r>
      <w:r w:rsidR="0052346D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uchwyty, zamknięcia i złącza plecionkarskie; rozpoznaje metale stosowane przy wykonywaniu wyrobów plecionkarskich, wymienia etapy wykonywania wyrobu koszykarsko-plecionkarskiego, wymienia czynności wykonywane podczas wykańczania wyrobów koszykarsko-plecionkarskich, oblicza koszty robocizny wyrobu, koszty materiałów oraz zysk z produkcji koszykarsko-plecionkarskiej.</w:t>
      </w:r>
    </w:p>
    <w:p w:rsidR="00113F86" w:rsidRPr="00906932" w:rsidRDefault="004173B2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ocenę dopuszczającą</w:t>
      </w:r>
      <w:r w:rsidR="007A36B1" w:rsidRPr="005F65B0">
        <w:rPr>
          <w:rFonts w:ascii="Arial" w:hAnsi="Arial" w:cs="Arial"/>
          <w:b/>
          <w:sz w:val="20"/>
          <w:szCs w:val="20"/>
        </w:rPr>
        <w:t xml:space="preserve"> </w:t>
      </w:r>
      <w:r w:rsidR="007A36B1" w:rsidRPr="009D628E">
        <w:rPr>
          <w:rFonts w:ascii="Arial" w:hAnsi="Arial" w:cs="Arial"/>
          <w:color w:val="auto"/>
          <w:sz w:val="20"/>
          <w:szCs w:val="20"/>
        </w:rPr>
        <w:t>otrzymuje uczeń, który częściowo opanował podstawowe wymagania określone</w:t>
      </w:r>
      <w:r w:rsidR="007A36B1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Technologia koszykarsko-plecionkarska</w:t>
      </w:r>
      <w:r w:rsidR="007A36B1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="00425C84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. D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efiniuje pojęcia zawodowe wykorzystywane w zawodzie</w:t>
      </w:r>
      <w:r w:rsidR="00425C84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;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wymienia surowce, materiały półfabrykaty oraz procesy technologiczne stosowane w zawodzie</w:t>
      </w:r>
      <w:r w:rsidR="00425C84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; w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ymienia właściwości fizyczne i mechaniczne oraz techniczno-użytkowe materiałów stosowanych w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plecionkarstwie</w:t>
      </w:r>
      <w:r w:rsidR="00425C84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; r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ozpoznaje surowce stosowane w plecionkarstwie</w:t>
      </w:r>
      <w:r w:rsidR="00425C84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; r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ozpoznaje narzędzia oraz oprzyrządowanie pomocnicze stosowne w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plecionkarstwie</w:t>
      </w:r>
      <w:r w:rsidR="00425C84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; r</w:t>
      </w:r>
      <w:r w:rsidR="00113F8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ozpoznaje elementy konstrukcyjne oraz sploty stosowane w wyrobach koszykarsko-plecionkarskich.</w:t>
      </w:r>
    </w:p>
    <w:p w:rsidR="00113F86" w:rsidRPr="00906932" w:rsidRDefault="00CF15D8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9D628E">
        <w:rPr>
          <w:rFonts w:ascii="Arial" w:hAnsi="Arial" w:cs="Arial"/>
          <w:b/>
          <w:color w:val="auto"/>
          <w:sz w:val="20"/>
          <w:szCs w:val="20"/>
        </w:rPr>
        <w:t>ocenę niedostateczną</w:t>
      </w:r>
      <w:r w:rsidRPr="00906932">
        <w:rPr>
          <w:rFonts w:ascii="Arial" w:hAnsi="Arial" w:cs="Arial"/>
          <w:color w:val="auto"/>
          <w:sz w:val="20"/>
          <w:szCs w:val="20"/>
        </w:rPr>
        <w:t xml:space="preserve"> otrzymuje uczeń, który nie opanował podstawowych wymagań 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określonych w programie nauczania przedmiotu „</w:t>
      </w:r>
      <w:r w:rsidR="00C2196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Technologia koszykarsko-plecionkarska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Pr="009D628E">
        <w:rPr>
          <w:rFonts w:ascii="Arial" w:hAnsi="Arial" w:cs="Arial"/>
          <w:color w:val="auto"/>
          <w:sz w:val="20"/>
          <w:szCs w:val="20"/>
        </w:rPr>
        <w:t xml:space="preserve">, </w:t>
      </w:r>
      <w:r w:rsidR="00C21965" w:rsidRPr="00906932">
        <w:rPr>
          <w:rFonts w:ascii="Arial" w:hAnsi="Arial" w:cs="Arial"/>
          <w:color w:val="auto"/>
          <w:sz w:val="20"/>
          <w:szCs w:val="20"/>
        </w:rPr>
        <w:t>a braki uniemożliwiają dalsze zdobywanie wiedzy z przedmiotu. Uczeń nie potrafi wymieniać procesów technologicznych stosowanych w zawodzie</w:t>
      </w:r>
      <w:r w:rsidR="00425C84" w:rsidRPr="00906932">
        <w:rPr>
          <w:rFonts w:ascii="Arial" w:hAnsi="Arial" w:cs="Arial"/>
          <w:color w:val="auto"/>
          <w:sz w:val="20"/>
          <w:szCs w:val="20"/>
        </w:rPr>
        <w:t>;</w:t>
      </w:r>
      <w:r w:rsidR="00C21965" w:rsidRPr="00906932">
        <w:rPr>
          <w:rFonts w:ascii="Arial" w:hAnsi="Arial" w:cs="Arial"/>
          <w:color w:val="auto"/>
          <w:sz w:val="20"/>
          <w:szCs w:val="20"/>
        </w:rPr>
        <w:t xml:space="preserve"> rozpoznawać surowców materiałów i p</w:t>
      </w:r>
      <w:r w:rsidR="00113F86" w:rsidRPr="00906932">
        <w:rPr>
          <w:rFonts w:ascii="Arial" w:hAnsi="Arial" w:cs="Arial"/>
          <w:color w:val="auto"/>
          <w:sz w:val="20"/>
          <w:szCs w:val="20"/>
        </w:rPr>
        <w:t>ó</w:t>
      </w:r>
      <w:r w:rsidR="00C21965" w:rsidRPr="00906932">
        <w:rPr>
          <w:rFonts w:ascii="Arial" w:hAnsi="Arial" w:cs="Arial"/>
          <w:color w:val="auto"/>
          <w:sz w:val="20"/>
          <w:szCs w:val="20"/>
        </w:rPr>
        <w:t>łfabrykatów stosowanych podczas wykonywania wyrobów koszykarsko-plecionkarskich</w:t>
      </w:r>
      <w:r w:rsidR="00425C84" w:rsidRPr="00906932">
        <w:rPr>
          <w:rFonts w:ascii="Arial" w:hAnsi="Arial" w:cs="Arial"/>
          <w:color w:val="auto"/>
          <w:sz w:val="20"/>
          <w:szCs w:val="20"/>
        </w:rPr>
        <w:t>; w</w:t>
      </w:r>
      <w:r w:rsidR="00C21965" w:rsidRPr="00906932">
        <w:rPr>
          <w:rFonts w:ascii="Arial" w:hAnsi="Arial" w:cs="Arial"/>
          <w:color w:val="auto"/>
          <w:sz w:val="20"/>
          <w:szCs w:val="20"/>
        </w:rPr>
        <w:t>ymieni</w:t>
      </w:r>
      <w:r w:rsidR="00113F86" w:rsidRPr="00906932">
        <w:rPr>
          <w:rFonts w:ascii="Arial" w:hAnsi="Arial" w:cs="Arial"/>
          <w:color w:val="auto"/>
          <w:sz w:val="20"/>
          <w:szCs w:val="20"/>
        </w:rPr>
        <w:t>a</w:t>
      </w:r>
      <w:r w:rsidR="00C21965" w:rsidRPr="00906932">
        <w:rPr>
          <w:rFonts w:ascii="Arial" w:hAnsi="Arial" w:cs="Arial"/>
          <w:color w:val="auto"/>
          <w:sz w:val="20"/>
          <w:szCs w:val="20"/>
        </w:rPr>
        <w:t xml:space="preserve"> wyposażenia warsztatu koszykarz</w:t>
      </w:r>
      <w:r w:rsidR="00113F86" w:rsidRPr="00906932">
        <w:rPr>
          <w:rFonts w:ascii="Arial" w:hAnsi="Arial" w:cs="Arial"/>
          <w:color w:val="auto"/>
          <w:sz w:val="20"/>
          <w:szCs w:val="20"/>
        </w:rPr>
        <w:t>a</w:t>
      </w:r>
      <w:r w:rsidR="00C21965" w:rsidRPr="00906932">
        <w:rPr>
          <w:rFonts w:ascii="Arial" w:hAnsi="Arial" w:cs="Arial"/>
          <w:color w:val="auto"/>
          <w:sz w:val="20"/>
          <w:szCs w:val="20"/>
        </w:rPr>
        <w:t>-plecionkarza, elementów konstrukcyjnych koszy, splotów, sposobów zakończeń</w:t>
      </w:r>
      <w:r w:rsidR="00425C84" w:rsidRPr="00906932">
        <w:rPr>
          <w:rFonts w:ascii="Arial" w:hAnsi="Arial" w:cs="Arial"/>
          <w:color w:val="auto"/>
          <w:sz w:val="20"/>
          <w:szCs w:val="20"/>
        </w:rPr>
        <w:t>; n</w:t>
      </w:r>
      <w:r w:rsidR="00113F86" w:rsidRPr="00906932">
        <w:rPr>
          <w:rFonts w:ascii="Arial" w:hAnsi="Arial" w:cs="Arial"/>
          <w:color w:val="auto"/>
          <w:sz w:val="20"/>
          <w:szCs w:val="20"/>
        </w:rPr>
        <w:t xml:space="preserve">ie potrafi wymienić rodzajów wyrobów plecionkarskich. </w:t>
      </w:r>
    </w:p>
    <w:p w:rsidR="004173B2" w:rsidRDefault="004173B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65B0" w:rsidRDefault="005F65B0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65B0" w:rsidRDefault="005F65B0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65B0" w:rsidRPr="00906932" w:rsidRDefault="005F65B0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73B2" w:rsidRPr="00906932" w:rsidRDefault="004173B2" w:rsidP="00906932">
      <w:pPr>
        <w:spacing w:line="360" w:lineRule="auto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lastRenderedPageBreak/>
        <w:t>PROPONOWANE METODY EWALUACJI PRZEDMIOTU</w:t>
      </w:r>
    </w:p>
    <w:p w:rsidR="004173B2" w:rsidRPr="00906932" w:rsidRDefault="004173B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Program nauczania przedmiotu „</w:t>
      </w:r>
      <w:r w:rsidR="000E488F" w:rsidRPr="005F65B0">
        <w:rPr>
          <w:rFonts w:ascii="Arial" w:hAnsi="Arial" w:cs="Arial"/>
          <w:i/>
          <w:sz w:val="20"/>
          <w:szCs w:val="20"/>
        </w:rPr>
        <w:t>Technologia koszykarsko-plecionkarska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>” podlega ewaluacji, której celem jest sprawdzenie</w:t>
      </w:r>
      <w:r w:rsidR="001E63DD" w:rsidRPr="005F65B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czy proces nauczania przebiega zgodnie z założeniami i czy uzyskiwane efekty nauczania spełniają oczekiwania uczniów, rodziców, nauczycieli, pracodawców oraz czy są zgodne z zapotrzebowaniem przez lokalny rynek pracy. W celu dokonania ewaluacji realizacji programu nauczania przedmiotu „</w:t>
      </w:r>
      <w:r w:rsidR="000E488F" w:rsidRPr="005F65B0">
        <w:rPr>
          <w:rFonts w:ascii="Arial" w:hAnsi="Arial" w:cs="Arial"/>
          <w:i/>
          <w:sz w:val="20"/>
          <w:szCs w:val="20"/>
        </w:rPr>
        <w:t>Technologia koszykarsko-plecionkarska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>” należy na bieżąco zbierać informacje w oparciu o ankiety i wywiady z uczniami, nauczycielami, rodzicami lub opiekunami uczniów oraz pracodawcami.</w:t>
      </w:r>
    </w:p>
    <w:p w:rsidR="004173B2" w:rsidRPr="00906932" w:rsidRDefault="004173B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Ewaluacji podlegać powinna:</w:t>
      </w:r>
    </w:p>
    <w:p w:rsidR="004173B2" w:rsidRPr="00906932" w:rsidRDefault="004173B2" w:rsidP="00906932">
      <w:pPr>
        <w:numPr>
          <w:ilvl w:val="0"/>
          <w:numId w:val="1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realizacja założeń programowych,</w:t>
      </w:r>
    </w:p>
    <w:p w:rsidR="004C2171" w:rsidRPr="00906932" w:rsidRDefault="004173B2" w:rsidP="00906932">
      <w:pPr>
        <w:numPr>
          <w:ilvl w:val="0"/>
          <w:numId w:val="1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korelacja przedmiotu z innymi przedmiotami zawodowymi </w:t>
      </w:r>
      <w:r w:rsidR="004C2171"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takimi </w:t>
      </w:r>
      <w:r w:rsidR="00780E61" w:rsidRPr="005F65B0">
        <w:rPr>
          <w:rFonts w:ascii="Arial" w:hAnsi="Arial" w:cs="Arial"/>
          <w:sz w:val="20"/>
          <w:szCs w:val="20"/>
          <w:shd w:val="clear" w:color="auto" w:fill="FFFFFF"/>
        </w:rPr>
        <w:t>jak:</w:t>
      </w:r>
      <w:r w:rsidR="004C2171"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4C2171" w:rsidRPr="00906932" w:rsidRDefault="004C2171" w:rsidP="00906932">
      <w:pPr>
        <w:numPr>
          <w:ilvl w:val="1"/>
          <w:numId w:val="91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„Bezpieczeństwo i higiena pracy w zawodzie koszykarz-plecionkarz” </w:t>
      </w:r>
      <w:r w:rsidR="004173B2"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w zakresie 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zagrożeń występujących podczas </w:t>
      </w:r>
      <w:r w:rsidR="004173B2" w:rsidRPr="005F65B0">
        <w:rPr>
          <w:rFonts w:ascii="Arial" w:hAnsi="Arial" w:cs="Arial"/>
          <w:sz w:val="20"/>
          <w:szCs w:val="20"/>
          <w:shd w:val="clear" w:color="auto" w:fill="FFFFFF"/>
        </w:rPr>
        <w:t>pracy koszykarza-plecionkarza, organizacji stanowiska pracy koszykarza-plecionkarza, doboru środków ochrony indywidualnej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:rsidR="004173B2" w:rsidRPr="00906932" w:rsidRDefault="004C2171" w:rsidP="00906932">
      <w:pPr>
        <w:numPr>
          <w:ilvl w:val="1"/>
          <w:numId w:val="91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„Uprawa i przetwórstwo wierzby plecionkarskiej” w zakresie przygotowania materiału plecionkarskiego do produkcji wyrobów koszykarsko-plecionkarskich.</w:t>
      </w:r>
    </w:p>
    <w:p w:rsidR="004C2171" w:rsidRPr="005F65B0" w:rsidRDefault="004C2171" w:rsidP="00906932">
      <w:pPr>
        <w:numPr>
          <w:ilvl w:val="1"/>
          <w:numId w:val="91"/>
        </w:numPr>
        <w:spacing w:line="360" w:lineRule="auto"/>
        <w:ind w:left="851"/>
        <w:rPr>
          <w:rFonts w:ascii="Arial" w:hAnsi="Arial" w:cs="Arial"/>
          <w:sz w:val="20"/>
          <w:szCs w:val="20"/>
          <w:shd w:val="clear" w:color="auto" w:fill="FFFFFF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„Wykonywanie wyrobów koszykarsko-plecionkarskich” w zakresie przygotowania warsztatu pracy koszykarza-plecionkarza, etapów wykonywania wyrobów koszykarsko-plecionkarskich</w:t>
      </w:r>
      <w:r w:rsidR="00B35063"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oraz technologii stosowanych w zawodzie.</w:t>
      </w:r>
    </w:p>
    <w:p w:rsidR="00D100C0" w:rsidRPr="00906932" w:rsidRDefault="004173B2" w:rsidP="00906932">
      <w:pPr>
        <w:numPr>
          <w:ilvl w:val="0"/>
          <w:numId w:val="1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korelacja przedmiotu z innymi przedmiotami ogólnokształcącymi m.in. z przedmiot</w:t>
      </w:r>
      <w:r w:rsidR="00D100C0" w:rsidRPr="005F65B0">
        <w:rPr>
          <w:rFonts w:ascii="Arial" w:hAnsi="Arial" w:cs="Arial"/>
          <w:sz w:val="20"/>
          <w:szCs w:val="20"/>
          <w:shd w:val="clear" w:color="auto" w:fill="FFFFFF"/>
        </w:rPr>
        <w:t>ami:</w:t>
      </w:r>
    </w:p>
    <w:p w:rsidR="004173B2" w:rsidRPr="00906932" w:rsidRDefault="004173B2" w:rsidP="00906932">
      <w:pPr>
        <w:numPr>
          <w:ilvl w:val="1"/>
          <w:numId w:val="92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„</w:t>
      </w:r>
      <w:r w:rsidR="00D100C0" w:rsidRPr="005F65B0">
        <w:rPr>
          <w:rFonts w:ascii="Arial" w:hAnsi="Arial" w:cs="Arial"/>
          <w:sz w:val="20"/>
          <w:szCs w:val="20"/>
          <w:shd w:val="clear" w:color="auto" w:fill="FFFFFF"/>
        </w:rPr>
        <w:t>Biologia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” w zakresie </w:t>
      </w:r>
      <w:r w:rsidR="00D100C0" w:rsidRPr="005F65B0">
        <w:rPr>
          <w:rFonts w:ascii="Arial" w:hAnsi="Arial" w:cs="Arial"/>
          <w:sz w:val="20"/>
          <w:szCs w:val="20"/>
          <w:shd w:val="clear" w:color="auto" w:fill="FFFFFF"/>
        </w:rPr>
        <w:t>treści nauczania różnorodności biologicznej i jej zagrożeń</w:t>
      </w:r>
      <w:r w:rsidR="00B443ED" w:rsidRPr="005F65B0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D100C0" w:rsidRPr="005F65B0" w:rsidRDefault="00D100C0" w:rsidP="00906932">
      <w:pPr>
        <w:numPr>
          <w:ilvl w:val="1"/>
          <w:numId w:val="92"/>
        </w:numPr>
        <w:spacing w:line="360" w:lineRule="auto"/>
        <w:ind w:left="851"/>
        <w:rPr>
          <w:rFonts w:ascii="Arial" w:hAnsi="Arial" w:cs="Arial"/>
          <w:sz w:val="20"/>
          <w:szCs w:val="20"/>
          <w:shd w:val="clear" w:color="auto" w:fill="FFFFFF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„Chemia” w zakresie treści nauczania </w:t>
      </w:r>
      <w:r w:rsidR="00B443ED" w:rsidRPr="005F65B0">
        <w:rPr>
          <w:rFonts w:ascii="Arial" w:hAnsi="Arial" w:cs="Arial"/>
          <w:sz w:val="20"/>
          <w:szCs w:val="20"/>
          <w:shd w:val="clear" w:color="auto" w:fill="FFFFFF"/>
        </w:rPr>
        <w:t>chemii środków czystości, tworzenia emulsji oraz ich zastosowania oraz w zakresie treści nauczania chemii opakowań i odzieży.</w:t>
      </w:r>
    </w:p>
    <w:p w:rsidR="00B443ED" w:rsidRPr="005F65B0" w:rsidRDefault="00B443ED" w:rsidP="00906932">
      <w:pPr>
        <w:numPr>
          <w:ilvl w:val="1"/>
          <w:numId w:val="92"/>
        </w:numPr>
        <w:spacing w:line="360" w:lineRule="auto"/>
        <w:ind w:left="851"/>
        <w:rPr>
          <w:rFonts w:ascii="Arial" w:hAnsi="Arial" w:cs="Arial"/>
          <w:sz w:val="20"/>
          <w:szCs w:val="20"/>
          <w:shd w:val="clear" w:color="auto" w:fill="FFFFFF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„Matematyka” w zakresie treści nauczania interpretacji tekstu matematycznego oraz interpretacji otrzymanego wyniku.</w:t>
      </w:r>
    </w:p>
    <w:p w:rsidR="004173B2" w:rsidRPr="00906932" w:rsidRDefault="004173B2" w:rsidP="00906932">
      <w:pPr>
        <w:numPr>
          <w:ilvl w:val="0"/>
          <w:numId w:val="1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możliwość indywidualizacji procesu nauczania,</w:t>
      </w:r>
    </w:p>
    <w:p w:rsidR="004173B2" w:rsidRPr="00906932" w:rsidRDefault="004173B2" w:rsidP="00906932">
      <w:pPr>
        <w:numPr>
          <w:ilvl w:val="0"/>
          <w:numId w:val="1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atrakcyjność programu nauczania </w:t>
      </w:r>
      <w:r w:rsidRPr="005F65B0">
        <w:rPr>
          <w:rFonts w:ascii="Arial" w:hAnsi="Arial" w:cs="Arial"/>
          <w:i/>
          <w:sz w:val="20"/>
          <w:szCs w:val="20"/>
          <w:shd w:val="clear" w:color="auto" w:fill="FFFFFF"/>
        </w:rPr>
        <w:t xml:space="preserve">przedmiotu </w:t>
      </w:r>
      <w:r w:rsidR="00B443ED" w:rsidRPr="005F65B0">
        <w:rPr>
          <w:rFonts w:ascii="Arial" w:hAnsi="Arial" w:cs="Arial"/>
          <w:i/>
          <w:sz w:val="20"/>
          <w:szCs w:val="20"/>
          <w:shd w:val="clear" w:color="auto" w:fill="FFFFFF"/>
        </w:rPr>
        <w:t>„</w:t>
      </w:r>
      <w:r w:rsidR="00B443ED" w:rsidRPr="005F65B0">
        <w:rPr>
          <w:rFonts w:ascii="Arial" w:hAnsi="Arial" w:cs="Arial"/>
          <w:i/>
          <w:sz w:val="20"/>
          <w:szCs w:val="20"/>
        </w:rPr>
        <w:t>Technologia koszykarsko-plecionkarska</w:t>
      </w:r>
      <w:r w:rsidR="00B443ED" w:rsidRPr="005F65B0">
        <w:rPr>
          <w:rFonts w:ascii="Arial" w:hAnsi="Arial" w:cs="Arial"/>
          <w:i/>
          <w:sz w:val="20"/>
          <w:szCs w:val="20"/>
          <w:shd w:val="clear" w:color="auto" w:fill="FFFFFF"/>
        </w:rPr>
        <w:t xml:space="preserve">” </w:t>
      </w:r>
      <w:r w:rsidRPr="005F65B0">
        <w:rPr>
          <w:rFonts w:ascii="Arial" w:hAnsi="Arial" w:cs="Arial"/>
          <w:i/>
          <w:sz w:val="20"/>
          <w:szCs w:val="20"/>
          <w:shd w:val="clear" w:color="auto" w:fill="FFFFFF"/>
        </w:rPr>
        <w:t>dla uczniów, ich rodziców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oraz pracodawców.</w:t>
      </w:r>
    </w:p>
    <w:p w:rsidR="004173B2" w:rsidRPr="00906932" w:rsidRDefault="004173B2" w:rsidP="00906932">
      <w:pPr>
        <w:spacing w:line="360" w:lineRule="auto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Na bieżąco należy dokonywać ewaluacji programu nauczania przedmiotu „</w:t>
      </w:r>
      <w:r w:rsidR="000E488F" w:rsidRPr="005F65B0">
        <w:rPr>
          <w:rFonts w:ascii="Arial" w:hAnsi="Arial" w:cs="Arial"/>
          <w:i/>
          <w:sz w:val="20"/>
          <w:szCs w:val="20"/>
        </w:rPr>
        <w:t>Technologia koszykarsko-plecionkarska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>” poprzez monitorowanie: </w:t>
      </w:r>
    </w:p>
    <w:p w:rsidR="004173B2" w:rsidRPr="00906932" w:rsidRDefault="004173B2" w:rsidP="00906932">
      <w:pPr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osiągnięć uczniów,</w:t>
      </w:r>
    </w:p>
    <w:p w:rsidR="004173B2" w:rsidRPr="00906932" w:rsidRDefault="004173B2" w:rsidP="00906932">
      <w:pPr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atrakcyjności i innowacyjności programu nauczania przedmiotu,</w:t>
      </w:r>
    </w:p>
    <w:p w:rsidR="004173B2" w:rsidRPr="00906932" w:rsidRDefault="004173B2" w:rsidP="00906932">
      <w:pPr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zmian na lokalnym rynku pracy.</w:t>
      </w:r>
    </w:p>
    <w:p w:rsidR="00171BE6" w:rsidRPr="005F65B0" w:rsidRDefault="00A47EE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lastRenderedPageBreak/>
        <w:t>UPRAWA I PRZETWÓRSTWO WIERZBY PLECIONKARSKIEJ</w:t>
      </w:r>
    </w:p>
    <w:p w:rsidR="003526BE" w:rsidRPr="005F65B0" w:rsidRDefault="003526BE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Cele ogólne</w:t>
      </w:r>
      <w:r w:rsidR="006D2709">
        <w:rPr>
          <w:rFonts w:ascii="Arial" w:hAnsi="Arial" w:cs="Arial"/>
          <w:b/>
          <w:sz w:val="20"/>
          <w:szCs w:val="20"/>
        </w:rPr>
        <w:t xml:space="preserve"> </w:t>
      </w:r>
    </w:p>
    <w:p w:rsidR="003526BE" w:rsidRPr="00906932" w:rsidRDefault="003526BE" w:rsidP="00906932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Poznanie </w:t>
      </w:r>
      <w:r w:rsidR="008035AC" w:rsidRPr="005F65B0">
        <w:rPr>
          <w:rStyle w:val="size"/>
          <w:rFonts w:ascii="Arial" w:hAnsi="Arial" w:cs="Arial"/>
          <w:color w:val="000000"/>
          <w:sz w:val="20"/>
          <w:szCs w:val="20"/>
        </w:rPr>
        <w:t>sposobu uprawy wierzby plecionkarskiej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.</w:t>
      </w:r>
    </w:p>
    <w:p w:rsidR="003526BE" w:rsidRPr="00906932" w:rsidRDefault="003526BE" w:rsidP="00906932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Poznanie technologii </w:t>
      </w:r>
      <w:r w:rsidR="008035AC" w:rsidRPr="005F65B0">
        <w:rPr>
          <w:rStyle w:val="size"/>
          <w:rFonts w:ascii="Arial" w:hAnsi="Arial" w:cs="Arial"/>
          <w:color w:val="000000"/>
          <w:sz w:val="20"/>
          <w:szCs w:val="20"/>
        </w:rPr>
        <w:t>przetwórstwa wikliny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.</w:t>
      </w:r>
    </w:p>
    <w:p w:rsidR="003526BE" w:rsidRPr="00906932" w:rsidRDefault="003526BE" w:rsidP="00906932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Kształtowanie umiejętności współdziałania w grupie.</w:t>
      </w:r>
    </w:p>
    <w:p w:rsidR="003526BE" w:rsidRPr="00906932" w:rsidRDefault="003526BE" w:rsidP="00906932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Style w:val="size"/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Przestrzeganie zasad kultury i etyki zawodowej.</w:t>
      </w:r>
    </w:p>
    <w:p w:rsidR="00A47EE1" w:rsidRPr="00906932" w:rsidRDefault="00A47EE1" w:rsidP="00906932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526BE" w:rsidRPr="005F65B0" w:rsidRDefault="003526BE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60"/>
        <w:jc w:val="both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Cele operacyjne</w:t>
      </w:r>
    </w:p>
    <w:p w:rsidR="008470B5" w:rsidRPr="005F65B0" w:rsidRDefault="008470B5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60"/>
        <w:jc w:val="both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Uczeń potrafi:</w:t>
      </w:r>
    </w:p>
    <w:p w:rsidR="003526BE" w:rsidRPr="00906932" w:rsidRDefault="003526BE" w:rsidP="00906932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wymieni</w:t>
      </w:r>
      <w:r w:rsidR="00A47EE1" w:rsidRPr="005F65B0">
        <w:rPr>
          <w:rStyle w:val="size"/>
          <w:rFonts w:ascii="Arial" w:hAnsi="Arial" w:cs="Arial"/>
          <w:color w:val="000000"/>
          <w:sz w:val="20"/>
          <w:szCs w:val="20"/>
        </w:rPr>
        <w:t>a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ć </w:t>
      </w:r>
      <w:r w:rsidR="008035AC" w:rsidRPr="005F65B0">
        <w:rPr>
          <w:rStyle w:val="size"/>
          <w:rFonts w:ascii="Arial" w:hAnsi="Arial" w:cs="Arial"/>
          <w:color w:val="000000"/>
          <w:sz w:val="20"/>
          <w:szCs w:val="20"/>
        </w:rPr>
        <w:t>warunki uprawy wierzb plecionkarskich</w:t>
      </w:r>
      <w:r w:rsidR="00A47EE1" w:rsidRPr="005F65B0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3526BE" w:rsidRPr="00906932" w:rsidRDefault="008035AC" w:rsidP="00906932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wymieniać gatunki wierzb plecionkarskich</w:t>
      </w:r>
      <w:r w:rsidR="00A47EE1" w:rsidRPr="005F65B0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3526BE" w:rsidRPr="00906932" w:rsidRDefault="003526BE" w:rsidP="00906932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wymien</w:t>
      </w:r>
      <w:r w:rsidR="008035AC" w:rsidRPr="005F65B0">
        <w:rPr>
          <w:rStyle w:val="size"/>
          <w:rFonts w:ascii="Arial" w:hAnsi="Arial" w:cs="Arial"/>
          <w:color w:val="000000"/>
          <w:sz w:val="20"/>
          <w:szCs w:val="20"/>
        </w:rPr>
        <w:t>ia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ć </w:t>
      </w:r>
      <w:r w:rsidR="008035AC" w:rsidRPr="005F65B0">
        <w:rPr>
          <w:rStyle w:val="size"/>
          <w:rFonts w:ascii="Arial" w:hAnsi="Arial" w:cs="Arial"/>
          <w:color w:val="000000"/>
          <w:sz w:val="20"/>
          <w:szCs w:val="20"/>
        </w:rPr>
        <w:t>sposoby rozmnażania wierzb plecionkarskich</w:t>
      </w:r>
      <w:r w:rsidR="00A47EE1" w:rsidRPr="005F65B0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3526BE" w:rsidRPr="005F65B0" w:rsidRDefault="008035AC" w:rsidP="00906932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wymieniać etapy zakładania wierzb plecionkarskich</w:t>
      </w:r>
      <w:r w:rsidR="00A47EE1" w:rsidRPr="005F65B0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3526BE" w:rsidRPr="00906932" w:rsidRDefault="003526BE" w:rsidP="00906932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 </w:t>
      </w:r>
      <w:r w:rsidR="008035AC" w:rsidRPr="005F65B0">
        <w:rPr>
          <w:rStyle w:val="size"/>
          <w:rFonts w:ascii="Arial" w:hAnsi="Arial" w:cs="Arial"/>
          <w:color w:val="000000"/>
          <w:sz w:val="20"/>
          <w:szCs w:val="20"/>
        </w:rPr>
        <w:t>omawiać sposoby ochrony plantacji wierzb plecionkarskich</w:t>
      </w:r>
      <w:r w:rsidR="00A47EE1" w:rsidRPr="005F65B0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171BE6" w:rsidRPr="005F65B0" w:rsidRDefault="003526BE" w:rsidP="00906932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 </w:t>
      </w:r>
      <w:r w:rsidR="008035AC" w:rsidRPr="005F65B0">
        <w:rPr>
          <w:rStyle w:val="size"/>
          <w:rFonts w:ascii="Arial" w:hAnsi="Arial" w:cs="Arial"/>
          <w:color w:val="000000"/>
          <w:sz w:val="20"/>
          <w:szCs w:val="20"/>
        </w:rPr>
        <w:t>wymieniać sposoby zb</w:t>
      </w:r>
      <w:r w:rsidR="00A47EE1" w:rsidRPr="005F65B0">
        <w:rPr>
          <w:rStyle w:val="size"/>
          <w:rFonts w:ascii="Arial" w:hAnsi="Arial" w:cs="Arial"/>
          <w:color w:val="000000"/>
          <w:sz w:val="20"/>
          <w:szCs w:val="20"/>
        </w:rPr>
        <w:t>ioru prętów i kijów wiklinowych,</w:t>
      </w:r>
    </w:p>
    <w:p w:rsidR="008035AC" w:rsidRPr="005F65B0" w:rsidRDefault="00A47EE1" w:rsidP="00906932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w</w:t>
      </w:r>
      <w:r w:rsidR="008035AC" w:rsidRPr="005F65B0">
        <w:rPr>
          <w:rFonts w:ascii="Arial" w:hAnsi="Arial" w:cs="Arial"/>
          <w:sz w:val="20"/>
          <w:szCs w:val="20"/>
        </w:rPr>
        <w:t>ymieniać etapy przygotowania wikliny do kole</w:t>
      </w:r>
      <w:r w:rsidRPr="005F65B0">
        <w:rPr>
          <w:rFonts w:ascii="Arial" w:hAnsi="Arial" w:cs="Arial"/>
          <w:sz w:val="20"/>
          <w:szCs w:val="20"/>
        </w:rPr>
        <w:t>jnych procesów technologicznych,</w:t>
      </w:r>
    </w:p>
    <w:p w:rsidR="008035AC" w:rsidRPr="005F65B0" w:rsidRDefault="00A47EE1" w:rsidP="00906932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w</w:t>
      </w:r>
      <w:r w:rsidR="008035AC" w:rsidRPr="005F65B0">
        <w:rPr>
          <w:rFonts w:ascii="Arial" w:hAnsi="Arial" w:cs="Arial"/>
          <w:sz w:val="20"/>
          <w:szCs w:val="20"/>
        </w:rPr>
        <w:t>ymieniać etapy produkcji taśm i obręczy wiklinowych.</w:t>
      </w:r>
    </w:p>
    <w:p w:rsidR="00B7696E" w:rsidRDefault="00B7696E" w:rsidP="0090693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5F65B0" w:rsidRPr="005F65B0" w:rsidRDefault="005F65B0" w:rsidP="0090693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B7696E" w:rsidRPr="005F65B0" w:rsidRDefault="00B7696E" w:rsidP="0090693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171BE6" w:rsidRPr="000C211D" w:rsidTr="00F418A1">
        <w:tc>
          <w:tcPr>
            <w:tcW w:w="786" w:type="pct"/>
            <w:vMerge w:val="restart"/>
          </w:tcPr>
          <w:p w:rsidR="00171BE6" w:rsidRPr="000C211D" w:rsidRDefault="00171BE6" w:rsidP="00F41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171BE6" w:rsidRPr="000C211D" w:rsidRDefault="00171BE6" w:rsidP="00F41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171BE6" w:rsidRPr="000C211D" w:rsidRDefault="00171BE6" w:rsidP="00F41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171BE6" w:rsidRPr="000C211D" w:rsidRDefault="00171BE6" w:rsidP="00F41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171BE6" w:rsidRPr="000C211D" w:rsidRDefault="00171BE6" w:rsidP="00F41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171BE6" w:rsidRPr="000C211D" w:rsidTr="00F418A1">
        <w:tc>
          <w:tcPr>
            <w:tcW w:w="786" w:type="pct"/>
            <w:vMerge/>
          </w:tcPr>
          <w:p w:rsidR="00171BE6" w:rsidRPr="000C211D" w:rsidRDefault="00171BE6" w:rsidP="00F41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171BE6" w:rsidRPr="000C211D" w:rsidRDefault="00171BE6" w:rsidP="00F41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171BE6" w:rsidRPr="000C211D" w:rsidRDefault="00171BE6" w:rsidP="00F41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171BE6" w:rsidRDefault="00171BE6" w:rsidP="00F41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71BE6" w:rsidRPr="000C211D" w:rsidRDefault="00171BE6" w:rsidP="00F41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171BE6" w:rsidRDefault="00171BE6" w:rsidP="00F41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71BE6" w:rsidRPr="000C211D" w:rsidRDefault="00171BE6" w:rsidP="00F41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171BE6" w:rsidRPr="000C211D" w:rsidRDefault="00171BE6" w:rsidP="00F41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36E62" w:rsidRPr="000C211D" w:rsidTr="00F418A1">
        <w:tc>
          <w:tcPr>
            <w:tcW w:w="786" w:type="pct"/>
            <w:vMerge w:val="restart"/>
          </w:tcPr>
          <w:p w:rsidR="00C36E62" w:rsidRDefault="00C36E62" w:rsidP="00FB4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Uprawa wierzb plecionkarskich</w:t>
            </w:r>
          </w:p>
        </w:tc>
        <w:tc>
          <w:tcPr>
            <w:tcW w:w="847" w:type="pct"/>
          </w:tcPr>
          <w:p w:rsidR="00C36E62" w:rsidRPr="00773644" w:rsidRDefault="00C36E62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773644">
              <w:rPr>
                <w:rFonts w:ascii="Arial" w:hAnsi="Arial" w:cs="Arial"/>
                <w:sz w:val="20"/>
                <w:szCs w:val="20"/>
              </w:rPr>
              <w:t>Terminologia stosowana w koszykarstwie-plecionkarstwie</w:t>
            </w:r>
          </w:p>
        </w:tc>
        <w:tc>
          <w:tcPr>
            <w:tcW w:w="399" w:type="pct"/>
          </w:tcPr>
          <w:p w:rsidR="00C36E62" w:rsidRPr="00773644" w:rsidRDefault="00C36E62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36E62" w:rsidRPr="00773644" w:rsidRDefault="00A47EE1" w:rsidP="0089353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C36E62" w:rsidRPr="00773644">
              <w:rPr>
                <w:rFonts w:ascii="Arial" w:hAnsi="Arial" w:cs="Arial"/>
                <w:sz w:val="20"/>
                <w:szCs w:val="20"/>
              </w:rPr>
              <w:t>defini</w:t>
            </w:r>
            <w:r w:rsidR="00D910F5">
              <w:rPr>
                <w:rFonts w:ascii="Arial" w:hAnsi="Arial" w:cs="Arial"/>
                <w:sz w:val="20"/>
                <w:szCs w:val="20"/>
              </w:rPr>
              <w:t>ować</w:t>
            </w:r>
            <w:r w:rsidR="00C36E62" w:rsidRPr="00773644">
              <w:rPr>
                <w:rFonts w:ascii="Arial" w:hAnsi="Arial" w:cs="Arial"/>
                <w:sz w:val="20"/>
                <w:szCs w:val="20"/>
              </w:rPr>
              <w:t xml:space="preserve"> pojęcia zawodowe wykorzystywane w zawodzie koszykarz-plecionkarz</w:t>
            </w:r>
          </w:p>
          <w:p w:rsidR="00C36E62" w:rsidRPr="00773644" w:rsidRDefault="00C36E62" w:rsidP="0089353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773644">
              <w:rPr>
                <w:rFonts w:ascii="Arial" w:hAnsi="Arial" w:cs="Arial"/>
                <w:sz w:val="20"/>
                <w:szCs w:val="20"/>
              </w:rPr>
              <w:t xml:space="preserve"> procesy technologiczne </w:t>
            </w:r>
            <w:r w:rsidRPr="00773644">
              <w:rPr>
                <w:rFonts w:ascii="Arial" w:hAnsi="Arial" w:cs="Arial"/>
                <w:sz w:val="20"/>
                <w:szCs w:val="20"/>
              </w:rPr>
              <w:lastRenderedPageBreak/>
              <w:t>stosowane w zawodzie koszykarz-plecionkarz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8" w:type="pct"/>
          </w:tcPr>
          <w:p w:rsidR="00C36E62" w:rsidRPr="00C36E62" w:rsidRDefault="00A47EE1" w:rsidP="0089353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</w:t>
            </w:r>
            <w:r w:rsidR="00C36E62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C36E62" w:rsidRPr="00773644">
              <w:rPr>
                <w:rFonts w:ascii="Arial" w:hAnsi="Arial" w:cs="Arial"/>
                <w:color w:val="auto"/>
                <w:sz w:val="20"/>
                <w:szCs w:val="20"/>
              </w:rPr>
              <w:t xml:space="preserve"> nazewnictwo zawodowe wykorzystywane w zawodzie koszykarz-plecionkarz</w:t>
            </w:r>
            <w:r w:rsidR="00C36E6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C36E62" w:rsidRPr="001F6746" w:rsidRDefault="003B525E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36E62" w:rsidRPr="000C211D" w:rsidTr="00F418A1">
        <w:tc>
          <w:tcPr>
            <w:tcW w:w="786" w:type="pct"/>
            <w:vMerge/>
          </w:tcPr>
          <w:p w:rsidR="00C36E62" w:rsidRPr="000C211D" w:rsidRDefault="00C36E62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36E62" w:rsidRPr="000C211D" w:rsidRDefault="00C36E62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Warunki uprawy wierzb plecionkarskich</w:t>
            </w:r>
          </w:p>
        </w:tc>
        <w:tc>
          <w:tcPr>
            <w:tcW w:w="399" w:type="pct"/>
          </w:tcPr>
          <w:p w:rsidR="00C36E62" w:rsidRPr="000C211D" w:rsidRDefault="00C36E62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D8012F">
              <w:rPr>
                <w:rFonts w:ascii="Arial" w:hAnsi="Arial" w:cs="Arial"/>
                <w:sz w:val="20"/>
                <w:szCs w:val="20"/>
              </w:rPr>
              <w:t xml:space="preserve"> gleby wykorzystywane pod uprawę wierzby krzewiastej</w:t>
            </w:r>
          </w:p>
          <w:p w:rsidR="00C36E62" w:rsidRPr="00326DE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D8012F">
              <w:rPr>
                <w:rFonts w:ascii="Arial" w:hAnsi="Arial" w:cs="Arial"/>
                <w:sz w:val="20"/>
                <w:szCs w:val="20"/>
              </w:rPr>
              <w:t xml:space="preserve"> gleby wykorzystywane pod uprawę wierzby krzewiastej</w:t>
            </w:r>
          </w:p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D8012F">
              <w:rPr>
                <w:rFonts w:ascii="Arial" w:hAnsi="Arial" w:cs="Arial"/>
                <w:sz w:val="20"/>
                <w:szCs w:val="20"/>
              </w:rPr>
              <w:t xml:space="preserve"> teren pod uprawę wierzby krzewiastej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0C211D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czynniki klimatyczno-glebowe wpływające na wzrost wierzby krzewiastej</w:t>
            </w:r>
          </w:p>
        </w:tc>
        <w:tc>
          <w:tcPr>
            <w:tcW w:w="1208" w:type="pct"/>
          </w:tcPr>
          <w:p w:rsidR="00C36E62" w:rsidRPr="00D8012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D8012F">
              <w:rPr>
                <w:rFonts w:ascii="Arial" w:hAnsi="Arial" w:cs="Arial"/>
                <w:sz w:val="20"/>
                <w:szCs w:val="20"/>
              </w:rPr>
              <w:t xml:space="preserve"> gleby wykorzystywane pod uprawę wierzby krzewiastej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D8012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D8012F">
              <w:rPr>
                <w:rFonts w:ascii="Arial" w:hAnsi="Arial" w:cs="Arial"/>
                <w:sz w:val="20"/>
                <w:szCs w:val="20"/>
              </w:rPr>
              <w:t xml:space="preserve"> rodzaj gleby pod uprawę wierzby krzewiastej</w:t>
            </w:r>
          </w:p>
          <w:p w:rsidR="00C36E62" w:rsidRPr="00D8012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D8012F">
              <w:rPr>
                <w:rFonts w:ascii="Arial" w:hAnsi="Arial" w:cs="Arial"/>
                <w:sz w:val="20"/>
                <w:szCs w:val="20"/>
              </w:rPr>
              <w:t xml:space="preserve"> czynniki glebowe wpływające na wzrost wierzby krzewiastej</w:t>
            </w:r>
          </w:p>
          <w:p w:rsidR="00C36E62" w:rsidRPr="00326DE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D8012F">
              <w:rPr>
                <w:rFonts w:ascii="Arial" w:hAnsi="Arial" w:cs="Arial"/>
                <w:sz w:val="20"/>
                <w:szCs w:val="20"/>
              </w:rPr>
              <w:t xml:space="preserve"> czynniki klimatyczne wpływające na wzrost wierzby krzewiastej</w:t>
            </w:r>
          </w:p>
        </w:tc>
        <w:tc>
          <w:tcPr>
            <w:tcW w:w="476" w:type="pct"/>
          </w:tcPr>
          <w:p w:rsidR="00C36E62" w:rsidRPr="001F6746" w:rsidRDefault="003B525E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36E62" w:rsidRPr="000C211D" w:rsidTr="00F418A1">
        <w:tc>
          <w:tcPr>
            <w:tcW w:w="786" w:type="pct"/>
            <w:vMerge/>
          </w:tcPr>
          <w:p w:rsidR="00C36E62" w:rsidRPr="000C211D" w:rsidRDefault="00C36E62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C36E62" w:rsidRPr="000C211D" w:rsidRDefault="00C36E62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Gatunki wierzb plecionkarskich</w:t>
            </w:r>
          </w:p>
        </w:tc>
        <w:tc>
          <w:tcPr>
            <w:tcW w:w="399" w:type="pct"/>
          </w:tcPr>
          <w:p w:rsidR="00C36E62" w:rsidRPr="000C211D" w:rsidRDefault="00C36E62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326DEF">
              <w:rPr>
                <w:rFonts w:ascii="Arial" w:hAnsi="Arial" w:cs="Arial"/>
                <w:sz w:val="20"/>
                <w:szCs w:val="20"/>
              </w:rPr>
              <w:t>gatunki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0719C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326DEF">
              <w:rPr>
                <w:rFonts w:ascii="Arial" w:hAnsi="Arial" w:cs="Arial"/>
                <w:sz w:val="20"/>
                <w:szCs w:val="20"/>
              </w:rPr>
              <w:t xml:space="preserve"> gatunki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8" w:type="pct"/>
          </w:tcPr>
          <w:p w:rsidR="00C36E62" w:rsidRPr="00326DE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326DEF">
              <w:rPr>
                <w:rFonts w:ascii="Arial" w:hAnsi="Arial" w:cs="Arial"/>
                <w:sz w:val="20"/>
                <w:szCs w:val="20"/>
              </w:rPr>
              <w:t xml:space="preserve"> gatunki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326DE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326DEF">
              <w:rPr>
                <w:rFonts w:ascii="Arial" w:hAnsi="Arial" w:cs="Arial"/>
                <w:sz w:val="20"/>
                <w:szCs w:val="20"/>
              </w:rPr>
              <w:t xml:space="preserve"> gatunki wierzby w zależności od zapotrzebowania na materiał plecionkarski (uprawa na kije, taśmę, do wyplatania) </w:t>
            </w:r>
          </w:p>
        </w:tc>
        <w:tc>
          <w:tcPr>
            <w:tcW w:w="476" w:type="pct"/>
          </w:tcPr>
          <w:p w:rsidR="00C36E62" w:rsidRPr="000C211D" w:rsidRDefault="003B525E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36E62" w:rsidRPr="000C211D" w:rsidTr="00F418A1">
        <w:tc>
          <w:tcPr>
            <w:tcW w:w="786" w:type="pct"/>
            <w:vMerge/>
          </w:tcPr>
          <w:p w:rsidR="00C36E62" w:rsidRPr="000C211D" w:rsidRDefault="00C36E62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36E62" w:rsidRPr="000C211D" w:rsidRDefault="00C36E62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Rozmnażanie wierzb plecionkarskich</w:t>
            </w:r>
          </w:p>
        </w:tc>
        <w:tc>
          <w:tcPr>
            <w:tcW w:w="399" w:type="pct"/>
          </w:tcPr>
          <w:p w:rsidR="00C36E62" w:rsidRPr="000C211D" w:rsidRDefault="00C36E62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C36E62" w:rsidRPr="00326DE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termin pozyskania pędów wierzbowych na zrzezy</w:t>
            </w:r>
          </w:p>
          <w:p w:rsidR="00C36E62" w:rsidRPr="00326DE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326DEF">
              <w:rPr>
                <w:rFonts w:ascii="Arial" w:hAnsi="Arial" w:cs="Arial"/>
                <w:sz w:val="20"/>
                <w:szCs w:val="20"/>
              </w:rPr>
              <w:t xml:space="preserve"> sposób wykonania zrzezów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326DE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</w:t>
            </w:r>
            <w:r w:rsidRPr="00326DEF">
              <w:rPr>
                <w:rFonts w:ascii="Arial" w:hAnsi="Arial" w:cs="Arial"/>
                <w:sz w:val="20"/>
                <w:szCs w:val="20"/>
              </w:rPr>
              <w:t xml:space="preserve"> ilość zrzezów potrzebnych do obsadzenia terenu w zależności od więźby sadzenia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326DEF">
              <w:rPr>
                <w:rFonts w:ascii="Arial" w:hAnsi="Arial" w:cs="Arial"/>
                <w:sz w:val="20"/>
                <w:szCs w:val="20"/>
              </w:rPr>
              <w:t xml:space="preserve"> sposoby przechowywania zrzezów </w:t>
            </w:r>
            <w:r>
              <w:rPr>
                <w:rFonts w:ascii="Arial" w:hAnsi="Arial" w:cs="Arial"/>
                <w:sz w:val="20"/>
                <w:szCs w:val="20"/>
              </w:rPr>
              <w:t>wierzb plecionkarskich</w:t>
            </w:r>
          </w:p>
          <w:p w:rsidR="00492129" w:rsidRPr="00326DEF" w:rsidRDefault="00492129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realizować zadania w wyznaczonym czasie</w:t>
            </w:r>
          </w:p>
        </w:tc>
        <w:tc>
          <w:tcPr>
            <w:tcW w:w="1208" w:type="pct"/>
          </w:tcPr>
          <w:p w:rsidR="00C36E62" w:rsidRPr="00326DE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326DEF">
              <w:rPr>
                <w:rFonts w:ascii="Arial" w:hAnsi="Arial" w:cs="Arial"/>
                <w:sz w:val="20"/>
                <w:szCs w:val="20"/>
              </w:rPr>
              <w:t xml:space="preserve"> sposób pozyskania pędów na zrzezy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326DE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</w:t>
            </w:r>
            <w:r w:rsidRPr="00326DEF">
              <w:rPr>
                <w:rFonts w:ascii="Arial" w:hAnsi="Arial" w:cs="Arial"/>
                <w:sz w:val="20"/>
                <w:szCs w:val="20"/>
              </w:rPr>
              <w:t xml:space="preserve"> ilość zrzezów potrzebnych do obsadzenia terenu w zależności od więźby sadzenia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326DEF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326DEF">
              <w:rPr>
                <w:rFonts w:ascii="Arial" w:hAnsi="Arial" w:cs="Arial"/>
                <w:sz w:val="20"/>
                <w:szCs w:val="20"/>
              </w:rPr>
              <w:t xml:space="preserve"> sposoby przechowywania zrzezów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C36E62" w:rsidRPr="000C211D" w:rsidRDefault="003B525E" w:rsidP="00FB47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 i II</w:t>
            </w:r>
          </w:p>
        </w:tc>
      </w:tr>
      <w:tr w:rsidR="00C36E62" w:rsidRPr="000C211D" w:rsidTr="00F418A1">
        <w:tc>
          <w:tcPr>
            <w:tcW w:w="786" w:type="pct"/>
            <w:vMerge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plantacji wierzb plecionkarskich</w:t>
            </w:r>
          </w:p>
        </w:tc>
        <w:tc>
          <w:tcPr>
            <w:tcW w:w="399" w:type="pct"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F81553">
              <w:rPr>
                <w:rFonts w:ascii="Arial" w:hAnsi="Arial" w:cs="Arial"/>
                <w:sz w:val="20"/>
                <w:szCs w:val="20"/>
              </w:rPr>
              <w:t xml:space="preserve"> zabiegi uprawowe przygotowujące glebę do sadzenia zrzezów wierzb plecionkarskich na różnych stanowiskach</w:t>
            </w:r>
            <w:r w:rsidR="00344649">
              <w:rPr>
                <w:rFonts w:ascii="Arial" w:hAnsi="Arial" w:cs="Arial"/>
                <w:sz w:val="20"/>
                <w:szCs w:val="20"/>
              </w:rPr>
              <w:t>,</w:t>
            </w:r>
            <w:r w:rsidRPr="00F81553">
              <w:rPr>
                <w:rFonts w:ascii="Arial" w:hAnsi="Arial" w:cs="Arial"/>
                <w:sz w:val="20"/>
                <w:szCs w:val="20"/>
              </w:rPr>
              <w:t xml:space="preserve"> np.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553">
              <w:rPr>
                <w:rFonts w:ascii="Arial" w:hAnsi="Arial" w:cs="Arial"/>
                <w:sz w:val="20"/>
                <w:szCs w:val="20"/>
              </w:rPr>
              <w:t xml:space="preserve">uprawa nieużytków, uprawa gruntów </w:t>
            </w:r>
            <w:r w:rsidR="007453B1">
              <w:rPr>
                <w:rFonts w:ascii="Arial" w:hAnsi="Arial" w:cs="Arial"/>
                <w:sz w:val="20"/>
                <w:szCs w:val="20"/>
              </w:rPr>
              <w:t>po</w:t>
            </w:r>
            <w:r w:rsidR="00A47EE1" w:rsidRPr="00F81553">
              <w:rPr>
                <w:rFonts w:ascii="Arial" w:hAnsi="Arial" w:cs="Arial"/>
                <w:sz w:val="20"/>
                <w:szCs w:val="20"/>
              </w:rPr>
              <w:t>łąkowych</w:t>
            </w:r>
            <w:r w:rsidRPr="00F81553">
              <w:rPr>
                <w:rFonts w:ascii="Arial" w:hAnsi="Arial" w:cs="Arial"/>
                <w:sz w:val="20"/>
                <w:szCs w:val="20"/>
              </w:rPr>
              <w:t xml:space="preserve">, uprawa gruntów silnie zachwaszczonych, uprawa po </w:t>
            </w:r>
            <w:r w:rsidRPr="00F81553">
              <w:rPr>
                <w:rFonts w:ascii="Arial" w:hAnsi="Arial" w:cs="Arial"/>
                <w:sz w:val="20"/>
                <w:szCs w:val="20"/>
              </w:rPr>
              <w:lastRenderedPageBreak/>
              <w:t>zlikwidowanych plantacjach wikliny</w:t>
            </w:r>
          </w:p>
          <w:p w:rsidR="00C36E62" w:rsidRPr="00C86E5E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F81553">
              <w:rPr>
                <w:rFonts w:ascii="Arial" w:hAnsi="Arial" w:cs="Arial"/>
                <w:sz w:val="20"/>
                <w:szCs w:val="20"/>
              </w:rPr>
              <w:t xml:space="preserve"> zabiegi uprawowe przygotowujące glebę do sadzenia zrzezów wierzb plecionkarskich na różnych stanowiskach</w:t>
            </w:r>
            <w:r w:rsidR="00344649">
              <w:rPr>
                <w:rFonts w:ascii="Arial" w:hAnsi="Arial" w:cs="Arial"/>
                <w:sz w:val="20"/>
                <w:szCs w:val="20"/>
              </w:rPr>
              <w:t>,</w:t>
            </w:r>
            <w:r w:rsidRPr="00F81553">
              <w:rPr>
                <w:rFonts w:ascii="Arial" w:hAnsi="Arial" w:cs="Arial"/>
                <w:sz w:val="20"/>
                <w:szCs w:val="20"/>
              </w:rPr>
              <w:t xml:space="preserve"> np.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553">
              <w:rPr>
                <w:rFonts w:ascii="Arial" w:hAnsi="Arial" w:cs="Arial"/>
                <w:sz w:val="20"/>
                <w:szCs w:val="20"/>
              </w:rPr>
              <w:t>uprawa nieużytków, uprawa gruntów połąkowych, uprawa gruntów silnie zachwaszczonych, uprawa po zlikwidowanych plantacjach wikliny</w:t>
            </w:r>
          </w:p>
          <w:p w:rsidR="00C36E62" w:rsidRPr="00F81553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F81553">
              <w:rPr>
                <w:rFonts w:ascii="Arial" w:hAnsi="Arial" w:cs="Arial"/>
                <w:sz w:val="20"/>
                <w:szCs w:val="20"/>
              </w:rPr>
              <w:t xml:space="preserve"> narzędzia uprawowe wykorzystywane do przygotowania gleby pod sadzenie zrzezów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C86E5E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F81553">
              <w:rPr>
                <w:rFonts w:ascii="Arial" w:hAnsi="Arial" w:cs="Arial"/>
                <w:sz w:val="20"/>
                <w:szCs w:val="20"/>
              </w:rPr>
              <w:t xml:space="preserve"> narzędzia uprawowe wykorzystywane do przygotowania gleby pod sadzenie zrzezów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F81553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F81553">
              <w:rPr>
                <w:rFonts w:ascii="Arial" w:hAnsi="Arial" w:cs="Arial"/>
                <w:sz w:val="20"/>
                <w:szCs w:val="20"/>
              </w:rPr>
              <w:t xml:space="preserve"> nawozy organiczne i mineralne stosowane w uprawie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F81553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sposoby </w:t>
            </w:r>
            <w:r w:rsidRPr="00F81553">
              <w:rPr>
                <w:rFonts w:ascii="Arial" w:hAnsi="Arial" w:cs="Arial"/>
                <w:sz w:val="20"/>
                <w:szCs w:val="20"/>
              </w:rPr>
              <w:t>określa potrzeb nawozow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F81553">
              <w:rPr>
                <w:rFonts w:ascii="Arial" w:hAnsi="Arial" w:cs="Arial"/>
                <w:sz w:val="20"/>
                <w:szCs w:val="20"/>
              </w:rPr>
              <w:t xml:space="preserve">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F81553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F81553">
              <w:rPr>
                <w:rFonts w:ascii="Arial" w:hAnsi="Arial" w:cs="Arial"/>
                <w:sz w:val="20"/>
                <w:szCs w:val="20"/>
              </w:rPr>
              <w:t xml:space="preserve"> rodzaje nawożenia </w:t>
            </w:r>
            <w:r>
              <w:rPr>
                <w:rFonts w:ascii="Arial" w:hAnsi="Arial" w:cs="Arial"/>
                <w:sz w:val="20"/>
                <w:szCs w:val="20"/>
              </w:rPr>
              <w:t xml:space="preserve">wierzb plecionkarskich </w:t>
            </w:r>
          </w:p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F81553">
              <w:rPr>
                <w:rFonts w:ascii="Arial" w:hAnsi="Arial" w:cs="Arial"/>
                <w:sz w:val="20"/>
                <w:szCs w:val="20"/>
              </w:rPr>
              <w:t>narzędzia i maszyny stosowane w uprawie gleby i nawożeniu wierzb plecionkarskich</w:t>
            </w:r>
          </w:p>
          <w:p w:rsidR="00C36E62" w:rsidRPr="00262671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62671">
              <w:rPr>
                <w:rFonts w:ascii="Arial" w:hAnsi="Arial" w:cs="Arial"/>
                <w:sz w:val="20"/>
                <w:szCs w:val="20"/>
              </w:rPr>
              <w:t xml:space="preserve"> sposób sadzenia zrzezów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262671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262671">
              <w:rPr>
                <w:rFonts w:ascii="Arial" w:hAnsi="Arial" w:cs="Arial"/>
                <w:sz w:val="20"/>
                <w:szCs w:val="20"/>
              </w:rPr>
              <w:t xml:space="preserve"> terminy sadzenia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262671">
              <w:rPr>
                <w:rFonts w:ascii="Arial" w:hAnsi="Arial" w:cs="Arial"/>
                <w:sz w:val="20"/>
                <w:szCs w:val="20"/>
              </w:rPr>
              <w:t xml:space="preserve"> wady i zalety wyboru terminu sadzenia zrzezów wierzb plecionkarskich</w:t>
            </w:r>
            <w:r w:rsidR="001061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92129" w:rsidRPr="00C86E5E" w:rsidRDefault="00492129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dokonywać analizy i oceny podejmowanych działań</w:t>
            </w:r>
          </w:p>
        </w:tc>
        <w:tc>
          <w:tcPr>
            <w:tcW w:w="1208" w:type="pct"/>
          </w:tcPr>
          <w:p w:rsidR="00C36E62" w:rsidRPr="00C86E5E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opisać</w:t>
            </w:r>
            <w:r w:rsidRPr="00C86E5E">
              <w:rPr>
                <w:rFonts w:ascii="Arial" w:hAnsi="Arial" w:cs="Arial"/>
                <w:sz w:val="20"/>
                <w:szCs w:val="20"/>
              </w:rPr>
              <w:t xml:space="preserve"> zabiegi uprawowe przygotowujące glebę do sadzenia zrzezów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C86E5E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C86E5E">
              <w:rPr>
                <w:rFonts w:ascii="Arial" w:hAnsi="Arial" w:cs="Arial"/>
                <w:sz w:val="20"/>
                <w:szCs w:val="20"/>
              </w:rPr>
              <w:t xml:space="preserve"> narzędzia uprawowe wykorzystywane do przygotowania gleby pod </w:t>
            </w:r>
            <w:r w:rsidRPr="00C86E5E">
              <w:rPr>
                <w:rFonts w:ascii="Arial" w:hAnsi="Arial" w:cs="Arial"/>
                <w:sz w:val="20"/>
                <w:szCs w:val="20"/>
              </w:rPr>
              <w:lastRenderedPageBreak/>
              <w:t>sadzenie zrzezów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C86E5E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</w:t>
            </w:r>
            <w:r w:rsidRPr="00C86E5E">
              <w:rPr>
                <w:rFonts w:ascii="Arial" w:hAnsi="Arial" w:cs="Arial"/>
                <w:sz w:val="20"/>
                <w:szCs w:val="20"/>
              </w:rPr>
              <w:t xml:space="preserve"> nawozy organiczne i mineralne stosowane w uprawie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C86E5E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C86E5E">
              <w:rPr>
                <w:rFonts w:ascii="Arial" w:hAnsi="Arial" w:cs="Arial"/>
                <w:sz w:val="20"/>
                <w:szCs w:val="20"/>
              </w:rPr>
              <w:t xml:space="preserve"> nawozy stosowane w uprawie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C86E5E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C86E5E">
              <w:rPr>
                <w:rFonts w:ascii="Arial" w:hAnsi="Arial" w:cs="Arial"/>
                <w:sz w:val="20"/>
                <w:szCs w:val="20"/>
              </w:rPr>
              <w:t>określa</w:t>
            </w:r>
            <w:r w:rsidR="006F69D2">
              <w:rPr>
                <w:rFonts w:ascii="Arial" w:hAnsi="Arial" w:cs="Arial"/>
                <w:sz w:val="20"/>
                <w:szCs w:val="20"/>
              </w:rPr>
              <w:t>ć</w:t>
            </w:r>
            <w:r w:rsidRPr="00C86E5E">
              <w:rPr>
                <w:rFonts w:ascii="Arial" w:hAnsi="Arial" w:cs="Arial"/>
                <w:sz w:val="20"/>
                <w:szCs w:val="20"/>
              </w:rPr>
              <w:t xml:space="preserve"> potrzeby nawozowe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C86E5E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C86E5E">
              <w:rPr>
                <w:rFonts w:ascii="Arial" w:hAnsi="Arial" w:cs="Arial"/>
                <w:sz w:val="20"/>
                <w:szCs w:val="20"/>
              </w:rPr>
              <w:t xml:space="preserve"> rodzaje nawożenia (nawożenie startowe, pogłówne, </w:t>
            </w:r>
            <w:r w:rsidR="007453B1" w:rsidRPr="00C86E5E">
              <w:rPr>
                <w:rFonts w:ascii="Arial" w:hAnsi="Arial" w:cs="Arial"/>
                <w:sz w:val="20"/>
                <w:szCs w:val="20"/>
              </w:rPr>
              <w:t>dolistnie</w:t>
            </w:r>
            <w:r w:rsidRPr="00C86E5E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262671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C86E5E">
              <w:rPr>
                <w:rFonts w:ascii="Arial" w:hAnsi="Arial" w:cs="Arial"/>
                <w:sz w:val="20"/>
                <w:szCs w:val="20"/>
              </w:rPr>
              <w:t xml:space="preserve"> narzędzia i maszyny stosowane w uprawie gleby i nawożeniu wierzb </w:t>
            </w: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262671">
              <w:rPr>
                <w:rFonts w:ascii="Arial" w:hAnsi="Arial" w:cs="Arial"/>
                <w:sz w:val="20"/>
                <w:szCs w:val="20"/>
              </w:rPr>
              <w:t xml:space="preserve"> więźbę sadzenia zrzezów do gatunku wierzby krzewiastej i siedliska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262671" w:rsidRDefault="007453B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C36E62">
              <w:rPr>
                <w:rFonts w:ascii="Arial" w:hAnsi="Arial" w:cs="Arial"/>
                <w:sz w:val="20"/>
                <w:szCs w:val="20"/>
              </w:rPr>
              <w:t>planować</w:t>
            </w:r>
            <w:r w:rsidR="00C36E62" w:rsidRPr="00262671">
              <w:rPr>
                <w:rFonts w:ascii="Arial" w:hAnsi="Arial" w:cs="Arial"/>
                <w:sz w:val="20"/>
                <w:szCs w:val="20"/>
              </w:rPr>
              <w:t xml:space="preserve"> przestrzenne zagospodarowanie plantacji</w:t>
            </w:r>
            <w:r w:rsidR="00C36E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C36E62" w:rsidRPr="000C211D" w:rsidRDefault="003B525E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C36E62" w:rsidRPr="000C211D" w:rsidTr="00F418A1">
        <w:tc>
          <w:tcPr>
            <w:tcW w:w="786" w:type="pct"/>
            <w:vMerge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Ochrona plantacji wierzb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plecionkarskich</w:t>
            </w:r>
          </w:p>
        </w:tc>
        <w:tc>
          <w:tcPr>
            <w:tcW w:w="399" w:type="pct"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C36E62" w:rsidRPr="002629DA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2629DA">
              <w:rPr>
                <w:rFonts w:ascii="Arial" w:hAnsi="Arial" w:cs="Arial"/>
                <w:sz w:val="20"/>
                <w:szCs w:val="20"/>
              </w:rPr>
              <w:t xml:space="preserve"> metody walki z </w:t>
            </w:r>
            <w:r w:rsidRPr="002629DA">
              <w:rPr>
                <w:rFonts w:ascii="Arial" w:hAnsi="Arial" w:cs="Arial"/>
                <w:sz w:val="20"/>
                <w:szCs w:val="20"/>
              </w:rPr>
              <w:lastRenderedPageBreak/>
              <w:t>chwastami, chorobami i szkodnikami występującymi na plantacjach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2629DA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2629DA">
              <w:rPr>
                <w:rFonts w:ascii="Arial" w:hAnsi="Arial" w:cs="Arial"/>
                <w:sz w:val="20"/>
                <w:szCs w:val="20"/>
              </w:rPr>
              <w:t xml:space="preserve"> chwasty, choroby i szkodniki występujące na plantacjach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2629DA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2629DA">
              <w:rPr>
                <w:rFonts w:ascii="Arial" w:hAnsi="Arial" w:cs="Arial"/>
                <w:sz w:val="20"/>
                <w:szCs w:val="20"/>
              </w:rPr>
              <w:t xml:space="preserve"> skutki występowania chorób i szkodników na plantacjach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2629DA">
              <w:rPr>
                <w:rFonts w:ascii="Arial" w:hAnsi="Arial" w:cs="Arial"/>
                <w:sz w:val="20"/>
                <w:szCs w:val="20"/>
              </w:rPr>
              <w:t xml:space="preserve"> szkodliwe zjawiska atmosferyczne występujące na plantacjach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92129" w:rsidRPr="002629DA" w:rsidRDefault="00492129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realizować działania w wyznaczonym czasie</w:t>
            </w:r>
          </w:p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C36E62" w:rsidRPr="002629DA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opisać</w:t>
            </w:r>
            <w:r w:rsidRPr="002629DA">
              <w:rPr>
                <w:rFonts w:ascii="Arial" w:hAnsi="Arial" w:cs="Arial"/>
                <w:sz w:val="20"/>
                <w:szCs w:val="20"/>
              </w:rPr>
              <w:t xml:space="preserve"> metody walki z </w:t>
            </w:r>
            <w:r w:rsidRPr="002629DA">
              <w:rPr>
                <w:rFonts w:ascii="Arial" w:hAnsi="Arial" w:cs="Arial"/>
                <w:sz w:val="20"/>
                <w:szCs w:val="20"/>
              </w:rPr>
              <w:lastRenderedPageBreak/>
              <w:t>chwastami, chorobami i szkodnikami występującymi na plantacjach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2629DA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2629DA">
              <w:rPr>
                <w:rFonts w:ascii="Arial" w:hAnsi="Arial" w:cs="Arial"/>
                <w:sz w:val="20"/>
                <w:szCs w:val="20"/>
              </w:rPr>
              <w:t xml:space="preserve"> metody walki z chwastami, chorobami i szkodnikami występującymi na plantacjach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2629DA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629DA">
              <w:rPr>
                <w:rFonts w:ascii="Arial" w:hAnsi="Arial" w:cs="Arial"/>
                <w:sz w:val="20"/>
                <w:szCs w:val="20"/>
              </w:rPr>
              <w:t xml:space="preserve"> chwasty, choroby i szkodniki występujące na plantacjach wierzb 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2629DA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2629DA">
              <w:rPr>
                <w:rFonts w:ascii="Arial" w:hAnsi="Arial" w:cs="Arial"/>
                <w:sz w:val="20"/>
                <w:szCs w:val="20"/>
              </w:rPr>
              <w:t xml:space="preserve"> metody przeciwdziałania występowaniu skutków niekorzystnych zjawisk atmosferycznych</w:t>
            </w:r>
            <w:r w:rsidR="00344649">
              <w:rPr>
                <w:rFonts w:ascii="Arial" w:hAnsi="Arial" w:cs="Arial"/>
                <w:sz w:val="20"/>
                <w:szCs w:val="20"/>
              </w:rPr>
              <w:t>,</w:t>
            </w:r>
            <w:r w:rsidRPr="002629DA">
              <w:rPr>
                <w:rFonts w:ascii="Arial" w:hAnsi="Arial" w:cs="Arial"/>
                <w:sz w:val="20"/>
                <w:szCs w:val="20"/>
              </w:rPr>
              <w:t xml:space="preserve"> np. susza, nadmierne opady, przymrozki, gradobicie </w:t>
            </w:r>
          </w:p>
        </w:tc>
        <w:tc>
          <w:tcPr>
            <w:tcW w:w="476" w:type="pct"/>
          </w:tcPr>
          <w:p w:rsidR="00C36E62" w:rsidRPr="000C211D" w:rsidRDefault="003B525E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 i III</w:t>
            </w:r>
          </w:p>
        </w:tc>
      </w:tr>
      <w:tr w:rsidR="00C36E62" w:rsidRPr="000C211D" w:rsidTr="00F418A1">
        <w:tc>
          <w:tcPr>
            <w:tcW w:w="786" w:type="pct"/>
            <w:vMerge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Zbiór prętów i kijów wiklinowych</w:t>
            </w:r>
          </w:p>
        </w:tc>
        <w:tc>
          <w:tcPr>
            <w:tcW w:w="399" w:type="pct"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C36E62" w:rsidRPr="00381E5B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381E5B">
              <w:rPr>
                <w:rFonts w:ascii="Arial" w:hAnsi="Arial" w:cs="Arial"/>
                <w:sz w:val="20"/>
                <w:szCs w:val="20"/>
              </w:rPr>
              <w:t xml:space="preserve"> terminy zbioru prętów i kijów wiklinowych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381E5B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381E5B">
              <w:rPr>
                <w:rFonts w:ascii="Arial" w:hAnsi="Arial" w:cs="Arial"/>
                <w:sz w:val="20"/>
                <w:szCs w:val="20"/>
              </w:rPr>
              <w:t xml:space="preserve"> termin zbioru prętów i kijów wiklinowych do sposobu ich przetwarzania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381E5B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381E5B">
              <w:rPr>
                <w:rFonts w:ascii="Arial" w:hAnsi="Arial" w:cs="Arial"/>
                <w:sz w:val="20"/>
                <w:szCs w:val="20"/>
              </w:rPr>
              <w:t>narzędzia i maszyny stosowane podczas zbioru prętów i kijów wiklinowych z plantacji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0C211D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381E5B">
              <w:rPr>
                <w:rFonts w:ascii="Arial" w:hAnsi="Arial" w:cs="Arial"/>
                <w:sz w:val="20"/>
                <w:szCs w:val="20"/>
              </w:rPr>
              <w:t>narzędzia i maszyny stosowane podczas zbioru prętów i kijów wiklinowych z plantacji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8" w:type="pct"/>
          </w:tcPr>
          <w:p w:rsidR="00C36E62" w:rsidRPr="00381E5B" w:rsidRDefault="00B7696E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</w:t>
            </w:r>
            <w:r w:rsidR="00C36E62">
              <w:rPr>
                <w:rFonts w:ascii="Arial" w:hAnsi="Arial" w:cs="Arial"/>
                <w:sz w:val="20"/>
                <w:szCs w:val="20"/>
              </w:rPr>
              <w:t>ć</w:t>
            </w:r>
            <w:r w:rsidR="00C36E62" w:rsidRPr="00381E5B">
              <w:rPr>
                <w:rFonts w:ascii="Arial" w:hAnsi="Arial" w:cs="Arial"/>
                <w:sz w:val="20"/>
                <w:szCs w:val="20"/>
              </w:rPr>
              <w:t xml:space="preserve"> dobór terminu zbioru prętów i kijów wiklinowych</w:t>
            </w:r>
            <w:r w:rsidR="00C36E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381E5B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381E5B">
              <w:rPr>
                <w:rFonts w:ascii="Arial" w:hAnsi="Arial" w:cs="Arial"/>
                <w:sz w:val="20"/>
                <w:szCs w:val="20"/>
              </w:rPr>
              <w:t xml:space="preserve"> sposoby zbioru prętów i kijów wiklinowych z plantacji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381E5B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381E5B">
              <w:rPr>
                <w:rFonts w:ascii="Arial" w:hAnsi="Arial" w:cs="Arial"/>
                <w:sz w:val="20"/>
                <w:szCs w:val="20"/>
              </w:rPr>
              <w:t xml:space="preserve"> narzędzia i maszyny stosowane podczas zbioru prętów i kijów wiklinowych z plantacji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0C211D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381E5B">
              <w:rPr>
                <w:rFonts w:ascii="Arial" w:hAnsi="Arial" w:cs="Arial"/>
                <w:sz w:val="20"/>
                <w:szCs w:val="20"/>
              </w:rPr>
              <w:t xml:space="preserve"> narzędzia i maszyny do zbioru prętów i kijów wiklinowych z plantacji</w:t>
            </w:r>
          </w:p>
        </w:tc>
        <w:tc>
          <w:tcPr>
            <w:tcW w:w="476" w:type="pct"/>
          </w:tcPr>
          <w:p w:rsidR="00C36E62" w:rsidRPr="000C211D" w:rsidRDefault="003B525E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36E62" w:rsidRPr="000C211D" w:rsidTr="00F418A1">
        <w:tc>
          <w:tcPr>
            <w:tcW w:w="786" w:type="pct"/>
            <w:vMerge w:val="restart"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Przetwórstwo wikliny</w:t>
            </w:r>
          </w:p>
        </w:tc>
        <w:tc>
          <w:tcPr>
            <w:tcW w:w="847" w:type="pct"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wikliny do kolejnych procesów technologicznych</w:t>
            </w:r>
          </w:p>
        </w:tc>
        <w:tc>
          <w:tcPr>
            <w:tcW w:w="399" w:type="pct"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prace wykonywane na składowisku prętów i kijów wiklinowych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sposoby sortowania prętów i kijów wiklinowych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metody przetwórstwa wikliny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sposoby korowania </w:t>
            </w:r>
            <w:r w:rsidRPr="00416A38">
              <w:rPr>
                <w:rFonts w:ascii="Arial" w:hAnsi="Arial" w:cs="Arial"/>
                <w:sz w:val="20"/>
                <w:szCs w:val="20"/>
              </w:rPr>
              <w:lastRenderedPageBreak/>
              <w:t>prętów i kijów wiklinowych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narzędzia, urządzenia, maszyny stosowane do korowania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narzędzia, urządzenia, maszyny stosowane w przetwórstwie wikliny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sposoby suszenia wikliny korowanej i niekorowanej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sposoby sortowania wikliny korowanej i niekorowanej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warunki magazynowania wikliny </w:t>
            </w:r>
          </w:p>
          <w:p w:rsidR="00492129" w:rsidRDefault="007453B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</w:t>
            </w:r>
            <w:r w:rsidR="00492129">
              <w:rPr>
                <w:rFonts w:ascii="Arial" w:hAnsi="Arial" w:cs="Arial"/>
                <w:sz w:val="20"/>
                <w:szCs w:val="20"/>
              </w:rPr>
              <w:t>ć różne możliwości reakcji w zmiennych warunkach</w:t>
            </w:r>
          </w:p>
          <w:p w:rsidR="00492129" w:rsidRPr="008035AC" w:rsidRDefault="00492129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analizować własne kompetencje</w:t>
            </w:r>
          </w:p>
        </w:tc>
        <w:tc>
          <w:tcPr>
            <w:tcW w:w="1208" w:type="pct"/>
          </w:tcPr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opisać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prace wykonywane na składowisku prętów i kijów wiklinowych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sposób składowania prętów i kijów wiklinowych do metody przetwarzania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sposoby sortowania według jakości i długości wikliny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opisać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metody przetwórstwa wikliny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metody nadawania korowalności prętom i kijom wiklinowym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metody nadawania korowalności prętom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 w:rsidRPr="00416A38">
              <w:rPr>
                <w:rFonts w:ascii="Arial" w:hAnsi="Arial" w:cs="Arial"/>
                <w:sz w:val="20"/>
                <w:szCs w:val="20"/>
              </w:rPr>
              <w:t>i kijom wiklinowym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narzędzia lub maszyny do korowania prętów i kijów wiklinowych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sposoby suszenia wikliny korowanej i niekorowanej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sposób kolorowania wikliny korowanej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416A38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sposoby sortowania wikliny korowanej i niekorowanej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EA2BE4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416A38">
              <w:rPr>
                <w:rFonts w:ascii="Arial" w:hAnsi="Arial" w:cs="Arial"/>
                <w:sz w:val="20"/>
                <w:szCs w:val="20"/>
              </w:rPr>
              <w:t xml:space="preserve"> metody składowania wikliny korowanej i niekorowanej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C36E62" w:rsidRPr="000C211D" w:rsidRDefault="003B525E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C36E62" w:rsidRPr="000C211D" w:rsidTr="00F418A1">
        <w:tc>
          <w:tcPr>
            <w:tcW w:w="786" w:type="pct"/>
            <w:vMerge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Produkcja taśm i obręczy wiklinowych</w:t>
            </w:r>
          </w:p>
        </w:tc>
        <w:tc>
          <w:tcPr>
            <w:tcW w:w="399" w:type="pct"/>
          </w:tcPr>
          <w:p w:rsidR="00C36E62" w:rsidRPr="000C211D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sposoby produkcji taśm wiklinowych</w:t>
            </w:r>
          </w:p>
          <w:p w:rsidR="00C36E62" w:rsidRPr="008C5C9B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sposoby przechowywania taśm wiklinowych</w:t>
            </w:r>
          </w:p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8C5C9B">
              <w:rPr>
                <w:rFonts w:ascii="Arial" w:hAnsi="Arial" w:cs="Arial"/>
                <w:sz w:val="20"/>
                <w:szCs w:val="20"/>
              </w:rPr>
              <w:t xml:space="preserve"> narzędzia do wykonania taśm wiklinowych</w:t>
            </w:r>
            <w:r w:rsidR="00344649">
              <w:rPr>
                <w:rFonts w:ascii="Arial" w:hAnsi="Arial" w:cs="Arial"/>
                <w:sz w:val="20"/>
                <w:szCs w:val="20"/>
              </w:rPr>
              <w:t>,</w:t>
            </w:r>
            <w:r w:rsidRPr="008C5C9B">
              <w:rPr>
                <w:rFonts w:ascii="Arial" w:hAnsi="Arial" w:cs="Arial"/>
                <w:sz w:val="20"/>
                <w:szCs w:val="20"/>
              </w:rPr>
              <w:t xml:space="preserve"> np. rozłupnik, taśmownik, łuparka, taśmiarka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sposoby wykonywania obręczy wiklinowych</w:t>
            </w:r>
          </w:p>
          <w:p w:rsidR="00C36E62" w:rsidRPr="008C5C9B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sposoby magazynowania obręczy wiklinowych</w:t>
            </w:r>
          </w:p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8C5C9B">
              <w:rPr>
                <w:rFonts w:ascii="Arial" w:hAnsi="Arial" w:cs="Arial"/>
                <w:sz w:val="20"/>
                <w:szCs w:val="20"/>
              </w:rPr>
              <w:t xml:space="preserve"> narzędzia do wykonania obręczy</w:t>
            </w:r>
            <w:r w:rsidR="00111B07">
              <w:rPr>
                <w:rFonts w:ascii="Arial" w:hAnsi="Arial" w:cs="Arial"/>
                <w:sz w:val="20"/>
                <w:szCs w:val="20"/>
              </w:rPr>
              <w:t>,</w:t>
            </w:r>
            <w:r w:rsidRPr="008C5C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8C5C9B">
              <w:rPr>
                <w:rFonts w:ascii="Arial" w:hAnsi="Arial" w:cs="Arial"/>
                <w:sz w:val="20"/>
                <w:szCs w:val="20"/>
              </w:rPr>
              <w:t>rozłupnik, stół obręczarski, tarcza do wyginania obręczy</w:t>
            </w:r>
          </w:p>
          <w:p w:rsidR="00492129" w:rsidRPr="008C5C9B" w:rsidRDefault="00492129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pozytywne sposoby radzenia sobie ze stresem</w:t>
            </w:r>
          </w:p>
        </w:tc>
        <w:tc>
          <w:tcPr>
            <w:tcW w:w="1208" w:type="pct"/>
          </w:tcPr>
          <w:p w:rsidR="00C36E62" w:rsidRPr="008C5C9B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8C5C9B">
              <w:rPr>
                <w:rFonts w:ascii="Arial" w:hAnsi="Arial" w:cs="Arial"/>
                <w:sz w:val="20"/>
                <w:szCs w:val="20"/>
              </w:rPr>
              <w:t xml:space="preserve"> sposób produkcji taśm wiklinowych (liczkowa, duszkowa)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8C5C9B">
              <w:rPr>
                <w:rFonts w:ascii="Arial" w:hAnsi="Arial" w:cs="Arial"/>
                <w:sz w:val="20"/>
                <w:szCs w:val="20"/>
              </w:rPr>
              <w:t xml:space="preserve"> sposób przechowywania taśmy wiklinowej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8C5C9B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8C5C9B">
              <w:rPr>
                <w:rFonts w:ascii="Arial" w:hAnsi="Arial" w:cs="Arial"/>
                <w:sz w:val="20"/>
                <w:szCs w:val="20"/>
              </w:rPr>
              <w:t xml:space="preserve"> sposób magazynowania obręczy wiklinowej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E62" w:rsidRPr="00A8423C" w:rsidRDefault="00C36E62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8C5C9B">
              <w:rPr>
                <w:rFonts w:ascii="Arial" w:hAnsi="Arial" w:cs="Arial"/>
                <w:sz w:val="20"/>
                <w:szCs w:val="20"/>
              </w:rPr>
              <w:t xml:space="preserve"> sposób wykonywania obręczy wiklinowych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C36E62" w:rsidRPr="000C211D" w:rsidRDefault="003B525E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36E62" w:rsidRPr="00EE5409" w:rsidTr="00F418A1">
        <w:tc>
          <w:tcPr>
            <w:tcW w:w="1633" w:type="pct"/>
            <w:gridSpan w:val="2"/>
          </w:tcPr>
          <w:p w:rsidR="00C36E62" w:rsidRPr="00EE5409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EE540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99" w:type="pct"/>
          </w:tcPr>
          <w:p w:rsidR="00C36E62" w:rsidRPr="00EE5409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C36E62" w:rsidRPr="00EE5409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C36E62" w:rsidRPr="00EE5409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C36E62" w:rsidRPr="00EE5409" w:rsidRDefault="00C36E62" w:rsidP="00C36E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171BE6" w:rsidRPr="005F65B0" w:rsidRDefault="00171BE6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</w:p>
    <w:p w:rsidR="005F65B0" w:rsidRDefault="005F65B0" w:rsidP="009069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B4188" w:rsidRPr="00906932" w:rsidRDefault="00AB418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Metody nauczania</w:t>
      </w:r>
    </w:p>
    <w:p w:rsidR="00AB4188" w:rsidRPr="00906932" w:rsidRDefault="00AB4188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pogadanka,</w:t>
      </w:r>
    </w:p>
    <w:p w:rsidR="00AB4188" w:rsidRPr="00906932" w:rsidRDefault="00AB4188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pokaz,</w:t>
      </w:r>
    </w:p>
    <w:p w:rsidR="00AB4188" w:rsidRPr="00906932" w:rsidRDefault="00AB4188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ćwiczenia,</w:t>
      </w:r>
    </w:p>
    <w:p w:rsidR="00AB4188" w:rsidRPr="00906932" w:rsidRDefault="00AB4188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praktyczna praca uczniów,</w:t>
      </w:r>
    </w:p>
    <w:p w:rsidR="00AB4188" w:rsidRPr="00906932" w:rsidRDefault="00AB4188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tekst przewodni,</w:t>
      </w:r>
    </w:p>
    <w:p w:rsidR="00AB4188" w:rsidRPr="00906932" w:rsidRDefault="00AB4188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burza mózgów,</w:t>
      </w:r>
    </w:p>
    <w:p w:rsidR="00AB4188" w:rsidRPr="00906932" w:rsidRDefault="00AB4188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problemowa,</w:t>
      </w:r>
    </w:p>
    <w:p w:rsidR="00AB4188" w:rsidRPr="00906932" w:rsidRDefault="00AB4188" w:rsidP="00906932">
      <w:pPr>
        <w:numPr>
          <w:ilvl w:val="0"/>
          <w:numId w:val="1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mapa myśli.</w:t>
      </w:r>
    </w:p>
    <w:p w:rsidR="00AB4188" w:rsidRPr="00906932" w:rsidRDefault="00AB418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 </w:t>
      </w:r>
    </w:p>
    <w:p w:rsidR="00AB4188" w:rsidRPr="00906932" w:rsidRDefault="00AB418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Środki dydaktyczne</w:t>
      </w:r>
    </w:p>
    <w:p w:rsidR="008035AC" w:rsidRPr="005F65B0" w:rsidRDefault="008035AC" w:rsidP="00906932">
      <w:pPr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stacja meteorologiczna, kwasomierz do pomiaru odczynu gleby;</w:t>
      </w:r>
    </w:p>
    <w:p w:rsidR="008035AC" w:rsidRPr="005F65B0" w:rsidRDefault="008035AC" w:rsidP="00906932">
      <w:pPr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katalogi z przekrojami profili glebowych, zasuszone okazy różnych gatunków wierzb plecionkarskich, katalogi z opisem gatunków wierzb plecionkarskich, przykładowe zrzezy;</w:t>
      </w:r>
    </w:p>
    <w:p w:rsidR="008035AC" w:rsidRPr="005F65B0" w:rsidRDefault="008035AC" w:rsidP="00906932">
      <w:pPr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modele narzędzi, maszyn i urządzeń stosowanych w uprawie</w:t>
      </w:r>
      <w:r w:rsidR="00484628" w:rsidRPr="005F65B0">
        <w:rPr>
          <w:rFonts w:ascii="Arial" w:hAnsi="Arial" w:cs="Arial"/>
          <w:sz w:val="20"/>
          <w:szCs w:val="20"/>
        </w:rPr>
        <w:t xml:space="preserve"> oraz</w:t>
      </w:r>
      <w:r w:rsidRPr="005F65B0">
        <w:rPr>
          <w:rFonts w:ascii="Arial" w:hAnsi="Arial" w:cs="Arial"/>
          <w:sz w:val="20"/>
          <w:szCs w:val="20"/>
        </w:rPr>
        <w:t xml:space="preserve"> przetwarzaniu</w:t>
      </w:r>
      <w:r w:rsidR="00E53539" w:rsidRPr="005F65B0">
        <w:rPr>
          <w:rFonts w:ascii="Arial" w:hAnsi="Arial" w:cs="Arial"/>
          <w:sz w:val="20"/>
          <w:szCs w:val="20"/>
        </w:rPr>
        <w:t xml:space="preserve"> </w:t>
      </w:r>
      <w:r w:rsidRPr="005F65B0">
        <w:rPr>
          <w:rFonts w:ascii="Arial" w:hAnsi="Arial" w:cs="Arial"/>
          <w:sz w:val="20"/>
          <w:szCs w:val="20"/>
        </w:rPr>
        <w:t>wikliny;</w:t>
      </w:r>
    </w:p>
    <w:p w:rsidR="008035AC" w:rsidRPr="005F65B0" w:rsidRDefault="008035AC" w:rsidP="00906932">
      <w:pPr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próbki nawozów, katalogi z chwastami, szkodnikami i chorobami wierzb;</w:t>
      </w:r>
    </w:p>
    <w:p w:rsidR="008035AC" w:rsidRPr="005F65B0" w:rsidRDefault="008035AC" w:rsidP="00906932">
      <w:pPr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program ochrony roślin ozdobnych;</w:t>
      </w:r>
    </w:p>
    <w:p w:rsidR="008035AC" w:rsidRPr="005F65B0" w:rsidRDefault="008035AC" w:rsidP="00906932">
      <w:pPr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 xml:space="preserve">stanowisko komputerowe z dostępem do </w:t>
      </w:r>
      <w:r w:rsidR="008470B5" w:rsidRPr="005F65B0">
        <w:rPr>
          <w:rFonts w:ascii="Arial" w:hAnsi="Arial" w:cs="Arial"/>
          <w:sz w:val="20"/>
          <w:szCs w:val="20"/>
        </w:rPr>
        <w:t>i</w:t>
      </w:r>
      <w:r w:rsidRPr="005F65B0">
        <w:rPr>
          <w:rFonts w:ascii="Arial" w:hAnsi="Arial" w:cs="Arial"/>
          <w:sz w:val="20"/>
          <w:szCs w:val="20"/>
        </w:rPr>
        <w:t>nternetu dla nauczyciela, drukarka, skaner pakiet programów biurowych, projektor multimedialny.</w:t>
      </w:r>
    </w:p>
    <w:p w:rsidR="00AB4188" w:rsidRPr="00906932" w:rsidRDefault="00AB4188" w:rsidP="00906932">
      <w:pPr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 xml:space="preserve">filmy i prezentacje multimedialne z zakresu </w:t>
      </w:r>
      <w:r w:rsidR="00A1465E" w:rsidRPr="005F65B0">
        <w:rPr>
          <w:rFonts w:ascii="Arial" w:hAnsi="Arial" w:cs="Arial"/>
          <w:sz w:val="20"/>
          <w:szCs w:val="20"/>
        </w:rPr>
        <w:t>uprawy wierzby plecionkarskiej</w:t>
      </w:r>
      <w:r w:rsidRPr="005F65B0">
        <w:rPr>
          <w:rFonts w:ascii="Arial" w:hAnsi="Arial" w:cs="Arial"/>
          <w:sz w:val="20"/>
          <w:szCs w:val="20"/>
        </w:rPr>
        <w:t>.</w:t>
      </w:r>
    </w:p>
    <w:p w:rsidR="00871D37" w:rsidRPr="005F65B0" w:rsidRDefault="00871D37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4188" w:rsidRPr="00906932" w:rsidRDefault="00AB418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Obudowa dydaktyczna</w:t>
      </w:r>
    </w:p>
    <w:p w:rsidR="00AB4188" w:rsidRPr="00906932" w:rsidRDefault="00AB4188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scenariusze zajęć,</w:t>
      </w:r>
    </w:p>
    <w:p w:rsidR="00AB4188" w:rsidRPr="00906932" w:rsidRDefault="00AB4188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rozkłady materiału,</w:t>
      </w:r>
    </w:p>
    <w:p w:rsidR="00AB4188" w:rsidRPr="00906932" w:rsidRDefault="00AB4188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lastRenderedPageBreak/>
        <w:t>karty pracy do zajęć,</w:t>
      </w:r>
    </w:p>
    <w:p w:rsidR="00AB4188" w:rsidRPr="005F65B0" w:rsidRDefault="00AB4188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kryteria oceniania.</w:t>
      </w:r>
    </w:p>
    <w:p w:rsidR="003308BB" w:rsidRDefault="003308BB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B4188" w:rsidRPr="00906932" w:rsidRDefault="00AB4188" w:rsidP="00906932">
      <w:pPr>
        <w:spacing w:line="360" w:lineRule="auto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Warunki realizacji</w:t>
      </w:r>
    </w:p>
    <w:p w:rsidR="00AB4188" w:rsidRPr="00906932" w:rsidRDefault="00AB418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 xml:space="preserve">Nauka przedmiotu „Uprawa i przetwórstwo wierzby plecionkarskiej” odbywa się w pracowni szkolnej. Celem osiągnięcia jak najlepszych efektów </w:t>
      </w:r>
      <w:r w:rsidR="0086289E" w:rsidRPr="005F65B0">
        <w:rPr>
          <w:rFonts w:ascii="Arial" w:hAnsi="Arial" w:cs="Arial"/>
          <w:sz w:val="20"/>
          <w:szCs w:val="20"/>
        </w:rPr>
        <w:t xml:space="preserve">kształcenia </w:t>
      </w:r>
      <w:r w:rsidRPr="005F65B0">
        <w:rPr>
          <w:rFonts w:ascii="Arial" w:hAnsi="Arial" w:cs="Arial"/>
          <w:sz w:val="20"/>
          <w:szCs w:val="20"/>
        </w:rPr>
        <w:t xml:space="preserve">zaleca się łączenie teorii z praktyką oraz prowadzenie zajęć metodami aktywizującymi. Ważne jest prowadzenie zajęć z przewagą pracy grupowej, ze szczególnym uwzględnieniem indywidualizacji w procesie nauczania. Indywidualizacja powinna dotyczyć szczególnie uczniów ze specyficznymi trudnościami w uczeniu się oraz uczniów uzdolnionych. W pracy z uczniem ze specyficznymi trudnościami w uczeniu się zaleca się stosowanie aktywizujących metod </w:t>
      </w:r>
      <w:r w:rsidR="0086289E" w:rsidRPr="005F65B0">
        <w:rPr>
          <w:rFonts w:ascii="Arial" w:hAnsi="Arial" w:cs="Arial"/>
          <w:sz w:val="20"/>
          <w:szCs w:val="20"/>
        </w:rPr>
        <w:t xml:space="preserve">pracy </w:t>
      </w:r>
      <w:r w:rsidRPr="005F65B0">
        <w:rPr>
          <w:rFonts w:ascii="Arial" w:hAnsi="Arial" w:cs="Arial"/>
          <w:sz w:val="20"/>
          <w:szCs w:val="20"/>
        </w:rPr>
        <w:t>w</w:t>
      </w:r>
      <w:r w:rsidR="0086289E" w:rsidRPr="005F65B0">
        <w:rPr>
          <w:rFonts w:ascii="Arial" w:hAnsi="Arial" w:cs="Arial"/>
          <w:sz w:val="20"/>
          <w:szCs w:val="20"/>
        </w:rPr>
        <w:t> </w:t>
      </w:r>
      <w:r w:rsidRPr="005F65B0">
        <w:rPr>
          <w:rFonts w:ascii="Arial" w:hAnsi="Arial" w:cs="Arial"/>
          <w:sz w:val="20"/>
          <w:szCs w:val="20"/>
        </w:rPr>
        <w:t>parach, w grupach kilkuosobowych jednorodnych lub o zróżnicowanym poziomie oraz pracę indywidualną w miarę możliwości. Praca z uczniem zdolnym powinna mieć głównie formę zindywidualizowaną, inspirującą do poszukiwania dodatkowych źródeł wiedzy. Innymi formami pracy z uczniem zdolnym mogą być: konsultacje, przygotowywanie przez ucznia referatów i prezentacji, prowadzenie krótkich fragmentów lekcji, pełnienie roli lidera w grupie. W indywidualizacji pracy z uczniem warto uwzględniać różne style uczenia się uczniów (np. uczenie się przez działanie, obserwację</w:t>
      </w:r>
      <w:r w:rsidR="0086289E" w:rsidRPr="005F65B0">
        <w:rPr>
          <w:rFonts w:ascii="Arial" w:hAnsi="Arial" w:cs="Arial"/>
          <w:sz w:val="20"/>
          <w:szCs w:val="20"/>
        </w:rPr>
        <w:t xml:space="preserve"> itp.</w:t>
      </w:r>
      <w:r w:rsidRPr="005F65B0">
        <w:rPr>
          <w:rFonts w:ascii="Arial" w:hAnsi="Arial" w:cs="Arial"/>
          <w:sz w:val="20"/>
          <w:szCs w:val="20"/>
        </w:rPr>
        <w:t>).</w:t>
      </w:r>
    </w:p>
    <w:p w:rsidR="00AB4188" w:rsidRPr="00906932" w:rsidRDefault="00AB418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4188" w:rsidRPr="00906932" w:rsidRDefault="00AB418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B4188" w:rsidRPr="00906932" w:rsidRDefault="00AB418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Sprawdzanie i ocenianie osiągnięć ucznia powinno przebiegać systematycznie przez cały okres nauki w szkole. Uczeń powinien być sprawdzany zarówno w formie pisemnej</w:t>
      </w:r>
      <w:r w:rsidR="00CF2E38" w:rsidRPr="005F65B0">
        <w:rPr>
          <w:rFonts w:ascii="Arial" w:hAnsi="Arial" w:cs="Arial"/>
          <w:sz w:val="20"/>
          <w:szCs w:val="20"/>
        </w:rPr>
        <w:t>,</w:t>
      </w:r>
      <w:r w:rsidRPr="005F65B0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AB4188" w:rsidRPr="005F65B0" w:rsidRDefault="00AB4188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poprawne stosowanie terminologii zawodowej,</w:t>
      </w:r>
    </w:p>
    <w:p w:rsidR="00AB4188" w:rsidRPr="005F65B0" w:rsidRDefault="00AB4188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umiejętność posługiwania się zdobytą wiedzą,</w:t>
      </w:r>
    </w:p>
    <w:p w:rsidR="00AB4188" w:rsidRPr="005F65B0" w:rsidRDefault="00AB4188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zaangażowanie w zajęcia lekcyjne,</w:t>
      </w:r>
    </w:p>
    <w:p w:rsidR="00AB4188" w:rsidRPr="005F65B0" w:rsidRDefault="00AB4188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umiejętność pracy w zespole,</w:t>
      </w:r>
    </w:p>
    <w:p w:rsidR="00AB4188" w:rsidRPr="005F65B0" w:rsidRDefault="00AB4188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postawę ucznia na zajęciach,</w:t>
      </w:r>
    </w:p>
    <w:p w:rsidR="00AB4188" w:rsidRPr="005F65B0" w:rsidRDefault="00AB4188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specyficzne potrzeby kształcenia ucznia.</w:t>
      </w:r>
    </w:p>
    <w:p w:rsidR="00871D37" w:rsidRPr="005F65B0" w:rsidRDefault="00871D37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4188" w:rsidRPr="005F65B0" w:rsidRDefault="00AB418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AB4188" w:rsidRPr="005F65B0" w:rsidRDefault="00AB4188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pisemny sprawdzian wiedzy w formie testu lub krótkiej wypowiedzi pisemnej,</w:t>
      </w:r>
    </w:p>
    <w:p w:rsidR="00AB4188" w:rsidRPr="005F65B0" w:rsidRDefault="00AB4188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kartkówka,</w:t>
      </w:r>
    </w:p>
    <w:p w:rsidR="00AB4188" w:rsidRPr="005F65B0" w:rsidRDefault="00AB4188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lastRenderedPageBreak/>
        <w:t>odpowiedź ustna,</w:t>
      </w:r>
    </w:p>
    <w:p w:rsidR="00AB4188" w:rsidRPr="005F65B0" w:rsidRDefault="00AB4188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dodatkowa praca ucznia (projekt, prezentacja, schemat, ilustracja).</w:t>
      </w:r>
    </w:p>
    <w:p w:rsidR="00AB4188" w:rsidRPr="005F65B0" w:rsidRDefault="00AB418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Propozycja przykładowych pytań testowych z zakresu bezpieczeństwa i higieny pracy.</w:t>
      </w:r>
    </w:p>
    <w:p w:rsidR="00AB4188" w:rsidRPr="005F65B0" w:rsidRDefault="0086289E" w:rsidP="00906932">
      <w:pPr>
        <w:numPr>
          <w:ilvl w:val="0"/>
          <w:numId w:val="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Gatunek wierzby stosowany do wykonywania wyrobów koszykarsko-plecionkarskich to:</w:t>
      </w:r>
    </w:p>
    <w:p w:rsidR="0086289E" w:rsidRPr="005F65B0" w:rsidRDefault="0086289E" w:rsidP="0090693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A. krucha</w:t>
      </w:r>
      <w:r w:rsidR="00E25A35" w:rsidRPr="005F65B0">
        <w:rPr>
          <w:rFonts w:ascii="Arial" w:hAnsi="Arial" w:cs="Arial"/>
          <w:sz w:val="20"/>
          <w:szCs w:val="20"/>
        </w:rPr>
        <w:t>;</w:t>
      </w:r>
    </w:p>
    <w:p w:rsidR="0086289E" w:rsidRPr="005F65B0" w:rsidRDefault="0086289E" w:rsidP="0090693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5F65B0">
        <w:rPr>
          <w:rFonts w:ascii="Arial" w:hAnsi="Arial" w:cs="Arial"/>
          <w:sz w:val="20"/>
          <w:szCs w:val="20"/>
          <w:u w:val="single"/>
        </w:rPr>
        <w:t>B. amerykanka</w:t>
      </w:r>
      <w:r w:rsidR="00E25A35" w:rsidRPr="005F65B0">
        <w:rPr>
          <w:rFonts w:ascii="Arial" w:hAnsi="Arial" w:cs="Arial"/>
          <w:sz w:val="20"/>
          <w:szCs w:val="20"/>
          <w:u w:val="single"/>
        </w:rPr>
        <w:t>;</w:t>
      </w:r>
    </w:p>
    <w:p w:rsidR="0086289E" w:rsidRPr="005F65B0" w:rsidRDefault="0086289E" w:rsidP="0090693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C. siwa</w:t>
      </w:r>
      <w:r w:rsidR="00E25A35" w:rsidRPr="005F65B0">
        <w:rPr>
          <w:rFonts w:ascii="Arial" w:hAnsi="Arial" w:cs="Arial"/>
          <w:sz w:val="20"/>
          <w:szCs w:val="20"/>
        </w:rPr>
        <w:t>;</w:t>
      </w:r>
    </w:p>
    <w:p w:rsidR="0086289E" w:rsidRPr="005F65B0" w:rsidRDefault="0086289E" w:rsidP="0090693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D. żyłkowana</w:t>
      </w:r>
      <w:r w:rsidR="00E25A35" w:rsidRPr="005F65B0">
        <w:rPr>
          <w:rFonts w:ascii="Arial" w:hAnsi="Arial" w:cs="Arial"/>
          <w:sz w:val="20"/>
          <w:szCs w:val="20"/>
        </w:rPr>
        <w:t>.</w:t>
      </w:r>
    </w:p>
    <w:p w:rsidR="00AB4188" w:rsidRPr="005F65B0" w:rsidRDefault="0086289E" w:rsidP="00906932">
      <w:pPr>
        <w:numPr>
          <w:ilvl w:val="0"/>
          <w:numId w:val="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Do chemicznego zwalczania szkodników na plantacji wierzby plecionkarskiej stosuje się:</w:t>
      </w:r>
    </w:p>
    <w:p w:rsidR="0086289E" w:rsidRPr="005F65B0" w:rsidRDefault="0086289E" w:rsidP="0090693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 xml:space="preserve">A. </w:t>
      </w:r>
      <w:r w:rsidR="006604D3" w:rsidRPr="005F65B0">
        <w:rPr>
          <w:rFonts w:ascii="Arial" w:hAnsi="Arial" w:cs="Arial"/>
          <w:sz w:val="20"/>
          <w:szCs w:val="20"/>
        </w:rPr>
        <w:t>herbicydy</w:t>
      </w:r>
      <w:r w:rsidR="006E285C" w:rsidRPr="005F65B0">
        <w:rPr>
          <w:rFonts w:ascii="Arial" w:hAnsi="Arial" w:cs="Arial"/>
          <w:sz w:val="20"/>
          <w:szCs w:val="20"/>
        </w:rPr>
        <w:t>;</w:t>
      </w:r>
    </w:p>
    <w:p w:rsidR="006604D3" w:rsidRPr="005F65B0" w:rsidRDefault="006604D3" w:rsidP="0090693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B. fungicydy</w:t>
      </w:r>
      <w:r w:rsidR="006E285C" w:rsidRPr="005F65B0">
        <w:rPr>
          <w:rFonts w:ascii="Arial" w:hAnsi="Arial" w:cs="Arial"/>
          <w:sz w:val="20"/>
          <w:szCs w:val="20"/>
        </w:rPr>
        <w:t>;</w:t>
      </w:r>
    </w:p>
    <w:p w:rsidR="006604D3" w:rsidRPr="005F65B0" w:rsidRDefault="006604D3" w:rsidP="0090693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5F65B0">
        <w:rPr>
          <w:rFonts w:ascii="Arial" w:hAnsi="Arial" w:cs="Arial"/>
          <w:sz w:val="20"/>
          <w:szCs w:val="20"/>
          <w:u w:val="single"/>
        </w:rPr>
        <w:t>C. insektycydy</w:t>
      </w:r>
      <w:r w:rsidR="006E285C" w:rsidRPr="005F65B0">
        <w:rPr>
          <w:rFonts w:ascii="Arial" w:hAnsi="Arial" w:cs="Arial"/>
          <w:sz w:val="20"/>
          <w:szCs w:val="20"/>
          <w:u w:val="single"/>
        </w:rPr>
        <w:t>;</w:t>
      </w:r>
    </w:p>
    <w:p w:rsidR="006604D3" w:rsidRPr="005F65B0" w:rsidRDefault="006604D3" w:rsidP="0090693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D. regulatory wzrostu</w:t>
      </w:r>
      <w:r w:rsidR="006E285C" w:rsidRPr="005F65B0">
        <w:rPr>
          <w:rFonts w:ascii="Arial" w:hAnsi="Arial" w:cs="Arial"/>
          <w:sz w:val="20"/>
          <w:szCs w:val="20"/>
        </w:rPr>
        <w:t>.</w:t>
      </w:r>
    </w:p>
    <w:p w:rsidR="00FF3F92" w:rsidRPr="005F65B0" w:rsidRDefault="00FF3F92" w:rsidP="00906932">
      <w:pPr>
        <w:pStyle w:val="Akapitzlist"/>
        <w:numPr>
          <w:ilvl w:val="0"/>
          <w:numId w:val="2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Dobierz metodę przetwarzania wikliny do rodzaju pozyskanego materiału</w:t>
      </w:r>
      <w:r w:rsidR="006E285C" w:rsidRPr="005F65B0">
        <w:rPr>
          <w:rFonts w:ascii="Arial" w:hAnsi="Arial" w:cs="Arial"/>
          <w:sz w:val="20"/>
          <w:szCs w:val="20"/>
        </w:rPr>
        <w:t>:</w:t>
      </w:r>
    </w:p>
    <w:p w:rsidR="00FF3F92" w:rsidRPr="005F65B0" w:rsidRDefault="00FF3F92" w:rsidP="0090693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A. hydrotermiczna</w:t>
      </w:r>
      <w:r w:rsidRPr="005F65B0">
        <w:rPr>
          <w:rFonts w:ascii="Arial" w:hAnsi="Arial" w:cs="Arial"/>
          <w:sz w:val="20"/>
          <w:szCs w:val="20"/>
        </w:rPr>
        <w:tab/>
      </w:r>
      <w:r w:rsidRPr="005F65B0">
        <w:rPr>
          <w:rFonts w:ascii="Arial" w:hAnsi="Arial" w:cs="Arial"/>
          <w:sz w:val="20"/>
          <w:szCs w:val="20"/>
        </w:rPr>
        <w:tab/>
      </w:r>
      <w:r w:rsidRPr="005F65B0">
        <w:rPr>
          <w:rFonts w:ascii="Arial" w:hAnsi="Arial" w:cs="Arial"/>
          <w:sz w:val="20"/>
          <w:szCs w:val="20"/>
        </w:rPr>
        <w:tab/>
        <w:t>1. Wiklina biała</w:t>
      </w:r>
    </w:p>
    <w:p w:rsidR="00FF3F92" w:rsidRPr="005F65B0" w:rsidRDefault="00FF3F92" w:rsidP="0090693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B. pędzenie</w:t>
      </w:r>
      <w:r w:rsidRPr="005F65B0">
        <w:rPr>
          <w:rFonts w:ascii="Arial" w:hAnsi="Arial" w:cs="Arial"/>
          <w:sz w:val="20"/>
          <w:szCs w:val="20"/>
        </w:rPr>
        <w:tab/>
      </w:r>
      <w:r w:rsidRPr="005F65B0">
        <w:rPr>
          <w:rFonts w:ascii="Arial" w:hAnsi="Arial" w:cs="Arial"/>
          <w:sz w:val="20"/>
          <w:szCs w:val="20"/>
        </w:rPr>
        <w:tab/>
      </w:r>
      <w:r w:rsidRPr="005F65B0">
        <w:rPr>
          <w:rFonts w:ascii="Arial" w:hAnsi="Arial" w:cs="Arial"/>
          <w:sz w:val="20"/>
          <w:szCs w:val="20"/>
        </w:rPr>
        <w:tab/>
        <w:t>2. Wiklina czerwona</w:t>
      </w:r>
      <w:r w:rsidRPr="005F65B0">
        <w:rPr>
          <w:rFonts w:ascii="Arial" w:hAnsi="Arial" w:cs="Arial"/>
          <w:sz w:val="20"/>
          <w:szCs w:val="20"/>
        </w:rPr>
        <w:tab/>
      </w:r>
    </w:p>
    <w:p w:rsidR="00FF3F92" w:rsidRPr="005F65B0" w:rsidRDefault="00FF3F92" w:rsidP="00906932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C. moczarkowanie</w:t>
      </w:r>
      <w:r w:rsidRPr="005F65B0">
        <w:rPr>
          <w:rFonts w:ascii="Arial" w:hAnsi="Arial" w:cs="Arial"/>
          <w:sz w:val="20"/>
          <w:szCs w:val="20"/>
        </w:rPr>
        <w:tab/>
      </w:r>
      <w:r w:rsidRPr="005F65B0">
        <w:rPr>
          <w:rFonts w:ascii="Arial" w:hAnsi="Arial" w:cs="Arial"/>
          <w:sz w:val="20"/>
          <w:szCs w:val="20"/>
        </w:rPr>
        <w:tab/>
      </w:r>
      <w:r w:rsidRPr="005F65B0">
        <w:rPr>
          <w:rFonts w:ascii="Arial" w:hAnsi="Arial" w:cs="Arial"/>
          <w:sz w:val="20"/>
          <w:szCs w:val="20"/>
        </w:rPr>
        <w:tab/>
        <w:t>3. Wiklina biała</w:t>
      </w:r>
    </w:p>
    <w:p w:rsidR="00FF3F92" w:rsidRPr="005F65B0" w:rsidRDefault="00FF3F92" w:rsidP="00906932">
      <w:pPr>
        <w:spacing w:line="360" w:lineRule="auto"/>
        <w:ind w:left="1440" w:firstLine="720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A…..</w:t>
      </w:r>
      <w:r w:rsidRPr="005F65B0">
        <w:rPr>
          <w:rFonts w:ascii="Arial" w:hAnsi="Arial" w:cs="Arial"/>
          <w:sz w:val="20"/>
          <w:szCs w:val="20"/>
        </w:rPr>
        <w:tab/>
        <w:t>B….</w:t>
      </w:r>
      <w:r w:rsidRPr="005F65B0">
        <w:rPr>
          <w:rFonts w:ascii="Arial" w:hAnsi="Arial" w:cs="Arial"/>
          <w:sz w:val="20"/>
          <w:szCs w:val="20"/>
        </w:rPr>
        <w:tab/>
        <w:t>C….</w:t>
      </w:r>
      <w:r w:rsidRPr="005F65B0">
        <w:rPr>
          <w:rFonts w:ascii="Arial" w:hAnsi="Arial" w:cs="Arial"/>
          <w:sz w:val="20"/>
          <w:szCs w:val="20"/>
        </w:rPr>
        <w:tab/>
      </w:r>
    </w:p>
    <w:p w:rsidR="00FF3F92" w:rsidRPr="005F65B0" w:rsidRDefault="00FF3F92" w:rsidP="00906932">
      <w:pPr>
        <w:pStyle w:val="Akapitzlist"/>
        <w:numPr>
          <w:ilvl w:val="0"/>
          <w:numId w:val="24"/>
        </w:num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br w:type="page"/>
      </w:r>
      <w:r w:rsidRPr="005F65B0">
        <w:rPr>
          <w:rFonts w:ascii="Arial" w:hAnsi="Arial" w:cs="Arial"/>
          <w:sz w:val="20"/>
          <w:szCs w:val="20"/>
        </w:rPr>
        <w:lastRenderedPageBreak/>
        <w:t>Podkreśl P</w:t>
      </w:r>
      <w:r w:rsidR="006D1A9F" w:rsidRPr="005F65B0">
        <w:rPr>
          <w:rFonts w:ascii="Arial" w:hAnsi="Arial" w:cs="Arial"/>
          <w:sz w:val="20"/>
          <w:szCs w:val="20"/>
        </w:rPr>
        <w:t>,</w:t>
      </w:r>
      <w:r w:rsidRPr="005F65B0">
        <w:rPr>
          <w:rFonts w:ascii="Arial" w:hAnsi="Arial" w:cs="Arial"/>
          <w:sz w:val="20"/>
          <w:szCs w:val="20"/>
        </w:rPr>
        <w:t xml:space="preserve"> jeżeli zdanie jest prawdziwe lub F</w:t>
      </w:r>
      <w:r w:rsidR="006D1A9F" w:rsidRPr="005F65B0">
        <w:rPr>
          <w:rFonts w:ascii="Arial" w:hAnsi="Arial" w:cs="Arial"/>
          <w:sz w:val="20"/>
          <w:szCs w:val="20"/>
        </w:rPr>
        <w:t>,</w:t>
      </w:r>
      <w:r w:rsidRPr="005F65B0">
        <w:rPr>
          <w:rFonts w:ascii="Arial" w:hAnsi="Arial" w:cs="Arial"/>
          <w:sz w:val="20"/>
          <w:szCs w:val="20"/>
        </w:rPr>
        <w:t xml:space="preserve"> jeżeli jest fałszywe.</w:t>
      </w:r>
    </w:p>
    <w:p w:rsidR="00FF3F92" w:rsidRPr="005F65B0" w:rsidRDefault="00FF3F92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Wierzby plecionkarskie do optymalnego wzrostu wymagają miejsc wilgotnych i nasłonecznionych</w:t>
      </w:r>
      <w:r w:rsidRPr="005F65B0">
        <w:rPr>
          <w:rFonts w:ascii="Arial" w:hAnsi="Arial" w:cs="Arial"/>
          <w:sz w:val="20"/>
          <w:szCs w:val="20"/>
        </w:rPr>
        <w:tab/>
        <w:t>P/F</w:t>
      </w:r>
    </w:p>
    <w:p w:rsidR="00FF3F92" w:rsidRPr="005F65B0" w:rsidRDefault="00FF3F92" w:rsidP="00906932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Propozycja zadania do wykonania przez uczniów w czasie lekcji powtórzeniowej z zakresu charakterystyki gatunków wierzb plecionkarskich.</w:t>
      </w:r>
    </w:p>
    <w:p w:rsidR="00FF3F92" w:rsidRPr="005F65B0" w:rsidRDefault="00FF3F92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 xml:space="preserve">W zestawie otrzymaliście 5 różnych kart ze zdjęciami wierzb plecionkarskich. 5 kart z nazwą gatunkową wierzb plecionkarskich oraz 5 kart z propozycją ich zastosowania. Otrzymaliście również klej i karton. Zdjęcia wierzb dopasujcie do nazw gatunkowych oraz </w:t>
      </w:r>
      <w:r w:rsidR="00F60277" w:rsidRPr="005F65B0">
        <w:rPr>
          <w:rFonts w:ascii="Arial" w:hAnsi="Arial" w:cs="Arial"/>
          <w:sz w:val="20"/>
          <w:szCs w:val="20"/>
        </w:rPr>
        <w:t>ich zastosowania i wklejcie na karton. Zadanie wykonajcie w grupach 2</w:t>
      </w:r>
      <w:r w:rsidR="008470B5" w:rsidRPr="005F65B0">
        <w:rPr>
          <w:rFonts w:ascii="Arial" w:hAnsi="Arial" w:cs="Arial"/>
          <w:color w:val="000000" w:themeColor="text1"/>
          <w:sz w:val="20"/>
          <w:szCs w:val="20"/>
        </w:rPr>
        <w:t>–</w:t>
      </w:r>
      <w:r w:rsidR="00F60277" w:rsidRPr="005F65B0">
        <w:rPr>
          <w:rFonts w:ascii="Arial" w:hAnsi="Arial" w:cs="Arial"/>
          <w:sz w:val="20"/>
          <w:szCs w:val="20"/>
        </w:rPr>
        <w:t>3 osobowych. W czasie pracy możecie korzystać z katalogów oraz literatury fachowej. Wybierzcie lidera grupy</w:t>
      </w:r>
      <w:r w:rsidR="00B079E0" w:rsidRPr="005F65B0">
        <w:rPr>
          <w:rFonts w:ascii="Arial" w:hAnsi="Arial" w:cs="Arial"/>
          <w:sz w:val="20"/>
          <w:szCs w:val="20"/>
        </w:rPr>
        <w:t>,</w:t>
      </w:r>
      <w:r w:rsidR="00F60277" w:rsidRPr="005F65B0">
        <w:rPr>
          <w:rFonts w:ascii="Arial" w:hAnsi="Arial" w:cs="Arial"/>
          <w:sz w:val="20"/>
          <w:szCs w:val="20"/>
        </w:rPr>
        <w:t xml:space="preserve"> który zaprezentuje efekty pracy na forum klasy.</w:t>
      </w:r>
    </w:p>
    <w:p w:rsidR="00FF3F92" w:rsidRPr="005F65B0" w:rsidRDefault="00FF3F92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AB4188" w:rsidRPr="00906932" w:rsidRDefault="00AB418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E27C5A" w:rsidRPr="00906932" w:rsidRDefault="00E27C5A" w:rsidP="00906932">
      <w:pPr>
        <w:numPr>
          <w:ilvl w:val="0"/>
          <w:numId w:val="7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ocenę celującą</w:t>
      </w:r>
      <w:r w:rsidRPr="005F65B0">
        <w:rPr>
          <w:rFonts w:ascii="Arial" w:hAnsi="Arial" w:cs="Arial"/>
          <w:sz w:val="20"/>
          <w:szCs w:val="20"/>
        </w:rPr>
        <w:t xml:space="preserve"> </w:t>
      </w:r>
      <w:r w:rsidRPr="009D628E">
        <w:rPr>
          <w:rFonts w:ascii="Arial" w:hAnsi="Arial" w:cs="Arial"/>
          <w:color w:val="auto"/>
          <w:sz w:val="20"/>
          <w:szCs w:val="20"/>
        </w:rPr>
        <w:t>otrzymuje uczeń, który w pełni opanował ponadpodstawowe wymagania określone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</w:t>
      </w:r>
      <w:r w:rsidR="0071720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Uprawa i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71720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przetwórstwo wierzby plecionkarskiej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”. Poszerza swoją wiedzę poza treści ujęte programem nauczania przedmiotu. </w:t>
      </w:r>
      <w:r w:rsidR="005B250A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Określa potrzeby nawozowe wierzb plecionkarskich; planuje przestrzenne zagospodarowanie plantacji wierzb plecionkarskich; 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planuje proces</w:t>
      </w:r>
      <w:r w:rsidR="005B250A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y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technologiczn</w:t>
      </w:r>
      <w:r w:rsidR="005B250A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e związane z uprawą i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5B250A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przetwórstwem wikliny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D32766" w:rsidRPr="00906932" w:rsidRDefault="00E27C5A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ocenę bardzo dobrą</w:t>
      </w:r>
      <w:r w:rsidRPr="005F65B0">
        <w:rPr>
          <w:rFonts w:ascii="Arial" w:hAnsi="Arial" w:cs="Arial"/>
          <w:sz w:val="20"/>
          <w:szCs w:val="20"/>
        </w:rPr>
        <w:t xml:space="preserve"> </w:t>
      </w:r>
      <w:r w:rsidRPr="009D628E">
        <w:rPr>
          <w:rFonts w:ascii="Arial" w:hAnsi="Arial" w:cs="Arial"/>
          <w:color w:val="auto"/>
          <w:sz w:val="20"/>
          <w:szCs w:val="20"/>
        </w:rPr>
        <w:t>otrzymuje uczeń, który opanował ponadpodstawowe wymagania określone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</w:t>
      </w:r>
      <w:r w:rsidR="0071720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Uprawa i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71720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przetwórstwo wierzby plecionkarskiej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”. </w:t>
      </w:r>
      <w:r w:rsidR="00D3276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Dobiera warunki uprawy wierzb plecionkarskich do gatunku; dobiera gatunek wierzby plecionkarskiej w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D3276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zależności od zapotrzebowania na materiał plecionkarski; oblicza ilość zrzezów potrzebnych do obsadzenia określonej powierzchni w zależności od więźby sadzenia; opisuje nawozy stosowane w uprawie wierzb plecionkarskich; opisuje narzędzia i maszyny stosowane w uprawie gleby i nawożeniu wierzb plecionkarskich; dobierać metody walki z chwastami, chorobami i szkodnikami występującymi na plantacjach oraz przeciwdziałać skutkom występowania niekorzystnych zjawisk atmosferycznych; dobiera narzędzia i maszyny do zbiory prętów i kijów wiklinowych z plantacji; opisuje metody przetwórstwa wikliny oraz nadawania korowalności prętom i kijom wiklinowym; opisuje sposoby przechowywania i magazynowania taśmy i obręczy wiklinowych</w:t>
      </w:r>
      <w:r w:rsidR="00425C84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E776D4" w:rsidRPr="00906932" w:rsidRDefault="00E27C5A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ocenę dobrą</w:t>
      </w:r>
      <w:r w:rsidRPr="005F65B0">
        <w:rPr>
          <w:rFonts w:ascii="Arial" w:hAnsi="Arial" w:cs="Arial"/>
          <w:sz w:val="20"/>
          <w:szCs w:val="20"/>
        </w:rPr>
        <w:t xml:space="preserve"> </w:t>
      </w:r>
      <w:r w:rsidRPr="009D628E">
        <w:rPr>
          <w:rFonts w:ascii="Arial" w:hAnsi="Arial" w:cs="Arial"/>
          <w:color w:val="auto"/>
          <w:sz w:val="20"/>
          <w:szCs w:val="20"/>
        </w:rPr>
        <w:t>otrz</w:t>
      </w:r>
      <w:r w:rsidRPr="00906932">
        <w:rPr>
          <w:rFonts w:ascii="Arial" w:hAnsi="Arial" w:cs="Arial"/>
          <w:color w:val="auto"/>
          <w:sz w:val="20"/>
          <w:szCs w:val="20"/>
        </w:rPr>
        <w:t>ymuje uczeń, który częściowo opanował ponadpodstawowe wymagania określone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</w:t>
      </w:r>
      <w:r w:rsidR="0071720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Uprawa i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71720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przetwórstwo wierzby plecionkarskiej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”. Stosuje nazewnictwo zawodowe</w:t>
      </w:r>
      <w:r w:rsidR="00E776D4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; opisuje czynniki klimatyczno-glebowe wpływające na wzrost wierzby plecionkarskiej; opisuje gatunki wierzb plecionkarskich; opisuje sposoby pozyskania pędów na zrzezy; opisuje sposoby przechowywania zrzezów; opisuje zabiegi uprawowe przygotowujące glebę do sadz</w:t>
      </w:r>
      <w:r w:rsidR="00D3276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enia</w:t>
      </w:r>
      <w:r w:rsidR="00E776D4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zrzezów wierzb plecionkarskich; klasyfikuje nawozy stosowane w uprawie wierzb plecionkarskich; </w:t>
      </w:r>
      <w:r w:rsidR="00D3276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opisuje rodzaje nawożenia; opisuje metody walki z chwastami, chorobami i szkodnikami występującymi na plantacjach wierzb </w:t>
      </w:r>
      <w:r w:rsidR="00D3276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plecionkarskich; opisuje chwasty, choroby i szkodniki występujące na plantacjach wierzb plecionkarskich; opisuje sposoby zbioru prętów i kijów wiklinowych z plantacji; opisuje prace wykonywane na składowisku prętów i kijów wiklinowych; klasyfikuje metody nadawania korowalności prętom i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D32766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kijom wiklinowym; opisuje sposoby produkcji taśm wiklinowych oraz obręczy wiklinowych.</w:t>
      </w:r>
    </w:p>
    <w:p w:rsidR="002005C0" w:rsidRPr="00906932" w:rsidRDefault="00E27C5A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ocenę dostateczną</w:t>
      </w:r>
      <w:r w:rsidRPr="005F65B0">
        <w:rPr>
          <w:rFonts w:ascii="Arial" w:hAnsi="Arial" w:cs="Arial"/>
          <w:sz w:val="20"/>
          <w:szCs w:val="20"/>
        </w:rPr>
        <w:t xml:space="preserve"> </w:t>
      </w:r>
      <w:r w:rsidRPr="009D628E">
        <w:rPr>
          <w:rFonts w:ascii="Arial" w:hAnsi="Arial" w:cs="Arial"/>
          <w:color w:val="auto"/>
          <w:sz w:val="20"/>
          <w:szCs w:val="20"/>
        </w:rPr>
        <w:t>otrzymuje uczeń, który opanował podstawowe wymagania określone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</w:t>
      </w:r>
      <w:r w:rsidR="0071720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Uprawa i przetwórstwo wierzby plecionkarskiej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”. </w:t>
      </w:r>
      <w:r w:rsidR="002005C0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Rozpoznaje gleby wykorzystywane pod uprawę wierzb krzewiastych oraz dobiera teren pod ich uprawę; rozpoznaje gatunki wierzb plecionkarskich; opisuje sposób wykonania zrzezów wierzb plecionkarskich; oblicza ilość zrzezów </w:t>
      </w:r>
      <w:r w:rsidR="00F44BED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potrzebnych do obsadzenia danej powierzchni w zależności od więźby sadzenia; rozpoznaje zabiegi uprawowe przygotowujące glebę do sadzenia zrzezów wierzb plecionkarskich; wymienia sposoby określania potrzeb nawozowych wierzb plecionkarskich; rozpoznaje narzędzia i maszyny stosowane w uprawie gleby i nawożeniu wierzb plecionkarskich; opisuje sposoby sadzenia zrzezów; rozpoznaje chwasty, choroby i szkodniki występujące na plantacjach wierzb plecionkarskich; rozpoznaje narzędzia i maszyny stosowane podczas zbioru prętów i kijów wiklinowych z plantacji; rozpoznaje narzędzia urządzenia i maszyny stosowane do korowania wikliny, produkcji taśm i obręczy wiklinowych</w:t>
      </w:r>
      <w:r w:rsidR="00E776D4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6A5A91" w:rsidRPr="00906932" w:rsidRDefault="00E27C5A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 xml:space="preserve">ocenę dopuszczającą </w:t>
      </w:r>
      <w:r w:rsidRPr="009D628E">
        <w:rPr>
          <w:rFonts w:ascii="Arial" w:hAnsi="Arial" w:cs="Arial"/>
          <w:color w:val="auto"/>
          <w:sz w:val="20"/>
          <w:szCs w:val="20"/>
        </w:rPr>
        <w:t>otrzymuje uczeń, który częściowo opanował podstawowe wymagania określone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</w:t>
      </w:r>
      <w:r w:rsidR="0071720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Uprawa i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71720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przetwórstwo wierzby plecionkarskiej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”, definiuje pojęcia zawodowe wykorzystywane w zawodzie</w:t>
      </w:r>
      <w:r w:rsidR="008B5B0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;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wymienia </w:t>
      </w:r>
      <w:r w:rsidR="00390044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warunki klimatyczno-glebowe wpływające na wzrost wierzb plecionkarskich; </w:t>
      </w:r>
      <w:r w:rsidR="006A5A91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wymienia gatunki wierzb plecionkarskich; dobiera termin pozyskania pędów wierzbowych na zrzezy; wymienia sposoby przechowywania zrzezów wierzb plecionkarskich; wymienia zabiegi uprawowe wykonywane przed założenie plantacji wierzb plecionkarskich; wymienia nawozy stosowane w uprawie wierzb; wymienia rodzaje nawożenia wierzb; wymienia narzędzia i maszyny stosowane w uprawie gleby i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6A5A91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nawożeniu wierzb plecionkarskich. Wymienia terminy sadzenia zrzezów wierzb plecionkarskich; wymienia metody walki z chwastami, chorobami i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6A5A91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szkodnikami występującymi na plantacjach wierzb plecionkarskich; wymienia szkodliwe zjawiska atmosferyczne występujące na plantacjach wierzb plecionkarskich; dobiera termin zbioru prętów i kijów wiklinowych do sposobu ich przetwarzania; wymienia prace wykonywane na składowisku prętów i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6A5A91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kijów wiklinowych; wymienia sposoby korowania, suszenia, sortowania i magazynowania wikliny; wymienia sposoby produkcji i przechowywania taśm wiklinowych; wymienia sposoby produkcji i przechowywania obręczy wiklinowych</w:t>
      </w:r>
      <w:r w:rsidR="008B5B0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717205" w:rsidRPr="00906932" w:rsidRDefault="00E27C5A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9D628E">
        <w:rPr>
          <w:rFonts w:ascii="Arial" w:hAnsi="Arial" w:cs="Arial"/>
          <w:b/>
          <w:color w:val="auto"/>
          <w:sz w:val="20"/>
          <w:szCs w:val="20"/>
        </w:rPr>
        <w:t>ocenę niedostateczną</w:t>
      </w:r>
      <w:r w:rsidRPr="00906932">
        <w:rPr>
          <w:rFonts w:ascii="Arial" w:hAnsi="Arial" w:cs="Arial"/>
          <w:color w:val="auto"/>
          <w:sz w:val="20"/>
          <w:szCs w:val="20"/>
        </w:rPr>
        <w:t xml:space="preserve"> otrzymuje uczeń, który nie opanował podstawowych wymagań 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określonych w programie nauczania przedmiotu „</w:t>
      </w:r>
      <w:r w:rsidR="0071720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Uprawa i</w:t>
      </w:r>
      <w:r w:rsidR="00EE6A9B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717205"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przetwórstwo wierzby plecionkarskiej</w:t>
      </w:r>
      <w:r w:rsidRPr="005F65B0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Pr="009D628E">
        <w:rPr>
          <w:rFonts w:ascii="Arial" w:hAnsi="Arial" w:cs="Arial"/>
          <w:color w:val="auto"/>
          <w:sz w:val="20"/>
          <w:szCs w:val="20"/>
        </w:rPr>
        <w:t>, a braki uniemożliwiają dalsze zdobywanie wiedzy z przedmiotu</w:t>
      </w:r>
      <w:r w:rsidR="008B5B05" w:rsidRPr="00906932">
        <w:rPr>
          <w:rFonts w:ascii="Arial" w:hAnsi="Arial" w:cs="Arial"/>
          <w:color w:val="auto"/>
          <w:sz w:val="20"/>
          <w:szCs w:val="20"/>
        </w:rPr>
        <w:t>;</w:t>
      </w:r>
      <w:r w:rsidRPr="00906932">
        <w:rPr>
          <w:rFonts w:ascii="Arial" w:hAnsi="Arial" w:cs="Arial"/>
          <w:color w:val="auto"/>
          <w:sz w:val="20"/>
          <w:szCs w:val="20"/>
        </w:rPr>
        <w:t xml:space="preserve"> </w:t>
      </w:r>
      <w:r w:rsidR="008B5B05" w:rsidRPr="00906932">
        <w:rPr>
          <w:rFonts w:ascii="Arial" w:hAnsi="Arial" w:cs="Arial"/>
          <w:color w:val="auto"/>
          <w:sz w:val="20"/>
          <w:szCs w:val="20"/>
        </w:rPr>
        <w:t>u</w:t>
      </w:r>
      <w:r w:rsidRPr="00906932">
        <w:rPr>
          <w:rFonts w:ascii="Arial" w:hAnsi="Arial" w:cs="Arial"/>
          <w:color w:val="auto"/>
          <w:sz w:val="20"/>
          <w:szCs w:val="20"/>
        </w:rPr>
        <w:t xml:space="preserve">czeń nie potrafi </w:t>
      </w:r>
      <w:r w:rsidR="00717205" w:rsidRPr="00906932">
        <w:rPr>
          <w:rFonts w:ascii="Arial" w:hAnsi="Arial" w:cs="Arial"/>
          <w:color w:val="auto"/>
          <w:sz w:val="20"/>
          <w:szCs w:val="20"/>
        </w:rPr>
        <w:t>wymieniać warunków uprawy wierzb plecionkarskich; wymieniać gatunków wierzb plecionkarskich; wymieniać etapów zakładania plantacji wierzb plecionkarskich oraz sposobów jej pielęgnacji; wymieniać etapów procesów technologicznych związanych z przygotowaniem materiału do wykonywania wyrobów koszykarsko-plecionkarskich.</w:t>
      </w:r>
    </w:p>
    <w:p w:rsidR="00AB4188" w:rsidRPr="00906932" w:rsidRDefault="00AB4188" w:rsidP="00906932">
      <w:pPr>
        <w:spacing w:line="360" w:lineRule="auto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lastRenderedPageBreak/>
        <w:t>PROPONOWANE METODY EWALUACJI PRZEDMIOTU</w:t>
      </w:r>
    </w:p>
    <w:p w:rsidR="00AB4188" w:rsidRPr="00906932" w:rsidRDefault="00AB418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Program nauczania przedmiotu „</w:t>
      </w:r>
      <w:bookmarkStart w:id="4" w:name="_Hlk530312582"/>
      <w:r w:rsidRPr="005F65B0">
        <w:rPr>
          <w:rFonts w:ascii="Arial" w:hAnsi="Arial" w:cs="Arial"/>
          <w:i/>
          <w:sz w:val="20"/>
          <w:szCs w:val="20"/>
        </w:rPr>
        <w:t>Uprawa i przetwórstwo wierzby plecionkarskiej</w:t>
      </w:r>
      <w:bookmarkEnd w:id="4"/>
      <w:r w:rsidRPr="005F65B0">
        <w:rPr>
          <w:rFonts w:ascii="Arial" w:hAnsi="Arial" w:cs="Arial"/>
          <w:sz w:val="20"/>
          <w:szCs w:val="20"/>
          <w:shd w:val="clear" w:color="auto" w:fill="FFFFFF"/>
        </w:rPr>
        <w:t>” podlega ewaluacji, której celem jest sprawdzenie</w:t>
      </w:r>
      <w:r w:rsidR="00B60AAD" w:rsidRPr="005F65B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czy proces nauczania przebiega zgodnie z założeniami i czy uzyskiwane efekty nauczania spełniają oczekiwania uczniów, rodziców, nauczycieli, pracodawców oraz czy są zgodne z zapotrzebowaniem przez lokalny rynek pracy. W celu dokonania ewaluacji realizacji programu nauczania przedmiotu „</w:t>
      </w:r>
      <w:r w:rsidRPr="005F65B0">
        <w:rPr>
          <w:rFonts w:ascii="Arial" w:hAnsi="Arial" w:cs="Arial"/>
          <w:i/>
          <w:sz w:val="20"/>
          <w:szCs w:val="20"/>
        </w:rPr>
        <w:t>Technologia koszykarsko-plecionkarska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>” należy na bieżąco zbierać informacje w oparciu o ankiety i wywiady z uczniami, nauczycielami, rodzicami lub opiekunami uczniów oraz pracodawcami.</w:t>
      </w:r>
    </w:p>
    <w:p w:rsidR="003308BB" w:rsidRDefault="003308BB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308BB" w:rsidRDefault="003308BB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75672" w:rsidRPr="00906932" w:rsidRDefault="00975672" w:rsidP="00906932">
      <w:pPr>
        <w:spacing w:line="360" w:lineRule="auto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75672" w:rsidRPr="00906932" w:rsidRDefault="0097567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Program nauczania przedmiotu „</w:t>
      </w:r>
      <w:r w:rsidRPr="005F65B0">
        <w:rPr>
          <w:rFonts w:ascii="Arial" w:hAnsi="Arial" w:cs="Arial"/>
          <w:i/>
          <w:sz w:val="20"/>
          <w:szCs w:val="20"/>
        </w:rPr>
        <w:t>Uprawa i przetwórstwo wierzby plecionkarskiej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>” podlega ewaluacji, której celem jest sprawdzenie czy proces nauczania przebiega zgodnie z założeniami i czy uzyskiwane efekty nauczania spełniają oczekiwania uczniów, rodziców, nauczycieli, pracodawców oraz czy są zgodne z zapotrzebowaniem przez lokalny rynek pracy. W celu dokonania ewaluacji realizacji programu nauczania przedmiotu „</w:t>
      </w:r>
      <w:r w:rsidRPr="005F65B0">
        <w:rPr>
          <w:rFonts w:ascii="Arial" w:hAnsi="Arial" w:cs="Arial"/>
          <w:i/>
          <w:sz w:val="20"/>
          <w:szCs w:val="20"/>
        </w:rPr>
        <w:t>Uprawa i przetwórstwo wierzby plecionkarskiej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>” należy na bieżąco zbierać informacje w oparciu o ankiety i wywiady z uczniami, nauczycielami, rodzicami lub opiekunami uczniów oraz pracodawcami.</w:t>
      </w:r>
    </w:p>
    <w:p w:rsidR="00975672" w:rsidRPr="00906932" w:rsidRDefault="00975672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Ewaluacji podlegać powinna:</w:t>
      </w:r>
    </w:p>
    <w:p w:rsidR="00975672" w:rsidRPr="00906932" w:rsidRDefault="00975672" w:rsidP="00906932">
      <w:pPr>
        <w:numPr>
          <w:ilvl w:val="0"/>
          <w:numId w:val="1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realizacja założeń programowych,</w:t>
      </w:r>
    </w:p>
    <w:p w:rsidR="00975672" w:rsidRPr="00906932" w:rsidRDefault="00975672" w:rsidP="00906932">
      <w:pPr>
        <w:numPr>
          <w:ilvl w:val="0"/>
          <w:numId w:val="1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korelacja przedmiotu z innymi przedmiotami zawodowymi takimi jak: </w:t>
      </w:r>
    </w:p>
    <w:p w:rsidR="00975672" w:rsidRPr="00906932" w:rsidRDefault="00975672" w:rsidP="00906932">
      <w:pPr>
        <w:numPr>
          <w:ilvl w:val="1"/>
          <w:numId w:val="93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„Bezpieczeństwo i higiena pracy w zawodzie koszykarz-plecionkarz” w zakresie zagrożeń występujących podczas pracy koszykarza-plecionkarza, organizacji stanowiska pracy koszykarza-plecionkarza, doboru środków ochrony indywidualnej. </w:t>
      </w:r>
    </w:p>
    <w:p w:rsidR="00975672" w:rsidRPr="00906932" w:rsidRDefault="00975672" w:rsidP="00906932">
      <w:pPr>
        <w:numPr>
          <w:ilvl w:val="1"/>
          <w:numId w:val="93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BD4DCE" w:rsidRPr="005F65B0">
        <w:rPr>
          <w:rFonts w:ascii="Arial" w:hAnsi="Arial" w:cs="Arial"/>
          <w:sz w:val="20"/>
          <w:szCs w:val="20"/>
          <w:shd w:val="clear" w:color="auto" w:fill="FFFFFF"/>
        </w:rPr>
        <w:t>Technologia koszykarsko-plecionkarska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” w zakresie </w:t>
      </w:r>
      <w:r w:rsidR="00BD4DCE" w:rsidRPr="005F65B0">
        <w:rPr>
          <w:rFonts w:ascii="Arial" w:hAnsi="Arial" w:cs="Arial"/>
          <w:sz w:val="20"/>
          <w:szCs w:val="20"/>
          <w:shd w:val="clear" w:color="auto" w:fill="FFFFFF"/>
        </w:rPr>
        <w:t>rozpoznawania i zastosowania surowców wykorzystywanych w koszykarstwie-plecionkarstwie oraz budowy drewna drzew liściastych.</w:t>
      </w:r>
    </w:p>
    <w:p w:rsidR="00975672" w:rsidRPr="005F65B0" w:rsidRDefault="00975672" w:rsidP="00906932">
      <w:pPr>
        <w:numPr>
          <w:ilvl w:val="1"/>
          <w:numId w:val="93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„Wykonywanie wyrobów koszykarsko-plecionkarskich” w zakresie przygotowania warsztatu pracy koszykarza-plecionkarza, etapów wykonywania wyrobów koszykarsko-plecionkarskich oraz technologii stosowanych w zawodzie.</w:t>
      </w:r>
    </w:p>
    <w:p w:rsidR="00975672" w:rsidRPr="00906932" w:rsidRDefault="00975672" w:rsidP="00906932">
      <w:pPr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korelacja przedmiotu z innymi przedmiotami ogólnokształcącymi m.in. z przedmiotami:</w:t>
      </w:r>
    </w:p>
    <w:p w:rsidR="00975672" w:rsidRPr="00906932" w:rsidRDefault="00975672" w:rsidP="00906932">
      <w:pPr>
        <w:numPr>
          <w:ilvl w:val="1"/>
          <w:numId w:val="94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„Biologia” w zakresie treści nauczania różnorodności biologicznej i jej zagrożeń.</w:t>
      </w:r>
    </w:p>
    <w:p w:rsidR="00975672" w:rsidRPr="005F65B0" w:rsidRDefault="00975672" w:rsidP="00906932">
      <w:pPr>
        <w:numPr>
          <w:ilvl w:val="1"/>
          <w:numId w:val="94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„Chemia” w zakresie treści nauczania </w:t>
      </w:r>
      <w:r w:rsidR="00BD4DCE" w:rsidRPr="005F65B0">
        <w:rPr>
          <w:rFonts w:ascii="Arial" w:hAnsi="Arial" w:cs="Arial"/>
          <w:sz w:val="20"/>
          <w:szCs w:val="20"/>
          <w:shd w:val="clear" w:color="auto" w:fill="FFFFFF"/>
        </w:rPr>
        <w:t>chemia gleby.</w:t>
      </w:r>
    </w:p>
    <w:p w:rsidR="00975672" w:rsidRPr="005F65B0" w:rsidRDefault="00975672" w:rsidP="00906932">
      <w:pPr>
        <w:numPr>
          <w:ilvl w:val="1"/>
          <w:numId w:val="94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lastRenderedPageBreak/>
        <w:t>„Matematyka” w zakresie treści nauczania interpretacji tekstu matematycznego oraz interpretacji otrzymanego wyniku.</w:t>
      </w:r>
    </w:p>
    <w:p w:rsidR="00975672" w:rsidRPr="00906932" w:rsidRDefault="00975672" w:rsidP="00906932">
      <w:pPr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możliwość indywidualizacji procesu nauczania,</w:t>
      </w:r>
    </w:p>
    <w:p w:rsidR="00975672" w:rsidRPr="00906932" w:rsidRDefault="00975672" w:rsidP="00906932">
      <w:pPr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atrakcyjność programu nauczania </w:t>
      </w:r>
      <w:r w:rsidRPr="005F65B0">
        <w:rPr>
          <w:rFonts w:ascii="Arial" w:hAnsi="Arial" w:cs="Arial"/>
          <w:i/>
          <w:sz w:val="20"/>
          <w:szCs w:val="20"/>
          <w:shd w:val="clear" w:color="auto" w:fill="FFFFFF"/>
        </w:rPr>
        <w:t>przedmiotu „</w:t>
      </w:r>
      <w:r w:rsidRPr="005F65B0">
        <w:rPr>
          <w:rFonts w:ascii="Arial" w:hAnsi="Arial" w:cs="Arial"/>
          <w:i/>
          <w:sz w:val="20"/>
          <w:szCs w:val="20"/>
        </w:rPr>
        <w:t>Technologia koszykarsko-plecionkarska</w:t>
      </w:r>
      <w:r w:rsidRPr="005F65B0">
        <w:rPr>
          <w:rFonts w:ascii="Arial" w:hAnsi="Arial" w:cs="Arial"/>
          <w:i/>
          <w:sz w:val="20"/>
          <w:szCs w:val="20"/>
          <w:shd w:val="clear" w:color="auto" w:fill="FFFFFF"/>
        </w:rPr>
        <w:t>” dla uczniów, ich rodziców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 xml:space="preserve"> oraz pracodawców.</w:t>
      </w:r>
    </w:p>
    <w:p w:rsidR="00975672" w:rsidRPr="00906932" w:rsidRDefault="00975672" w:rsidP="00906932">
      <w:pPr>
        <w:spacing w:line="360" w:lineRule="auto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Na bieżąco należy dokonywać ewaluacji programu nauczania przedmiotu „</w:t>
      </w:r>
      <w:r w:rsidRPr="005F65B0">
        <w:rPr>
          <w:rFonts w:ascii="Arial" w:hAnsi="Arial" w:cs="Arial"/>
          <w:i/>
          <w:sz w:val="20"/>
          <w:szCs w:val="20"/>
        </w:rPr>
        <w:t>Technologia koszykarsko-plecionkarska</w:t>
      </w:r>
      <w:r w:rsidRPr="005F65B0">
        <w:rPr>
          <w:rFonts w:ascii="Arial" w:hAnsi="Arial" w:cs="Arial"/>
          <w:sz w:val="20"/>
          <w:szCs w:val="20"/>
          <w:shd w:val="clear" w:color="auto" w:fill="FFFFFF"/>
        </w:rPr>
        <w:t>” poprzez monitorowanie: </w:t>
      </w:r>
    </w:p>
    <w:p w:rsidR="00975672" w:rsidRPr="00906932" w:rsidRDefault="00975672" w:rsidP="00906932">
      <w:pPr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osiągnięć uczniów,</w:t>
      </w:r>
    </w:p>
    <w:p w:rsidR="00975672" w:rsidRPr="00906932" w:rsidRDefault="00975672" w:rsidP="00906932">
      <w:pPr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atrakcyjności i innowacyjności programu nauczania przedmiotu,</w:t>
      </w:r>
    </w:p>
    <w:p w:rsidR="00975672" w:rsidRPr="00906932" w:rsidRDefault="00975672" w:rsidP="00906932">
      <w:pPr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F65B0">
        <w:rPr>
          <w:rFonts w:ascii="Arial" w:hAnsi="Arial" w:cs="Arial"/>
          <w:sz w:val="20"/>
          <w:szCs w:val="20"/>
          <w:shd w:val="clear" w:color="auto" w:fill="FFFFFF"/>
        </w:rPr>
        <w:t>zmian na lokalnym rynku pracy.</w:t>
      </w:r>
    </w:p>
    <w:p w:rsidR="003308BB" w:rsidRDefault="003308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0"/>
          <w:szCs w:val="20"/>
          <w:highlight w:val="green"/>
          <w:shd w:val="clear" w:color="auto" w:fill="FFFFFF"/>
        </w:rPr>
      </w:pPr>
      <w:r>
        <w:rPr>
          <w:rFonts w:ascii="Arial" w:hAnsi="Arial" w:cs="Arial"/>
          <w:sz w:val="20"/>
          <w:szCs w:val="20"/>
          <w:highlight w:val="green"/>
          <w:shd w:val="clear" w:color="auto" w:fill="FFFFFF"/>
        </w:rPr>
        <w:br w:type="page"/>
      </w:r>
    </w:p>
    <w:p w:rsidR="00193F37" w:rsidRPr="005F65B0" w:rsidRDefault="005D761A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lastRenderedPageBreak/>
        <w:t>JĘZYK OBCY ZAWODOWY</w:t>
      </w:r>
    </w:p>
    <w:p w:rsidR="00B7696E" w:rsidRPr="005F65B0" w:rsidRDefault="00B769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3F37" w:rsidRPr="005F65B0" w:rsidRDefault="00193F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Cele ogólne</w:t>
      </w:r>
    </w:p>
    <w:p w:rsidR="00193F37" w:rsidRPr="005F65B0" w:rsidRDefault="00193F37" w:rsidP="00906932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Kształtowanie umiejętności posługiwania się zasobem środków językowych (leksykalnych, gramatycznych, ortograficznych oraz fonetycznych), umożliwiając</w:t>
      </w:r>
      <w:r w:rsidR="005D761A" w:rsidRPr="005F65B0">
        <w:rPr>
          <w:rStyle w:val="size"/>
          <w:rFonts w:ascii="Arial" w:hAnsi="Arial" w:cs="Arial"/>
          <w:color w:val="000000"/>
          <w:sz w:val="20"/>
          <w:szCs w:val="20"/>
        </w:rPr>
        <w:t>ych realizację zadań zawodowych.</w:t>
      </w:r>
    </w:p>
    <w:p w:rsidR="00193F37" w:rsidRPr="00906932" w:rsidRDefault="00193F37" w:rsidP="00906932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Style w:val="size"/>
          <w:rFonts w:ascii="Arial" w:hAnsi="Arial" w:cs="Arial"/>
          <w:color w:val="000000"/>
          <w:spacing w:val="-10"/>
          <w:sz w:val="20"/>
          <w:szCs w:val="20"/>
        </w:rPr>
      </w:pPr>
      <w:r w:rsidRPr="00906932">
        <w:rPr>
          <w:rStyle w:val="size"/>
          <w:rFonts w:ascii="Arial" w:hAnsi="Arial" w:cs="Arial"/>
          <w:color w:val="000000"/>
          <w:spacing w:val="-10"/>
          <w:sz w:val="20"/>
          <w:szCs w:val="20"/>
        </w:rPr>
        <w:t xml:space="preserve">Interpretowanie wypowiedzi dotyczących wykonywania typowych czynności zawodowych artykułowanych powoli i wyraźnie, </w:t>
      </w:r>
      <w:r w:rsidR="005D761A" w:rsidRPr="00906932">
        <w:rPr>
          <w:rStyle w:val="size"/>
          <w:rFonts w:ascii="Arial" w:hAnsi="Arial" w:cs="Arial"/>
          <w:color w:val="000000"/>
          <w:spacing w:val="-10"/>
          <w:sz w:val="20"/>
          <w:szCs w:val="20"/>
        </w:rPr>
        <w:t>w standardowej odmianie języka.</w:t>
      </w:r>
    </w:p>
    <w:p w:rsidR="00193F37" w:rsidRPr="005F65B0" w:rsidRDefault="00193F37" w:rsidP="00906932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Kształtowanie umiejętności analizowania i interpretowania krótkich tekstów pisemnych dotyczących wykonywani</w:t>
      </w:r>
      <w:r w:rsidR="005D761A" w:rsidRPr="005F65B0">
        <w:rPr>
          <w:rStyle w:val="size"/>
          <w:rFonts w:ascii="Arial" w:hAnsi="Arial" w:cs="Arial"/>
          <w:color w:val="000000"/>
          <w:sz w:val="20"/>
          <w:szCs w:val="20"/>
        </w:rPr>
        <w:t>a typowych czynności zawodowych.</w:t>
      </w:r>
    </w:p>
    <w:p w:rsidR="00193F37" w:rsidRPr="005F65B0" w:rsidRDefault="00193F37" w:rsidP="00906932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Formułowanie krótkich i zrozumiałych wypowiedzi oraz tekstów pisemnych umożliwiających komuni</w:t>
      </w:r>
      <w:r w:rsidR="005D761A" w:rsidRPr="005F65B0">
        <w:rPr>
          <w:rStyle w:val="size"/>
          <w:rFonts w:ascii="Arial" w:hAnsi="Arial" w:cs="Arial"/>
          <w:color w:val="000000"/>
          <w:sz w:val="20"/>
          <w:szCs w:val="20"/>
        </w:rPr>
        <w:t>kowanie się w środowisku pracy.</w:t>
      </w:r>
    </w:p>
    <w:p w:rsidR="00193F37" w:rsidRPr="005F65B0" w:rsidRDefault="00193F37" w:rsidP="00906932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Korzystanie z o</w:t>
      </w:r>
      <w:r w:rsidR="005D761A" w:rsidRPr="005F65B0">
        <w:rPr>
          <w:rStyle w:val="size"/>
          <w:rFonts w:ascii="Arial" w:hAnsi="Arial" w:cs="Arial"/>
          <w:color w:val="000000"/>
          <w:sz w:val="20"/>
          <w:szCs w:val="20"/>
        </w:rPr>
        <w:t>bcojęzycznych źródeł informacji.</w:t>
      </w:r>
    </w:p>
    <w:p w:rsidR="005D761A" w:rsidRPr="005F65B0" w:rsidRDefault="00193F37" w:rsidP="00906932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Przestrzeganie zasad kultury i etyki zawodowej.</w:t>
      </w:r>
    </w:p>
    <w:p w:rsidR="00B7696E" w:rsidRPr="005F65B0" w:rsidRDefault="00B7696E" w:rsidP="00906932">
      <w:pPr>
        <w:pStyle w:val="NormalnyWeb"/>
        <w:spacing w:before="0" w:beforeAutospacing="0" w:after="0" w:afterAutospacing="0" w:line="360" w:lineRule="auto"/>
        <w:ind w:left="360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</w:p>
    <w:p w:rsidR="008470B5" w:rsidRPr="005F65B0" w:rsidRDefault="00193F37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Cele operacyjne</w:t>
      </w:r>
    </w:p>
    <w:p w:rsidR="00193F37" w:rsidRPr="005F65B0" w:rsidRDefault="008470B5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F65B0">
        <w:rPr>
          <w:rFonts w:ascii="Arial" w:hAnsi="Arial" w:cs="Arial"/>
          <w:b/>
          <w:sz w:val="20"/>
          <w:szCs w:val="20"/>
        </w:rPr>
        <w:t>Uczeń potrafi:</w:t>
      </w:r>
      <w:r w:rsidR="006D2709">
        <w:rPr>
          <w:rFonts w:ascii="Arial" w:hAnsi="Arial" w:cs="Arial"/>
          <w:b/>
          <w:sz w:val="20"/>
          <w:szCs w:val="20"/>
        </w:rPr>
        <w:t xml:space="preserve"> </w:t>
      </w:r>
    </w:p>
    <w:p w:rsidR="00193F37" w:rsidRPr="00906932" w:rsidRDefault="00193F37" w:rsidP="0090693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357" w:hanging="357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9D628E">
        <w:rPr>
          <w:rStyle w:val="size"/>
          <w:rFonts w:ascii="Arial" w:hAnsi="Arial" w:cs="Arial"/>
          <w:color w:val="000000"/>
          <w:sz w:val="20"/>
          <w:szCs w:val="20"/>
        </w:rPr>
        <w:t>zastosować język obcy w obsłudze klienta,</w:t>
      </w:r>
    </w:p>
    <w:p w:rsidR="00193F37" w:rsidRPr="00906932" w:rsidRDefault="00193F37" w:rsidP="0090693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357" w:hanging="357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906932">
        <w:rPr>
          <w:rStyle w:val="size"/>
          <w:rFonts w:ascii="Arial" w:hAnsi="Arial" w:cs="Arial"/>
          <w:color w:val="000000"/>
          <w:sz w:val="20"/>
          <w:szCs w:val="20"/>
        </w:rPr>
        <w:t>przeczytać korespondencję otrzymywaną za pomocą poczty elektronicznej,</w:t>
      </w:r>
    </w:p>
    <w:p w:rsidR="00193F37" w:rsidRPr="00906932" w:rsidRDefault="00193F37" w:rsidP="0090693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357" w:hanging="357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906932">
        <w:rPr>
          <w:rStyle w:val="size"/>
          <w:rFonts w:ascii="Arial" w:hAnsi="Arial" w:cs="Arial"/>
          <w:color w:val="000000"/>
          <w:sz w:val="20"/>
          <w:szCs w:val="20"/>
        </w:rPr>
        <w:t xml:space="preserve">zaprezentować czynności związane z obsługą potencjalnego klienta firmy </w:t>
      </w:r>
      <w:r w:rsidR="00BD4DCE" w:rsidRPr="00906932">
        <w:rPr>
          <w:rStyle w:val="size"/>
          <w:rFonts w:ascii="Arial" w:hAnsi="Arial" w:cs="Arial"/>
          <w:color w:val="000000"/>
          <w:sz w:val="20"/>
          <w:szCs w:val="20"/>
        </w:rPr>
        <w:t>plecionkarskiej</w:t>
      </w:r>
      <w:r w:rsidRPr="00906932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193F37" w:rsidRPr="00906932" w:rsidRDefault="005D761A" w:rsidP="0090693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357" w:hanging="357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906932">
        <w:rPr>
          <w:rStyle w:val="size"/>
          <w:rFonts w:ascii="Arial" w:hAnsi="Arial" w:cs="Arial"/>
          <w:color w:val="000000"/>
          <w:sz w:val="20"/>
          <w:szCs w:val="20"/>
        </w:rPr>
        <w:t>przeprowadzić</w:t>
      </w:r>
      <w:r w:rsidR="00193F37" w:rsidRPr="00906932">
        <w:rPr>
          <w:rStyle w:val="size"/>
          <w:rFonts w:ascii="Arial" w:hAnsi="Arial" w:cs="Arial"/>
          <w:color w:val="000000"/>
          <w:sz w:val="20"/>
          <w:szCs w:val="20"/>
        </w:rPr>
        <w:t xml:space="preserve"> rozmowę w języku obcym z zakresu </w:t>
      </w:r>
      <w:r w:rsidR="00BD4DCE" w:rsidRPr="00906932">
        <w:rPr>
          <w:rStyle w:val="size"/>
          <w:rFonts w:ascii="Arial" w:hAnsi="Arial" w:cs="Arial"/>
          <w:color w:val="000000"/>
          <w:sz w:val="20"/>
          <w:szCs w:val="20"/>
        </w:rPr>
        <w:t>plecionkarstwa</w:t>
      </w:r>
      <w:r w:rsidR="00193F37" w:rsidRPr="00906932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193F37" w:rsidRPr="005F65B0" w:rsidRDefault="00193F37" w:rsidP="0090693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357" w:hanging="357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posłu</w:t>
      </w:r>
      <w:r w:rsidR="005D761A" w:rsidRPr="005F65B0">
        <w:rPr>
          <w:rStyle w:val="size"/>
          <w:rFonts w:ascii="Arial" w:hAnsi="Arial" w:cs="Arial"/>
          <w:color w:val="000000"/>
          <w:sz w:val="20"/>
          <w:szCs w:val="20"/>
        </w:rPr>
        <w:t>giwać</w:t>
      </w:r>
      <w:r w:rsidR="006D2709">
        <w:rPr>
          <w:rStyle w:val="size"/>
          <w:rFonts w:ascii="Arial" w:hAnsi="Arial" w:cs="Arial"/>
          <w:color w:val="000000"/>
          <w:sz w:val="20"/>
          <w:szCs w:val="20"/>
        </w:rPr>
        <w:t xml:space="preserve"> 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się językiem obcym w zakresie wspomagającym wykonywanie zadań zawodowych,</w:t>
      </w:r>
    </w:p>
    <w:p w:rsidR="00193F37" w:rsidRPr="005F65B0" w:rsidRDefault="00193F37" w:rsidP="0090693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357" w:hanging="357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przetłumaczyć na język obcy teksty zawodowe napisane w języku polskim,</w:t>
      </w:r>
    </w:p>
    <w:p w:rsidR="00193F37" w:rsidRPr="005F65B0" w:rsidRDefault="00193F37" w:rsidP="0090693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357" w:hanging="357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porozumie</w:t>
      </w:r>
      <w:r w:rsidR="0013497C" w:rsidRPr="005F65B0">
        <w:rPr>
          <w:rStyle w:val="size"/>
          <w:rFonts w:ascii="Arial" w:hAnsi="Arial" w:cs="Arial"/>
          <w:color w:val="000000"/>
          <w:sz w:val="20"/>
          <w:szCs w:val="20"/>
        </w:rPr>
        <w:t>wa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ć się z uczestnikami procesu pracy</w:t>
      </w:r>
      <w:r w:rsidR="008470B5" w:rsidRPr="005F65B0">
        <w:rPr>
          <w:rStyle w:val="size"/>
          <w:rFonts w:ascii="Arial" w:hAnsi="Arial" w:cs="Arial"/>
          <w:color w:val="000000"/>
          <w:sz w:val="20"/>
          <w:szCs w:val="20"/>
        </w:rPr>
        <w:t>,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 wykorzystując słownictwo zawodowe,</w:t>
      </w:r>
    </w:p>
    <w:p w:rsidR="00193F37" w:rsidRPr="005F65B0" w:rsidRDefault="00193F37" w:rsidP="0090693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357" w:hanging="357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przekaz</w:t>
      </w:r>
      <w:r w:rsidR="0013497C" w:rsidRPr="005F65B0">
        <w:rPr>
          <w:rStyle w:val="size"/>
          <w:rFonts w:ascii="Arial" w:hAnsi="Arial" w:cs="Arial"/>
          <w:color w:val="000000"/>
          <w:sz w:val="20"/>
          <w:szCs w:val="20"/>
        </w:rPr>
        <w:t>ywać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 informacje w języku obcym dotyczące wykonywanych prac </w:t>
      </w:r>
      <w:r w:rsidR="00BD4DCE" w:rsidRPr="005F65B0">
        <w:rPr>
          <w:rStyle w:val="size"/>
          <w:rFonts w:ascii="Arial" w:hAnsi="Arial" w:cs="Arial"/>
          <w:color w:val="000000"/>
          <w:sz w:val="20"/>
          <w:szCs w:val="20"/>
        </w:rPr>
        <w:t>koszykarza-plecionkarza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193F37" w:rsidRPr="005F65B0" w:rsidRDefault="00193F37" w:rsidP="0090693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357" w:hanging="357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 xml:space="preserve">zastosować obcojęzyczne instrukcje dotyczące obsługi </w:t>
      </w:r>
      <w:r w:rsidR="00BD4DCE" w:rsidRPr="005F65B0">
        <w:rPr>
          <w:rStyle w:val="size"/>
          <w:rFonts w:ascii="Arial" w:hAnsi="Arial" w:cs="Arial"/>
          <w:color w:val="000000"/>
          <w:sz w:val="20"/>
          <w:szCs w:val="20"/>
        </w:rPr>
        <w:t>maszyn i narzędzi stosowanych w plecionkarstwie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193F37" w:rsidRPr="005F65B0" w:rsidRDefault="00193F37" w:rsidP="0090693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357" w:hanging="357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porozumie</w:t>
      </w:r>
      <w:r w:rsidR="0013497C" w:rsidRPr="005F65B0">
        <w:rPr>
          <w:rStyle w:val="size"/>
          <w:rFonts w:ascii="Arial" w:hAnsi="Arial" w:cs="Arial"/>
          <w:color w:val="000000"/>
          <w:sz w:val="20"/>
          <w:szCs w:val="20"/>
        </w:rPr>
        <w:t>wa</w:t>
      </w: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ć się z zespołem współpracowników w języku obcym,</w:t>
      </w:r>
    </w:p>
    <w:p w:rsidR="00193F37" w:rsidRPr="005F65B0" w:rsidRDefault="00193F37" w:rsidP="0090693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357" w:hanging="357"/>
        <w:jc w:val="both"/>
        <w:rPr>
          <w:rStyle w:val="size"/>
          <w:rFonts w:ascii="Arial" w:hAnsi="Arial" w:cs="Arial"/>
          <w:sz w:val="20"/>
          <w:szCs w:val="20"/>
        </w:rPr>
      </w:pPr>
      <w:r w:rsidRPr="005F65B0">
        <w:rPr>
          <w:rStyle w:val="size"/>
          <w:rFonts w:ascii="Arial" w:hAnsi="Arial" w:cs="Arial"/>
          <w:sz w:val="20"/>
          <w:szCs w:val="20"/>
        </w:rPr>
        <w:t xml:space="preserve">korzystać z obcojęzycznych portali </w:t>
      </w:r>
      <w:r w:rsidR="008470B5" w:rsidRPr="005F65B0">
        <w:rPr>
          <w:rStyle w:val="size"/>
          <w:rFonts w:ascii="Arial" w:hAnsi="Arial" w:cs="Arial"/>
          <w:sz w:val="20"/>
          <w:szCs w:val="20"/>
        </w:rPr>
        <w:t>i</w:t>
      </w:r>
      <w:r w:rsidRPr="005F65B0">
        <w:rPr>
          <w:rStyle w:val="size"/>
          <w:rFonts w:ascii="Arial" w:hAnsi="Arial" w:cs="Arial"/>
          <w:sz w:val="20"/>
          <w:szCs w:val="20"/>
        </w:rPr>
        <w:t>nternetowych w celu zdobycia informacji,</w:t>
      </w:r>
    </w:p>
    <w:p w:rsidR="00193F37" w:rsidRPr="005F65B0" w:rsidRDefault="00193F37" w:rsidP="0090693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357" w:hanging="357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stosować techniki radzenia sobie ze stresem,</w:t>
      </w:r>
    </w:p>
    <w:p w:rsidR="00C964D4" w:rsidRPr="005F65B0" w:rsidRDefault="00193F37" w:rsidP="00906932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5F65B0">
        <w:rPr>
          <w:rStyle w:val="size"/>
          <w:rFonts w:ascii="Arial" w:hAnsi="Arial" w:cs="Arial"/>
          <w:color w:val="000000"/>
          <w:sz w:val="20"/>
          <w:szCs w:val="20"/>
        </w:rPr>
        <w:t>współpracować w zespole.</w:t>
      </w:r>
      <w:r w:rsidR="00C964D4" w:rsidRPr="005F65B0">
        <w:rPr>
          <w:rFonts w:ascii="Arial" w:hAnsi="Arial" w:cs="Arial"/>
          <w:b/>
          <w:sz w:val="20"/>
          <w:szCs w:val="20"/>
        </w:rPr>
        <w:br w:type="page"/>
      </w:r>
    </w:p>
    <w:p w:rsidR="00193F37" w:rsidRPr="00A53DED" w:rsidRDefault="00193F37" w:rsidP="00193F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53DED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</w:p>
    <w:tbl>
      <w:tblPr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570"/>
        <w:gridCol w:w="1134"/>
        <w:gridCol w:w="3262"/>
        <w:gridCol w:w="2840"/>
        <w:gridCol w:w="1909"/>
      </w:tblGrid>
      <w:tr w:rsidR="00193F37" w:rsidRPr="00A53DED" w:rsidTr="00906932">
        <w:trPr>
          <w:trHeight w:val="317"/>
        </w:trPr>
        <w:tc>
          <w:tcPr>
            <w:tcW w:w="2358" w:type="dxa"/>
            <w:vMerge w:val="restart"/>
            <w:vAlign w:val="center"/>
          </w:tcPr>
          <w:p w:rsidR="00193F37" w:rsidRPr="003308BB" w:rsidRDefault="00193F37" w:rsidP="009069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BB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570" w:type="dxa"/>
            <w:vMerge w:val="restart"/>
            <w:vAlign w:val="center"/>
          </w:tcPr>
          <w:p w:rsidR="00193F37" w:rsidRPr="003308BB" w:rsidRDefault="00193F37" w:rsidP="009069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BB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134" w:type="dxa"/>
            <w:vMerge w:val="restart"/>
            <w:vAlign w:val="center"/>
          </w:tcPr>
          <w:p w:rsidR="00193F37" w:rsidRPr="003308BB" w:rsidRDefault="00193F37" w:rsidP="009069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BB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6102" w:type="dxa"/>
            <w:gridSpan w:val="2"/>
            <w:vAlign w:val="center"/>
          </w:tcPr>
          <w:p w:rsidR="00193F37" w:rsidRPr="003308BB" w:rsidRDefault="00193F37" w:rsidP="009069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BB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909" w:type="dxa"/>
            <w:vAlign w:val="center"/>
          </w:tcPr>
          <w:p w:rsidR="00193F37" w:rsidRPr="003308BB" w:rsidRDefault="00193F37" w:rsidP="009069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BB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193F37" w:rsidRPr="00A53DED" w:rsidTr="00193F37">
        <w:trPr>
          <w:trHeight w:val="444"/>
        </w:trPr>
        <w:tc>
          <w:tcPr>
            <w:tcW w:w="2358" w:type="dxa"/>
            <w:vMerge/>
            <w:vAlign w:val="center"/>
          </w:tcPr>
          <w:p w:rsidR="00193F37" w:rsidRPr="003308BB" w:rsidRDefault="00193F37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vMerge/>
            <w:vAlign w:val="center"/>
          </w:tcPr>
          <w:p w:rsidR="00193F37" w:rsidRPr="003308BB" w:rsidRDefault="00193F37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93F37" w:rsidRPr="003308BB" w:rsidRDefault="00193F37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:rsidR="00193F37" w:rsidRPr="003308BB" w:rsidRDefault="008B1EB1" w:rsidP="009069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B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193F37" w:rsidRPr="003308BB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193F37" w:rsidRPr="003308BB" w:rsidRDefault="00193F37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2840" w:type="dxa"/>
            <w:vAlign w:val="center"/>
          </w:tcPr>
          <w:p w:rsidR="00193F37" w:rsidRPr="003308BB" w:rsidRDefault="008B1EB1" w:rsidP="009069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B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193F37" w:rsidRPr="003308BB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193F37" w:rsidRPr="003308BB" w:rsidRDefault="00193F37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909" w:type="dxa"/>
            <w:vAlign w:val="center"/>
          </w:tcPr>
          <w:p w:rsidR="00193F37" w:rsidRPr="003308BB" w:rsidRDefault="00193F37" w:rsidP="009069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BB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193F37" w:rsidRPr="00A53DED" w:rsidTr="00193F37">
        <w:trPr>
          <w:trHeight w:val="268"/>
        </w:trPr>
        <w:tc>
          <w:tcPr>
            <w:tcW w:w="2358" w:type="dxa"/>
          </w:tcPr>
          <w:p w:rsidR="00193F37" w:rsidRPr="003308BB" w:rsidRDefault="00193F37">
            <w:p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Wykorzystanie zasobów środków językowych w wykonywaniu zadań zawodowych</w:t>
            </w:r>
          </w:p>
        </w:tc>
        <w:tc>
          <w:tcPr>
            <w:tcW w:w="2570" w:type="dxa"/>
          </w:tcPr>
          <w:p w:rsidR="00193F37" w:rsidRPr="003308BB" w:rsidRDefault="00193F37">
            <w:p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Słownictwo zawodowe</w:t>
            </w:r>
          </w:p>
        </w:tc>
        <w:tc>
          <w:tcPr>
            <w:tcW w:w="1134" w:type="dxa"/>
          </w:tcPr>
          <w:p w:rsidR="00193F37" w:rsidRPr="003308BB" w:rsidRDefault="00193F37" w:rsidP="00174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:rsidR="00193F37" w:rsidRPr="003308BB" w:rsidRDefault="0013497C">
            <w:pPr>
              <w:pStyle w:val="Akapitzlist"/>
              <w:numPr>
                <w:ilvl w:val="0"/>
                <w:numId w:val="27"/>
              </w:numPr>
              <w:ind w:left="311" w:hanging="311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za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>stosować podstawowe słownictwo związane z zapewnieniem: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90"/>
              </w:num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bezpieczeństwa i higieny prac,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90"/>
              </w:num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prawidłowej obsługi narzędzi, maszyn, urządzeń i materiałów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90"/>
              </w:num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sprawnego wykon</w:t>
            </w:r>
            <w:r w:rsidR="002F31C3" w:rsidRPr="003308BB">
              <w:rPr>
                <w:rFonts w:ascii="Arial" w:hAnsi="Arial" w:cs="Arial"/>
                <w:sz w:val="20"/>
                <w:szCs w:val="20"/>
              </w:rPr>
              <w:t>a</w:t>
            </w:r>
            <w:r w:rsidRPr="003308BB">
              <w:rPr>
                <w:rFonts w:ascii="Arial" w:hAnsi="Arial" w:cs="Arial"/>
                <w:sz w:val="20"/>
                <w:szCs w:val="20"/>
              </w:rPr>
              <w:t>nia procesów i procedur związanych z realizacją zadań zawodowych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90"/>
              </w:num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prawidłowego wypełniania formularzy, specyfikacji oraz innych dokumentów związanych z wykonywaniem zadań zawodowych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90"/>
              </w:num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prawidłowego wykon</w:t>
            </w:r>
            <w:r w:rsidR="0013497C" w:rsidRPr="003308BB">
              <w:rPr>
                <w:rFonts w:ascii="Arial" w:hAnsi="Arial" w:cs="Arial"/>
                <w:sz w:val="20"/>
                <w:szCs w:val="20"/>
              </w:rPr>
              <w:t>ania</w:t>
            </w:r>
            <w:r w:rsidRPr="003308BB">
              <w:rPr>
                <w:rFonts w:ascii="Arial" w:hAnsi="Arial" w:cs="Arial"/>
                <w:sz w:val="20"/>
                <w:szCs w:val="20"/>
              </w:rPr>
              <w:t xml:space="preserve"> świadczonych usług, w tym obsługi klienta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90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 xml:space="preserve">użyć form grzecznościowych w komunikacji pisemnej i ustnej </w:t>
            </w:r>
          </w:p>
          <w:p w:rsidR="00193F37" w:rsidRPr="003308BB" w:rsidRDefault="0013497C">
            <w:pPr>
              <w:pStyle w:val="Akapitzlist"/>
              <w:numPr>
                <w:ilvl w:val="0"/>
                <w:numId w:val="90"/>
              </w:num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za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492129" w:rsidRPr="003308BB" w:rsidRDefault="00492129">
            <w:pPr>
              <w:pStyle w:val="Akapitzlist"/>
              <w:numPr>
                <w:ilvl w:val="0"/>
                <w:numId w:val="90"/>
              </w:num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analizować własne kompetencje</w:t>
            </w:r>
          </w:p>
          <w:p w:rsidR="00106134" w:rsidRPr="003308BB" w:rsidRDefault="0013497C">
            <w:pPr>
              <w:pStyle w:val="Akapitzlist"/>
              <w:numPr>
                <w:ilvl w:val="0"/>
                <w:numId w:val="90"/>
              </w:num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wymieni</w:t>
            </w:r>
            <w:r w:rsidR="00106134" w:rsidRPr="003308BB">
              <w:rPr>
                <w:rFonts w:ascii="Arial" w:hAnsi="Arial" w:cs="Arial"/>
                <w:sz w:val="20"/>
                <w:szCs w:val="20"/>
              </w:rPr>
              <w:t>ć techniki rozwiązywania problemu</w:t>
            </w:r>
          </w:p>
          <w:p w:rsidR="00DD3E20" w:rsidRPr="003308BB" w:rsidRDefault="00DD3E20">
            <w:pPr>
              <w:pStyle w:val="Akapitzlist"/>
              <w:numPr>
                <w:ilvl w:val="0"/>
                <w:numId w:val="90"/>
              </w:num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 xml:space="preserve">wykorzystywać efekty pracy innych członków </w:t>
            </w:r>
            <w:r w:rsidRPr="003308BB">
              <w:rPr>
                <w:rFonts w:ascii="Arial" w:hAnsi="Arial" w:cs="Arial"/>
                <w:sz w:val="20"/>
                <w:szCs w:val="20"/>
              </w:rPr>
              <w:lastRenderedPageBreak/>
              <w:t>zespołu</w:t>
            </w:r>
          </w:p>
        </w:tc>
        <w:tc>
          <w:tcPr>
            <w:tcW w:w="2840" w:type="dxa"/>
          </w:tcPr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1" w:hanging="311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lastRenderedPageBreak/>
              <w:t xml:space="preserve">rozpoznać oraz stosować środki językowe umożliwiające realizację czynności zawodowych wykonywanych na stanowisku pracy, w tym związanych z zapewnieniem bezpieczeństwa i higieny pracy, 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1" w:hanging="311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rozpoznać oraz stosować środki językowe umożliwiające obsługę narzędzi, maszyn, urządzeń i materiałów</w:t>
            </w:r>
          </w:p>
          <w:p w:rsidR="00193F37" w:rsidRPr="003308BB" w:rsidRDefault="00B7696E">
            <w:pPr>
              <w:pStyle w:val="Akapitzlist"/>
              <w:numPr>
                <w:ilvl w:val="0"/>
                <w:numId w:val="27"/>
              </w:numPr>
              <w:ind w:left="311" w:hanging="311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rozpozna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>ć oraz stosować środki językowe umożliwiające przeprowadzanie procesów i procedur związanych z realizacją zadań zawodowych</w:t>
            </w:r>
          </w:p>
          <w:p w:rsidR="00193F37" w:rsidRPr="003308BB" w:rsidRDefault="00B7696E">
            <w:pPr>
              <w:pStyle w:val="Akapitzlist"/>
              <w:numPr>
                <w:ilvl w:val="0"/>
                <w:numId w:val="27"/>
              </w:numPr>
              <w:ind w:left="311" w:hanging="311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rozpozn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>ać oraz stosować środki językowe umożliwiające wypełnianie formularzy, specyfikacji oraz innych dokumentów związanych z wykonywaniem zadań zawodowych</w:t>
            </w:r>
          </w:p>
          <w:p w:rsidR="00193F37" w:rsidRPr="003308BB" w:rsidRDefault="00B7696E">
            <w:pPr>
              <w:pStyle w:val="Akapitzlist"/>
              <w:numPr>
                <w:ilvl w:val="0"/>
                <w:numId w:val="27"/>
              </w:numPr>
              <w:ind w:left="311" w:hanging="311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rozpozn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 xml:space="preserve">ać oraz stosować środki językowe umożliwiające 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lastRenderedPageBreak/>
              <w:t>wykonywanie świadczonych usług, w tym obsługi klienta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1" w:hanging="311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interpretować mowę ciała w komunikacji międzyludzkiej</w:t>
            </w:r>
          </w:p>
        </w:tc>
        <w:tc>
          <w:tcPr>
            <w:tcW w:w="1909" w:type="dxa"/>
          </w:tcPr>
          <w:p w:rsidR="00193F37" w:rsidRPr="003308BB" w:rsidRDefault="00193F37">
            <w:p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193F37" w:rsidRPr="00A53DED" w:rsidTr="00193F37">
        <w:trPr>
          <w:trHeight w:val="2254"/>
        </w:trPr>
        <w:tc>
          <w:tcPr>
            <w:tcW w:w="2358" w:type="dxa"/>
          </w:tcPr>
          <w:p w:rsidR="00193F37" w:rsidRPr="003308BB" w:rsidRDefault="00193F37">
            <w:p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lastRenderedPageBreak/>
              <w:t>Porozumiewanie się w języku obcym na stanowisku pracy</w:t>
            </w:r>
          </w:p>
        </w:tc>
        <w:tc>
          <w:tcPr>
            <w:tcW w:w="2570" w:type="dxa"/>
          </w:tcPr>
          <w:p w:rsidR="00193F37" w:rsidRPr="003308BB" w:rsidRDefault="00193F37">
            <w:p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bCs/>
                <w:sz w:val="20"/>
                <w:szCs w:val="20"/>
              </w:rPr>
              <w:t>Wypowiedzi związane z zadaniami zawodowymi</w:t>
            </w:r>
          </w:p>
        </w:tc>
        <w:tc>
          <w:tcPr>
            <w:tcW w:w="1134" w:type="dxa"/>
          </w:tcPr>
          <w:p w:rsidR="00193F37" w:rsidRPr="003308BB" w:rsidRDefault="00193F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 xml:space="preserve">znajdować w wypowiedzi określone informacje 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opisywać przedmioty, działania i zjawiska związane z czynnościami zawodowymi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stosować zasady konstruowania tekstów o różnym charakterze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 xml:space="preserve">rozpoczynać, prowadzić i kończyć rozmowę 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uzyskiwać i przekazywać informacje i wyjaśnienia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 xml:space="preserve">prowadzić proste negocjacje związane z czynnościami zawodowymi 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 xml:space="preserve">stosować zwroty i formy grzecznościowe 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 xml:space="preserve">przedstawiać publicznie w języku obcym nowożytnym wcześniej opracowany materiał, np. prezentację </w:t>
            </w:r>
          </w:p>
          <w:p w:rsidR="00193F37" w:rsidRPr="003308BB" w:rsidRDefault="00ED02A8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s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C726A2" w:rsidRPr="003308BB">
              <w:rPr>
                <w:rFonts w:ascii="Arial" w:hAnsi="Arial" w:cs="Arial"/>
                <w:sz w:val="20"/>
                <w:szCs w:val="20"/>
              </w:rPr>
              <w:t xml:space="preserve">dwu- 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>i jednojęzycznego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współdziałać z innymi osobami, realizując zadania językowe</w:t>
            </w:r>
          </w:p>
          <w:p w:rsidR="00193F37" w:rsidRPr="003308BB" w:rsidRDefault="00ED02A8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s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>korzystać z tekstów w języku obcym, również za pomocą technologii informacyjno-komunikacyjnych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6"/>
              </w:numPr>
              <w:suppressAutoHyphens/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użyć form grzecznościowych w komunikacji pisemnej i ustnej</w:t>
            </w:r>
          </w:p>
          <w:p w:rsidR="00193F37" w:rsidRPr="003308BB" w:rsidRDefault="00ED02A8">
            <w:pPr>
              <w:pStyle w:val="Akapitzlist"/>
              <w:numPr>
                <w:ilvl w:val="0"/>
                <w:numId w:val="26"/>
              </w:numPr>
              <w:suppressAutoHyphens/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lastRenderedPageBreak/>
              <w:t>za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492129" w:rsidRPr="003308BB" w:rsidRDefault="00ED02A8">
            <w:pPr>
              <w:pStyle w:val="Akapitzlist"/>
              <w:numPr>
                <w:ilvl w:val="0"/>
                <w:numId w:val="26"/>
              </w:numPr>
              <w:suppressAutoHyphens/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wyjaśni</w:t>
            </w:r>
            <w:r w:rsidR="00492129" w:rsidRPr="003308BB">
              <w:rPr>
                <w:rFonts w:ascii="Arial" w:hAnsi="Arial" w:cs="Arial"/>
                <w:sz w:val="20"/>
                <w:szCs w:val="20"/>
              </w:rPr>
              <w:t>ć znaczenie zmiany w życiu człowieka</w:t>
            </w:r>
          </w:p>
          <w:p w:rsidR="00492129" w:rsidRPr="003308BB" w:rsidRDefault="00492129">
            <w:pPr>
              <w:pStyle w:val="Akapitzlist"/>
              <w:numPr>
                <w:ilvl w:val="0"/>
                <w:numId w:val="26"/>
              </w:numPr>
              <w:suppressAutoHyphens/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reagować elastycznie na nieprzewidziane sytuacje</w:t>
            </w:r>
          </w:p>
          <w:p w:rsidR="00106134" w:rsidRPr="003308BB" w:rsidRDefault="00ED02A8">
            <w:pPr>
              <w:pStyle w:val="Akapitzlist"/>
              <w:numPr>
                <w:ilvl w:val="0"/>
                <w:numId w:val="26"/>
              </w:numPr>
              <w:suppressAutoHyphens/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z</w:t>
            </w:r>
            <w:r w:rsidR="00106134" w:rsidRPr="003308BB">
              <w:rPr>
                <w:rFonts w:ascii="Arial" w:hAnsi="Arial" w:cs="Arial"/>
                <w:sz w:val="20"/>
                <w:szCs w:val="20"/>
              </w:rPr>
              <w:t>interpretować mowę ciała w komunikacji</w:t>
            </w:r>
          </w:p>
          <w:p w:rsidR="00DD3E20" w:rsidRPr="003308BB" w:rsidRDefault="00ED02A8">
            <w:pPr>
              <w:pStyle w:val="Akapitzlist"/>
              <w:numPr>
                <w:ilvl w:val="0"/>
                <w:numId w:val="26"/>
              </w:numPr>
              <w:suppressAutoHyphens/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za</w:t>
            </w:r>
            <w:r w:rsidR="00DD3E20" w:rsidRPr="003308BB">
              <w:rPr>
                <w:rFonts w:ascii="Arial" w:hAnsi="Arial" w:cs="Arial"/>
                <w:sz w:val="20"/>
                <w:szCs w:val="20"/>
              </w:rPr>
              <w:t>angażować się w realizację przypisanych zadań</w:t>
            </w:r>
          </w:p>
          <w:p w:rsidR="00DD3E20" w:rsidRPr="003308BB" w:rsidRDefault="00DD3E20">
            <w:pPr>
              <w:pStyle w:val="Akapitzlist"/>
              <w:numPr>
                <w:ilvl w:val="0"/>
                <w:numId w:val="26"/>
              </w:numPr>
              <w:suppressAutoHyphens/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sprawdz</w:t>
            </w:r>
            <w:r w:rsidR="00ED02A8" w:rsidRPr="003308BB">
              <w:rPr>
                <w:rFonts w:ascii="Arial" w:hAnsi="Arial" w:cs="Arial"/>
                <w:sz w:val="20"/>
                <w:szCs w:val="20"/>
              </w:rPr>
              <w:t>i</w:t>
            </w:r>
            <w:r w:rsidRPr="003308BB">
              <w:rPr>
                <w:rFonts w:ascii="Arial" w:hAnsi="Arial" w:cs="Arial"/>
                <w:sz w:val="20"/>
                <w:szCs w:val="20"/>
              </w:rPr>
              <w:t>ć stopień realizacji zadań</w:t>
            </w:r>
          </w:p>
        </w:tc>
        <w:tc>
          <w:tcPr>
            <w:tcW w:w="2840" w:type="dxa"/>
          </w:tcPr>
          <w:p w:rsidR="00193F37" w:rsidRPr="003308BB" w:rsidRDefault="00B7696E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lastRenderedPageBreak/>
              <w:t>określić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 xml:space="preserve"> główną myśl wypowiedzi/tekstu lub fragmentu wypowiedzi/tekstu</w:t>
            </w:r>
          </w:p>
          <w:p w:rsidR="00193F37" w:rsidRPr="003308BB" w:rsidRDefault="00B7696E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rozpozna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>ć związki między poszczególnymi częściami tekstu</w:t>
            </w:r>
          </w:p>
          <w:p w:rsidR="00193F37" w:rsidRPr="003308BB" w:rsidRDefault="00B7696E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ułożyć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 xml:space="preserve"> informacje w określonym porządku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wyra</w:t>
            </w:r>
            <w:r w:rsidR="00B7696E" w:rsidRPr="003308BB">
              <w:rPr>
                <w:rFonts w:ascii="Arial" w:hAnsi="Arial" w:cs="Arial"/>
                <w:sz w:val="20"/>
                <w:szCs w:val="20"/>
              </w:rPr>
              <w:t xml:space="preserve">zić </w:t>
            </w:r>
            <w:r w:rsidRPr="003308BB">
              <w:rPr>
                <w:rFonts w:ascii="Arial" w:hAnsi="Arial" w:cs="Arial"/>
                <w:sz w:val="20"/>
                <w:szCs w:val="20"/>
              </w:rPr>
              <w:t xml:space="preserve">i uzasadnić swoje stanowisko 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pr</w:t>
            </w:r>
            <w:r w:rsidR="00ED02A8" w:rsidRPr="003308BB">
              <w:rPr>
                <w:rFonts w:ascii="Arial" w:hAnsi="Arial" w:cs="Arial"/>
                <w:sz w:val="20"/>
                <w:szCs w:val="20"/>
              </w:rPr>
              <w:t>zedstawi</w:t>
            </w:r>
            <w:r w:rsidRPr="003308BB">
              <w:rPr>
                <w:rFonts w:ascii="Arial" w:hAnsi="Arial" w:cs="Arial"/>
                <w:sz w:val="20"/>
                <w:szCs w:val="20"/>
              </w:rPr>
              <w:t xml:space="preserve">ć sposób postępowania w różnych sytuacjach zawodowych (np. udzielanie instrukcji, wskazówek, określanie zasad) </w:t>
            </w:r>
          </w:p>
          <w:p w:rsidR="00193F37" w:rsidRPr="003308BB" w:rsidRDefault="00ED02A8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za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 xml:space="preserve">stosować formalny lub nieformalny styl wypowiedzi adekwatnie do sytuacji </w:t>
            </w:r>
          </w:p>
          <w:p w:rsidR="00193F37" w:rsidRPr="003308BB" w:rsidRDefault="00ED02A8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za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>pytać o opinie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 xml:space="preserve">zgadzać się lub nie zgadzać się z opiniami innych osób 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 xml:space="preserve">dostosować styl wypowiedzi do sytuacji 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 xml:space="preserve">przekazać w języku obcym nowożytnym informacje zawarte w materiałach wizualnych (np. wykresach, symbolach, </w:t>
            </w:r>
            <w:r w:rsidRPr="003308BB">
              <w:rPr>
                <w:rFonts w:ascii="Arial" w:hAnsi="Arial" w:cs="Arial"/>
                <w:sz w:val="20"/>
                <w:szCs w:val="20"/>
              </w:rPr>
              <w:lastRenderedPageBreak/>
              <w:t>piktogramach, schematach) oraz audiowizualnych (np. filmach instruktażowych)</w:t>
            </w:r>
          </w:p>
          <w:p w:rsidR="00193F37" w:rsidRPr="003308BB" w:rsidRDefault="00ED02A8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przekazać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 xml:space="preserve"> w języku polskim informacje sformułowane w języku obcym nowożytnym</w:t>
            </w:r>
          </w:p>
          <w:p w:rsidR="00193F37" w:rsidRPr="003308BB" w:rsidRDefault="00ED02A8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z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>identyfikować słowa klucze, internacjonalizmy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wykorzystać kontekst (tam, gdzie to możliwe), aby w przybliżeniu określić znaczenie słowa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upraszczać (jeżeli to konieczne) wypowiedź,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zast</w:t>
            </w:r>
            <w:r w:rsidR="00ED02A8" w:rsidRPr="003308BB">
              <w:rPr>
                <w:rFonts w:ascii="Arial" w:hAnsi="Arial" w:cs="Arial"/>
                <w:sz w:val="20"/>
                <w:szCs w:val="20"/>
              </w:rPr>
              <w:t>ąpić</w:t>
            </w:r>
            <w:r w:rsidRPr="003308BB">
              <w:rPr>
                <w:rFonts w:ascii="Arial" w:hAnsi="Arial" w:cs="Arial"/>
                <w:sz w:val="20"/>
                <w:szCs w:val="20"/>
              </w:rPr>
              <w:t xml:space="preserve"> nieznane słowa innymi, </w:t>
            </w:r>
          </w:p>
          <w:p w:rsidR="00193F37" w:rsidRPr="003308BB" w:rsidRDefault="00193F37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wykorzystać opis i środki niewerbalne</w:t>
            </w:r>
          </w:p>
          <w:p w:rsidR="00193F37" w:rsidRPr="003308BB" w:rsidRDefault="00ED02A8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z</w:t>
            </w:r>
            <w:r w:rsidR="00193F37" w:rsidRPr="003308BB">
              <w:rPr>
                <w:rFonts w:ascii="Arial" w:hAnsi="Arial" w:cs="Arial"/>
                <w:sz w:val="20"/>
                <w:szCs w:val="20"/>
              </w:rPr>
              <w:t>interpretować mowę ciała w komunikacji międzyludzkiej</w:t>
            </w:r>
          </w:p>
          <w:p w:rsidR="00DD3E20" w:rsidRPr="003308BB" w:rsidRDefault="00ED02A8">
            <w:pPr>
              <w:pStyle w:val="Akapitzlist"/>
              <w:numPr>
                <w:ilvl w:val="0"/>
                <w:numId w:val="27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t>uwzględni</w:t>
            </w:r>
            <w:r w:rsidR="00DD3E20" w:rsidRPr="003308BB">
              <w:rPr>
                <w:rFonts w:ascii="Arial" w:hAnsi="Arial" w:cs="Arial"/>
                <w:sz w:val="20"/>
                <w:szCs w:val="20"/>
              </w:rPr>
              <w:t>ć opinie innych</w:t>
            </w:r>
          </w:p>
        </w:tc>
        <w:tc>
          <w:tcPr>
            <w:tcW w:w="1909" w:type="dxa"/>
          </w:tcPr>
          <w:p w:rsidR="00193F37" w:rsidRPr="003308BB" w:rsidRDefault="00193F37">
            <w:pPr>
              <w:rPr>
                <w:rFonts w:ascii="Arial" w:hAnsi="Arial" w:cs="Arial"/>
                <w:sz w:val="20"/>
                <w:szCs w:val="20"/>
              </w:rPr>
            </w:pPr>
            <w:r w:rsidRPr="003308BB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193F37" w:rsidRPr="00A53DED" w:rsidTr="00193F37">
        <w:trPr>
          <w:trHeight w:val="523"/>
        </w:trPr>
        <w:tc>
          <w:tcPr>
            <w:tcW w:w="4928" w:type="dxa"/>
            <w:gridSpan w:val="2"/>
            <w:vAlign w:val="center"/>
          </w:tcPr>
          <w:p w:rsidR="00193F37" w:rsidRPr="003308BB" w:rsidRDefault="00193F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8B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145" w:type="dxa"/>
            <w:gridSpan w:val="4"/>
            <w:vAlign w:val="center"/>
          </w:tcPr>
          <w:p w:rsidR="00193F37" w:rsidRPr="003308BB" w:rsidRDefault="00193F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93F37" w:rsidRPr="003308BB" w:rsidRDefault="00193F37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71D37" w:rsidRPr="003308BB" w:rsidRDefault="00871D37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3F37" w:rsidRPr="003308BB" w:rsidRDefault="00193F37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08BB">
        <w:rPr>
          <w:rFonts w:ascii="Arial" w:hAnsi="Arial" w:cs="Arial"/>
          <w:b/>
          <w:sz w:val="20"/>
          <w:szCs w:val="20"/>
        </w:rPr>
        <w:t>Metody nauczania</w:t>
      </w:r>
    </w:p>
    <w:p w:rsidR="00193F37" w:rsidRPr="003308BB" w:rsidRDefault="00193F37" w:rsidP="00906932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ćwiczenia słownikowo-leksykalne,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 xml:space="preserve">ćwiczenia czytania tekstu ze zrozumieniem, 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 xml:space="preserve">ćwiczenia praktyczne z użyciem komputera i </w:t>
      </w:r>
      <w:r w:rsidR="008470B5" w:rsidRPr="003308BB">
        <w:rPr>
          <w:rFonts w:ascii="Arial" w:hAnsi="Arial" w:cs="Arial"/>
          <w:sz w:val="20"/>
          <w:szCs w:val="20"/>
        </w:rPr>
        <w:t>i</w:t>
      </w:r>
      <w:r w:rsidRPr="003308BB">
        <w:rPr>
          <w:rFonts w:ascii="Arial" w:hAnsi="Arial" w:cs="Arial"/>
          <w:sz w:val="20"/>
          <w:szCs w:val="20"/>
        </w:rPr>
        <w:t>nternetu,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lastRenderedPageBreak/>
        <w:t xml:space="preserve">metoda sytuacyjna, 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metoda tekstu przewodniego,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 xml:space="preserve">metoda projektu, 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pogadanka,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dyskusja.</w:t>
      </w: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08BB">
        <w:rPr>
          <w:rFonts w:ascii="Arial" w:hAnsi="Arial" w:cs="Arial"/>
          <w:b/>
          <w:sz w:val="20"/>
          <w:szCs w:val="20"/>
        </w:rPr>
        <w:t>Środki dydaktyczne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 xml:space="preserve">zestawy ćwiczeń </w:t>
      </w:r>
      <w:r w:rsidR="00BD4DCE" w:rsidRPr="003308BB">
        <w:rPr>
          <w:rFonts w:ascii="Arial" w:hAnsi="Arial" w:cs="Arial"/>
          <w:sz w:val="20"/>
          <w:szCs w:val="20"/>
        </w:rPr>
        <w:t xml:space="preserve">zawodowych </w:t>
      </w:r>
      <w:r w:rsidRPr="003308BB">
        <w:rPr>
          <w:rFonts w:ascii="Arial" w:hAnsi="Arial" w:cs="Arial"/>
          <w:sz w:val="20"/>
          <w:szCs w:val="20"/>
        </w:rPr>
        <w:t xml:space="preserve">w języku obcym, </w:t>
      </w:r>
    </w:p>
    <w:p w:rsidR="00193F37" w:rsidRPr="003308BB" w:rsidRDefault="00BD4DCE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literatura branżowa w języku obcym</w:t>
      </w:r>
      <w:r w:rsidR="00193F37" w:rsidRPr="003308BB">
        <w:rPr>
          <w:rFonts w:ascii="Arial" w:hAnsi="Arial" w:cs="Arial"/>
          <w:sz w:val="20"/>
          <w:szCs w:val="20"/>
        </w:rPr>
        <w:t xml:space="preserve">, 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 xml:space="preserve">filmy i prezentacje dotyczące pracy w </w:t>
      </w:r>
      <w:r w:rsidR="00BD4DCE" w:rsidRPr="003308BB">
        <w:rPr>
          <w:rFonts w:ascii="Arial" w:hAnsi="Arial" w:cs="Arial"/>
          <w:sz w:val="20"/>
          <w:szCs w:val="20"/>
        </w:rPr>
        <w:t>zawodzie koszykarz-plecionkarz</w:t>
      </w:r>
      <w:r w:rsidRPr="003308BB">
        <w:rPr>
          <w:rFonts w:ascii="Arial" w:hAnsi="Arial" w:cs="Arial"/>
          <w:sz w:val="20"/>
          <w:szCs w:val="20"/>
        </w:rPr>
        <w:t>.</w:t>
      </w: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08BB">
        <w:rPr>
          <w:rFonts w:ascii="Arial" w:hAnsi="Arial" w:cs="Arial"/>
          <w:b/>
          <w:sz w:val="20"/>
          <w:szCs w:val="20"/>
        </w:rPr>
        <w:t>Obudowa dydaktyczna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scenariusze zajęć,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rozkłady materiału,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karty pracy do zajęć,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kryteria oceniania.</w:t>
      </w: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08BB">
        <w:rPr>
          <w:rFonts w:ascii="Arial" w:hAnsi="Arial" w:cs="Arial"/>
          <w:b/>
          <w:sz w:val="20"/>
          <w:szCs w:val="20"/>
        </w:rPr>
        <w:t>Warunki realizacji</w:t>
      </w: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Nauka przedmiotu „Język obcy zawodowy” odbywa się w pracowni językowej. W celu osiągnięcia jak najlepszych efektów zaleca się wykorzystanie metod aktywizujących. Zajęcia powinny być prowadzone metodami aktywizującymi z przewagą pracy grupowej w parach, ze szczególnym uwzględnieniem indywidualizacji w procesie nauczania.</w:t>
      </w: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Indywidualizacja powinna dotyczyć szczególnie uczniów ze specyficznymi trudnościami w uczeniu się oraz uczniów uzdolnionych. W pracy z uczniem ze specyficznymi trudnościami w uczeniu się zaleca się stosowanie aktywizujących metod w parach, w grupach kilkuosobowych jednorodnych lub o zróżnicowanym poziomie oraz pracę indywidualną w miarę możliwości. Innymi formami pracy z uczniem o specyficznych trudnościach w uczeniu się mogą być: przydzielanie prac dodatkowych, pełnienie roli asystenta w grupie, umożliwienie uczniowi wyboru zadań do wykonania, konsultacje indywidualne i praca pozalekcyjna. Zaleca się stosowanie metod i form pracy angażujących różne zmysły ucznia.</w:t>
      </w: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lastRenderedPageBreak/>
        <w:t>Praca z uczniem zdolnym powinna mieć głównie formę zindywidualizowaną, inspirującą do korzystania z zajęć pozalekcyjnych i poszukiwania dodatkowych źródeł wiedzy. Innymi formami pracy z uczniem zdolnym mogą być: konsultacje, przygotowywanie przez ucznia referatów, prezentacji, prowadzenie krótkich fragmentów lekcji, pełnienie roli lidera w grupie.</w:t>
      </w:r>
    </w:p>
    <w:p w:rsidR="00D910F5" w:rsidRDefault="00D910F5" w:rsidP="009069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308BB" w:rsidRPr="003308BB" w:rsidRDefault="003308BB" w:rsidP="009069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93F37" w:rsidRPr="003308BB" w:rsidRDefault="00193F37" w:rsidP="00906932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3308BB">
        <w:rPr>
          <w:rFonts w:ascii="Arial" w:hAnsi="Arial" w:cs="Arial"/>
          <w:b/>
          <w:caps/>
          <w:sz w:val="20"/>
          <w:szCs w:val="20"/>
        </w:rPr>
        <w:t>Proponowane metody sprawdzania osiągnięć edukacyjnych ucznia</w:t>
      </w: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Sprawdzanie i ocenianie osiągnięć ucznia powinno przebiegać systematycznie przez cały okres nauki w szkole. Uczeń powinien być sprawdzany zarówno w formie pisemnej</w:t>
      </w:r>
      <w:r w:rsidR="008470B5" w:rsidRPr="003308BB">
        <w:rPr>
          <w:rFonts w:ascii="Arial" w:hAnsi="Arial" w:cs="Arial"/>
          <w:sz w:val="20"/>
          <w:szCs w:val="20"/>
        </w:rPr>
        <w:t>,</w:t>
      </w:r>
      <w:r w:rsidRPr="003308BB">
        <w:rPr>
          <w:rFonts w:ascii="Arial" w:hAnsi="Arial" w:cs="Arial"/>
          <w:sz w:val="20"/>
          <w:szCs w:val="20"/>
        </w:rPr>
        <w:t xml:space="preserve"> jak i ustnej. Podczas oceny osiągnięć ucznia należy brać pod uwagę:</w:t>
      </w:r>
    </w:p>
    <w:p w:rsidR="00193F37" w:rsidRPr="003308BB" w:rsidRDefault="00193F37" w:rsidP="00906932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 xml:space="preserve">poprawne stosowanie terminologii zawodowej, 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umiejętność posługiwania się zdobytą wiedzą,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zaangażowanie w zajęcia lekcyjne,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umiejętność pracy w zespole,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kreatywność,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postawę ucznia na zajęciach,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specyficzne potrzeby kształcenia ucznia.</w:t>
      </w: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pisemny sprawdzian wiedzy w formie testu lub krótkiej wypowiedzi pisemnej,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kartkówka,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odpowiedź ustna,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dodatkowa praca ucznia (projekt, prezentacja, schemat, ilustracja)</w:t>
      </w:r>
      <w:r w:rsidR="0002696E" w:rsidRPr="003308BB">
        <w:rPr>
          <w:rFonts w:ascii="Arial" w:hAnsi="Arial" w:cs="Arial"/>
          <w:sz w:val="20"/>
          <w:szCs w:val="20"/>
        </w:rPr>
        <w:t>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pisemna praca domowa.</w:t>
      </w:r>
    </w:p>
    <w:p w:rsidR="00193F37" w:rsidRPr="003308BB" w:rsidRDefault="00193F37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Przykład zadania z zakresu języka obcego zawodowego do wykonania przez uczniów w czasie zajęć.</w:t>
      </w:r>
    </w:p>
    <w:p w:rsidR="00193F37" w:rsidRPr="003308BB" w:rsidRDefault="00193F37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 xml:space="preserve">Zadanie zaplanowano do wykonania w parach. Uczniowie inscenizują rozmowę sprzedawcy z klientem </w:t>
      </w:r>
      <w:r w:rsidR="00BD4DCE" w:rsidRPr="003308BB">
        <w:rPr>
          <w:rFonts w:ascii="Arial" w:hAnsi="Arial" w:cs="Arial"/>
          <w:sz w:val="20"/>
          <w:szCs w:val="20"/>
        </w:rPr>
        <w:t>zakładu plecionkarskiego</w:t>
      </w:r>
      <w:r w:rsidRPr="003308BB">
        <w:rPr>
          <w:rFonts w:ascii="Arial" w:hAnsi="Arial" w:cs="Arial"/>
          <w:sz w:val="20"/>
          <w:szCs w:val="20"/>
        </w:rPr>
        <w:t xml:space="preserve">. </w:t>
      </w:r>
    </w:p>
    <w:p w:rsidR="00193F37" w:rsidRPr="003308BB" w:rsidRDefault="00193F37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 xml:space="preserve">Jesteś pracownikiem </w:t>
      </w:r>
      <w:r w:rsidR="00BD4DCE" w:rsidRPr="003308BB">
        <w:rPr>
          <w:rFonts w:ascii="Arial" w:hAnsi="Arial" w:cs="Arial"/>
          <w:sz w:val="20"/>
          <w:szCs w:val="20"/>
        </w:rPr>
        <w:t>zakładu plecionkarskiego</w:t>
      </w:r>
      <w:r w:rsidRPr="003308BB">
        <w:rPr>
          <w:rFonts w:ascii="Arial" w:hAnsi="Arial" w:cs="Arial"/>
          <w:sz w:val="20"/>
          <w:szCs w:val="20"/>
        </w:rPr>
        <w:t xml:space="preserve">. Zachęć klienta (kolegę/koleżankę z pary) do zakupu </w:t>
      </w:r>
      <w:r w:rsidR="00BD4DCE" w:rsidRPr="003308BB">
        <w:rPr>
          <w:rFonts w:ascii="Arial" w:hAnsi="Arial" w:cs="Arial"/>
          <w:sz w:val="20"/>
          <w:szCs w:val="20"/>
        </w:rPr>
        <w:t xml:space="preserve">koszy wiklinowych będących osłonami </w:t>
      </w:r>
      <w:r w:rsidR="00D765ED" w:rsidRPr="003308BB">
        <w:rPr>
          <w:rFonts w:ascii="Arial" w:hAnsi="Arial" w:cs="Arial"/>
          <w:sz w:val="20"/>
          <w:szCs w:val="20"/>
        </w:rPr>
        <w:t>doniczek</w:t>
      </w:r>
      <w:r w:rsidR="00BD4DCE" w:rsidRPr="003308BB">
        <w:rPr>
          <w:rFonts w:ascii="Arial" w:hAnsi="Arial" w:cs="Arial"/>
          <w:sz w:val="20"/>
          <w:szCs w:val="20"/>
        </w:rPr>
        <w:t xml:space="preserve"> kwiatów</w:t>
      </w:r>
      <w:r w:rsidRPr="003308BB">
        <w:rPr>
          <w:rFonts w:ascii="Arial" w:hAnsi="Arial" w:cs="Arial"/>
          <w:sz w:val="20"/>
          <w:szCs w:val="20"/>
        </w:rPr>
        <w:t>. W rozmowie uwzględnij: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lastRenderedPageBreak/>
        <w:t>zwroty rozpoczynające i kończące rozmowę,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 xml:space="preserve">argumenty zachęcające do kupna proponowanych przez Ciebie </w:t>
      </w:r>
      <w:r w:rsidR="00BD4DCE" w:rsidRPr="003308BB">
        <w:rPr>
          <w:rFonts w:ascii="Arial" w:hAnsi="Arial" w:cs="Arial"/>
          <w:sz w:val="20"/>
          <w:szCs w:val="20"/>
        </w:rPr>
        <w:t>koszy</w:t>
      </w:r>
      <w:r w:rsidRPr="003308BB">
        <w:rPr>
          <w:rFonts w:ascii="Arial" w:hAnsi="Arial" w:cs="Arial"/>
          <w:sz w:val="20"/>
          <w:szCs w:val="20"/>
        </w:rPr>
        <w:t>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zwroty grzecznościowe.</w:t>
      </w:r>
    </w:p>
    <w:p w:rsidR="00193F37" w:rsidRPr="003308BB" w:rsidRDefault="00193F37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Zaproponuj klientowi możliwe zniżki, zapytaj o sposób zapłaty.</w:t>
      </w:r>
    </w:p>
    <w:p w:rsidR="00193F37" w:rsidRPr="003308BB" w:rsidRDefault="00193F37" w:rsidP="00906932">
      <w:pPr>
        <w:spacing w:line="360" w:lineRule="auto"/>
        <w:rPr>
          <w:rFonts w:ascii="Arial" w:hAnsi="Arial" w:cs="Arial"/>
          <w:sz w:val="20"/>
          <w:szCs w:val="20"/>
        </w:rPr>
      </w:pPr>
    </w:p>
    <w:p w:rsidR="00193F37" w:rsidRPr="003308BB" w:rsidRDefault="00193F37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193F37" w:rsidRPr="003308BB" w:rsidRDefault="00193F37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308BB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ocenę celującą</w:t>
      </w:r>
      <w:r w:rsidRPr="003308B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otrzymuje uczeń, który w pełni opanował wymagania określone w programie nauczania przedmiotu „Język obcy zawodowy” oraz poszerza swoją wiedzę</w:t>
      </w:r>
      <w:r w:rsidR="008470B5" w:rsidRPr="003308BB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3308B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wykraczając poza treści ujęte programem, wyraża w języku obcym swoje stanowisko, dostosowuje styl wypowiedzi w języku obcym do sytuacji, wykorzystuje kontekst w celu wyjaśnienia znaczenia słowa, współpracuje w zespole, przestrzega zasad kultury, interpretuje mowę ciała podczas konwersacji w języku obcym;</w:t>
      </w:r>
    </w:p>
    <w:p w:rsidR="00193F37" w:rsidRPr="003308BB" w:rsidRDefault="00193F37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308BB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ocenę bardzo dobrą</w:t>
      </w:r>
      <w:r w:rsidRPr="003308B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otrzymuje uczeń, który opanował wymagania ponadpodstawowe określone w programie nauczania przedmiotu „Język obcy zawodowy”, stosuje środki językowe umożliwiające realizację zadań zawodowych, znajduje związki między poszczególnymi częściami tekstu, stosuje różne style wypowiedzi w języku obcym, wyjaśnia w języku obcym informacje zawarte w formie graficznej, upraszcza wypowiedź w języku obcym, stosuje posiadaną wiedzę do rozwiązywania zadań i problemów w nowych sytuacjach, współpracuje w zespole, przestrzega zasad kultury;</w:t>
      </w:r>
    </w:p>
    <w:p w:rsidR="00193F37" w:rsidRPr="003308BB" w:rsidRDefault="00193F37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308BB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ocenę dobrą</w:t>
      </w:r>
      <w:r w:rsidRPr="003308B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otrzymuje uczeń, który częściowo opanował wymagania ponadpodstawowe określone w programie nauczania przedmiotu „Język obcy zawodowy”, rozpoznaje środki językowe umożliwiające realizację zadań zawodowych, znajduje w wypowiedzi główną myśl, przekazuje w języku polskim informacje sformułowane w języku obcym, współpracuje w zespole, przestrzega zasad kultury;</w:t>
      </w:r>
    </w:p>
    <w:p w:rsidR="00193F37" w:rsidRPr="003308BB" w:rsidRDefault="00193F37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308BB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ocenę dostateczną</w:t>
      </w:r>
      <w:r w:rsidRPr="003308B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otrzymuje uczeń, który opanował wymagania podstawowe określone w programie nauczania przedmiotu „Język obcy zawodowy”, stosuje podstawowe słownictwo związane z realizacją zadań zawodowych, opisuje przedmioty i zjawiska związane z czynnościami zawodowymi, prowadzi proste negocjacje zawodowe w języku obcym, wykonuje samodzielnie typowe zadania o niewielkim stopniu trudności, współpracuje w zespole, przestrzega zasad kultury;</w:t>
      </w:r>
    </w:p>
    <w:p w:rsidR="00193F37" w:rsidRPr="003308BB" w:rsidRDefault="00193F37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308BB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ocenę dopuszczającą</w:t>
      </w:r>
      <w:r w:rsidRPr="003308B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otrzymuje uczeń, który częściowo opanował podstawowe wymagania określone w programie nauczania przedmiotu „Język obcy zawodowy” niezbędne do dalszej nauki przedmiotu, posługuje się podstawowym słownictwem związane z realizacją zadań zawodowych, znajduje w wypowiedzi w języku obcym potrzebne informacje, prowadzi prostą rozmowę w języku obcym, stosuje zwroty i formy grzecznościowe w języku obcym, korzysta ze słownika </w:t>
      </w:r>
      <w:r w:rsidR="00C726A2" w:rsidRPr="003308B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dwu- </w:t>
      </w:r>
      <w:r w:rsidRPr="003308BB">
        <w:rPr>
          <w:rFonts w:ascii="Arial" w:hAnsi="Arial" w:cs="Arial"/>
          <w:color w:val="auto"/>
          <w:sz w:val="20"/>
          <w:szCs w:val="20"/>
          <w:shd w:val="clear" w:color="auto" w:fill="FFFFFF"/>
        </w:rPr>
        <w:t>i jednojęzycznego, wykonuje typowe zadania o niewielkim stopniu trudności przy pomocy nauczyciela, współpracuje w zespole, przestrzega zasad kultury;</w:t>
      </w:r>
    </w:p>
    <w:p w:rsidR="00193F37" w:rsidRPr="003308BB" w:rsidRDefault="00193F37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308BB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lastRenderedPageBreak/>
        <w:t>ocenę niedostateczną</w:t>
      </w:r>
      <w:r w:rsidRPr="003308B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otrzymuje uczeń, który nie opanował wiadomości określonych w programie nauczania przedmiotu „Język obcy zawodowy”, a braki uniemożliwiają dalsze zdobywanie wiedzy z przedmiotu, nie posługuje się podstawowym słownictwem związanym z realizacją zadań zawodowych, nie rozumie prostych wypowiedzi, nie potrafi prowadzić prostych rozmów w języku obcym, nie współpracuje w zespole.</w:t>
      </w:r>
    </w:p>
    <w:p w:rsidR="00193F37" w:rsidRPr="003308BB" w:rsidRDefault="00193F37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02FD2" w:rsidRPr="003308BB" w:rsidRDefault="00C02FD2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93F37" w:rsidRPr="003308BB" w:rsidRDefault="00193F37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08BB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93F37" w:rsidRPr="00906932" w:rsidRDefault="00193F37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 xml:space="preserve">Program nauczania przedmiotu „Język obcy zawodowy” podlega ewaluacji, której celem jest </w:t>
      </w:r>
      <w:r w:rsidR="00D765ED" w:rsidRPr="003308BB">
        <w:rPr>
          <w:rFonts w:ascii="Arial" w:hAnsi="Arial" w:cs="Arial"/>
          <w:sz w:val="20"/>
          <w:szCs w:val="20"/>
        </w:rPr>
        <w:t>sprawdzenie</w:t>
      </w:r>
      <w:r w:rsidR="0054087E" w:rsidRPr="003308BB">
        <w:rPr>
          <w:rFonts w:ascii="Arial" w:hAnsi="Arial" w:cs="Arial"/>
          <w:sz w:val="20"/>
          <w:szCs w:val="20"/>
        </w:rPr>
        <w:t>,</w:t>
      </w:r>
      <w:r w:rsidRPr="003308BB">
        <w:rPr>
          <w:rFonts w:ascii="Arial" w:hAnsi="Arial" w:cs="Arial"/>
          <w:sz w:val="20"/>
          <w:szCs w:val="20"/>
        </w:rPr>
        <w:t xml:space="preserve"> czy proces nauczania przebiega zgodnie z założeniami i czy uzyskiwane efekty nauczania spełniają oczekiwania uczniów, rodziców,</w:t>
      </w:r>
      <w:r w:rsidR="00D765ED" w:rsidRPr="003308BB">
        <w:rPr>
          <w:rFonts w:ascii="Arial" w:hAnsi="Arial" w:cs="Arial"/>
          <w:sz w:val="20"/>
          <w:szCs w:val="20"/>
        </w:rPr>
        <w:t xml:space="preserve"> </w:t>
      </w:r>
      <w:r w:rsidRPr="003308BB">
        <w:rPr>
          <w:rFonts w:ascii="Arial" w:hAnsi="Arial" w:cs="Arial"/>
          <w:sz w:val="20"/>
          <w:szCs w:val="20"/>
        </w:rPr>
        <w:t>nauczycieli,</w:t>
      </w:r>
      <w:r w:rsidR="00F52A84" w:rsidRPr="003308BB">
        <w:rPr>
          <w:rFonts w:ascii="Arial" w:hAnsi="Arial" w:cs="Arial"/>
          <w:sz w:val="20"/>
          <w:szCs w:val="20"/>
        </w:rPr>
        <w:t xml:space="preserve"> </w:t>
      </w:r>
      <w:r w:rsidRPr="003308BB">
        <w:rPr>
          <w:rFonts w:ascii="Arial" w:hAnsi="Arial" w:cs="Arial"/>
          <w:sz w:val="20"/>
          <w:szCs w:val="20"/>
        </w:rPr>
        <w:t>pracodawców oraz są zgodne z zapotrzebowaniem przez lokalny rynek pracy. W celu dokonania ewaluacji realizacji programu nauczania przedmiotu należy na bieżąco zbierać informacje w oparciu o ankiety i wywiady z uczniami, nauczycielami, rodzicami lub opiekunami uczniów oraz pracodawcami.</w:t>
      </w:r>
    </w:p>
    <w:p w:rsidR="00193F37" w:rsidRPr="00906932" w:rsidRDefault="00193F37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6932">
        <w:rPr>
          <w:rFonts w:ascii="Arial" w:hAnsi="Arial" w:cs="Arial"/>
          <w:sz w:val="20"/>
          <w:szCs w:val="20"/>
        </w:rPr>
        <w:t>Ewaluacji podlegać powinna: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realizacja założeń programowych,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korelacja przedmiotu szczególnie z pozostałymi przedmiotami zawodowymi w zakresie ustalenia niezbędnego słownictwa zawodowego,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korelacja przedmiotu z językiem obcym ogólnokształcącym,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możliwość indywidualizacji procesu nauczania,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atrakcyjność programu nauczania przedmiotu dla uczniów, ich rodziców oraz pracodawców.</w:t>
      </w:r>
    </w:p>
    <w:p w:rsidR="00193F37" w:rsidRPr="003308BB" w:rsidRDefault="00193F37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Na bieżąco należy dokonywać ewaluacji programu nauczania przedmiotu „Język obcy zawodowy” poprzez monitorowanie: 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osiągnięć uczniów,</w:t>
      </w:r>
    </w:p>
    <w:p w:rsidR="00193F37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atrakcyjności i innowacyjności programu nauczania przedmiotu,</w:t>
      </w:r>
    </w:p>
    <w:p w:rsidR="00171BE6" w:rsidRPr="003308BB" w:rsidRDefault="00193F3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b/>
          <w:sz w:val="20"/>
          <w:szCs w:val="20"/>
        </w:rPr>
      </w:pPr>
      <w:r w:rsidRPr="003308BB">
        <w:rPr>
          <w:rFonts w:ascii="Arial" w:hAnsi="Arial" w:cs="Arial"/>
          <w:sz w:val="20"/>
          <w:szCs w:val="20"/>
        </w:rPr>
        <w:t>zmian na lokalnym rynku pracy.</w:t>
      </w:r>
    </w:p>
    <w:p w:rsidR="00865670" w:rsidRPr="003308BB" w:rsidRDefault="0086567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851E2" w:rsidRPr="003308BB" w:rsidRDefault="00193F3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08BB">
        <w:rPr>
          <w:rFonts w:ascii="Arial" w:hAnsi="Arial" w:cs="Arial"/>
          <w:b/>
          <w:sz w:val="20"/>
          <w:szCs w:val="20"/>
        </w:rPr>
        <w:br w:type="page"/>
      </w:r>
      <w:r w:rsidR="00ED02A8" w:rsidRPr="003308BB">
        <w:rPr>
          <w:rFonts w:ascii="Arial" w:hAnsi="Arial" w:cs="Arial"/>
          <w:b/>
          <w:sz w:val="20"/>
          <w:szCs w:val="20"/>
        </w:rPr>
        <w:lastRenderedPageBreak/>
        <w:t>WYKONYWANIE WYROBÓW KOSZYKARSKO-PLECIONKARSKICH</w:t>
      </w:r>
    </w:p>
    <w:p w:rsidR="00C96808" w:rsidRPr="003308BB" w:rsidRDefault="00C96808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08BB">
        <w:rPr>
          <w:rFonts w:ascii="Arial" w:hAnsi="Arial" w:cs="Arial"/>
          <w:b/>
          <w:sz w:val="20"/>
          <w:szCs w:val="20"/>
        </w:rPr>
        <w:t>Cele ogólne</w:t>
      </w:r>
    </w:p>
    <w:p w:rsidR="00C96808" w:rsidRPr="00906932" w:rsidRDefault="00ED02A8" w:rsidP="00906932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jc w:val="both"/>
        <w:rPr>
          <w:rStyle w:val="size"/>
          <w:rFonts w:ascii="Arial" w:hAnsi="Arial" w:cs="Arial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P</w:t>
      </w:r>
      <w:r w:rsidR="00D0001E" w:rsidRPr="003308BB">
        <w:rPr>
          <w:rStyle w:val="size"/>
          <w:rFonts w:ascii="Arial" w:hAnsi="Arial" w:cs="Arial"/>
          <w:color w:val="000000"/>
          <w:sz w:val="20"/>
          <w:szCs w:val="20"/>
        </w:rPr>
        <w:t>rzygotowanie surowców i materiałów do wykonywanie wyrobów plecionkarskich</w:t>
      </w:r>
      <w:r w:rsidR="00700374" w:rsidRPr="003308BB">
        <w:rPr>
          <w:rStyle w:val="size"/>
          <w:rFonts w:ascii="Arial" w:hAnsi="Arial" w:cs="Arial"/>
          <w:color w:val="000000"/>
          <w:sz w:val="20"/>
          <w:szCs w:val="20"/>
        </w:rPr>
        <w:t>.</w:t>
      </w:r>
    </w:p>
    <w:p w:rsidR="00700374" w:rsidRPr="00906932" w:rsidRDefault="00ED02A8" w:rsidP="00906932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jc w:val="both"/>
        <w:rPr>
          <w:rStyle w:val="size"/>
          <w:rFonts w:ascii="Arial" w:hAnsi="Arial" w:cs="Arial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Organizowanie</w:t>
      </w:r>
      <w:r w:rsidR="00700374" w:rsidRPr="003308BB">
        <w:rPr>
          <w:rStyle w:val="size"/>
          <w:rFonts w:ascii="Arial" w:hAnsi="Arial" w:cs="Arial"/>
          <w:color w:val="000000"/>
          <w:sz w:val="20"/>
          <w:szCs w:val="20"/>
        </w:rPr>
        <w:t xml:space="preserve"> prac związanych z wykonywaniem wyrobów koszykarsko-plecionkarskich.</w:t>
      </w:r>
    </w:p>
    <w:p w:rsidR="00700374" w:rsidRPr="00906932" w:rsidRDefault="00ED02A8" w:rsidP="00906932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jc w:val="both"/>
        <w:rPr>
          <w:rStyle w:val="size"/>
          <w:rFonts w:ascii="Arial" w:hAnsi="Arial" w:cs="Arial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Wykonywanie i wykańczanie</w:t>
      </w:r>
      <w:r w:rsidR="00700374" w:rsidRPr="003308BB">
        <w:rPr>
          <w:rStyle w:val="size"/>
          <w:rFonts w:ascii="Arial" w:hAnsi="Arial" w:cs="Arial"/>
          <w:color w:val="000000"/>
          <w:sz w:val="20"/>
          <w:szCs w:val="20"/>
        </w:rPr>
        <w:t xml:space="preserve"> wyrobów koszykarsko-plecionkarskich.</w:t>
      </w:r>
    </w:p>
    <w:p w:rsidR="00700374" w:rsidRPr="00906932" w:rsidRDefault="00700374" w:rsidP="00906932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jc w:val="both"/>
        <w:rPr>
          <w:rStyle w:val="size"/>
          <w:rFonts w:ascii="Arial" w:hAnsi="Arial" w:cs="Arial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Dokonywanie oceny jakości wykonywanych zadań zawodowych.</w:t>
      </w:r>
    </w:p>
    <w:p w:rsidR="00700374" w:rsidRPr="00906932" w:rsidRDefault="00700374" w:rsidP="00906932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jc w:val="both"/>
        <w:rPr>
          <w:rStyle w:val="size"/>
          <w:rFonts w:ascii="Arial" w:hAnsi="Arial" w:cs="Arial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 xml:space="preserve">Przestrzeganie zasad bezpieczeństwa i higieny pracy, ochrony przeciwpożarowej </w:t>
      </w:r>
      <w:r w:rsidR="003750D1" w:rsidRPr="003308BB">
        <w:rPr>
          <w:rStyle w:val="size"/>
          <w:rFonts w:ascii="Arial" w:hAnsi="Arial" w:cs="Arial"/>
          <w:color w:val="000000"/>
          <w:sz w:val="20"/>
          <w:szCs w:val="20"/>
        </w:rPr>
        <w:t>oraz</w:t>
      </w:r>
      <w:r w:rsidRPr="003308BB">
        <w:rPr>
          <w:rStyle w:val="size"/>
          <w:rFonts w:ascii="Arial" w:hAnsi="Arial" w:cs="Arial"/>
          <w:color w:val="000000"/>
          <w:sz w:val="20"/>
          <w:szCs w:val="20"/>
        </w:rPr>
        <w:t xml:space="preserve"> ochrony środowiska.</w:t>
      </w:r>
    </w:p>
    <w:p w:rsidR="00700374" w:rsidRPr="00906932" w:rsidRDefault="00700374" w:rsidP="00906932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jc w:val="both"/>
        <w:rPr>
          <w:rStyle w:val="size"/>
          <w:rFonts w:ascii="Arial" w:hAnsi="Arial" w:cs="Arial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Przestrzeganie zasad kultury i etyki zawodowej.</w:t>
      </w:r>
    </w:p>
    <w:p w:rsidR="00ED02A8" w:rsidRPr="00906932" w:rsidRDefault="00ED02A8" w:rsidP="00906932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96808" w:rsidRPr="003308BB" w:rsidRDefault="00ED02A8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60"/>
        <w:jc w:val="both"/>
        <w:rPr>
          <w:rFonts w:ascii="Arial" w:hAnsi="Arial" w:cs="Arial"/>
          <w:b/>
          <w:sz w:val="20"/>
          <w:szCs w:val="20"/>
        </w:rPr>
      </w:pPr>
      <w:r w:rsidRPr="003308BB">
        <w:rPr>
          <w:rFonts w:ascii="Arial" w:hAnsi="Arial" w:cs="Arial"/>
          <w:b/>
          <w:sz w:val="20"/>
          <w:szCs w:val="20"/>
        </w:rPr>
        <w:t>Cele operacyjne</w:t>
      </w:r>
    </w:p>
    <w:p w:rsidR="008470B5" w:rsidRPr="003308BB" w:rsidRDefault="008470B5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60"/>
        <w:jc w:val="both"/>
        <w:rPr>
          <w:rFonts w:ascii="Arial" w:hAnsi="Arial" w:cs="Arial"/>
          <w:b/>
          <w:sz w:val="20"/>
          <w:szCs w:val="20"/>
        </w:rPr>
      </w:pPr>
      <w:r w:rsidRPr="003308BB">
        <w:rPr>
          <w:rFonts w:ascii="Arial" w:hAnsi="Arial" w:cs="Arial"/>
          <w:b/>
          <w:sz w:val="20"/>
          <w:szCs w:val="20"/>
        </w:rPr>
        <w:t>Uczeń potrafi:</w:t>
      </w:r>
    </w:p>
    <w:p w:rsidR="00C96808" w:rsidRPr="00906932" w:rsidRDefault="00700374" w:rsidP="00906932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przygotować surowce i materiały plecionkarskie do wykonywania wyro</w:t>
      </w:r>
      <w:r w:rsidR="0030009E" w:rsidRPr="003308BB">
        <w:rPr>
          <w:rStyle w:val="size"/>
          <w:rFonts w:ascii="Arial" w:hAnsi="Arial" w:cs="Arial"/>
          <w:color w:val="000000"/>
          <w:sz w:val="20"/>
          <w:szCs w:val="20"/>
        </w:rPr>
        <w:t>bów koszykarsko-plecionkarskich,</w:t>
      </w:r>
    </w:p>
    <w:p w:rsidR="00C96808" w:rsidRPr="00906932" w:rsidRDefault="00700374" w:rsidP="00906932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dobierać ilość potrzebnego surowca i materiału plecionkarskiego do wykonywanego wyrobu koszykarsko-plecionkarskiego</w:t>
      </w:r>
      <w:r w:rsidR="0030009E" w:rsidRPr="003308BB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C96808" w:rsidRPr="00906932" w:rsidRDefault="00217921" w:rsidP="00906932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 xml:space="preserve">przygotowywać </w:t>
      </w:r>
      <w:r w:rsidR="00700374" w:rsidRPr="003308BB">
        <w:rPr>
          <w:rStyle w:val="size"/>
          <w:rFonts w:ascii="Arial" w:hAnsi="Arial" w:cs="Arial"/>
          <w:color w:val="000000"/>
          <w:sz w:val="20"/>
          <w:szCs w:val="20"/>
        </w:rPr>
        <w:t>warsztat pracy koszykarza-plecionkarza</w:t>
      </w:r>
      <w:r w:rsidR="0030009E" w:rsidRPr="003308BB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C96808" w:rsidRPr="003308BB" w:rsidRDefault="00700374" w:rsidP="00906932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przygotować materiał plecionkarski do wykonywania wyrobów koszykarsko-plecionkarskich</w:t>
      </w:r>
      <w:r w:rsidR="008470B5" w:rsidRPr="003308BB">
        <w:rPr>
          <w:rStyle w:val="size"/>
          <w:rFonts w:ascii="Arial" w:hAnsi="Arial" w:cs="Arial"/>
          <w:color w:val="000000"/>
          <w:sz w:val="20"/>
          <w:szCs w:val="20"/>
        </w:rPr>
        <w:t>,</w:t>
      </w:r>
    </w:p>
    <w:p w:rsidR="00700374" w:rsidRPr="003308BB" w:rsidRDefault="00700374" w:rsidP="00906932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wykonywać wy</w:t>
      </w:r>
      <w:r w:rsidR="0030009E" w:rsidRPr="003308BB">
        <w:rPr>
          <w:rStyle w:val="size"/>
          <w:rFonts w:ascii="Arial" w:hAnsi="Arial" w:cs="Arial"/>
          <w:color w:val="000000"/>
          <w:sz w:val="20"/>
          <w:szCs w:val="20"/>
        </w:rPr>
        <w:t>roby koszykarsko-plecionkarskie,</w:t>
      </w:r>
    </w:p>
    <w:p w:rsidR="00700374" w:rsidRPr="003308BB" w:rsidRDefault="00700374" w:rsidP="00906932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wykańczać wy</w:t>
      </w:r>
      <w:r w:rsidR="0030009E" w:rsidRPr="003308BB">
        <w:rPr>
          <w:rStyle w:val="size"/>
          <w:rFonts w:ascii="Arial" w:hAnsi="Arial" w:cs="Arial"/>
          <w:color w:val="000000"/>
          <w:sz w:val="20"/>
          <w:szCs w:val="20"/>
        </w:rPr>
        <w:t>roby koszykarsko-plecionkarskie,</w:t>
      </w:r>
    </w:p>
    <w:p w:rsidR="00700374" w:rsidRPr="003308BB" w:rsidRDefault="00700374" w:rsidP="00906932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oceniać jakość wykonywanych prac podczas przygotowania surowc</w:t>
      </w:r>
      <w:r w:rsidR="0030009E" w:rsidRPr="003308BB">
        <w:rPr>
          <w:rStyle w:val="size"/>
          <w:rFonts w:ascii="Arial" w:hAnsi="Arial" w:cs="Arial"/>
          <w:color w:val="000000"/>
          <w:sz w:val="20"/>
          <w:szCs w:val="20"/>
        </w:rPr>
        <w:t>ów i materiałów plecionkarskich,</w:t>
      </w:r>
    </w:p>
    <w:p w:rsidR="00700374" w:rsidRPr="003308BB" w:rsidRDefault="00700374" w:rsidP="00906932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oceniać jakość wykonywanych prac podczas wykonywania i wykańczania wyro</w:t>
      </w:r>
      <w:r w:rsidR="0030009E" w:rsidRPr="003308BB">
        <w:rPr>
          <w:rStyle w:val="size"/>
          <w:rFonts w:ascii="Arial" w:hAnsi="Arial" w:cs="Arial"/>
          <w:color w:val="000000"/>
          <w:sz w:val="20"/>
          <w:szCs w:val="20"/>
        </w:rPr>
        <w:t>bów koszykarsko-plecionkarskich,</w:t>
      </w:r>
    </w:p>
    <w:p w:rsidR="00700374" w:rsidRPr="003308BB" w:rsidRDefault="00700374" w:rsidP="00906932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przestrzegać zasad bezpieczeństwa i higieny pracy, ochrony przeciwpożarowej i ochrony środowiska podczas wykonywan</w:t>
      </w:r>
      <w:r w:rsidR="0030009E" w:rsidRPr="003308BB">
        <w:rPr>
          <w:rStyle w:val="size"/>
          <w:rFonts w:ascii="Arial" w:hAnsi="Arial" w:cs="Arial"/>
          <w:color w:val="000000"/>
          <w:sz w:val="20"/>
          <w:szCs w:val="20"/>
        </w:rPr>
        <w:t>ia prac koszykarza-plecionkarza,</w:t>
      </w:r>
    </w:p>
    <w:p w:rsidR="00700374" w:rsidRPr="003308BB" w:rsidRDefault="00700374" w:rsidP="00906932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dobierać środki ochrony indywidualnej do zagrożeń występujących na stanowisk</w:t>
      </w:r>
      <w:r w:rsidR="0030009E" w:rsidRPr="003308BB">
        <w:rPr>
          <w:rStyle w:val="size"/>
          <w:rFonts w:ascii="Arial" w:hAnsi="Arial" w:cs="Arial"/>
          <w:color w:val="000000"/>
          <w:sz w:val="20"/>
          <w:szCs w:val="20"/>
        </w:rPr>
        <w:t>u pracy koszykarza-plecionkarza,</w:t>
      </w:r>
    </w:p>
    <w:p w:rsidR="00700374" w:rsidRPr="003308BB" w:rsidRDefault="00700374" w:rsidP="00906932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przygotować stanowisko pracy koszykarza-plecionkar</w:t>
      </w:r>
      <w:r w:rsidR="0030009E" w:rsidRPr="003308BB">
        <w:rPr>
          <w:rStyle w:val="size"/>
          <w:rFonts w:ascii="Arial" w:hAnsi="Arial" w:cs="Arial"/>
          <w:color w:val="000000"/>
          <w:sz w:val="20"/>
          <w:szCs w:val="20"/>
        </w:rPr>
        <w:t>za zgodnie z zasadami ergonomii,</w:t>
      </w:r>
    </w:p>
    <w:p w:rsidR="00700374" w:rsidRPr="003308BB" w:rsidRDefault="00700374" w:rsidP="00906932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stosować tec</w:t>
      </w:r>
      <w:r w:rsidR="0030009E" w:rsidRPr="003308BB">
        <w:rPr>
          <w:rStyle w:val="size"/>
          <w:rFonts w:ascii="Arial" w:hAnsi="Arial" w:cs="Arial"/>
          <w:color w:val="000000"/>
          <w:sz w:val="20"/>
          <w:szCs w:val="20"/>
        </w:rPr>
        <w:t>hniki radzenia sobie ze stresem,</w:t>
      </w:r>
    </w:p>
    <w:p w:rsidR="00700374" w:rsidRPr="003308BB" w:rsidRDefault="00700374" w:rsidP="00906932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426" w:hanging="426"/>
        <w:jc w:val="both"/>
        <w:rPr>
          <w:rStyle w:val="size"/>
          <w:rFonts w:ascii="Arial" w:hAnsi="Arial" w:cs="Arial"/>
          <w:color w:val="000000"/>
          <w:sz w:val="20"/>
          <w:szCs w:val="20"/>
        </w:rPr>
      </w:pPr>
      <w:r w:rsidRPr="003308BB">
        <w:rPr>
          <w:rStyle w:val="size"/>
          <w:rFonts w:ascii="Arial" w:hAnsi="Arial" w:cs="Arial"/>
          <w:color w:val="000000"/>
          <w:sz w:val="20"/>
          <w:szCs w:val="20"/>
        </w:rPr>
        <w:t>współpracować w zespole.</w:t>
      </w:r>
    </w:p>
    <w:p w:rsidR="00C96808" w:rsidRPr="003308BB" w:rsidRDefault="00C9680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0009E" w:rsidRPr="003308BB" w:rsidRDefault="0030009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08BB">
        <w:rPr>
          <w:rFonts w:ascii="Arial" w:hAnsi="Arial" w:cs="Arial"/>
          <w:b/>
          <w:sz w:val="20"/>
          <w:szCs w:val="20"/>
        </w:rPr>
        <w:lastRenderedPageBreak/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C96808" w:rsidRPr="000C211D" w:rsidTr="00C96808"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08" w:rsidRPr="000C211D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08" w:rsidRPr="000C211D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08" w:rsidRPr="00C96808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08" w:rsidRPr="00C96808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08" w:rsidRPr="000C211D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96808" w:rsidRPr="000C211D" w:rsidTr="00D0001E">
        <w:tc>
          <w:tcPr>
            <w:tcW w:w="786" w:type="pct"/>
            <w:vMerge/>
          </w:tcPr>
          <w:p w:rsidR="00C96808" w:rsidRPr="000C211D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C96808" w:rsidRPr="000C211D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C96808" w:rsidRPr="000C211D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C96808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96808" w:rsidRPr="000C211D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C96808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96808" w:rsidRPr="000C211D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C96808" w:rsidRPr="000C211D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3028E3" w:rsidRPr="000C211D" w:rsidTr="00D0001E">
        <w:tc>
          <w:tcPr>
            <w:tcW w:w="786" w:type="pct"/>
            <w:vMerge w:val="restart"/>
          </w:tcPr>
          <w:p w:rsidR="003028E3" w:rsidRDefault="003028E3" w:rsidP="00302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Prace związane z wykonaniem wyrobów plecionkarskich</w:t>
            </w:r>
          </w:p>
        </w:tc>
        <w:tc>
          <w:tcPr>
            <w:tcW w:w="847" w:type="pct"/>
          </w:tcPr>
          <w:p w:rsidR="003028E3" w:rsidRPr="00773644" w:rsidRDefault="003028E3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Dokumentacja wyrobów koszykarsko-plecionkarskich</w:t>
            </w:r>
          </w:p>
        </w:tc>
        <w:tc>
          <w:tcPr>
            <w:tcW w:w="399" w:type="pct"/>
          </w:tcPr>
          <w:p w:rsidR="003028E3" w:rsidRPr="00773644" w:rsidRDefault="003028E3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3028E3" w:rsidRPr="009B325D" w:rsidRDefault="003028E3" w:rsidP="0089353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325D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30009E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9B325D">
              <w:rPr>
                <w:rFonts w:ascii="Arial" w:hAnsi="Arial" w:cs="Arial"/>
                <w:color w:val="auto"/>
                <w:sz w:val="20"/>
                <w:szCs w:val="20"/>
              </w:rPr>
              <w:t xml:space="preserve"> szkic wyrobu koszykarsko-plecionkarskiego</w:t>
            </w:r>
          </w:p>
          <w:p w:rsidR="003028E3" w:rsidRDefault="003028E3" w:rsidP="0089353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325D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30009E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9B325D">
              <w:rPr>
                <w:rFonts w:ascii="Arial" w:hAnsi="Arial" w:cs="Arial"/>
                <w:color w:val="auto"/>
                <w:sz w:val="20"/>
                <w:szCs w:val="20"/>
              </w:rPr>
              <w:t xml:space="preserve"> wyroby koszykarsko-plecionkarskie zgodnie ze szkicem odręcznym</w:t>
            </w:r>
            <w:r w:rsidR="008470B5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</w:t>
            </w:r>
            <w:r w:rsidR="004A1CE8">
              <w:rPr>
                <w:rFonts w:ascii="Arial" w:hAnsi="Arial" w:cs="Arial"/>
                <w:color w:val="auto"/>
                <w:sz w:val="20"/>
                <w:szCs w:val="20"/>
              </w:rPr>
              <w:t>ich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kształt</w:t>
            </w:r>
          </w:p>
          <w:p w:rsidR="003028E3" w:rsidRDefault="003028E3" w:rsidP="0089353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30009E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materiału plecionkarskiego ze szkicu odręcznego</w:t>
            </w:r>
          </w:p>
          <w:p w:rsidR="003028E3" w:rsidRPr="00773644" w:rsidRDefault="0030009E" w:rsidP="0089353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3D7EC1">
              <w:rPr>
                <w:rFonts w:ascii="Arial" w:hAnsi="Arial" w:cs="Arial"/>
                <w:color w:val="auto"/>
                <w:sz w:val="20"/>
                <w:szCs w:val="20"/>
              </w:rPr>
              <w:t>planować działania zgodnie z możliwością ich realizacji</w:t>
            </w:r>
          </w:p>
        </w:tc>
        <w:tc>
          <w:tcPr>
            <w:tcW w:w="1208" w:type="pct"/>
          </w:tcPr>
          <w:p w:rsidR="003028E3" w:rsidRDefault="003028E3" w:rsidP="0089353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30009E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rysunek techniczny wyrobu koszykarsko-plecionkarskiego</w:t>
            </w:r>
          </w:p>
          <w:p w:rsidR="003028E3" w:rsidRPr="009B325D" w:rsidRDefault="003028E3" w:rsidP="0089353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325D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30009E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9B325D">
              <w:rPr>
                <w:rFonts w:ascii="Arial" w:hAnsi="Arial" w:cs="Arial"/>
                <w:color w:val="auto"/>
                <w:sz w:val="20"/>
                <w:szCs w:val="20"/>
              </w:rPr>
              <w:t xml:space="preserve"> wyroby koszykarsko-plecionkarskie zgodnie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 rysunkiem technicznym z dokładnością do 1</w:t>
            </w:r>
            <w:r w:rsidR="000F02F4">
              <w:rPr>
                <w:rFonts w:ascii="Arial" w:hAnsi="Arial" w:cs="Arial"/>
                <w:color w:val="auto"/>
                <w:sz w:val="20"/>
                <w:szCs w:val="20"/>
              </w:rPr>
              <w:t>0 mm</w:t>
            </w:r>
          </w:p>
          <w:p w:rsidR="003028E3" w:rsidRDefault="003028E3" w:rsidP="0089353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30009E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materiału plecionkarskiego z rysunku technicznego</w:t>
            </w:r>
          </w:p>
          <w:p w:rsidR="003D7EC1" w:rsidRPr="009B325D" w:rsidRDefault="0030009E" w:rsidP="0089353C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3D7EC1">
              <w:rPr>
                <w:rFonts w:ascii="Arial" w:hAnsi="Arial" w:cs="Arial"/>
                <w:color w:val="auto"/>
                <w:sz w:val="20"/>
                <w:szCs w:val="20"/>
              </w:rPr>
              <w:t>szacować czas i budżet zadania</w:t>
            </w:r>
          </w:p>
        </w:tc>
        <w:tc>
          <w:tcPr>
            <w:tcW w:w="476" w:type="pct"/>
          </w:tcPr>
          <w:p w:rsidR="003028E3" w:rsidRPr="001F6746" w:rsidRDefault="003028E3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I, II, III</w:t>
            </w:r>
          </w:p>
        </w:tc>
      </w:tr>
      <w:tr w:rsidR="003028E3" w:rsidRPr="000C211D" w:rsidTr="00FB4D47">
        <w:trPr>
          <w:trHeight w:val="2871"/>
        </w:trPr>
        <w:tc>
          <w:tcPr>
            <w:tcW w:w="786" w:type="pct"/>
            <w:vMerge/>
          </w:tcPr>
          <w:p w:rsidR="003028E3" w:rsidRPr="000C211D" w:rsidRDefault="003028E3" w:rsidP="00322A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3028E3" w:rsidRPr="000C211D" w:rsidRDefault="003028E3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warsztatu pracy koszykarza-plecionkarza</w:t>
            </w:r>
          </w:p>
        </w:tc>
        <w:tc>
          <w:tcPr>
            <w:tcW w:w="399" w:type="pct"/>
          </w:tcPr>
          <w:p w:rsidR="003028E3" w:rsidRPr="000C211D" w:rsidRDefault="003028E3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3028E3" w:rsidRPr="009B325D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028E3" w:rsidRPr="009B325D">
              <w:rPr>
                <w:rFonts w:ascii="Arial" w:hAnsi="Arial" w:cs="Arial"/>
                <w:sz w:val="20"/>
                <w:szCs w:val="20"/>
              </w:rPr>
              <w:t>komplet</w:t>
            </w:r>
            <w:r w:rsidR="003028E3">
              <w:rPr>
                <w:rFonts w:ascii="Arial" w:hAnsi="Arial" w:cs="Arial"/>
                <w:sz w:val="20"/>
                <w:szCs w:val="20"/>
              </w:rPr>
              <w:t>ować</w:t>
            </w:r>
            <w:r w:rsidR="003028E3" w:rsidRPr="009B325D">
              <w:rPr>
                <w:rFonts w:ascii="Arial" w:hAnsi="Arial" w:cs="Arial"/>
                <w:sz w:val="20"/>
                <w:szCs w:val="20"/>
              </w:rPr>
              <w:t xml:space="preserve"> warsztat pracy koszykarza-plecionkarza </w:t>
            </w:r>
          </w:p>
          <w:p w:rsidR="003028E3" w:rsidRPr="009B325D" w:rsidRDefault="003028E3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84"/>
              <w:rPr>
                <w:rFonts w:ascii="Arial" w:hAnsi="Arial" w:cs="Arial"/>
                <w:sz w:val="20"/>
                <w:szCs w:val="20"/>
              </w:rPr>
            </w:pPr>
            <w:r w:rsidRPr="009B325D">
              <w:rPr>
                <w:rFonts w:ascii="Arial" w:hAnsi="Arial" w:cs="Arial"/>
                <w:sz w:val="20"/>
                <w:szCs w:val="20"/>
              </w:rPr>
              <w:t>przygotow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9B325D">
              <w:rPr>
                <w:rFonts w:ascii="Arial" w:hAnsi="Arial" w:cs="Arial"/>
                <w:sz w:val="20"/>
                <w:szCs w:val="20"/>
              </w:rPr>
              <w:t xml:space="preserve"> narzędzia do wykonywania wyrobów plecionkarskich </w:t>
            </w:r>
          </w:p>
          <w:p w:rsidR="003028E3" w:rsidRPr="009B325D" w:rsidRDefault="0030009E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3028E3" w:rsidRPr="009B325D">
              <w:rPr>
                <w:rFonts w:ascii="Arial" w:hAnsi="Arial" w:cs="Arial"/>
                <w:sz w:val="20"/>
                <w:szCs w:val="20"/>
              </w:rPr>
              <w:t>stos</w:t>
            </w:r>
            <w:r w:rsidR="003028E3">
              <w:rPr>
                <w:rFonts w:ascii="Arial" w:hAnsi="Arial" w:cs="Arial"/>
                <w:sz w:val="20"/>
                <w:szCs w:val="20"/>
              </w:rPr>
              <w:t>ować</w:t>
            </w:r>
            <w:r w:rsidR="003028E3" w:rsidRPr="009B325D">
              <w:rPr>
                <w:rFonts w:ascii="Arial" w:hAnsi="Arial" w:cs="Arial"/>
                <w:sz w:val="20"/>
                <w:szCs w:val="20"/>
              </w:rPr>
              <w:t xml:space="preserve"> narzędzia podczas wykonywania wyrobów plecionkarskich </w:t>
            </w:r>
          </w:p>
          <w:p w:rsidR="006E37D7" w:rsidRDefault="0030009E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</w:t>
            </w:r>
            <w:r w:rsidR="003028E3" w:rsidRPr="006E37D7">
              <w:rPr>
                <w:rFonts w:ascii="Arial" w:hAnsi="Arial" w:cs="Arial"/>
                <w:sz w:val="20"/>
                <w:szCs w:val="20"/>
              </w:rPr>
              <w:t xml:space="preserve">czyścić narzędzia wykorzystywane podczas pracy koszykarza-plecionkarza </w:t>
            </w:r>
          </w:p>
          <w:p w:rsidR="006E37D7" w:rsidRDefault="006E37D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84"/>
              <w:rPr>
                <w:rFonts w:ascii="Arial" w:hAnsi="Arial" w:cs="Arial"/>
                <w:sz w:val="20"/>
                <w:szCs w:val="20"/>
              </w:rPr>
            </w:pPr>
            <w:r w:rsidRPr="006E37D7">
              <w:rPr>
                <w:rFonts w:ascii="Arial" w:hAnsi="Arial" w:cs="Arial"/>
                <w:sz w:val="20"/>
                <w:szCs w:val="20"/>
              </w:rPr>
              <w:t xml:space="preserve">uwzględnić ergonomiczne zasady organizacji pracy i wyposażenia stanowisk pracy </w:t>
            </w:r>
          </w:p>
          <w:p w:rsidR="003028E3" w:rsidRPr="003028E3" w:rsidRDefault="006E37D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 w:hanging="284"/>
              <w:rPr>
                <w:rFonts w:ascii="Arial" w:hAnsi="Arial" w:cs="Arial"/>
                <w:sz w:val="20"/>
                <w:szCs w:val="20"/>
              </w:rPr>
            </w:pPr>
            <w:r w:rsidRPr="006E37D7">
              <w:rPr>
                <w:rFonts w:ascii="Arial" w:hAnsi="Arial" w:cs="Arial"/>
                <w:sz w:val="20"/>
                <w:szCs w:val="20"/>
              </w:rPr>
              <w:t>zorganizować wybrane stanowisko pracy zgodnie z wymogami ergonomii, przepisami bezpieczeństwa i higieny pracy, ochrony przeciwpożarowej i ochrony środowiska</w:t>
            </w:r>
          </w:p>
        </w:tc>
        <w:tc>
          <w:tcPr>
            <w:tcW w:w="1208" w:type="pct"/>
          </w:tcPr>
          <w:p w:rsidR="003028E3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3028E3">
              <w:rPr>
                <w:rFonts w:ascii="Arial" w:hAnsi="Arial" w:cs="Arial"/>
                <w:sz w:val="20"/>
                <w:szCs w:val="20"/>
              </w:rPr>
              <w:t>organizować warsztat pracy koszykarza-plecionkarza</w:t>
            </w:r>
          </w:p>
          <w:p w:rsidR="003028E3" w:rsidRDefault="0030009E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</w:t>
            </w:r>
            <w:r w:rsidR="003028E3" w:rsidRPr="009B325D">
              <w:rPr>
                <w:rFonts w:ascii="Arial" w:hAnsi="Arial" w:cs="Arial"/>
                <w:sz w:val="20"/>
                <w:szCs w:val="20"/>
              </w:rPr>
              <w:t>a</w:t>
            </w:r>
            <w:r w:rsidR="003028E3">
              <w:rPr>
                <w:rFonts w:ascii="Arial" w:hAnsi="Arial" w:cs="Arial"/>
                <w:sz w:val="20"/>
                <w:szCs w:val="20"/>
              </w:rPr>
              <w:t>ć</w:t>
            </w:r>
            <w:r w:rsidR="003028E3" w:rsidRPr="009B325D">
              <w:rPr>
                <w:rFonts w:ascii="Arial" w:hAnsi="Arial" w:cs="Arial"/>
                <w:sz w:val="20"/>
                <w:szCs w:val="20"/>
              </w:rPr>
              <w:t xml:space="preserve"> narzędzia do wykonywanych czynności plecionkarskich </w:t>
            </w:r>
          </w:p>
          <w:p w:rsidR="00E711E3" w:rsidRDefault="003028E3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9"/>
              <w:rPr>
                <w:rFonts w:ascii="Arial" w:hAnsi="Arial" w:cs="Arial"/>
                <w:sz w:val="20"/>
                <w:szCs w:val="20"/>
              </w:rPr>
            </w:pPr>
            <w:r w:rsidRPr="009B325D">
              <w:rPr>
                <w:rFonts w:ascii="Arial" w:hAnsi="Arial" w:cs="Arial"/>
                <w:sz w:val="20"/>
                <w:szCs w:val="20"/>
              </w:rPr>
              <w:t>konserw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9B325D">
              <w:rPr>
                <w:rFonts w:ascii="Arial" w:hAnsi="Arial" w:cs="Arial"/>
                <w:sz w:val="20"/>
                <w:szCs w:val="20"/>
              </w:rPr>
              <w:t xml:space="preserve"> narzędzia wykorzystywane podczas pracy koszykarza-plecionkarza </w:t>
            </w:r>
          </w:p>
          <w:p w:rsidR="006E37D7" w:rsidRPr="006E37D7" w:rsidRDefault="006E37D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9"/>
              <w:rPr>
                <w:rFonts w:ascii="Arial" w:hAnsi="Arial" w:cs="Arial"/>
                <w:sz w:val="20"/>
                <w:szCs w:val="20"/>
              </w:rPr>
            </w:pPr>
            <w:r w:rsidRPr="006E37D7">
              <w:rPr>
                <w:rFonts w:ascii="Arial" w:hAnsi="Arial" w:cs="Arial"/>
                <w:sz w:val="20"/>
                <w:szCs w:val="20"/>
              </w:rPr>
              <w:t xml:space="preserve">eliminować niebezpieczne i szkodliwe czynniki występujące w procesach pracy </w:t>
            </w:r>
          </w:p>
          <w:p w:rsidR="003028E3" w:rsidRPr="009B325D" w:rsidRDefault="0030009E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6E37D7" w:rsidRPr="006E37D7">
              <w:rPr>
                <w:rFonts w:ascii="Arial" w:hAnsi="Arial" w:cs="Arial"/>
                <w:sz w:val="20"/>
                <w:szCs w:val="20"/>
              </w:rPr>
              <w:t xml:space="preserve">organizować działania prewencyjne zapobiegające powstawaniu pożaru lub innego zagrożenia </w:t>
            </w:r>
          </w:p>
        </w:tc>
        <w:tc>
          <w:tcPr>
            <w:tcW w:w="476" w:type="pct"/>
          </w:tcPr>
          <w:p w:rsidR="003028E3" w:rsidRPr="001F6746" w:rsidRDefault="003028E3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I, II, III</w:t>
            </w:r>
          </w:p>
        </w:tc>
      </w:tr>
      <w:tr w:rsidR="00FB4D47" w:rsidRPr="000C211D" w:rsidTr="0098096F">
        <w:trPr>
          <w:trHeight w:val="3044"/>
        </w:trPr>
        <w:tc>
          <w:tcPr>
            <w:tcW w:w="786" w:type="pct"/>
          </w:tcPr>
          <w:p w:rsidR="00FB4D47" w:rsidRPr="000C211D" w:rsidRDefault="00FB4D47" w:rsidP="00322A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FB4D47" w:rsidRPr="003028E3" w:rsidRDefault="00FB4D47" w:rsidP="00302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3028E3">
              <w:rPr>
                <w:rFonts w:ascii="Arial" w:hAnsi="Arial" w:cs="Arial"/>
                <w:color w:val="auto"/>
                <w:sz w:val="20"/>
                <w:szCs w:val="20"/>
              </w:rPr>
              <w:t>rzygotow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anie materiału plecionkarskiego</w:t>
            </w:r>
          </w:p>
          <w:p w:rsidR="00FB4D47" w:rsidRPr="000C211D" w:rsidRDefault="00FB4D47" w:rsidP="00302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028E3">
              <w:rPr>
                <w:rFonts w:ascii="Arial" w:hAnsi="Arial" w:cs="Arial"/>
                <w:color w:val="auto"/>
                <w:sz w:val="20"/>
                <w:szCs w:val="20"/>
              </w:rPr>
              <w:t>do wykonywania wyrobów koszykarsko-plecionkarskich</w:t>
            </w:r>
            <w:r w:rsidR="0010613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FB4D47" w:rsidRPr="000C211D" w:rsidRDefault="00FB4D47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  <w:tcBorders>
              <w:bottom w:val="single" w:sz="4" w:space="0" w:color="auto"/>
            </w:tcBorders>
          </w:tcPr>
          <w:p w:rsidR="00FB4D47" w:rsidRPr="003028E3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3028E3">
              <w:rPr>
                <w:rFonts w:ascii="Arial" w:hAnsi="Arial" w:cs="Arial"/>
                <w:sz w:val="20"/>
                <w:szCs w:val="20"/>
              </w:rPr>
              <w:t xml:space="preserve"> materiał plecionkarski do wykonania wyrobu koszykarsko-plecionkarskiego </w:t>
            </w:r>
          </w:p>
          <w:p w:rsidR="00FB4D47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nadać</w:t>
            </w:r>
            <w:r w:rsidR="00FB4D47" w:rsidRPr="003028E3">
              <w:rPr>
                <w:rFonts w:ascii="Arial" w:hAnsi="Arial" w:cs="Arial"/>
                <w:sz w:val="20"/>
                <w:szCs w:val="20"/>
              </w:rPr>
              <w:t xml:space="preserve"> plastyczność materiałom plecionkarskim</w:t>
            </w:r>
            <w:r w:rsidR="001061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4D47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zacinać materiał plecionkarski do wykonywania wyrobów</w:t>
            </w:r>
            <w:r w:rsidRPr="003028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koszykarsko-plecionkarskich</w:t>
            </w:r>
            <w:r w:rsidR="001061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4D47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 w:rsidRPr="003028E3">
              <w:rPr>
                <w:rFonts w:ascii="Arial" w:hAnsi="Arial" w:cs="Arial"/>
                <w:sz w:val="20"/>
                <w:szCs w:val="20"/>
              </w:rPr>
              <w:t xml:space="preserve">obliczać ilość materiału potrzebnego do wykonania wyrobu koszykarsko-plecionkarskiego </w:t>
            </w:r>
          </w:p>
          <w:p w:rsidR="006E37D7" w:rsidRDefault="006E37D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czynniki szkodliwe w środowisku pracy koszykarza-plecionkarza</w:t>
            </w:r>
          </w:p>
          <w:p w:rsidR="002E7505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uwzględni</w:t>
            </w:r>
            <w:r w:rsidR="002E7505">
              <w:rPr>
                <w:rFonts w:ascii="Arial" w:hAnsi="Arial" w:cs="Arial"/>
                <w:sz w:val="20"/>
                <w:szCs w:val="20"/>
              </w:rPr>
              <w:t>ć ergonomiczne zasady organizacji pracy i wyposażenia stanowiska</w:t>
            </w:r>
          </w:p>
          <w:p w:rsidR="00106134" w:rsidRPr="003028E3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106134">
              <w:rPr>
                <w:rFonts w:ascii="Arial" w:hAnsi="Arial" w:cs="Arial"/>
                <w:sz w:val="20"/>
                <w:szCs w:val="20"/>
              </w:rPr>
              <w:t>ć techniki rozwiązywania problemu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FB4D47" w:rsidRPr="003028E3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 w:rsidRPr="003028E3">
              <w:rPr>
                <w:rFonts w:ascii="Arial" w:hAnsi="Arial" w:cs="Arial"/>
                <w:sz w:val="20"/>
                <w:szCs w:val="20"/>
              </w:rPr>
              <w:t>dobra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3028E3">
              <w:rPr>
                <w:rFonts w:ascii="Arial" w:hAnsi="Arial" w:cs="Arial"/>
                <w:sz w:val="20"/>
                <w:szCs w:val="20"/>
              </w:rPr>
              <w:t xml:space="preserve"> materiał plecionkarski do wykonania wyrobu koszykarsko-plecionkarskiego </w:t>
            </w:r>
          </w:p>
          <w:p w:rsidR="00FB4D47" w:rsidRPr="003028E3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 w:rsidRPr="003028E3">
              <w:rPr>
                <w:rFonts w:ascii="Arial" w:hAnsi="Arial" w:cs="Arial"/>
                <w:sz w:val="20"/>
                <w:szCs w:val="20"/>
              </w:rPr>
              <w:t>dobra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3028E3">
              <w:rPr>
                <w:rFonts w:ascii="Arial" w:hAnsi="Arial" w:cs="Arial"/>
                <w:sz w:val="20"/>
                <w:szCs w:val="20"/>
              </w:rPr>
              <w:t xml:space="preserve"> ilość potrzebnych materiałów do wykonania wyrobu koszykarsko-plecionkarskiego </w:t>
            </w:r>
          </w:p>
          <w:p w:rsidR="006E37D7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 w:rsidRPr="003028E3">
              <w:rPr>
                <w:rFonts w:ascii="Arial" w:hAnsi="Arial" w:cs="Arial"/>
                <w:sz w:val="20"/>
                <w:szCs w:val="20"/>
              </w:rPr>
              <w:t>dobra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3028E3">
              <w:rPr>
                <w:rFonts w:ascii="Arial" w:hAnsi="Arial" w:cs="Arial"/>
                <w:sz w:val="20"/>
                <w:szCs w:val="20"/>
              </w:rPr>
              <w:t xml:space="preserve"> ilość materiału do wykonania elementów konstrukcyjnych wyrobu koszykarsko-plecionkarskiego </w:t>
            </w:r>
          </w:p>
          <w:p w:rsidR="002E7505" w:rsidRPr="002E7505" w:rsidRDefault="006E37D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środki ochrony indywidualnej do występujących szkodliwych czynników w środowisku pracy</w:t>
            </w:r>
            <w:r w:rsidR="001061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FB4D47" w:rsidRPr="003028E3" w:rsidRDefault="008F3245" w:rsidP="008F3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I, II, III</w:t>
            </w:r>
          </w:p>
        </w:tc>
      </w:tr>
      <w:tr w:rsidR="00C96808" w:rsidRPr="000C211D" w:rsidTr="00106134">
        <w:trPr>
          <w:trHeight w:val="283"/>
        </w:trPr>
        <w:tc>
          <w:tcPr>
            <w:tcW w:w="786" w:type="pct"/>
            <w:vMerge w:val="restart"/>
          </w:tcPr>
          <w:p w:rsidR="00C96808" w:rsidRPr="000C211D" w:rsidRDefault="00322A80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Wykonywanie i wykańczanie wyrobów plecionkarskich</w:t>
            </w:r>
          </w:p>
        </w:tc>
        <w:tc>
          <w:tcPr>
            <w:tcW w:w="847" w:type="pct"/>
          </w:tcPr>
          <w:p w:rsidR="00C96808" w:rsidRPr="000C211D" w:rsidRDefault="00FB4D47" w:rsidP="00FB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Wykonywanie wyrobów koszykarsko-plecionkarskich</w:t>
            </w:r>
          </w:p>
        </w:tc>
        <w:tc>
          <w:tcPr>
            <w:tcW w:w="399" w:type="pct"/>
          </w:tcPr>
          <w:p w:rsidR="00C96808" w:rsidRPr="000C211D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FB4D47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FB4D47">
              <w:rPr>
                <w:rFonts w:ascii="Arial" w:hAnsi="Arial" w:cs="Arial"/>
                <w:sz w:val="20"/>
                <w:szCs w:val="20"/>
              </w:rPr>
              <w:t>ć</w:t>
            </w:r>
            <w:r w:rsidR="00FB4D47" w:rsidRPr="00FB4D47">
              <w:rPr>
                <w:rFonts w:ascii="Arial" w:hAnsi="Arial" w:cs="Arial"/>
                <w:sz w:val="20"/>
                <w:szCs w:val="20"/>
              </w:rPr>
              <w:t xml:space="preserve"> kolejność wykonania czynności technologicznych wyrobów koszykarsko-plecionkarskich </w:t>
            </w:r>
          </w:p>
          <w:p w:rsidR="00FB4D47" w:rsidRPr="00FB4D47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wyroby koszykarsko-plecionkarskie zgodnie z procesem technologicznym</w:t>
            </w:r>
          </w:p>
          <w:p w:rsidR="00FB4D47" w:rsidRPr="00FB4D47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FB4D47">
              <w:rPr>
                <w:rFonts w:ascii="Arial" w:hAnsi="Arial" w:cs="Arial"/>
                <w:sz w:val="20"/>
                <w:szCs w:val="20"/>
              </w:rPr>
              <w:t xml:space="preserve"> sploty plecionkarskie w wyrobach koszykarsko-plecionkarskich </w:t>
            </w:r>
          </w:p>
          <w:p w:rsidR="00FB4D47" w:rsidRPr="00FB4D47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zakończenia</w:t>
            </w:r>
            <w:r w:rsidRPr="00FB4D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plecionkarskie </w:t>
            </w:r>
            <w:r w:rsidRPr="00FB4D47">
              <w:rPr>
                <w:rFonts w:ascii="Arial" w:hAnsi="Arial" w:cs="Arial"/>
                <w:sz w:val="20"/>
                <w:szCs w:val="20"/>
              </w:rPr>
              <w:t xml:space="preserve">w wyrobach koszykarsko-plecionkarskich </w:t>
            </w:r>
          </w:p>
          <w:p w:rsidR="003D7EC1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 w:rsidRPr="00FB4D47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FB4D47">
              <w:rPr>
                <w:rFonts w:ascii="Arial" w:hAnsi="Arial" w:cs="Arial"/>
                <w:sz w:val="20"/>
                <w:szCs w:val="20"/>
              </w:rPr>
              <w:t xml:space="preserve"> uchwyty wyrobów koszykarsko-plecionkarskich</w:t>
            </w:r>
            <w:r w:rsidR="002E10D4">
              <w:rPr>
                <w:rFonts w:ascii="Arial" w:hAnsi="Arial" w:cs="Arial"/>
                <w:sz w:val="20"/>
                <w:szCs w:val="20"/>
              </w:rPr>
              <w:t>,</w:t>
            </w:r>
            <w:r w:rsidRPr="00FB4D47">
              <w:rPr>
                <w:rFonts w:ascii="Arial" w:hAnsi="Arial" w:cs="Arial"/>
                <w:sz w:val="20"/>
                <w:szCs w:val="20"/>
              </w:rPr>
              <w:t xml:space="preserve"> np. pałąk, ucho</w:t>
            </w:r>
          </w:p>
          <w:p w:rsidR="00C96808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</w:t>
            </w:r>
            <w:r w:rsidR="003D7EC1">
              <w:rPr>
                <w:rFonts w:ascii="Arial" w:hAnsi="Arial" w:cs="Arial"/>
                <w:sz w:val="20"/>
                <w:szCs w:val="20"/>
              </w:rPr>
              <w:t xml:space="preserve">lanować działania zgodnie z możliwościami ich </w:t>
            </w:r>
            <w:r w:rsidR="00106134">
              <w:rPr>
                <w:rFonts w:ascii="Arial" w:hAnsi="Arial" w:cs="Arial"/>
                <w:sz w:val="20"/>
                <w:szCs w:val="20"/>
              </w:rPr>
              <w:t xml:space="preserve">realizacji </w:t>
            </w:r>
          </w:p>
          <w:p w:rsidR="00106134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</w:t>
            </w:r>
            <w:r w:rsidR="00106134">
              <w:rPr>
                <w:rFonts w:ascii="Arial" w:hAnsi="Arial" w:cs="Arial"/>
                <w:sz w:val="20"/>
                <w:szCs w:val="20"/>
              </w:rPr>
              <w:t xml:space="preserve">dentyfikować sytuacje </w:t>
            </w:r>
            <w:r w:rsidR="00106134">
              <w:rPr>
                <w:rFonts w:ascii="Arial" w:hAnsi="Arial" w:cs="Arial"/>
                <w:sz w:val="20"/>
                <w:szCs w:val="20"/>
              </w:rPr>
              <w:lastRenderedPageBreak/>
              <w:t>wywołujące stres</w:t>
            </w:r>
          </w:p>
          <w:p w:rsidR="00106134" w:rsidRDefault="00106134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najczęstsze przyczyny sytuacji stresowych</w:t>
            </w:r>
          </w:p>
          <w:p w:rsidR="00106134" w:rsidRDefault="00106134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</w:t>
            </w:r>
            <w:r w:rsidR="00217921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ć sobie cele rozwojowe, sposoby i terminy realizacji</w:t>
            </w:r>
          </w:p>
          <w:p w:rsidR="00DD3E20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wykorzysta</w:t>
            </w:r>
            <w:r w:rsidR="00DD3E20">
              <w:rPr>
                <w:rFonts w:ascii="Arial" w:hAnsi="Arial" w:cs="Arial"/>
                <w:sz w:val="20"/>
                <w:szCs w:val="20"/>
              </w:rPr>
              <w:t>ć w praktyce metody rozwiązywania problemu</w:t>
            </w:r>
          </w:p>
          <w:p w:rsidR="00DD3E20" w:rsidRPr="008035AC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ustali</w:t>
            </w:r>
            <w:r w:rsidR="00DD3E20">
              <w:rPr>
                <w:rFonts w:ascii="Arial" w:hAnsi="Arial" w:cs="Arial"/>
                <w:sz w:val="20"/>
                <w:szCs w:val="20"/>
              </w:rPr>
              <w:t>ć warunki wykonywania zadań</w:t>
            </w:r>
          </w:p>
        </w:tc>
        <w:tc>
          <w:tcPr>
            <w:tcW w:w="1208" w:type="pct"/>
          </w:tcPr>
          <w:p w:rsidR="00FB4D47" w:rsidRPr="00FB4D47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ustali</w:t>
            </w:r>
            <w:r w:rsidR="00FB4D47">
              <w:rPr>
                <w:rFonts w:ascii="Arial" w:hAnsi="Arial" w:cs="Arial"/>
                <w:sz w:val="20"/>
                <w:szCs w:val="20"/>
              </w:rPr>
              <w:t>ć</w:t>
            </w:r>
            <w:r w:rsidR="00FB4D47" w:rsidRPr="00FB4D47">
              <w:rPr>
                <w:rFonts w:ascii="Arial" w:hAnsi="Arial" w:cs="Arial"/>
                <w:sz w:val="20"/>
                <w:szCs w:val="20"/>
              </w:rPr>
              <w:t xml:space="preserve"> kolejność wykonania czynności technologicznych wyrobów koszykarsko-plecionkarskich </w:t>
            </w:r>
          </w:p>
          <w:p w:rsidR="00FB4D47" w:rsidRPr="00FB4D47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</w:t>
            </w:r>
            <w:r w:rsidR="00217921">
              <w:rPr>
                <w:rFonts w:ascii="Arial" w:hAnsi="Arial" w:cs="Arial"/>
                <w:sz w:val="20"/>
                <w:szCs w:val="20"/>
              </w:rPr>
              <w:t>ć</w:t>
            </w:r>
            <w:r>
              <w:rPr>
                <w:rFonts w:ascii="Arial" w:hAnsi="Arial" w:cs="Arial"/>
                <w:sz w:val="20"/>
                <w:szCs w:val="20"/>
              </w:rPr>
              <w:t xml:space="preserve"> technologię wykonywania wyrobu koszykarsko-plecionkarskiego</w:t>
            </w:r>
          </w:p>
          <w:p w:rsidR="00FB4D47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FB4D47">
              <w:rPr>
                <w:rFonts w:ascii="Arial" w:hAnsi="Arial" w:cs="Arial"/>
                <w:sz w:val="20"/>
                <w:szCs w:val="20"/>
              </w:rPr>
              <w:t xml:space="preserve"> sploty plecionkarskie </w:t>
            </w:r>
            <w:r>
              <w:rPr>
                <w:rFonts w:ascii="Arial" w:hAnsi="Arial" w:cs="Arial"/>
                <w:sz w:val="20"/>
                <w:szCs w:val="20"/>
              </w:rPr>
              <w:t>do wyrobów</w:t>
            </w:r>
            <w:r w:rsidRPr="00FB4D47">
              <w:rPr>
                <w:rFonts w:ascii="Arial" w:hAnsi="Arial" w:cs="Arial"/>
                <w:sz w:val="20"/>
                <w:szCs w:val="20"/>
              </w:rPr>
              <w:t xml:space="preserve"> koszykarsko-plecionkarskich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4D47" w:rsidRPr="00FB4D47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zakończenia</w:t>
            </w:r>
            <w:r w:rsidRPr="00FB4D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plecionkarskie do wyrobów</w:t>
            </w:r>
            <w:r w:rsidRPr="00FB4D47">
              <w:rPr>
                <w:rFonts w:ascii="Arial" w:hAnsi="Arial" w:cs="Arial"/>
                <w:sz w:val="20"/>
                <w:szCs w:val="20"/>
              </w:rPr>
              <w:t xml:space="preserve"> koszykarsko-plecionkarskich </w:t>
            </w:r>
          </w:p>
          <w:p w:rsidR="003D7EC1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FB4D47">
              <w:rPr>
                <w:rFonts w:ascii="Arial" w:hAnsi="Arial" w:cs="Arial"/>
                <w:sz w:val="20"/>
                <w:szCs w:val="20"/>
              </w:rPr>
              <w:t xml:space="preserve"> uchwyty wyrobów koszykarsko-plecionkarskich</w:t>
            </w:r>
            <w:r w:rsidR="00432D6C">
              <w:rPr>
                <w:rFonts w:ascii="Arial" w:hAnsi="Arial" w:cs="Arial"/>
                <w:sz w:val="20"/>
                <w:szCs w:val="20"/>
              </w:rPr>
              <w:t>,</w:t>
            </w:r>
            <w:r w:rsidRPr="00FB4D47">
              <w:rPr>
                <w:rFonts w:ascii="Arial" w:hAnsi="Arial" w:cs="Arial"/>
                <w:sz w:val="20"/>
                <w:szCs w:val="20"/>
              </w:rPr>
              <w:t xml:space="preserve"> np. pałąk, ucho</w:t>
            </w:r>
            <w:r w:rsidR="001061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6808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3D7EC1">
              <w:rPr>
                <w:rFonts w:ascii="Arial" w:hAnsi="Arial" w:cs="Arial"/>
                <w:sz w:val="20"/>
                <w:szCs w:val="20"/>
              </w:rPr>
              <w:t>szacować czas i budżet działania</w:t>
            </w:r>
          </w:p>
          <w:p w:rsidR="00106134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106134">
              <w:rPr>
                <w:rFonts w:ascii="Arial" w:hAnsi="Arial" w:cs="Arial"/>
                <w:sz w:val="20"/>
                <w:szCs w:val="20"/>
              </w:rPr>
              <w:t>ć skutki stresu</w:t>
            </w:r>
          </w:p>
          <w:p w:rsidR="00106134" w:rsidRPr="00EA2BE4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</w:t>
            </w:r>
            <w:r w:rsidR="00106134">
              <w:rPr>
                <w:rFonts w:ascii="Arial" w:hAnsi="Arial" w:cs="Arial"/>
                <w:sz w:val="20"/>
                <w:szCs w:val="20"/>
              </w:rPr>
              <w:t>planować własny rozwój zawodowy</w:t>
            </w:r>
          </w:p>
        </w:tc>
        <w:tc>
          <w:tcPr>
            <w:tcW w:w="476" w:type="pct"/>
          </w:tcPr>
          <w:p w:rsidR="00C96808" w:rsidRPr="000C211D" w:rsidRDefault="008F3245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I, II, III</w:t>
            </w:r>
          </w:p>
        </w:tc>
      </w:tr>
      <w:tr w:rsidR="00C96808" w:rsidRPr="000C211D" w:rsidTr="00D0001E">
        <w:tc>
          <w:tcPr>
            <w:tcW w:w="786" w:type="pct"/>
            <w:vMerge/>
          </w:tcPr>
          <w:p w:rsidR="00C96808" w:rsidRPr="000C211D" w:rsidRDefault="00C96808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C96808" w:rsidRPr="000C211D" w:rsidRDefault="00FB4D47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Formy i szablony wspomagające wykonywanie wyrobów koszykarsko-plecionkarskich</w:t>
            </w:r>
          </w:p>
        </w:tc>
        <w:tc>
          <w:tcPr>
            <w:tcW w:w="399" w:type="pct"/>
          </w:tcPr>
          <w:p w:rsidR="00C96808" w:rsidRPr="000C211D" w:rsidRDefault="00C96808" w:rsidP="00EE7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FB4D47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</w:t>
            </w:r>
            <w:r w:rsidR="00FB4D47">
              <w:rPr>
                <w:rFonts w:ascii="Arial" w:hAnsi="Arial" w:cs="Arial"/>
                <w:sz w:val="20"/>
                <w:szCs w:val="20"/>
              </w:rPr>
              <w:t>ać wyroby koszykarsko-plecionkarskie</w:t>
            </w:r>
            <w:r w:rsidR="008470B5">
              <w:rPr>
                <w:rFonts w:ascii="Arial" w:hAnsi="Arial" w:cs="Arial"/>
                <w:sz w:val="20"/>
                <w:szCs w:val="20"/>
              </w:rPr>
              <w:t>,</w:t>
            </w:r>
            <w:r w:rsidR="00FB4D47">
              <w:rPr>
                <w:rFonts w:ascii="Arial" w:hAnsi="Arial" w:cs="Arial"/>
                <w:sz w:val="20"/>
                <w:szCs w:val="20"/>
              </w:rPr>
              <w:t xml:space="preserve"> stosując formy</w:t>
            </w:r>
          </w:p>
          <w:p w:rsidR="00FB4D47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wyroby koszykarsko-plecionkarskie</w:t>
            </w:r>
            <w:r w:rsidR="000C5EA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stosując szablony</w:t>
            </w:r>
          </w:p>
          <w:p w:rsidR="00C96808" w:rsidRPr="008C5C9B" w:rsidRDefault="00C96808" w:rsidP="00EE7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FB4D47" w:rsidRPr="00FB4D47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 w:rsidRPr="00FB4D47">
              <w:rPr>
                <w:rFonts w:ascii="Arial" w:hAnsi="Arial" w:cs="Arial"/>
                <w:sz w:val="20"/>
                <w:szCs w:val="20"/>
              </w:rPr>
              <w:t>dobra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FB4D47">
              <w:rPr>
                <w:rFonts w:ascii="Arial" w:hAnsi="Arial" w:cs="Arial"/>
                <w:sz w:val="20"/>
                <w:szCs w:val="20"/>
              </w:rPr>
              <w:t xml:space="preserve"> formy do wykonywanego wyrobu koszykarsko-plecionkarskiego </w:t>
            </w:r>
          </w:p>
          <w:p w:rsidR="00C96808" w:rsidRPr="00A8423C" w:rsidRDefault="00FB4D47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 w:rsidRPr="00FB4D47">
              <w:rPr>
                <w:rFonts w:ascii="Arial" w:hAnsi="Arial" w:cs="Arial"/>
                <w:sz w:val="20"/>
                <w:szCs w:val="20"/>
              </w:rPr>
              <w:t>dobra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FB4D47">
              <w:rPr>
                <w:rFonts w:ascii="Arial" w:hAnsi="Arial" w:cs="Arial"/>
                <w:sz w:val="20"/>
                <w:szCs w:val="20"/>
              </w:rPr>
              <w:t xml:space="preserve"> szablony do wykonywanego wyrobu koszykarsko-plecionkarskiego </w:t>
            </w:r>
          </w:p>
        </w:tc>
        <w:tc>
          <w:tcPr>
            <w:tcW w:w="476" w:type="pct"/>
          </w:tcPr>
          <w:p w:rsidR="00C96808" w:rsidRPr="000C211D" w:rsidRDefault="008F3245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I, II, III</w:t>
            </w:r>
          </w:p>
        </w:tc>
      </w:tr>
      <w:tr w:rsidR="00EE7B1E" w:rsidRPr="00EE5409" w:rsidTr="00EE7B1E">
        <w:tc>
          <w:tcPr>
            <w:tcW w:w="786" w:type="pct"/>
          </w:tcPr>
          <w:p w:rsidR="00EE7B1E" w:rsidRPr="00EE5409" w:rsidRDefault="00EE7B1E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EE7B1E" w:rsidRPr="00EE5409" w:rsidRDefault="00EE7B1E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EE7B1E">
              <w:rPr>
                <w:rFonts w:ascii="Arial" w:hAnsi="Arial" w:cs="Arial"/>
                <w:sz w:val="20"/>
                <w:szCs w:val="20"/>
              </w:rPr>
              <w:t>Ocena jakości wykonywanych wyrobów koszykarsko-plecionkarskich</w:t>
            </w:r>
          </w:p>
        </w:tc>
        <w:tc>
          <w:tcPr>
            <w:tcW w:w="399" w:type="pct"/>
          </w:tcPr>
          <w:p w:rsidR="00EE7B1E" w:rsidRPr="00EE7B1E" w:rsidRDefault="00EE7B1E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EE7B1E" w:rsidRPr="00EE7B1E" w:rsidRDefault="00EE7B1E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wykonać wyroby </w:t>
            </w:r>
            <w:r w:rsidRPr="00EE7B1E">
              <w:rPr>
                <w:rFonts w:ascii="Arial" w:hAnsi="Arial" w:cs="Arial"/>
                <w:sz w:val="20"/>
                <w:szCs w:val="20"/>
              </w:rPr>
              <w:t>koszykarsko-plecionkarskie</w:t>
            </w:r>
            <w:r>
              <w:rPr>
                <w:rFonts w:ascii="Arial" w:hAnsi="Arial" w:cs="Arial"/>
                <w:sz w:val="20"/>
                <w:szCs w:val="20"/>
              </w:rPr>
              <w:t xml:space="preserve"> z należytą starannością</w:t>
            </w:r>
            <w:r w:rsidRPr="00EE7B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7B1E" w:rsidRPr="00EE5409" w:rsidRDefault="00EE7B1E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wykonać wyroby </w:t>
            </w:r>
            <w:r w:rsidRPr="00EE7B1E">
              <w:rPr>
                <w:rFonts w:ascii="Arial" w:hAnsi="Arial" w:cs="Arial"/>
                <w:sz w:val="20"/>
                <w:szCs w:val="20"/>
              </w:rPr>
              <w:t>koszykarsko-plecionkarskie</w:t>
            </w:r>
            <w:r>
              <w:rPr>
                <w:rFonts w:ascii="Arial" w:hAnsi="Arial" w:cs="Arial"/>
                <w:sz w:val="20"/>
                <w:szCs w:val="20"/>
              </w:rPr>
              <w:t xml:space="preserve"> zgodnie z dokumentacją projektową</w:t>
            </w:r>
            <w:r w:rsidR="001061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8" w:type="pct"/>
          </w:tcPr>
          <w:p w:rsidR="00EE7B1E" w:rsidRPr="00EE7B1E" w:rsidRDefault="00EE7B1E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17921">
              <w:rPr>
                <w:rFonts w:ascii="Arial" w:hAnsi="Arial" w:cs="Arial"/>
                <w:sz w:val="20"/>
                <w:szCs w:val="20"/>
              </w:rPr>
              <w:t>ceni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E7B1E">
              <w:rPr>
                <w:rFonts w:ascii="Arial" w:hAnsi="Arial" w:cs="Arial"/>
                <w:sz w:val="20"/>
                <w:szCs w:val="20"/>
              </w:rPr>
              <w:t xml:space="preserve"> estetykę wykonania wyrobu koszykarsko-plecionkarskiego</w:t>
            </w:r>
          </w:p>
          <w:p w:rsidR="00106134" w:rsidRPr="00106134" w:rsidRDefault="00217921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</w:t>
            </w:r>
            <w:r w:rsidR="00EE7B1E">
              <w:rPr>
                <w:rFonts w:ascii="Arial" w:hAnsi="Arial" w:cs="Arial"/>
                <w:sz w:val="20"/>
                <w:szCs w:val="20"/>
              </w:rPr>
              <w:t>ć</w:t>
            </w:r>
            <w:r w:rsidR="00EE7B1E" w:rsidRPr="00EE7B1E">
              <w:rPr>
                <w:rFonts w:ascii="Arial" w:hAnsi="Arial" w:cs="Arial"/>
                <w:sz w:val="20"/>
                <w:szCs w:val="20"/>
              </w:rPr>
              <w:t xml:space="preserve"> zgodność wykonania wyrobu koszykarsko-</w:t>
            </w:r>
            <w:r w:rsidR="00EE7B1E" w:rsidRPr="00106134">
              <w:rPr>
                <w:rFonts w:ascii="Arial" w:hAnsi="Arial" w:cs="Arial"/>
                <w:sz w:val="20"/>
                <w:szCs w:val="20"/>
              </w:rPr>
              <w:t xml:space="preserve">plecionkarskiego z dokumentacją </w:t>
            </w:r>
            <w:r w:rsidR="000F02F4" w:rsidRPr="00106134">
              <w:rPr>
                <w:rFonts w:ascii="Arial" w:hAnsi="Arial" w:cs="Arial"/>
                <w:sz w:val="20"/>
                <w:szCs w:val="20"/>
              </w:rPr>
              <w:t>projektową</w:t>
            </w:r>
            <w:r w:rsidR="00EE7B1E" w:rsidRPr="001061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7B1E" w:rsidRPr="00EE5409" w:rsidRDefault="00106134" w:rsidP="0089353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6"/>
              <w:rPr>
                <w:rFonts w:ascii="Arial" w:hAnsi="Arial" w:cs="Arial"/>
                <w:b/>
                <w:sz w:val="20"/>
                <w:szCs w:val="20"/>
              </w:rPr>
            </w:pPr>
            <w:r w:rsidRPr="00106134">
              <w:rPr>
                <w:rFonts w:ascii="Arial" w:hAnsi="Arial" w:cs="Arial"/>
                <w:sz w:val="20"/>
                <w:szCs w:val="20"/>
              </w:rPr>
              <w:t>dokonać analizy i oceny podejmowanych działań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</w:tcPr>
          <w:p w:rsidR="00EE7B1E" w:rsidRPr="00EE5409" w:rsidRDefault="008F3245" w:rsidP="00D0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I, II, III</w:t>
            </w:r>
          </w:p>
        </w:tc>
      </w:tr>
      <w:tr w:rsidR="00EE7B1E" w:rsidRPr="00EE5409" w:rsidTr="00D0001E">
        <w:tc>
          <w:tcPr>
            <w:tcW w:w="1633" w:type="pct"/>
            <w:gridSpan w:val="2"/>
          </w:tcPr>
          <w:p w:rsidR="00EE7B1E" w:rsidRPr="00EE5409" w:rsidRDefault="00EE7B1E" w:rsidP="00EE7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EE540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99" w:type="pct"/>
          </w:tcPr>
          <w:p w:rsidR="00EE7B1E" w:rsidRDefault="00EE7B1E" w:rsidP="00EE7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EE7B1E" w:rsidRPr="00EE5409" w:rsidRDefault="00EE7B1E" w:rsidP="00EE7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EE7B1E" w:rsidRPr="00EE5409" w:rsidRDefault="00EE7B1E" w:rsidP="00EE7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EE7B1E" w:rsidRPr="00EE5409" w:rsidRDefault="00EE7B1E" w:rsidP="00EE7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C96808" w:rsidRPr="00906932" w:rsidRDefault="00C96808" w:rsidP="00906932">
      <w:pPr>
        <w:spacing w:line="360" w:lineRule="auto"/>
        <w:rPr>
          <w:rFonts w:ascii="Arial" w:hAnsi="Arial" w:cs="Arial"/>
          <w:sz w:val="20"/>
          <w:szCs w:val="20"/>
        </w:rPr>
      </w:pPr>
    </w:p>
    <w:p w:rsidR="00D27FC7" w:rsidRPr="00906932" w:rsidRDefault="00D27FC7" w:rsidP="00906932">
      <w:pPr>
        <w:spacing w:line="360" w:lineRule="auto"/>
        <w:rPr>
          <w:rFonts w:ascii="Arial" w:hAnsi="Arial" w:cs="Arial"/>
          <w:sz w:val="20"/>
          <w:szCs w:val="20"/>
        </w:rPr>
      </w:pPr>
    </w:p>
    <w:p w:rsidR="00C96808" w:rsidRPr="00D27FC7" w:rsidRDefault="00C96808" w:rsidP="00906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C96808" w:rsidRPr="00906932" w:rsidRDefault="00C9680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>Metody nauczania</w:t>
      </w:r>
    </w:p>
    <w:p w:rsidR="00B53967" w:rsidRPr="00D27FC7" w:rsidRDefault="007D7332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instruktaż</w:t>
      </w:r>
    </w:p>
    <w:p w:rsidR="00C96808" w:rsidRPr="00D27FC7" w:rsidRDefault="00C96808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pokaz,</w:t>
      </w:r>
    </w:p>
    <w:p w:rsidR="00C96808" w:rsidRPr="00D27FC7" w:rsidRDefault="00C96808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ćwiczenia,</w:t>
      </w:r>
    </w:p>
    <w:p w:rsidR="00B53967" w:rsidRPr="00D27FC7" w:rsidRDefault="00B53967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próba pracy</w:t>
      </w:r>
      <w:r w:rsidR="00584C86" w:rsidRPr="00D27FC7">
        <w:rPr>
          <w:rFonts w:ascii="Arial" w:hAnsi="Arial" w:cs="Arial"/>
          <w:sz w:val="20"/>
          <w:szCs w:val="20"/>
        </w:rPr>
        <w:t>,</w:t>
      </w:r>
    </w:p>
    <w:p w:rsidR="00C96808" w:rsidRPr="00D27FC7" w:rsidRDefault="00C96808" w:rsidP="00906932">
      <w:pPr>
        <w:numPr>
          <w:ilvl w:val="0"/>
          <w:numId w:val="1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praktyczna praca uczniów,</w:t>
      </w:r>
    </w:p>
    <w:p w:rsidR="00C96808" w:rsidRPr="00906932" w:rsidRDefault="00C9680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lastRenderedPageBreak/>
        <w:t>Środki dydaktyczne</w:t>
      </w:r>
    </w:p>
    <w:p w:rsidR="000548C4" w:rsidRPr="00D27FC7" w:rsidRDefault="000548C4" w:rsidP="00906932">
      <w:pPr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stanowisko wyplatania wyrobów (jedno stanowisko dla jednego ucznia) wyposażone w odzież i sprzęt ochrony indywidualnej, narzędzia do wyplatania wyrobów, oprzyrządowanie pomocnicze;</w:t>
      </w:r>
    </w:p>
    <w:p w:rsidR="000548C4" w:rsidRPr="00D27FC7" w:rsidRDefault="000548C4" w:rsidP="00906932">
      <w:pPr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 xml:space="preserve">stanowisko kształtowania materiałów wyposażone w miejsce do uplastyczniania prętów i kijów, maszyny </w:t>
      </w:r>
      <w:r w:rsidR="003F3957" w:rsidRPr="00D27FC7">
        <w:rPr>
          <w:rFonts w:ascii="Arial" w:hAnsi="Arial" w:cs="Arial"/>
          <w:sz w:val="20"/>
          <w:szCs w:val="20"/>
        </w:rPr>
        <w:t>oraz</w:t>
      </w:r>
      <w:r w:rsidRPr="00D27FC7">
        <w:rPr>
          <w:rFonts w:ascii="Arial" w:hAnsi="Arial" w:cs="Arial"/>
          <w:sz w:val="20"/>
          <w:szCs w:val="20"/>
        </w:rPr>
        <w:t xml:space="preserve"> urządzenia do obróbki materiałów (wiertarka, wyrzynarka, heblarka itp.);</w:t>
      </w:r>
    </w:p>
    <w:p w:rsidR="00C96808" w:rsidRPr="00906932" w:rsidRDefault="000548C4" w:rsidP="00906932">
      <w:pPr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pomoce dydaktyczne, takie jak: modele i eksponaty wyrobów, podstawowe i pomocnicze materiały plecionkarskie.</w:t>
      </w:r>
    </w:p>
    <w:p w:rsidR="00D27FC7" w:rsidRDefault="00D27FC7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96808" w:rsidRPr="00906932" w:rsidRDefault="00C9680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>Obudowa dydaktyczna</w:t>
      </w:r>
    </w:p>
    <w:p w:rsidR="00C96808" w:rsidRPr="00906932" w:rsidRDefault="00C96808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scenariusze zajęć,</w:t>
      </w:r>
    </w:p>
    <w:p w:rsidR="00C96808" w:rsidRPr="00906932" w:rsidRDefault="00C96808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rozkłady materiału,</w:t>
      </w:r>
    </w:p>
    <w:p w:rsidR="00C96808" w:rsidRPr="00906932" w:rsidRDefault="000548C4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dokumentacja wyrobów koszykarsko-plecionkarskich</w:t>
      </w:r>
    </w:p>
    <w:p w:rsidR="00C96808" w:rsidRPr="00D27FC7" w:rsidRDefault="00C96808" w:rsidP="00906932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kryteria oceniania.</w:t>
      </w:r>
    </w:p>
    <w:p w:rsidR="00D27FC7" w:rsidRDefault="00D27FC7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96808" w:rsidRPr="00906932" w:rsidRDefault="00C96808" w:rsidP="00906932">
      <w:pPr>
        <w:spacing w:line="360" w:lineRule="auto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>Warunki realizacji</w:t>
      </w:r>
    </w:p>
    <w:p w:rsidR="000548C4" w:rsidRPr="00D27FC7" w:rsidRDefault="00C9680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Nauka przedmiotu „</w:t>
      </w:r>
      <w:r w:rsidR="000548C4" w:rsidRPr="00D27FC7">
        <w:rPr>
          <w:rFonts w:ascii="Arial" w:hAnsi="Arial" w:cs="Arial"/>
          <w:sz w:val="20"/>
          <w:szCs w:val="20"/>
        </w:rPr>
        <w:t>Wykonywanie wyrobów koszykarsko-plecionkarskich</w:t>
      </w:r>
      <w:r w:rsidRPr="00D27FC7">
        <w:rPr>
          <w:rFonts w:ascii="Arial" w:hAnsi="Arial" w:cs="Arial"/>
          <w:sz w:val="20"/>
          <w:szCs w:val="20"/>
        </w:rPr>
        <w:t xml:space="preserve">” odbywa się w pracowni </w:t>
      </w:r>
      <w:r w:rsidR="000548C4" w:rsidRPr="00D27FC7">
        <w:rPr>
          <w:rFonts w:ascii="Arial" w:hAnsi="Arial" w:cs="Arial"/>
          <w:sz w:val="20"/>
          <w:szCs w:val="20"/>
        </w:rPr>
        <w:t>plecionkarskiej</w:t>
      </w:r>
      <w:r w:rsidRPr="00D27FC7">
        <w:rPr>
          <w:rFonts w:ascii="Arial" w:hAnsi="Arial" w:cs="Arial"/>
          <w:sz w:val="20"/>
          <w:szCs w:val="20"/>
        </w:rPr>
        <w:t xml:space="preserve">. </w:t>
      </w:r>
      <w:r w:rsidR="000548C4" w:rsidRPr="00D27FC7">
        <w:rPr>
          <w:rFonts w:ascii="Arial" w:hAnsi="Arial" w:cs="Arial"/>
          <w:sz w:val="20"/>
          <w:szCs w:val="20"/>
        </w:rPr>
        <w:t>Kształcenie praktyczne odbywa się w warunkach odpowiadających rzeczywistym warunkom pracy koszykarza-plecionkarza z uwzględnieniem nowoczesnych technik oraz trendów. Proponuje się organizowanie kształcenia w formie umożliwiającej racę w grupach lub indywidualną. W celu zapewnienia bezpieczeństwa uczniów na zajęciach (praca z</w:t>
      </w:r>
      <w:r w:rsidR="00A9779D" w:rsidRPr="00D27FC7">
        <w:rPr>
          <w:rFonts w:ascii="Arial" w:hAnsi="Arial" w:cs="Arial"/>
          <w:sz w:val="20"/>
          <w:szCs w:val="20"/>
        </w:rPr>
        <w:t> </w:t>
      </w:r>
      <w:r w:rsidR="000548C4" w:rsidRPr="00D27FC7">
        <w:rPr>
          <w:rFonts w:ascii="Arial" w:hAnsi="Arial" w:cs="Arial"/>
          <w:sz w:val="20"/>
          <w:szCs w:val="20"/>
        </w:rPr>
        <w:t>narzędziami ostrymi), konieczność zapewnienia odpowiedniej powierzchni dla jednego uczącego się) zaleca tworzenie się grup nie większych niż 4</w:t>
      </w:r>
      <w:r w:rsidR="00717C33" w:rsidRPr="00D27FC7">
        <w:rPr>
          <w:rFonts w:ascii="Arial" w:hAnsi="Arial" w:cs="Arial"/>
          <w:sz w:val="20"/>
          <w:szCs w:val="20"/>
        </w:rPr>
        <w:t>–</w:t>
      </w:r>
      <w:r w:rsidR="000548C4" w:rsidRPr="00D27FC7">
        <w:rPr>
          <w:rFonts w:ascii="Arial" w:hAnsi="Arial" w:cs="Arial"/>
          <w:sz w:val="20"/>
          <w:szCs w:val="20"/>
        </w:rPr>
        <w:t>6 osób, każda z grup powinna pracować pod kierunkiem jednego nauczyciela.</w:t>
      </w:r>
    </w:p>
    <w:p w:rsidR="00C96808" w:rsidRPr="00D27FC7" w:rsidRDefault="000548C4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 xml:space="preserve">W celu osiągnięcia jak najlepszych efektów nauczania zaleca się stosowanie zasady łączenia teorii z praktyką oraz indywidualizacji procesu nauczania. Indywidualizacja powinna dotyczyć szczególnie uczniów ze specyficznymi trudnościami w uczeniu się oraz uczniów uzdolnionych. W pracy z uczniem ze specyficznymi trudnościami w uczeniu się zaleca się stosowanie aktywizujących metod pracy oraz pracę indywidualną w miarę ich możliwości. </w:t>
      </w:r>
      <w:r w:rsidR="00A81530" w:rsidRPr="00D27FC7">
        <w:rPr>
          <w:rFonts w:ascii="Arial" w:hAnsi="Arial" w:cs="Arial"/>
          <w:sz w:val="20"/>
          <w:szCs w:val="20"/>
        </w:rPr>
        <w:t>Praca z</w:t>
      </w:r>
      <w:r w:rsidR="00A9779D" w:rsidRPr="00D27FC7">
        <w:rPr>
          <w:rFonts w:ascii="Arial" w:hAnsi="Arial" w:cs="Arial"/>
          <w:sz w:val="20"/>
          <w:szCs w:val="20"/>
        </w:rPr>
        <w:t> </w:t>
      </w:r>
      <w:r w:rsidR="00A81530" w:rsidRPr="00D27FC7">
        <w:rPr>
          <w:rFonts w:ascii="Arial" w:hAnsi="Arial" w:cs="Arial"/>
          <w:sz w:val="20"/>
          <w:szCs w:val="20"/>
        </w:rPr>
        <w:t>uczniem zdolnym powinna mieć głównie formę zindywidualizowaną, inspirującą do poszukiwania dodatkowych informacji. Zaleca się stosowanie metod i form pracy angażujących różne zmysły ucznia.</w:t>
      </w:r>
    </w:p>
    <w:p w:rsidR="00D27FC7" w:rsidRPr="00D27FC7" w:rsidRDefault="00D27FC7" w:rsidP="009069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02FD2" w:rsidRPr="00D27FC7" w:rsidRDefault="00C02FD2" w:rsidP="0090693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96808" w:rsidRPr="00906932" w:rsidRDefault="00C9680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:rsidR="00C96808" w:rsidRPr="00906932" w:rsidRDefault="00C9680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 xml:space="preserve">Sprawdzanie i ocenianie osiągnięć ucznia powinno przebiegać systematycznie przez cały okres nauki w szkole. Uczeń powinien być sprawdzany </w:t>
      </w:r>
      <w:r w:rsidR="00A81530" w:rsidRPr="00D27FC7">
        <w:rPr>
          <w:rFonts w:ascii="Arial" w:hAnsi="Arial" w:cs="Arial"/>
          <w:sz w:val="20"/>
          <w:szCs w:val="20"/>
        </w:rPr>
        <w:t>podczas wykonywania zadania praktycznego pod kątem:</w:t>
      </w:r>
    </w:p>
    <w:p w:rsidR="00C96808" w:rsidRPr="00D27FC7" w:rsidRDefault="00C96808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poprawn</w:t>
      </w:r>
      <w:r w:rsidR="00A81530" w:rsidRPr="00D27FC7">
        <w:rPr>
          <w:rFonts w:ascii="Arial" w:hAnsi="Arial" w:cs="Arial"/>
          <w:sz w:val="20"/>
          <w:szCs w:val="20"/>
        </w:rPr>
        <w:t>ości</w:t>
      </w:r>
      <w:r w:rsidRPr="00D27FC7">
        <w:rPr>
          <w:rFonts w:ascii="Arial" w:hAnsi="Arial" w:cs="Arial"/>
          <w:sz w:val="20"/>
          <w:szCs w:val="20"/>
        </w:rPr>
        <w:t xml:space="preserve"> stosowani</w:t>
      </w:r>
      <w:r w:rsidR="00A81530" w:rsidRPr="00D27FC7">
        <w:rPr>
          <w:rFonts w:ascii="Arial" w:hAnsi="Arial" w:cs="Arial"/>
          <w:sz w:val="20"/>
          <w:szCs w:val="20"/>
        </w:rPr>
        <w:t>a</w:t>
      </w:r>
      <w:r w:rsidRPr="00D27FC7">
        <w:rPr>
          <w:rFonts w:ascii="Arial" w:hAnsi="Arial" w:cs="Arial"/>
          <w:sz w:val="20"/>
          <w:szCs w:val="20"/>
        </w:rPr>
        <w:t xml:space="preserve"> terminologii zawodowej,</w:t>
      </w:r>
    </w:p>
    <w:p w:rsidR="00A81530" w:rsidRPr="00D27FC7" w:rsidRDefault="00C96808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umiejętnoś</w:t>
      </w:r>
      <w:r w:rsidR="00A81530" w:rsidRPr="00D27FC7">
        <w:rPr>
          <w:rFonts w:ascii="Arial" w:hAnsi="Arial" w:cs="Arial"/>
          <w:sz w:val="20"/>
          <w:szCs w:val="20"/>
        </w:rPr>
        <w:t>ci organizowania stanowiska pracy</w:t>
      </w:r>
      <w:r w:rsidR="00717C33" w:rsidRPr="00D27FC7">
        <w:rPr>
          <w:rFonts w:ascii="Arial" w:hAnsi="Arial" w:cs="Arial"/>
          <w:sz w:val="20"/>
          <w:szCs w:val="20"/>
        </w:rPr>
        <w:t>,</w:t>
      </w:r>
    </w:p>
    <w:p w:rsidR="00A81530" w:rsidRPr="00D27FC7" w:rsidRDefault="00A81530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umiejętności zastosowania wiadomości teoretycznych w praktyce</w:t>
      </w:r>
      <w:r w:rsidR="00717C33" w:rsidRPr="00D27FC7">
        <w:rPr>
          <w:rFonts w:ascii="Arial" w:hAnsi="Arial" w:cs="Arial"/>
          <w:sz w:val="20"/>
          <w:szCs w:val="20"/>
        </w:rPr>
        <w:t>,</w:t>
      </w:r>
    </w:p>
    <w:p w:rsidR="00A81530" w:rsidRPr="00D27FC7" w:rsidRDefault="00A81530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umiejętności oceny jakości wykonania przydzielonych zadań zawodowych,</w:t>
      </w:r>
    </w:p>
    <w:p w:rsidR="00A81530" w:rsidRPr="00D27FC7" w:rsidRDefault="00A81530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postawy w czasie zajęć (przygotowania do zajęć, zachowania na zajęciach, umiejętności pracy)</w:t>
      </w:r>
      <w:r w:rsidR="00717C33" w:rsidRPr="00D27FC7">
        <w:rPr>
          <w:rFonts w:ascii="Arial" w:hAnsi="Arial" w:cs="Arial"/>
          <w:sz w:val="20"/>
          <w:szCs w:val="20"/>
        </w:rPr>
        <w:t>,</w:t>
      </w:r>
    </w:p>
    <w:p w:rsidR="00A81530" w:rsidRPr="00D27FC7" w:rsidRDefault="00A81530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komunikacji na zajęciach,</w:t>
      </w:r>
    </w:p>
    <w:p w:rsidR="00A81530" w:rsidRPr="00D27FC7" w:rsidRDefault="00A81530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kreatywności i zaangażowania</w:t>
      </w:r>
      <w:r w:rsidR="00717C33" w:rsidRPr="00D27FC7">
        <w:rPr>
          <w:rFonts w:ascii="Arial" w:hAnsi="Arial" w:cs="Arial"/>
          <w:sz w:val="20"/>
          <w:szCs w:val="20"/>
        </w:rPr>
        <w:t>.</w:t>
      </w:r>
    </w:p>
    <w:p w:rsidR="00A81530" w:rsidRPr="00D27FC7" w:rsidRDefault="00A81530" w:rsidP="00906932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C96808" w:rsidRPr="00906932" w:rsidRDefault="00C9680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Proponuje się następujące sposoby sprawdzania osiągnięć ucznia:</w:t>
      </w:r>
    </w:p>
    <w:p w:rsidR="00C96808" w:rsidRPr="00D27FC7" w:rsidRDefault="00A81530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ocena efektów pracy odbywająca się na bieżąco podczas wykonywania zadań zawodowych,</w:t>
      </w:r>
    </w:p>
    <w:p w:rsidR="00A81530" w:rsidRPr="00D27FC7" w:rsidRDefault="00A81530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ocena końcowych efektów pracy ucznia wykonanych w czasie zajęć,</w:t>
      </w:r>
    </w:p>
    <w:p w:rsidR="00A81530" w:rsidRPr="00D27FC7" w:rsidRDefault="00A81530" w:rsidP="00906932">
      <w:pPr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ocena postawy ucznia w czasie zajęć, jego zaangażowania oraz kreatywności.</w:t>
      </w:r>
    </w:p>
    <w:p w:rsidR="00C96808" w:rsidRPr="00D27FC7" w:rsidRDefault="00C9680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Propozycja przykładow</w:t>
      </w:r>
      <w:r w:rsidR="00E36CA3" w:rsidRPr="00D27FC7">
        <w:rPr>
          <w:rFonts w:ascii="Arial" w:hAnsi="Arial" w:cs="Arial"/>
          <w:sz w:val="20"/>
          <w:szCs w:val="20"/>
        </w:rPr>
        <w:t>ego zadania:</w:t>
      </w:r>
    </w:p>
    <w:p w:rsidR="00E36CA3" w:rsidRPr="00D27FC7" w:rsidRDefault="009E01EE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Wykonaj osłonkę na doniczkę o podstawie okrągłej. Wymiary kosza u podstawy powinny wynosić 20 cm, a w szczycie 24 cm. Wysokość osłonki to 18 cm.</w:t>
      </w:r>
    </w:p>
    <w:p w:rsidR="009E01EE" w:rsidRPr="00D27FC7" w:rsidRDefault="009E01EE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Wybierz i przygotuj materiał niezbędny do wykonania wyrobu zgodnie z procesem technologicznym. Wykonaj wyrób, oczyść go i oceń jakość jego wykonania.</w:t>
      </w:r>
    </w:p>
    <w:p w:rsidR="009E01EE" w:rsidRPr="00D27FC7" w:rsidRDefault="009E01EE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Pamiętaj o zachowaniu porządku na stanowisku pracy. Dobierz środki ochrony indywidualnej, materiały i narzędzia niezbędne do wykonania zadania. Podczas wykonywania zadania przestrzegaj zasad bezpieczeństwa i higieny pracy.</w:t>
      </w:r>
    </w:p>
    <w:p w:rsidR="00D27FC7" w:rsidRPr="00D27FC7" w:rsidRDefault="00D27FC7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96808" w:rsidRPr="00906932" w:rsidRDefault="00C9680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Proponuje się następujące kryteria oceniania osiągnięć ucznia:</w:t>
      </w:r>
    </w:p>
    <w:p w:rsidR="009357F6" w:rsidRPr="00906932" w:rsidRDefault="00C96808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>ocenę celującą</w:t>
      </w:r>
      <w:r w:rsidRPr="00D27FC7">
        <w:rPr>
          <w:rFonts w:ascii="Arial" w:hAnsi="Arial" w:cs="Arial"/>
          <w:sz w:val="20"/>
          <w:szCs w:val="20"/>
        </w:rPr>
        <w:t xml:space="preserve"> </w:t>
      </w:r>
      <w:r w:rsidRPr="009D628E">
        <w:rPr>
          <w:rFonts w:ascii="Arial" w:hAnsi="Arial" w:cs="Arial"/>
          <w:color w:val="auto"/>
          <w:sz w:val="20"/>
          <w:szCs w:val="20"/>
        </w:rPr>
        <w:t>otrzymuje uczeń, który w pełni opanował ponadpodstawowe wymagania określone</w:t>
      </w:r>
      <w:r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</w:t>
      </w:r>
      <w:r w:rsidR="006942F3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Wykonywanie wyrobów koszykarsko-plecionkarskich</w:t>
      </w:r>
      <w:r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”. Poszerza swoją wiedzę poza treści ujęte programem nauczania przedmiotu. </w:t>
      </w:r>
      <w:r w:rsidR="009357F6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Ocenia jakość wykonywanych prac; planuje i organizuje prace koszykarza-plecionkarza; analizuje podjęte działania; pracuje samodzielnie</w:t>
      </w:r>
      <w:r w:rsidR="008470B5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="009357F6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wykazując własną inicjatywę; wykorzystuje </w:t>
      </w:r>
      <w:r w:rsidR="009357F6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materiały plecionkarskie, urządzenia i narzędzia zgodnie z ich przeznaczeniem; stosuje nowatorskie sploty; łącząc różne materiały tworzy wyroby o</w:t>
      </w:r>
      <w:r w:rsidR="00950568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9357F6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niepowtarzalnej formie i kształcie</w:t>
      </w:r>
      <w:r w:rsidR="003870D9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;</w:t>
      </w:r>
      <w:r w:rsidR="009357F6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3870D9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w</w:t>
      </w:r>
      <w:r w:rsidR="009357F6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ytycza sobie cele rozwojowe oraz sposoby i terminy ich realizacji</w:t>
      </w:r>
      <w:r w:rsidR="003870D9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C96808" w:rsidRPr="00906932" w:rsidRDefault="00C96808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>ocenę bardzo dobrą</w:t>
      </w:r>
      <w:r w:rsidRPr="00D27FC7">
        <w:rPr>
          <w:rFonts w:ascii="Arial" w:hAnsi="Arial" w:cs="Arial"/>
          <w:sz w:val="20"/>
          <w:szCs w:val="20"/>
        </w:rPr>
        <w:t xml:space="preserve"> </w:t>
      </w:r>
      <w:r w:rsidRPr="009D628E">
        <w:rPr>
          <w:rFonts w:ascii="Arial" w:hAnsi="Arial" w:cs="Arial"/>
          <w:color w:val="auto"/>
          <w:sz w:val="20"/>
          <w:szCs w:val="20"/>
        </w:rPr>
        <w:t>otrzymuje uczeń, który opanował ponadpodstawowe wymagania określone</w:t>
      </w:r>
      <w:r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</w:t>
      </w:r>
      <w:r w:rsidR="006942F3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Wykonywanie wyrobów koszykarsko-plecionkarskich</w:t>
      </w:r>
      <w:r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”. </w:t>
      </w:r>
      <w:r w:rsidR="000F02F4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Wykonuje wyroby koszykarsko-plecionkarskie zgodnie z rysunkiem technicznym z dokładnością do 10 mm; dobiera narzędzia do wykonywanych czynności plecionkarskich; dobiera ilość potrzebnych materiałów do wykonania wyrobu koszykarsko-plecionkarskiego; dobiera sploty, zakończenia oraz uchwyty do wykonywanego wyrobu koszykarsko-plecionkarskiego; dobiera formy i szablony do wykonywanego wyrobu koszykarsko-plecionkarskiego; ocenia zgodność wykonania wyrobu koszykarsko-plecionkarskiego z dokumentacją projektową</w:t>
      </w:r>
      <w:r w:rsidR="009357F6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. Potrafi zastosować posiadaną wiedzę w nowych sytuacjach do rozwiązywania zadań i problemów zawodowych.</w:t>
      </w:r>
    </w:p>
    <w:p w:rsidR="00C96808" w:rsidRPr="00906932" w:rsidRDefault="00C96808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>ocenę dobrą</w:t>
      </w:r>
      <w:r w:rsidRPr="00D27FC7">
        <w:rPr>
          <w:rFonts w:ascii="Arial" w:hAnsi="Arial" w:cs="Arial"/>
          <w:sz w:val="20"/>
          <w:szCs w:val="20"/>
        </w:rPr>
        <w:t xml:space="preserve"> </w:t>
      </w:r>
      <w:r w:rsidRPr="009D628E">
        <w:rPr>
          <w:rFonts w:ascii="Arial" w:hAnsi="Arial" w:cs="Arial"/>
          <w:color w:val="auto"/>
          <w:sz w:val="20"/>
          <w:szCs w:val="20"/>
        </w:rPr>
        <w:t>otrzymuje uczeń, który częściowo opanował ponadpodstawowe w</w:t>
      </w:r>
      <w:r w:rsidRPr="00906932">
        <w:rPr>
          <w:rFonts w:ascii="Arial" w:hAnsi="Arial" w:cs="Arial"/>
          <w:color w:val="auto"/>
          <w:sz w:val="20"/>
          <w:szCs w:val="20"/>
        </w:rPr>
        <w:t>ymagania określone</w:t>
      </w:r>
      <w:r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</w:t>
      </w:r>
      <w:r w:rsidR="006942F3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Wykonywanie wyrobów koszykarsko-plecionkarskich</w:t>
      </w:r>
      <w:r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”. </w:t>
      </w:r>
      <w:r w:rsidR="000C1A33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Odczytuje rysunek techniczny wyrobu koszykarsko-plecionkarskiego; organizuje warsztat pracy koszykarza-plecionkarza; dobiera materiał plecionkarski do wykonania wyrobu koszykarsko-plecionkarskiego; ustala kolejność wykonywania czynności technologicznych wyrobów koszykarsko-plecionkarskich; dobiera technologię wykonywania wyrobu koszykarsko-plecionkarskiego; ocenia estetykę wykonania wyrobu koszykarsko-plecionkarskiego</w:t>
      </w:r>
      <w:r w:rsidR="000F02F4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. Korzysta ze źródeł informacji dotyczących norm i procedur oceny zgodności; ocenia prawidłowość doboru środków ochrony indywidualnej; stosuje zdobyte wiadomości w sytuacjach typowych; współpracuje w zespole</w:t>
      </w:r>
      <w:r w:rsidR="008470B5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="000F02F4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przestrzegając zasad kultury.</w:t>
      </w:r>
    </w:p>
    <w:p w:rsidR="004A1CE8" w:rsidRPr="00906932" w:rsidRDefault="00C96808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>ocenę dostateczną</w:t>
      </w:r>
      <w:r w:rsidRPr="00D27FC7">
        <w:rPr>
          <w:rFonts w:ascii="Arial" w:hAnsi="Arial" w:cs="Arial"/>
          <w:sz w:val="20"/>
          <w:szCs w:val="20"/>
        </w:rPr>
        <w:t xml:space="preserve"> </w:t>
      </w:r>
      <w:r w:rsidRPr="009D628E">
        <w:rPr>
          <w:rFonts w:ascii="Arial" w:hAnsi="Arial" w:cs="Arial"/>
          <w:color w:val="auto"/>
          <w:sz w:val="20"/>
          <w:szCs w:val="20"/>
        </w:rPr>
        <w:t>otrzymuje uczeń, który opanował podstawowe wymagania określone</w:t>
      </w:r>
      <w:r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</w:t>
      </w:r>
      <w:r w:rsidR="006942F3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Wykonywanie wyrobów koszykarsko-plecionkarskich</w:t>
      </w:r>
      <w:r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”. </w:t>
      </w:r>
      <w:r w:rsidR="004A1CE8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Wykonuje wyroby koszykarsko-plecionkarskie zgodnie ze szkicem odręcznym</w:t>
      </w:r>
      <w:r w:rsidR="008470B5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="004A1CE8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uwzględniając ich kształt; stosuje narzędzia podczas wykonywania wyrobów koszykarsko-plecionkarskich; czyści narzędzia wykorzystywane podczas pracy; oblicza ilość materiału potrzebnego do wykonania wyrobu koszykarsko-plecionkarskiego; rozpoznaje sploty oraz zakończenia w wyrobach koszykarsko-plecionkarskich; wykonuje uchwyty wyrobów koszykarsko-plecionkarskich; wykonuje wyroby koszykarsko-plecionkarskie</w:t>
      </w:r>
      <w:r w:rsidR="008470B5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="004A1CE8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stosując formy i szablony</w:t>
      </w:r>
      <w:r w:rsidR="000C1A33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; wykonuje wyroby koszykarsko-plecionkarskie zgodnie z dokumentacją projektową. Zapobiega zagrożeniom zdrowia lub życia na stanowisku pracy, współpracuje w</w:t>
      </w:r>
      <w:r w:rsidR="00950568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0C1A33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zespole, sprawdza poziom wykonania powierzonych zadań zawodowych.</w:t>
      </w:r>
    </w:p>
    <w:p w:rsidR="004A1CE8" w:rsidRPr="00906932" w:rsidRDefault="00C96808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 xml:space="preserve">ocenę dopuszczającą </w:t>
      </w:r>
      <w:r w:rsidRPr="009D628E">
        <w:rPr>
          <w:rFonts w:ascii="Arial" w:hAnsi="Arial" w:cs="Arial"/>
          <w:color w:val="auto"/>
          <w:sz w:val="20"/>
          <w:szCs w:val="20"/>
        </w:rPr>
        <w:t>otrzymuje uczeń, który częściowo opanował podstawowe wymagania określone</w:t>
      </w:r>
      <w:r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 programie nauczania przedmiotu „</w:t>
      </w:r>
      <w:r w:rsidR="005F40D5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Wykonywanie wyrobów koszykarsko-plecionkarskich</w:t>
      </w:r>
      <w:r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”, </w:t>
      </w:r>
      <w:r w:rsidR="004A1CE8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stosuje terminologię zawodową; odczytuje szkic wyrobu koszykarsko-plecionkarskiego; kompletuje warsztat pracy koszykarza plecionkarza; przygotowuje narzędzia do wykonywania wyrobów plecionkarskich; rozpoznaje materiał plecionkarski; nadaje plastyczność materiałom plecionkarskim; zacina materiał plecionkarski; wymienia kolejność wykonywania czynności technologicznych wykonywania koszykarsko-plecionkarskich; wykonuje wyroby koszykarsko-plecionkarskie zgodnie z procesem technologicznym; </w:t>
      </w:r>
      <w:r w:rsidR="004A1CE8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wykonuje wyroby koszykarsko-plecionkarskie z należytą starannością.</w:t>
      </w:r>
      <w:r w:rsidR="000C1A33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Przygotowuje stanowisko pracy zgodnie z zasadami ergonomii; stosuje zasady bezpieczeństwa i higieny pracy oraz ochrony przeciwpożarowej podczas wykonywanych prac plecionkarskich; dobiera środki ochrony indywidualnej do występujących szkodliwych czynników w środowisku pracy; wykonuje prace zawodowe o niewielkim stopniu trudności przy pomocy nauczyciela; wykonuje zadania zawodowe w wyznaczonym czasie; współpracuje w zespole.</w:t>
      </w:r>
    </w:p>
    <w:p w:rsidR="005F40D5" w:rsidRPr="00906932" w:rsidRDefault="00C96808" w:rsidP="00906932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9D628E">
        <w:rPr>
          <w:rFonts w:ascii="Arial" w:hAnsi="Arial" w:cs="Arial"/>
          <w:b/>
          <w:color w:val="auto"/>
          <w:sz w:val="20"/>
          <w:szCs w:val="20"/>
        </w:rPr>
        <w:t>ocenę niedostateczną</w:t>
      </w:r>
      <w:r w:rsidRPr="00906932">
        <w:rPr>
          <w:rFonts w:ascii="Arial" w:hAnsi="Arial" w:cs="Arial"/>
          <w:color w:val="auto"/>
          <w:sz w:val="20"/>
          <w:szCs w:val="20"/>
        </w:rPr>
        <w:t xml:space="preserve"> otrzymuje uczeń, który nie opanował podstawowych wymagań </w:t>
      </w:r>
      <w:r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określonych w programie nauczania przedmiotu „</w:t>
      </w:r>
      <w:r w:rsidR="005F40D5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Wykonywanie wyrobów koszykarsko-plecionkarskich</w:t>
      </w:r>
      <w:r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”</w:t>
      </w:r>
      <w:r w:rsidRPr="009D628E">
        <w:rPr>
          <w:rFonts w:ascii="Arial" w:hAnsi="Arial" w:cs="Arial"/>
          <w:color w:val="auto"/>
          <w:sz w:val="20"/>
          <w:szCs w:val="20"/>
        </w:rPr>
        <w:t xml:space="preserve">, a braki uniemożliwiają dalsze zdobywanie wiedzy z przedmiotu. </w:t>
      </w:r>
      <w:r w:rsidR="005F40D5" w:rsidRPr="00906932">
        <w:rPr>
          <w:rFonts w:ascii="Arial" w:hAnsi="Arial" w:cs="Arial"/>
          <w:color w:val="auto"/>
          <w:sz w:val="20"/>
          <w:szCs w:val="20"/>
        </w:rPr>
        <w:t>Nie stosuje się do zasad bezpieczeństwa i</w:t>
      </w:r>
      <w:r w:rsidR="00950568" w:rsidRPr="00906932">
        <w:rPr>
          <w:rFonts w:ascii="Arial" w:hAnsi="Arial" w:cs="Arial"/>
          <w:color w:val="auto"/>
          <w:sz w:val="20"/>
          <w:szCs w:val="20"/>
        </w:rPr>
        <w:t> </w:t>
      </w:r>
      <w:r w:rsidR="005F40D5" w:rsidRPr="00906932">
        <w:rPr>
          <w:rFonts w:ascii="Arial" w:hAnsi="Arial" w:cs="Arial"/>
          <w:color w:val="auto"/>
          <w:sz w:val="20"/>
          <w:szCs w:val="20"/>
        </w:rPr>
        <w:t>higieny pracy oraz ochrony przeciwpożarowej</w:t>
      </w:r>
      <w:r w:rsidR="0098096F" w:rsidRPr="00906932">
        <w:rPr>
          <w:rFonts w:ascii="Arial" w:hAnsi="Arial" w:cs="Arial"/>
          <w:color w:val="auto"/>
          <w:sz w:val="20"/>
          <w:szCs w:val="20"/>
        </w:rPr>
        <w:t>;</w:t>
      </w:r>
      <w:r w:rsidR="005F40D5" w:rsidRPr="00906932">
        <w:rPr>
          <w:rFonts w:ascii="Arial" w:hAnsi="Arial" w:cs="Arial"/>
          <w:color w:val="auto"/>
          <w:sz w:val="20"/>
          <w:szCs w:val="20"/>
        </w:rPr>
        <w:t xml:space="preserve"> stanowisko pracy przygotowuje niezgodnie z zasadami ergonomii</w:t>
      </w:r>
      <w:r w:rsidR="0098096F" w:rsidRPr="00906932">
        <w:rPr>
          <w:rFonts w:ascii="Arial" w:hAnsi="Arial" w:cs="Arial"/>
          <w:color w:val="auto"/>
          <w:sz w:val="20"/>
          <w:szCs w:val="20"/>
        </w:rPr>
        <w:t>;</w:t>
      </w:r>
      <w:r w:rsidR="005F40D5" w:rsidRPr="00906932">
        <w:rPr>
          <w:rFonts w:ascii="Arial" w:hAnsi="Arial" w:cs="Arial"/>
          <w:color w:val="auto"/>
          <w:sz w:val="20"/>
          <w:szCs w:val="20"/>
        </w:rPr>
        <w:t xml:space="preserve"> nie stosuje terminologii zawodowej</w:t>
      </w:r>
      <w:r w:rsidR="0098096F" w:rsidRPr="00906932">
        <w:rPr>
          <w:rFonts w:ascii="Arial" w:hAnsi="Arial" w:cs="Arial"/>
          <w:color w:val="auto"/>
          <w:sz w:val="20"/>
          <w:szCs w:val="20"/>
        </w:rPr>
        <w:t>;</w:t>
      </w:r>
      <w:r w:rsidR="005F40D5" w:rsidRPr="00906932">
        <w:rPr>
          <w:rFonts w:ascii="Arial" w:hAnsi="Arial" w:cs="Arial"/>
          <w:color w:val="auto"/>
          <w:sz w:val="20"/>
          <w:szCs w:val="20"/>
        </w:rPr>
        <w:t xml:space="preserve"> nie potrafi przygotować materiału do wykonania wyrobów koszykarsko-plecionkarskich</w:t>
      </w:r>
      <w:r w:rsidR="0098096F" w:rsidRPr="00906932">
        <w:rPr>
          <w:rFonts w:ascii="Arial" w:hAnsi="Arial" w:cs="Arial"/>
          <w:color w:val="auto"/>
          <w:sz w:val="20"/>
          <w:szCs w:val="20"/>
        </w:rPr>
        <w:t>;</w:t>
      </w:r>
      <w:r w:rsidR="005F40D5" w:rsidRPr="00906932">
        <w:rPr>
          <w:rFonts w:ascii="Arial" w:hAnsi="Arial" w:cs="Arial"/>
          <w:color w:val="auto"/>
          <w:sz w:val="20"/>
          <w:szCs w:val="20"/>
        </w:rPr>
        <w:t xml:space="preserve"> nieprawidłowo wykonuje proste prace związane z</w:t>
      </w:r>
      <w:r w:rsidR="00950568" w:rsidRPr="00906932">
        <w:rPr>
          <w:rFonts w:ascii="Arial" w:hAnsi="Arial" w:cs="Arial"/>
          <w:color w:val="auto"/>
          <w:sz w:val="20"/>
          <w:szCs w:val="20"/>
        </w:rPr>
        <w:t> </w:t>
      </w:r>
      <w:r w:rsidR="005F40D5" w:rsidRPr="00906932">
        <w:rPr>
          <w:rFonts w:ascii="Arial" w:hAnsi="Arial" w:cs="Arial"/>
          <w:color w:val="auto"/>
          <w:sz w:val="20"/>
          <w:szCs w:val="20"/>
        </w:rPr>
        <w:t>wykonywaniem wyrobów koszykarsko-plecionkarskich</w:t>
      </w:r>
      <w:r w:rsidR="004A1CE8" w:rsidRPr="00906932">
        <w:rPr>
          <w:rFonts w:ascii="Arial" w:hAnsi="Arial" w:cs="Arial"/>
          <w:color w:val="auto"/>
          <w:sz w:val="20"/>
          <w:szCs w:val="20"/>
        </w:rPr>
        <w:t>;</w:t>
      </w:r>
      <w:r w:rsidR="005F40D5" w:rsidRPr="00906932">
        <w:rPr>
          <w:rFonts w:ascii="Arial" w:hAnsi="Arial" w:cs="Arial"/>
          <w:color w:val="auto"/>
          <w:sz w:val="20"/>
          <w:szCs w:val="20"/>
        </w:rPr>
        <w:t xml:space="preserve"> czynności zawodowe wykonuje niestarannie pracuje niesamodzielnie</w:t>
      </w:r>
      <w:r w:rsidR="004A1CE8" w:rsidRPr="00906932">
        <w:rPr>
          <w:rFonts w:ascii="Arial" w:hAnsi="Arial" w:cs="Arial"/>
          <w:color w:val="auto"/>
          <w:sz w:val="20"/>
          <w:szCs w:val="20"/>
        </w:rPr>
        <w:t>;</w:t>
      </w:r>
      <w:r w:rsidR="005F40D5" w:rsidRPr="00906932">
        <w:rPr>
          <w:rFonts w:ascii="Arial" w:hAnsi="Arial" w:cs="Arial"/>
          <w:color w:val="auto"/>
          <w:sz w:val="20"/>
          <w:szCs w:val="20"/>
        </w:rPr>
        <w:t xml:space="preserve"> jakość wykonanego przez niego wyrobu koszykarsko-plecionkarskiego nie odpowiada normom.</w:t>
      </w:r>
    </w:p>
    <w:p w:rsidR="00C96808" w:rsidRDefault="00C96808" w:rsidP="00906932">
      <w:pPr>
        <w:spacing w:line="360" w:lineRule="auto"/>
        <w:jc w:val="both"/>
        <w:rPr>
          <w:rFonts w:ascii="Arial" w:hAnsi="Arial" w:cs="Arial"/>
          <w:sz w:val="20"/>
          <w:szCs w:val="20"/>
          <w:highlight w:val="cyan"/>
        </w:rPr>
      </w:pPr>
    </w:p>
    <w:p w:rsidR="00D27FC7" w:rsidRPr="00906932" w:rsidRDefault="00D27FC7" w:rsidP="00906932">
      <w:pPr>
        <w:spacing w:line="360" w:lineRule="auto"/>
        <w:jc w:val="both"/>
        <w:rPr>
          <w:rFonts w:ascii="Arial" w:hAnsi="Arial" w:cs="Arial"/>
          <w:sz w:val="20"/>
          <w:szCs w:val="20"/>
          <w:highlight w:val="cyan"/>
        </w:rPr>
      </w:pPr>
    </w:p>
    <w:p w:rsidR="00C96808" w:rsidRPr="00906932" w:rsidRDefault="00C96808" w:rsidP="00906932">
      <w:pPr>
        <w:spacing w:line="360" w:lineRule="auto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C96808" w:rsidRPr="00906932" w:rsidRDefault="00C9680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>Program nauczania przedmiotu „</w:t>
      </w:r>
      <w:r w:rsidR="007D7332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Wykonywanie wyrobów koszykarsko-plecionkarskich</w:t>
      </w:r>
      <w:r w:rsidRPr="00D27FC7">
        <w:rPr>
          <w:rFonts w:ascii="Arial" w:hAnsi="Arial" w:cs="Arial"/>
          <w:sz w:val="20"/>
          <w:szCs w:val="20"/>
          <w:shd w:val="clear" w:color="auto" w:fill="FFFFFF"/>
        </w:rPr>
        <w:t>” podlega ewaluacji, której celem jest sprawdzenie</w:t>
      </w:r>
      <w:r w:rsidR="0071333C" w:rsidRPr="00D27FC7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D27FC7">
        <w:rPr>
          <w:rFonts w:ascii="Arial" w:hAnsi="Arial" w:cs="Arial"/>
          <w:sz w:val="20"/>
          <w:szCs w:val="20"/>
          <w:shd w:val="clear" w:color="auto" w:fill="FFFFFF"/>
        </w:rPr>
        <w:t xml:space="preserve"> czy proces nauczania przebiega zgodnie z założeniami i czy uzyskiwane efekty nauczania spełniają oczekiwania uczniów, rodziców, nauczycieli, pracodawców oraz czy są zgodne z zapotrzebowaniem przez lokalny rynek pracy. W celu dokonania ewaluacji realizacji programu nauczania przedmiotu „</w:t>
      </w:r>
      <w:r w:rsidR="007D7332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Wykonywanie wyrobów koszykarsko-plecionkarskich</w:t>
      </w:r>
      <w:r w:rsidR="007D7332" w:rsidRPr="00D27FC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27FC7">
        <w:rPr>
          <w:rFonts w:ascii="Arial" w:hAnsi="Arial" w:cs="Arial"/>
          <w:sz w:val="20"/>
          <w:szCs w:val="20"/>
          <w:shd w:val="clear" w:color="auto" w:fill="FFFFFF"/>
        </w:rPr>
        <w:t>należy na bieżąco zbierać informacje w oparciu o ankiety i wywiady z uczniami, nauczycielami, rodzicami lub opiekunami uczniów oraz pracodawcami.</w:t>
      </w:r>
    </w:p>
    <w:p w:rsidR="00C96808" w:rsidRPr="00906932" w:rsidRDefault="00C96808" w:rsidP="009069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>Ewaluacji podlegać powinna:</w:t>
      </w:r>
    </w:p>
    <w:p w:rsidR="00C96808" w:rsidRPr="00906932" w:rsidRDefault="00C96808" w:rsidP="00906932">
      <w:pPr>
        <w:numPr>
          <w:ilvl w:val="0"/>
          <w:numId w:val="1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>realizacja założeń programowych,</w:t>
      </w:r>
    </w:p>
    <w:p w:rsidR="00C96808" w:rsidRPr="00906932" w:rsidRDefault="00C96808" w:rsidP="00906932">
      <w:pPr>
        <w:numPr>
          <w:ilvl w:val="0"/>
          <w:numId w:val="1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 xml:space="preserve">korelacja przedmiotu z innymi przedmiotami zawodowymi takimi jak: </w:t>
      </w:r>
    </w:p>
    <w:p w:rsidR="00C96808" w:rsidRPr="00906932" w:rsidRDefault="00C96808" w:rsidP="00906932">
      <w:pPr>
        <w:numPr>
          <w:ilvl w:val="1"/>
          <w:numId w:val="9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 xml:space="preserve">„Bezpieczeństwo i higiena pracy w zawodzie koszykarz-plecionkarz” w zakresie zagrożeń występujących podczas pracy koszykarza-plecionkarza, organizacji stanowiska pracy koszykarza-plecionkarza, doboru środków ochrony indywidualnej. </w:t>
      </w:r>
    </w:p>
    <w:p w:rsidR="00C96808" w:rsidRPr="00906932" w:rsidRDefault="00C96808" w:rsidP="00906932">
      <w:pPr>
        <w:numPr>
          <w:ilvl w:val="1"/>
          <w:numId w:val="9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>„Technologia koszykarsko-plecionkarska” w zakresie rozpoznawania i zastosowania surowców wykorzystywanych w koszykarstwie-plecionkarstwie</w:t>
      </w:r>
      <w:r w:rsidR="00712DE6" w:rsidRPr="00D27FC7">
        <w:rPr>
          <w:rFonts w:ascii="Arial" w:hAnsi="Arial" w:cs="Arial"/>
          <w:sz w:val="20"/>
          <w:szCs w:val="20"/>
          <w:shd w:val="clear" w:color="auto" w:fill="FFFFFF"/>
        </w:rPr>
        <w:t xml:space="preserve">, charakterystyki wyposażenia warsztatu koszykarza-plecionkarza, charakterystyki splotów oraz zakończeń wyrobów koszykarsko-plecionkarskich, </w:t>
      </w:r>
      <w:r w:rsidR="00712DE6" w:rsidRPr="00D27FC7">
        <w:rPr>
          <w:rFonts w:ascii="Arial" w:hAnsi="Arial" w:cs="Arial"/>
          <w:sz w:val="20"/>
          <w:szCs w:val="20"/>
          <w:shd w:val="clear" w:color="auto" w:fill="FFFFFF"/>
        </w:rPr>
        <w:lastRenderedPageBreak/>
        <w:t>elementów budowy kosza, uchwytów, zamknięć i złączy stosowanych w plecionkarstwie, rodzajów wyrobów koszykarsko-plecionkarskich, sposobów ich uszlachetniania oraz kosztochłonności wykonywania wyrobów koszykarsko-plecionkarskich i</w:t>
      </w:r>
      <w:r w:rsidR="00950568" w:rsidRPr="00D27FC7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712DE6" w:rsidRPr="00D27FC7">
        <w:rPr>
          <w:rFonts w:ascii="Arial" w:hAnsi="Arial" w:cs="Arial"/>
          <w:sz w:val="20"/>
          <w:szCs w:val="20"/>
          <w:shd w:val="clear" w:color="auto" w:fill="FFFFFF"/>
        </w:rPr>
        <w:t>obliczania zysku.</w:t>
      </w:r>
    </w:p>
    <w:p w:rsidR="00C96808" w:rsidRPr="00D27FC7" w:rsidRDefault="00C96808" w:rsidP="00906932">
      <w:pPr>
        <w:numPr>
          <w:ilvl w:val="1"/>
          <w:numId w:val="9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712DE6" w:rsidRPr="00D27FC7">
        <w:rPr>
          <w:rFonts w:ascii="Arial" w:hAnsi="Arial" w:cs="Arial"/>
          <w:sz w:val="20"/>
          <w:szCs w:val="20"/>
          <w:shd w:val="clear" w:color="auto" w:fill="FFFFFF"/>
        </w:rPr>
        <w:t>Uprawa i przetwórstwo wierzb plecionkarskich</w:t>
      </w:r>
      <w:r w:rsidRPr="00D27FC7">
        <w:rPr>
          <w:rFonts w:ascii="Arial" w:hAnsi="Arial" w:cs="Arial"/>
          <w:sz w:val="20"/>
          <w:szCs w:val="20"/>
          <w:shd w:val="clear" w:color="auto" w:fill="FFFFFF"/>
        </w:rPr>
        <w:t xml:space="preserve">” w zakresie </w:t>
      </w:r>
      <w:r w:rsidR="00712DE6" w:rsidRPr="00D27FC7">
        <w:rPr>
          <w:rFonts w:ascii="Arial" w:hAnsi="Arial" w:cs="Arial"/>
          <w:sz w:val="20"/>
          <w:szCs w:val="20"/>
          <w:shd w:val="clear" w:color="auto" w:fill="FFFFFF"/>
        </w:rPr>
        <w:t>sposobu przygotowania prętów i kijów wiklinowych do kolejnych procesów technologicznych, charakterystyki sposobu suszenia, kolorowania, sortowania i magazynowania wikliny oraz charakterystyki taśm i obręczy wiklinowych</w:t>
      </w:r>
      <w:r w:rsidR="003100E7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C96808" w:rsidRPr="00906932" w:rsidRDefault="00C96808" w:rsidP="00906932">
      <w:pPr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>korelacja przedmiotu z innymi przedmiotami ogólnokształcącymi m.in. z przedmiotami:</w:t>
      </w:r>
    </w:p>
    <w:p w:rsidR="00C96808" w:rsidRPr="00D27FC7" w:rsidRDefault="00C96808" w:rsidP="00906932">
      <w:pPr>
        <w:numPr>
          <w:ilvl w:val="1"/>
          <w:numId w:val="96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 xml:space="preserve">„Chemia” w zakresie treści nauczania chemia </w:t>
      </w:r>
      <w:r w:rsidR="00FE0F08" w:rsidRPr="00D27FC7">
        <w:rPr>
          <w:rFonts w:ascii="Arial" w:hAnsi="Arial" w:cs="Arial"/>
          <w:sz w:val="20"/>
          <w:szCs w:val="20"/>
          <w:shd w:val="clear" w:color="auto" w:fill="FFFFFF"/>
        </w:rPr>
        <w:t>środków czystości oraz chemii opakowań i odzieży</w:t>
      </w:r>
      <w:r w:rsidRPr="00D27FC7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C96808" w:rsidRPr="00D27FC7" w:rsidRDefault="00C96808" w:rsidP="00906932">
      <w:pPr>
        <w:numPr>
          <w:ilvl w:val="1"/>
          <w:numId w:val="96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>„Matematyka” w zakresie treści nauczania interpretacji tekstu matematycznego oraz interpretacji otrzymanego wyniku.</w:t>
      </w:r>
    </w:p>
    <w:p w:rsidR="00C96808" w:rsidRPr="00906932" w:rsidRDefault="00C96808" w:rsidP="00906932">
      <w:pPr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>możliwość indywidualizacji procesu nauczania,</w:t>
      </w:r>
    </w:p>
    <w:p w:rsidR="00C96808" w:rsidRPr="00906932" w:rsidRDefault="00C96808" w:rsidP="00906932">
      <w:pPr>
        <w:numPr>
          <w:ilvl w:val="0"/>
          <w:numId w:val="1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 xml:space="preserve">atrakcyjność programu nauczania </w:t>
      </w:r>
      <w:r w:rsidRPr="00D27FC7">
        <w:rPr>
          <w:rFonts w:ascii="Arial" w:hAnsi="Arial" w:cs="Arial"/>
          <w:i/>
          <w:sz w:val="20"/>
          <w:szCs w:val="20"/>
          <w:shd w:val="clear" w:color="auto" w:fill="FFFFFF"/>
        </w:rPr>
        <w:t>przedmiotu „</w:t>
      </w:r>
      <w:r w:rsidR="00FE0F08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Wykonywanie wyrobów koszykarsko-plecionkarskich</w:t>
      </w:r>
      <w:r w:rsidRPr="00D27FC7">
        <w:rPr>
          <w:rFonts w:ascii="Arial" w:hAnsi="Arial" w:cs="Arial"/>
          <w:i/>
          <w:sz w:val="20"/>
          <w:szCs w:val="20"/>
          <w:shd w:val="clear" w:color="auto" w:fill="FFFFFF"/>
        </w:rPr>
        <w:t>” dla uczniów, ich rodziców</w:t>
      </w:r>
      <w:r w:rsidRPr="00D27FC7">
        <w:rPr>
          <w:rFonts w:ascii="Arial" w:hAnsi="Arial" w:cs="Arial"/>
          <w:sz w:val="20"/>
          <w:szCs w:val="20"/>
          <w:shd w:val="clear" w:color="auto" w:fill="FFFFFF"/>
        </w:rPr>
        <w:t xml:space="preserve"> oraz pracodawców.</w:t>
      </w:r>
    </w:p>
    <w:p w:rsidR="00C96808" w:rsidRPr="00906932" w:rsidRDefault="00C96808" w:rsidP="00906932">
      <w:pPr>
        <w:spacing w:line="360" w:lineRule="auto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>Na bieżąco należy dokonywać ewaluacji programu nauczania przedmiotu „</w:t>
      </w:r>
      <w:r w:rsidR="00FE0F08" w:rsidRPr="00D27FC7">
        <w:rPr>
          <w:rFonts w:ascii="Arial" w:hAnsi="Arial" w:cs="Arial"/>
          <w:color w:val="auto"/>
          <w:sz w:val="20"/>
          <w:szCs w:val="20"/>
          <w:shd w:val="clear" w:color="auto" w:fill="FFFFFF"/>
        </w:rPr>
        <w:t>Wykonywanie wyrobów koszykarsko-plecionkarskich</w:t>
      </w:r>
      <w:r w:rsidRPr="00D27FC7">
        <w:rPr>
          <w:rFonts w:ascii="Arial" w:hAnsi="Arial" w:cs="Arial"/>
          <w:sz w:val="20"/>
          <w:szCs w:val="20"/>
          <w:shd w:val="clear" w:color="auto" w:fill="FFFFFF"/>
        </w:rPr>
        <w:t>” poprzez monitorowanie: </w:t>
      </w:r>
    </w:p>
    <w:p w:rsidR="00C96808" w:rsidRPr="00906932" w:rsidRDefault="00C96808" w:rsidP="00906932">
      <w:pPr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>osiągnięć uczniów,</w:t>
      </w:r>
    </w:p>
    <w:p w:rsidR="00C96808" w:rsidRPr="00906932" w:rsidRDefault="00C96808" w:rsidP="00906932">
      <w:pPr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>atrakcyjności i innowacyjności programu nauczania przedmiotu,</w:t>
      </w:r>
    </w:p>
    <w:p w:rsidR="00865670" w:rsidRPr="00906932" w:rsidRDefault="00C96808" w:rsidP="00906932">
      <w:pPr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  <w:shd w:val="clear" w:color="auto" w:fill="FFFFFF"/>
        </w:rPr>
        <w:t>zmian na lokalnym rynku pracy.</w:t>
      </w:r>
    </w:p>
    <w:p w:rsidR="00D27FC7" w:rsidRDefault="00D27F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86370" w:rsidRPr="00D27FC7" w:rsidRDefault="00DE4BA1" w:rsidP="00906932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6D2709">
        <w:rPr>
          <w:rFonts w:ascii="Arial" w:hAnsi="Arial" w:cs="Arial"/>
          <w:b/>
          <w:sz w:val="20"/>
          <w:szCs w:val="20"/>
        </w:rPr>
        <w:t>V</w:t>
      </w:r>
      <w:r w:rsidR="00C70693" w:rsidRPr="00D27FC7">
        <w:rPr>
          <w:rFonts w:ascii="Arial" w:hAnsi="Arial" w:cs="Arial"/>
          <w:b/>
          <w:sz w:val="20"/>
          <w:szCs w:val="20"/>
        </w:rPr>
        <w:t>.</w:t>
      </w:r>
      <w:r w:rsidR="00D27FC7">
        <w:rPr>
          <w:rFonts w:ascii="Arial" w:hAnsi="Arial" w:cs="Arial"/>
          <w:b/>
          <w:sz w:val="20"/>
          <w:szCs w:val="20"/>
        </w:rPr>
        <w:t xml:space="preserve"> </w:t>
      </w:r>
      <w:r w:rsidR="00FE3B16" w:rsidRPr="00D27FC7">
        <w:rPr>
          <w:rFonts w:ascii="Arial" w:hAnsi="Arial" w:cs="Arial"/>
          <w:b/>
          <w:sz w:val="20"/>
          <w:szCs w:val="20"/>
        </w:rPr>
        <w:t xml:space="preserve">PROPOZYCJA </w:t>
      </w:r>
      <w:r w:rsidR="00C70693" w:rsidRPr="00D27FC7">
        <w:rPr>
          <w:rFonts w:ascii="Arial" w:hAnsi="Arial" w:cs="Arial"/>
          <w:b/>
          <w:sz w:val="20"/>
          <w:szCs w:val="20"/>
        </w:rPr>
        <w:t xml:space="preserve">SPOSOBU </w:t>
      </w:r>
      <w:r w:rsidR="00FE3B16" w:rsidRPr="00D27FC7">
        <w:rPr>
          <w:rFonts w:ascii="Arial" w:hAnsi="Arial" w:cs="Arial"/>
          <w:b/>
          <w:sz w:val="20"/>
          <w:szCs w:val="20"/>
        </w:rPr>
        <w:t>EWALUACJI PROGRAMU NAUCZANIA ZAWODU</w:t>
      </w:r>
    </w:p>
    <w:p w:rsidR="00586370" w:rsidRPr="00D27FC7" w:rsidRDefault="00586370" w:rsidP="00906932">
      <w:pPr>
        <w:pStyle w:val="Akapitzlist"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FE3B16" w:rsidRPr="00D27FC7" w:rsidRDefault="00FE3B16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>Proponuje się prowadzenie ewaluacji w następujących fazach:</w:t>
      </w:r>
    </w:p>
    <w:p w:rsidR="00FE3B16" w:rsidRPr="00D27FC7" w:rsidRDefault="00FE3B16" w:rsidP="00906932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 xml:space="preserve">Faza refleksyjna </w:t>
      </w:r>
      <w:r w:rsidR="00CF2E38" w:rsidRPr="00D27FC7">
        <w:rPr>
          <w:rFonts w:ascii="Arial" w:hAnsi="Arial" w:cs="Arial"/>
          <w:sz w:val="20"/>
          <w:szCs w:val="20"/>
        </w:rPr>
        <w:t>–</w:t>
      </w:r>
      <w:r w:rsidRPr="00D27FC7">
        <w:rPr>
          <w:rFonts w:ascii="Arial" w:hAnsi="Arial" w:cs="Arial"/>
          <w:b/>
          <w:sz w:val="20"/>
          <w:szCs w:val="20"/>
        </w:rPr>
        <w:t xml:space="preserve"> </w:t>
      </w:r>
      <w:r w:rsidRPr="00D27FC7">
        <w:rPr>
          <w:rFonts w:ascii="Arial" w:hAnsi="Arial" w:cs="Arial"/>
          <w:sz w:val="20"/>
          <w:szCs w:val="20"/>
        </w:rPr>
        <w:t>badanie programu przed jego wdrożeniem w NASZEJ szkole;</w:t>
      </w:r>
    </w:p>
    <w:p w:rsidR="00FE3B16" w:rsidRPr="00D27FC7" w:rsidRDefault="00FE3B16" w:rsidP="00906932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 xml:space="preserve">Faza kształtująca </w:t>
      </w:r>
      <w:r w:rsidRPr="00D27FC7">
        <w:rPr>
          <w:rFonts w:ascii="Arial" w:hAnsi="Arial" w:cs="Arial"/>
          <w:sz w:val="20"/>
          <w:szCs w:val="20"/>
        </w:rPr>
        <w:t>– badanie programu w czasie jego realizacji w NASZEJ szkole;</w:t>
      </w:r>
    </w:p>
    <w:p w:rsidR="00FE3B16" w:rsidRPr="00D27FC7" w:rsidRDefault="00FE3B16" w:rsidP="00906932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b/>
          <w:sz w:val="20"/>
          <w:szCs w:val="20"/>
        </w:rPr>
        <w:t xml:space="preserve">Faza podsumowująca </w:t>
      </w:r>
      <w:r w:rsidRPr="00D27FC7">
        <w:rPr>
          <w:rFonts w:ascii="Arial" w:hAnsi="Arial" w:cs="Arial"/>
          <w:sz w:val="20"/>
          <w:szCs w:val="20"/>
        </w:rPr>
        <w:t>– badanie po zakończeniu realizacji całości programu l</w:t>
      </w:r>
      <w:r w:rsidR="00146427">
        <w:rPr>
          <w:rFonts w:ascii="Arial" w:hAnsi="Arial" w:cs="Arial"/>
          <w:sz w:val="20"/>
          <w:szCs w:val="20"/>
        </w:rPr>
        <w:t>ub jego części w NASZEJ szkole.</w:t>
      </w:r>
    </w:p>
    <w:p w:rsidR="00FE3B16" w:rsidRPr="00D27FC7" w:rsidRDefault="00FE3B16" w:rsidP="0090693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FE3B16" w:rsidRPr="00D27FC7" w:rsidRDefault="00FE3B16" w:rsidP="00906932">
      <w:pPr>
        <w:spacing w:line="360" w:lineRule="auto"/>
        <w:ind w:firstLine="142"/>
        <w:contextualSpacing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Celem ewaluacji jest określenie jakości i skuteczności realizacji programu nauczania zawodu w zakresie:</w:t>
      </w:r>
    </w:p>
    <w:p w:rsidR="00FE3B16" w:rsidRPr="00D27FC7" w:rsidRDefault="00FE3B16" w:rsidP="00906932">
      <w:pPr>
        <w:pStyle w:val="Akapitzlist"/>
        <w:numPr>
          <w:ilvl w:val="0"/>
          <w:numId w:val="5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osiągania szczegółowych efektów kształcenia,</w:t>
      </w:r>
    </w:p>
    <w:p w:rsidR="00FE3B16" w:rsidRPr="00D27FC7" w:rsidRDefault="00FE3B16" w:rsidP="00906932">
      <w:pPr>
        <w:pStyle w:val="Akapitzlist"/>
        <w:numPr>
          <w:ilvl w:val="0"/>
          <w:numId w:val="5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doboru oraz zastosowania form, metod i strategii dydaktycznych,</w:t>
      </w:r>
    </w:p>
    <w:p w:rsidR="00FE3B16" w:rsidRPr="00D27FC7" w:rsidRDefault="00FE3B16" w:rsidP="00906932">
      <w:pPr>
        <w:pStyle w:val="Akapitzlist"/>
        <w:numPr>
          <w:ilvl w:val="0"/>
          <w:numId w:val="5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współpracy z pracodawcami,</w:t>
      </w:r>
    </w:p>
    <w:p w:rsidR="00FE3B16" w:rsidRPr="00D27FC7" w:rsidRDefault="00FE3B16" w:rsidP="00906932">
      <w:pPr>
        <w:pStyle w:val="Akapitzlist"/>
        <w:numPr>
          <w:ilvl w:val="0"/>
          <w:numId w:val="5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wykorzystania bazy technodydaktycznej,</w:t>
      </w:r>
    </w:p>
    <w:p w:rsidR="00FE3B16" w:rsidRPr="00D27FC7" w:rsidRDefault="00FE3B16" w:rsidP="00906932">
      <w:pPr>
        <w:pStyle w:val="Akapitzlist"/>
        <w:numPr>
          <w:ilvl w:val="0"/>
          <w:numId w:val="5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spójności treści nauczania z celami nauczania,</w:t>
      </w:r>
    </w:p>
    <w:p w:rsidR="00FE3B16" w:rsidRPr="00D27FC7" w:rsidRDefault="00FE3B16" w:rsidP="00906932">
      <w:pPr>
        <w:pStyle w:val="Akapitzlist"/>
        <w:numPr>
          <w:ilvl w:val="0"/>
          <w:numId w:val="5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27FC7">
        <w:rPr>
          <w:rFonts w:ascii="Arial" w:hAnsi="Arial" w:cs="Arial"/>
          <w:sz w:val="20"/>
          <w:szCs w:val="20"/>
        </w:rPr>
        <w:t>przyrost</w:t>
      </w:r>
      <w:r w:rsidR="00FA10FD" w:rsidRPr="00D27FC7">
        <w:rPr>
          <w:rFonts w:ascii="Arial" w:hAnsi="Arial" w:cs="Arial"/>
          <w:sz w:val="20"/>
          <w:szCs w:val="20"/>
        </w:rPr>
        <w:t>u</w:t>
      </w:r>
      <w:r w:rsidRPr="00D27FC7">
        <w:rPr>
          <w:rFonts w:ascii="Arial" w:hAnsi="Arial" w:cs="Arial"/>
          <w:sz w:val="20"/>
          <w:szCs w:val="20"/>
        </w:rPr>
        <w:t xml:space="preserve"> wiedzy uczniów.</w:t>
      </w:r>
    </w:p>
    <w:p w:rsidR="00FE3B16" w:rsidRPr="00D27FC7" w:rsidRDefault="00FE3B16" w:rsidP="00906932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41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489"/>
        <w:gridCol w:w="47"/>
        <w:gridCol w:w="2977"/>
        <w:gridCol w:w="2126"/>
        <w:gridCol w:w="284"/>
        <w:gridCol w:w="1937"/>
      </w:tblGrid>
      <w:tr w:rsidR="00FE3B16" w:rsidRPr="00FE3B16" w:rsidTr="00126BFC">
        <w:trPr>
          <w:trHeight w:val="365"/>
        </w:trPr>
        <w:tc>
          <w:tcPr>
            <w:tcW w:w="14128" w:type="dxa"/>
            <w:gridSpan w:val="7"/>
            <w:shd w:val="clear" w:color="auto" w:fill="D9D9D9"/>
            <w:vAlign w:val="center"/>
          </w:tcPr>
          <w:p w:rsidR="00FE3B16" w:rsidRPr="00B02CFD" w:rsidRDefault="00FE3B16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FE3B16" w:rsidRPr="00FE3B16" w:rsidTr="00906932">
        <w:trPr>
          <w:trHeight w:val="555"/>
        </w:trPr>
        <w:tc>
          <w:tcPr>
            <w:tcW w:w="2268" w:type="dxa"/>
            <w:vAlign w:val="center"/>
          </w:tcPr>
          <w:p w:rsidR="00FE3B16" w:rsidRPr="00B02CFD" w:rsidRDefault="00FE3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Obszar badania</w:t>
            </w:r>
          </w:p>
        </w:tc>
        <w:tc>
          <w:tcPr>
            <w:tcW w:w="4489" w:type="dxa"/>
            <w:vAlign w:val="center"/>
          </w:tcPr>
          <w:p w:rsidR="00FE3B16" w:rsidRPr="00B02CFD" w:rsidRDefault="00FE3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024" w:type="dxa"/>
            <w:gridSpan w:val="2"/>
            <w:vAlign w:val="center"/>
          </w:tcPr>
          <w:p w:rsidR="00FE3B16" w:rsidRPr="00B02CFD" w:rsidRDefault="00FE3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Wskaźniki świadczące o efektywności</w:t>
            </w:r>
          </w:p>
        </w:tc>
        <w:tc>
          <w:tcPr>
            <w:tcW w:w="2126" w:type="dxa"/>
            <w:vAlign w:val="center"/>
          </w:tcPr>
          <w:p w:rsidR="00FE3B16" w:rsidRPr="00B02CFD" w:rsidRDefault="00FE3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Metody, techniki badania/narzędzia</w:t>
            </w:r>
          </w:p>
        </w:tc>
        <w:tc>
          <w:tcPr>
            <w:tcW w:w="2221" w:type="dxa"/>
            <w:gridSpan w:val="2"/>
            <w:vAlign w:val="center"/>
          </w:tcPr>
          <w:p w:rsidR="00FE3B16" w:rsidRPr="00B02CFD" w:rsidRDefault="00FE3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Efekty kształcenia</w:t>
            </w:r>
          </w:p>
        </w:tc>
        <w:tc>
          <w:tcPr>
            <w:tcW w:w="4489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39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treści zawarte w programie nauczania wyczerpują zakres wiedzy, umiejętności i postaw ujętych w podstawie programowej?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39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umiejętności kluczowe dla zawodu, zostały podzielone na materiał nauczania w taki sposób, aby były kształtowane przez kilka przedmiotów w całym cyklu kształcenia?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39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można będzie kształcić część umiejętności u pracodawców?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39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program nauczania jest dostosowany do potrzeb lokalnego rynku pracy?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39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Czy absolwenci szkoły znajdą zatrudnienie w zawodzie?</w:t>
            </w:r>
          </w:p>
        </w:tc>
        <w:tc>
          <w:tcPr>
            <w:tcW w:w="3024" w:type="dxa"/>
            <w:gridSpan w:val="2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Program nauczania umożliwia przygotowanie do egzaminu potwierdzającego kwalifikacje zawodowe oraz podjęcia pracy w zawodzie przez absolwenta.</w:t>
            </w:r>
          </w:p>
        </w:tc>
        <w:tc>
          <w:tcPr>
            <w:tcW w:w="2126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ankiety dla nauczycieli, pracodawców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wywiad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formularz weryfikacyjny wywiadu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analiza ilości zatrudnionych w zawodzie </w:t>
            </w: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absolwentów</w:t>
            </w:r>
          </w:p>
        </w:tc>
        <w:tc>
          <w:tcPr>
            <w:tcW w:w="2221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koniec roku szkolnego poprzedzającego wprowadzenie</w:t>
            </w:r>
            <w:r w:rsidR="00132A33" w:rsidRPr="00B02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CFD">
              <w:rPr>
                <w:rFonts w:ascii="Arial" w:hAnsi="Arial" w:cs="Arial"/>
                <w:sz w:val="20"/>
                <w:szCs w:val="20"/>
              </w:rPr>
              <w:t>programu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Relacje między poszczególnymi elementami i częściami programu</w:t>
            </w:r>
          </w:p>
        </w:tc>
        <w:tc>
          <w:tcPr>
            <w:tcW w:w="4489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program nauczania uwzględnia chronologię procesów technologicznych stosowanych podczas wykonywania wyrobów koszykarsko-plecionkarskich?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1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korelacja między przedmiotami czasowa i treściowa jest możliwa do osiągnięcia w NASZEJ szkole?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1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program nauczania umożliwia kształtowanie postaw uczniów?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1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program nauczania umożliwia osiągniecie celów z uwzględnieniem indywidualizacji procesu nauczania?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1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program nauczania umożliwia prowadzenie procesu nauczania, łącząc teorię z praktyką?</w:t>
            </w:r>
          </w:p>
        </w:tc>
        <w:tc>
          <w:tcPr>
            <w:tcW w:w="3024" w:type="dxa"/>
            <w:gridSpan w:val="2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Program nauczania ułatwia uczenie się innych przedmiotów dzięki powiązaniom jakie między nimi występują. Realizacja programu umożliwia nabywanie i kształtowanie umiejętności komunikowania się, pracy w zespole, rozwiązywania problemów, rozwijania zainteresowań oraz poszukiwania informacji z różnych źródeł.</w:t>
            </w:r>
          </w:p>
        </w:tc>
        <w:tc>
          <w:tcPr>
            <w:tcW w:w="2126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ankiety dla nauczycieli kształcenia zawodowego, pracodawców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próba celowa 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2221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 poprzedzającego wprowadzenie</w:t>
            </w:r>
            <w:r w:rsidR="00132A33" w:rsidRPr="00B02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CFD">
              <w:rPr>
                <w:rFonts w:ascii="Arial" w:hAnsi="Arial" w:cs="Arial"/>
                <w:sz w:val="20"/>
                <w:szCs w:val="20"/>
              </w:rPr>
              <w:t>programu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</w:tc>
        <w:tc>
          <w:tcPr>
            <w:tcW w:w="4489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4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NASZA szkoła posiada środki dydaktyczne proponowane w programie?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jest możliwość realizacji kształcenia w sposób proponowany w Warunkach realizacji w bazie szkoły?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można będzie kształcić część umiejętności u pracodawców?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dobór środków dydaktycznych pozwoli na osiągnięcie celu? </w:t>
            </w:r>
          </w:p>
        </w:tc>
        <w:tc>
          <w:tcPr>
            <w:tcW w:w="3024" w:type="dxa"/>
            <w:gridSpan w:val="2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 wspomaga przygotowanie ucznia do zdania egzaminu potwierdzającego kwalifikacje w zawodzie</w:t>
            </w:r>
          </w:p>
        </w:tc>
        <w:tc>
          <w:tcPr>
            <w:tcW w:w="2126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ankiety dla nauczycieli kształcenia zawodowego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wywiad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2221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 poprzedzającego wprowadzenie</w:t>
            </w:r>
            <w:r w:rsidR="00132A33" w:rsidRPr="00B02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CFD">
              <w:rPr>
                <w:rFonts w:ascii="Arial" w:hAnsi="Arial" w:cs="Arial"/>
                <w:sz w:val="20"/>
                <w:szCs w:val="20"/>
              </w:rPr>
              <w:t>programu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489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41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1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podział na Wymagania podstawowe i Wymagania ponadpodstawowe oraz zaproponowane Kryteria oceniania odpowiadają zasadom stosowanym w NASZEJ szkole? 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1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program można uatrakcyjnić i </w:t>
            </w: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dostosować do potrzeb NASZEJ szkoły?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1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Jak program nauczania motywuje uczniów do nauki?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1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program nauczania rozwija zainteresowania uczniów?</w:t>
            </w:r>
          </w:p>
        </w:tc>
        <w:tc>
          <w:tcPr>
            <w:tcW w:w="3024" w:type="dxa"/>
            <w:gridSpan w:val="2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Program nauczania jest ciekawy i nowoczesny; rozwija zainteresowania ucznia, motywuje go do pogłębiania wiedzy i umiejętności zawodowych.</w:t>
            </w:r>
          </w:p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Kryteria oceniania odpowiadają kryteriom stosowanym w </w:t>
            </w: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NASZEJ szkole</w:t>
            </w:r>
          </w:p>
        </w:tc>
        <w:tc>
          <w:tcPr>
            <w:tcW w:w="2126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ankiety dla nauczycieli kształcenia zawodowego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ankiety dla uczniów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2221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3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 poprzedzającego wprowadzenie</w:t>
            </w:r>
            <w:r w:rsidR="00132A33" w:rsidRPr="00B02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CFD">
              <w:rPr>
                <w:rFonts w:ascii="Arial" w:hAnsi="Arial" w:cs="Arial"/>
                <w:sz w:val="20"/>
                <w:szCs w:val="20"/>
              </w:rPr>
              <w:t>programu</w:t>
            </w:r>
          </w:p>
        </w:tc>
      </w:tr>
      <w:tr w:rsidR="00FE3B16" w:rsidRPr="00FE3B16" w:rsidTr="00126BFC">
        <w:trPr>
          <w:trHeight w:val="381"/>
        </w:trPr>
        <w:tc>
          <w:tcPr>
            <w:tcW w:w="14128" w:type="dxa"/>
            <w:gridSpan w:val="7"/>
            <w:shd w:val="clear" w:color="auto" w:fill="D9D9D9"/>
            <w:vAlign w:val="center"/>
          </w:tcPr>
          <w:p w:rsidR="00FE3B16" w:rsidRPr="00B02CFD" w:rsidRDefault="00FE3B16" w:rsidP="009069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CFD">
              <w:rPr>
                <w:rFonts w:ascii="Arial" w:hAnsi="Arial" w:cs="Arial"/>
                <w:b/>
                <w:sz w:val="20"/>
                <w:szCs w:val="20"/>
              </w:rPr>
              <w:lastRenderedPageBreak/>
              <w:t>Faza kształtująca</w:t>
            </w:r>
          </w:p>
        </w:tc>
      </w:tr>
      <w:tr w:rsidR="00FE3B16" w:rsidRPr="00FE3B16" w:rsidTr="00906932">
        <w:tc>
          <w:tcPr>
            <w:tcW w:w="2268" w:type="dxa"/>
            <w:vAlign w:val="center"/>
          </w:tcPr>
          <w:p w:rsidR="00FE3B16" w:rsidRPr="00B02CFD" w:rsidRDefault="00FE3B16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536" w:type="dxa"/>
            <w:gridSpan w:val="2"/>
            <w:vAlign w:val="center"/>
          </w:tcPr>
          <w:p w:rsidR="00FE3B16" w:rsidRPr="00B02CFD" w:rsidRDefault="00FE3B16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2977" w:type="dxa"/>
            <w:vAlign w:val="center"/>
          </w:tcPr>
          <w:p w:rsidR="00FE3B16" w:rsidRPr="00B02CFD" w:rsidRDefault="00FE3B16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Wskaźniki</w:t>
            </w:r>
          </w:p>
        </w:tc>
        <w:tc>
          <w:tcPr>
            <w:tcW w:w="2410" w:type="dxa"/>
            <w:gridSpan w:val="2"/>
            <w:vAlign w:val="center"/>
          </w:tcPr>
          <w:p w:rsidR="00FE3B16" w:rsidRPr="00B02CFD" w:rsidRDefault="00FE3B16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Zastosowane metody, techniki narzędzia</w:t>
            </w:r>
          </w:p>
        </w:tc>
        <w:tc>
          <w:tcPr>
            <w:tcW w:w="1937" w:type="dxa"/>
            <w:vAlign w:val="center"/>
          </w:tcPr>
          <w:p w:rsidR="00FE3B16" w:rsidRPr="00B02CFD" w:rsidRDefault="00FE3B16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Stosuje zasady bezpieczeństwa i higieny pracy, przepisy ochrony ppoż. i ochrony środowiska podczas wykonywania prac koszykarza-plecionkarza</w:t>
            </w:r>
          </w:p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44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opanował zasady bezpieczeństwa i higieny pracy, przepisy ochrony ppoż. i ochrony środowiska podczas wykonywania prac ogrodnika?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4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organizuje stanowisko pracy zgodnie z zasadami ergonomii i w sposób bezpieczny?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4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dobiera środki ochrony indywidualnej adekwatnie do występującego zagrożenia?</w:t>
            </w:r>
          </w:p>
        </w:tc>
        <w:tc>
          <w:tcPr>
            <w:tcW w:w="297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2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Wskazuje akty prawa wewnątrzzakładowego związane z bezpieczeństwem i higieną pracy, ochroną przeciwpożarową, ochroną środowiska i ergonomią 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2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Określa warunki i organizację pracy zapewniające wymagany poziom ochrony zdrowia i życia przed zagrożeniami występującymi w środowisku pracy koszykarza-plecionkarza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2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Określa sposoby prowadzenia gospodarki odpadami, gospodarki wodno-ściekowej oraz w zakresie ochrony powietrza w przedsiębiorstwie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2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Rozróżnia środki gaśnicze ze względu na zakres ich stosowania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2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 Wskazuje czynniki szkodliwe w środowisku pracy koszykarza-plecionkarza 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2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Dobiera środki ochrony </w:t>
            </w: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indywidualnej do występujących szkodliwych czynników w środowisku pracy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2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Organizuje wybrane stanowisko pracy zgodnie z wymogami ergonomii, przepisami bezpieczeństwa i higieny pracy, ochrony przeciwpożarowej i ochrony środowiska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ankiety dla uczniów i nauczycieli kształcenia zawodowego, pracodawców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kwestionariusz wywiadu z nauczycielami, uczniami i pracodawcami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59"/>
              <w:rPr>
                <w:rFonts w:ascii="Arial" w:hAnsi="Arial" w:cs="Arial"/>
                <w:strike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Udziela pierwszej pomocy poszkodowanym w wypadkach przy pracy oraz w stanach zagrożenia zdrowia i życia</w:t>
            </w:r>
          </w:p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45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opanował procedury udzielania pierwszej pomocy poszkodowanym w wypadkach przy pracy oraz w stanach zagrożenia zdrowia i życia?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5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potrafi udzielić pierwszej pomocy?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5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umie powiadomić służby ratownicze o zagrożeniu?</w:t>
            </w:r>
          </w:p>
        </w:tc>
        <w:tc>
          <w:tcPr>
            <w:tcW w:w="297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5"/>
              </w:numPr>
              <w:ind w:left="322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Ocenia stan poszkodowanego 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5"/>
              </w:numPr>
              <w:ind w:left="322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Wykonuje czynności ratujące życie 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5"/>
              </w:numPr>
              <w:ind w:left="322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Powiadamia służby ratownicze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ankiety dla uczniów i nauczycieli kształcenia zawodowego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  <w:r w:rsidR="00344649" w:rsidRPr="00B02CFD">
              <w:rPr>
                <w:rFonts w:ascii="Arial" w:hAnsi="Arial" w:cs="Arial"/>
                <w:sz w:val="20"/>
                <w:szCs w:val="20"/>
              </w:rPr>
              <w:t>,</w:t>
            </w:r>
            <w:r w:rsidRPr="00B02CFD">
              <w:rPr>
                <w:rFonts w:ascii="Arial" w:hAnsi="Arial" w:cs="Arial"/>
                <w:sz w:val="20"/>
                <w:szCs w:val="20"/>
              </w:rPr>
              <w:t xml:space="preserve"> np. rejestr wypadków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wywiad z pracodawcami, nauczycielami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4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rPr>
          <w:trHeight w:val="283"/>
        </w:trPr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Posługuje się terminologią zawodową stosowana w koszykarstwie-plecionkarstwie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7"/>
              </w:numPr>
              <w:ind w:left="4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stosuje terminologi</w:t>
            </w:r>
            <w:r w:rsidR="000321FD" w:rsidRPr="00B02CFD">
              <w:rPr>
                <w:rFonts w:ascii="Arial" w:hAnsi="Arial" w:cs="Arial"/>
                <w:sz w:val="20"/>
                <w:szCs w:val="20"/>
              </w:rPr>
              <w:t xml:space="preserve">ę </w:t>
            </w:r>
            <w:r w:rsidRPr="00B02CFD">
              <w:rPr>
                <w:rFonts w:ascii="Arial" w:hAnsi="Arial" w:cs="Arial"/>
                <w:sz w:val="20"/>
                <w:szCs w:val="20"/>
              </w:rPr>
              <w:t>zawodową?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7"/>
              </w:numPr>
              <w:ind w:left="4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rozpoznaje surowce, materiały i półfabrykaty stosowane podczas wykonywania wyrobów koszykarsko-plecionkarskich?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7"/>
              </w:numPr>
              <w:ind w:left="4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wymienia procesy technologiczne stosowane w zawodzie koszykarz-plecionkarz?</w:t>
            </w:r>
          </w:p>
        </w:tc>
        <w:tc>
          <w:tcPr>
            <w:tcW w:w="2977" w:type="dxa"/>
          </w:tcPr>
          <w:p w:rsidR="00FE3B16" w:rsidRPr="00B02CFD" w:rsidRDefault="003100E7" w:rsidP="00906932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E3B16" w:rsidRPr="00B02CFD">
              <w:rPr>
                <w:rFonts w:ascii="Arial" w:hAnsi="Arial" w:cs="Arial"/>
                <w:sz w:val="20"/>
                <w:szCs w:val="20"/>
              </w:rPr>
              <w:t xml:space="preserve">tosuje nazewnictwo zawodowe wykorzystywane w zawodzie koszykarz-plecionkarz </w:t>
            </w:r>
          </w:p>
          <w:p w:rsidR="00FE3B16" w:rsidRPr="00B02CFD" w:rsidRDefault="003100E7" w:rsidP="00906932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FE3B16" w:rsidRPr="00B02CFD">
              <w:rPr>
                <w:rFonts w:ascii="Arial" w:hAnsi="Arial" w:cs="Arial"/>
                <w:sz w:val="20"/>
                <w:szCs w:val="20"/>
              </w:rPr>
              <w:t xml:space="preserve">ozpoznaje surowce, materiały i półfabrykaty wykorzystywane podczas wykonywania wyrobów koszykarsko- plecionkarskich </w:t>
            </w:r>
          </w:p>
          <w:p w:rsidR="00FE3B16" w:rsidRPr="00B02CFD" w:rsidRDefault="003100E7" w:rsidP="00906932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E3B16" w:rsidRPr="00B02CFD">
              <w:rPr>
                <w:rFonts w:ascii="Arial" w:hAnsi="Arial" w:cs="Arial"/>
                <w:sz w:val="20"/>
                <w:szCs w:val="20"/>
              </w:rPr>
              <w:t>ymienia procesy technologiczne stosowane w zawodzie koszykarz-</w:t>
            </w:r>
            <w:r w:rsidR="00FE3B16" w:rsidRPr="00B02CFD">
              <w:rPr>
                <w:rFonts w:ascii="Arial" w:hAnsi="Arial" w:cs="Arial"/>
                <w:sz w:val="20"/>
                <w:szCs w:val="20"/>
              </w:rPr>
              <w:lastRenderedPageBreak/>
              <w:t xml:space="preserve">plecionkarz 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8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8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8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8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8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8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8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8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2CF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Charakteryzuje właściwości drewna i materiałów drewnopochodnych stosowane w produkcji wyrobów koszykarsko-plecionkarskich</w:t>
            </w:r>
          </w:p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rozpoznaje rodzaje materiałów drewnopochodnych stosowanych w wyrobach koszykarsko-plecionkarskich</w:t>
            </w:r>
            <w:r w:rsidR="00344649" w:rsidRPr="00B02CFD">
              <w:rPr>
                <w:rFonts w:ascii="Arial" w:hAnsi="Arial" w:cs="Arial"/>
                <w:sz w:val="20"/>
                <w:szCs w:val="20"/>
              </w:rPr>
              <w:t>,</w:t>
            </w:r>
            <w:r w:rsidRPr="00B02CFD">
              <w:rPr>
                <w:rFonts w:ascii="Arial" w:hAnsi="Arial" w:cs="Arial"/>
                <w:sz w:val="20"/>
                <w:szCs w:val="20"/>
              </w:rPr>
              <w:t xml:space="preserve"> np. płyta osób, płyty wiórowe, płyty pilśniowe, HDF, sklejka, forniry?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9"/>
              </w:numPr>
              <w:spacing w:before="20" w:after="20"/>
              <w:ind w:left="322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wymienia właściwości fizyczne i mechaniczne materiałów drzewnych i drewnopochodnych stosowanych w wyrobach koszykarsko-plecionkarskich?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9"/>
              </w:numPr>
              <w:spacing w:before="20" w:after="20"/>
              <w:ind w:left="322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wymienia właściwości techniczno-użytkowe drewna drzew iglastych i liściastych oraz materiałów drewnopochodnych stosowanych w wyrobach koszykarsko-plecionkarskich?</w:t>
            </w:r>
          </w:p>
        </w:tc>
        <w:tc>
          <w:tcPr>
            <w:tcW w:w="2977" w:type="dxa"/>
          </w:tcPr>
          <w:p w:rsidR="00FE3B16" w:rsidRPr="00B02CFD" w:rsidRDefault="003100E7" w:rsidP="0090693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</w:t>
            </w:r>
            <w:r w:rsidR="00FE3B16" w:rsidRPr="00B02CFD">
              <w:rPr>
                <w:rFonts w:ascii="Arial" w:hAnsi="Arial" w:cs="Arial"/>
                <w:sz w:val="20"/>
                <w:szCs w:val="20"/>
              </w:rPr>
              <w:t xml:space="preserve">lasyfikuje materiały drzewne i drewnopochodne stosowane w wyrobach koszykarsko-plecionkarskich </w:t>
            </w:r>
          </w:p>
          <w:p w:rsidR="00FE3B16" w:rsidRPr="00B02CFD" w:rsidRDefault="003100E7" w:rsidP="0090693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02CFD">
              <w:rPr>
                <w:rFonts w:ascii="Arial" w:hAnsi="Arial" w:cs="Arial"/>
                <w:sz w:val="20"/>
                <w:szCs w:val="20"/>
              </w:rPr>
              <w:t xml:space="preserve">ozpoznaje </w:t>
            </w:r>
            <w:r w:rsidR="00FE3B16" w:rsidRPr="00B02CFD">
              <w:rPr>
                <w:rFonts w:ascii="Arial" w:hAnsi="Arial" w:cs="Arial"/>
                <w:sz w:val="20"/>
                <w:szCs w:val="20"/>
              </w:rPr>
              <w:t>rodzaje materiałów drewnopochodnych stosowanych w wyrobach koszykarsko-plecionkarskich</w:t>
            </w:r>
            <w:r w:rsidR="00344649" w:rsidRPr="00B02CFD">
              <w:rPr>
                <w:rFonts w:ascii="Arial" w:hAnsi="Arial" w:cs="Arial"/>
                <w:sz w:val="20"/>
                <w:szCs w:val="20"/>
              </w:rPr>
              <w:t>,</w:t>
            </w:r>
            <w:r w:rsidR="00FE3B16" w:rsidRPr="00B02CFD">
              <w:rPr>
                <w:rFonts w:ascii="Arial" w:hAnsi="Arial" w:cs="Arial"/>
                <w:sz w:val="20"/>
                <w:szCs w:val="20"/>
              </w:rPr>
              <w:t xml:space="preserve"> np. płyta osób, płyty wiórowe, płyty pilśniowe, HDF, sklejka, forniry </w:t>
            </w:r>
          </w:p>
          <w:p w:rsidR="00FE3B16" w:rsidRPr="00B02CFD" w:rsidRDefault="003100E7" w:rsidP="00906932">
            <w:pPr>
              <w:pStyle w:val="Akapitzlist"/>
              <w:numPr>
                <w:ilvl w:val="0"/>
                <w:numId w:val="70"/>
              </w:numPr>
              <w:spacing w:before="20" w:after="20"/>
              <w:ind w:left="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</w:t>
            </w:r>
            <w:r w:rsidRPr="00B02CFD">
              <w:rPr>
                <w:rFonts w:ascii="Arial" w:hAnsi="Arial" w:cs="Arial"/>
                <w:sz w:val="20"/>
                <w:szCs w:val="20"/>
              </w:rPr>
              <w:t xml:space="preserve">mienia </w:t>
            </w:r>
            <w:r w:rsidR="00FE3B16" w:rsidRPr="00B02CFD">
              <w:rPr>
                <w:rFonts w:ascii="Arial" w:hAnsi="Arial" w:cs="Arial"/>
                <w:sz w:val="20"/>
                <w:szCs w:val="20"/>
              </w:rPr>
              <w:t xml:space="preserve">właściwości fizyczne i mechaniczne materiałów drzewnych i drewnopochodnych stosowanych w wyrobach koszykarsko-plecionkarskich </w:t>
            </w:r>
          </w:p>
          <w:p w:rsidR="00FE3B16" w:rsidRPr="00B02CFD" w:rsidRDefault="003100E7" w:rsidP="00906932">
            <w:pPr>
              <w:pStyle w:val="Akapitzlist"/>
              <w:numPr>
                <w:ilvl w:val="0"/>
                <w:numId w:val="70"/>
              </w:numPr>
              <w:spacing w:before="20" w:after="20"/>
              <w:ind w:left="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E3B16" w:rsidRPr="00B02CFD">
              <w:rPr>
                <w:rFonts w:ascii="Arial" w:hAnsi="Arial" w:cs="Arial"/>
                <w:sz w:val="20"/>
                <w:szCs w:val="20"/>
              </w:rPr>
              <w:t xml:space="preserve">ymienia właściwości techniczno-użytkowe drewna drzew iglastych oraz liściastych stosowanych w wyrobach koszykarsko-plecionkarskich </w:t>
            </w:r>
          </w:p>
          <w:p w:rsidR="00FE3B16" w:rsidRPr="00B02CFD" w:rsidRDefault="003100E7" w:rsidP="00906932">
            <w:pPr>
              <w:pStyle w:val="Akapitzlist"/>
              <w:numPr>
                <w:ilvl w:val="0"/>
                <w:numId w:val="70"/>
              </w:numPr>
              <w:spacing w:before="20" w:after="20"/>
              <w:ind w:left="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E3B16" w:rsidRPr="00B02CFD">
              <w:rPr>
                <w:rFonts w:ascii="Arial" w:hAnsi="Arial" w:cs="Arial"/>
                <w:sz w:val="20"/>
                <w:szCs w:val="20"/>
              </w:rPr>
              <w:t xml:space="preserve">ymienia właściwości techniczno-użytkowe materiałów drewnopochodnych stosowanych w wyrobach koszykarsko-plecionkarskich 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Rozpoznaje właściwe </w:t>
            </w:r>
            <w:r w:rsidRPr="00B02CF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normy i procedury oceny zgodności podczas realizacji zadań zawodowych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46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Czy uczeń wymienia cele normalizacji?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6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Czy uczeń wyjaśnia pojęcie normy oraz podaje jej cechy?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6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rozróżnia oznaczenie norm?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6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uczeń potrafi korzystać ze </w:t>
            </w:r>
            <w:r w:rsidRPr="00B02CFD">
              <w:rPr>
                <w:rFonts w:ascii="Arial" w:hAnsi="Arial" w:cs="Arial"/>
                <w:color w:val="auto"/>
                <w:sz w:val="20"/>
                <w:szCs w:val="20"/>
              </w:rPr>
              <w:t>źródeł informacji dotyczących norm i procedur oceny zgodności</w:t>
            </w:r>
            <w:r w:rsidRPr="00B02CF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77" w:type="dxa"/>
          </w:tcPr>
          <w:p w:rsidR="00FE3B16" w:rsidRPr="00B02CFD" w:rsidRDefault="003100E7" w:rsidP="00906932">
            <w:pPr>
              <w:pStyle w:val="Akapitzlist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ymienia cele 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normalizacji krajowej </w:t>
            </w:r>
          </w:p>
          <w:p w:rsidR="00FE3B16" w:rsidRPr="00B02CFD" w:rsidRDefault="003100E7" w:rsidP="00906932">
            <w:pPr>
              <w:pStyle w:val="Akapitzlist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>odaje definicje i cechy normy</w:t>
            </w:r>
          </w:p>
          <w:p w:rsidR="00FE3B16" w:rsidRPr="00B02CFD" w:rsidRDefault="003100E7" w:rsidP="00906932">
            <w:pPr>
              <w:pStyle w:val="Akapitzlist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>ozróżnia oznaczenie normy międzynarodowej, europejskiej i krajowej</w:t>
            </w:r>
          </w:p>
          <w:p w:rsidR="00FE3B16" w:rsidRPr="00B02CFD" w:rsidRDefault="003100E7" w:rsidP="00906932">
            <w:pPr>
              <w:pStyle w:val="Akapitzlist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>orzysta ze źródeł informacji dotyczących norm i procedur oceny zgodności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 xml:space="preserve">ankiety dla uczniów i </w:t>
            </w: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 xml:space="preserve">koniec roku </w:t>
            </w: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Charakteryzuje surowce, materiały pomocnicze stosowane w produkcji koszykarskoplecionkarskiej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47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uczeń potrafi rozpoznać </w:t>
            </w:r>
            <w:r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>surowce (np. wiklina surowa (żywa), wiklina biała, wiklina czerwona, ratan (rotang), taśma wiklinowa i rotangowa, bambus, sit, trawa, słoma, rogożyna, brzoza, dereń biały) oraz materiały pomocnicze (np. rafia, sztuczne włókna, sznurki, wstążki, druty ozdobne, „papierowa wiklina”) stosowane w koszykarstwieplecionkarstwie</w:t>
            </w:r>
            <w:r w:rsidRPr="00B02CFD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7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uczeń potrafi opisać </w:t>
            </w:r>
            <w:r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>właściwości fizyczne i mechaniczne surowców i materiałów pomocniczych stosowanych w koszykarstwie-plecionkarstwie</w:t>
            </w:r>
            <w:r w:rsidRPr="00B02CFD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7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uczeń wymienia zastosowanie </w:t>
            </w:r>
            <w:r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>surowców i materiałów pomocniczych wykorzystywanych w koszykarstwie-plecionkarstwie</w:t>
            </w:r>
            <w:r w:rsidRPr="00B02CFD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7"/>
              </w:numPr>
              <w:suppressAutoHyphens/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potrafi przygotować surowce i materiały pomocnicze do produkcji koszykarsko-plecionkarskiej?</w:t>
            </w:r>
          </w:p>
        </w:tc>
        <w:tc>
          <w:tcPr>
            <w:tcW w:w="2977" w:type="dxa"/>
          </w:tcPr>
          <w:p w:rsidR="00FE3B16" w:rsidRPr="00B02CFD" w:rsidRDefault="003100E7" w:rsidP="00906932">
            <w:pPr>
              <w:pStyle w:val="Akapitzlist"/>
              <w:numPr>
                <w:ilvl w:val="6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R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ozpoznaje surowce stosowane w plecionkarstwie: np. wiklina surowa (żywa), wiklina biała, wiklina czerwona, ratan (rotang), taśma wiklinowa i rotangowa, bambus, sit, trawa, słoma, rogożyna, brzoza, dereń biały </w:t>
            </w:r>
          </w:p>
          <w:p w:rsidR="00FE3B16" w:rsidRPr="00B02CFD" w:rsidRDefault="003100E7" w:rsidP="00906932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pisuje właściwości fizyczne i mechaniczne surowców stosowanych w koszykarstwie-plecionkarstwie </w:t>
            </w:r>
          </w:p>
          <w:p w:rsidR="00FE3B16" w:rsidRPr="00B02CFD" w:rsidRDefault="003100E7" w:rsidP="00906932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ymienia zastosowanie surowców wykorzystywanych w koszykarstwie-plecionkarstwie </w:t>
            </w:r>
          </w:p>
          <w:p w:rsidR="00FE3B16" w:rsidRPr="00B02CFD" w:rsidRDefault="003100E7" w:rsidP="00906932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rzygotowuje surowce do produkcji koszykarsko-plecionkarskiej </w:t>
            </w:r>
          </w:p>
          <w:p w:rsidR="00FE3B16" w:rsidRPr="00B02CFD" w:rsidRDefault="003100E7" w:rsidP="00906932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R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>ozpoznaje materiały pomocnicze stosowane w koszykarstwie-plecionkarstwie</w:t>
            </w:r>
            <w:r w:rsidR="00344649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np. rafia, sztuczne włókna, sznurki, 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wstążki, druty ozdobne, „papierowa wiklina” </w:t>
            </w:r>
          </w:p>
          <w:p w:rsidR="00FE3B16" w:rsidRPr="00B02CFD" w:rsidRDefault="003100E7" w:rsidP="00906932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pisuje właściwości fizyczne i mechaniczne materiałów pomocniczych stosowanych w koszykarstwie-plecionkarstwie </w:t>
            </w:r>
          </w:p>
          <w:p w:rsidR="00FE3B16" w:rsidRPr="00B02CFD" w:rsidRDefault="003100E7" w:rsidP="00906932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rzygotowuje materiały pomocnicze do produkcji koszykarsko-plecionkarskiej 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Posługuje się dokumentacją techniczną wyrobów koszykarsko-plecionkarskich oraz narzędzi, maszyn i urządzeń stosowanych w koszykarstwie-plecionkarstwie</w:t>
            </w:r>
          </w:p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49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uczeń wykonuje </w:t>
            </w:r>
            <w:r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szkic i rysunki techniczne (kształt i wymiary) wyrobu plecionkarskiego</w:t>
            </w:r>
            <w:r w:rsidRPr="00B02CFD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9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wykonuje szkic wyrobu plecionkarskiego w rzucie z góry i z boku?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9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wymiaruje szkic wyrobu plecionkarskiego?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9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uczeń stosuje się </w:t>
            </w:r>
            <w:r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do zaleceń producenta dotyczących obsługi </w:t>
            </w:r>
            <w:r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narzędzi, </w:t>
            </w:r>
            <w:r w:rsidRPr="00B02CFD">
              <w:rPr>
                <w:rFonts w:ascii="Arial" w:hAnsi="Arial" w:cs="Arial"/>
                <w:color w:val="auto"/>
                <w:sz w:val="20"/>
                <w:szCs w:val="20"/>
              </w:rPr>
              <w:t>maszyn i urządzeń używanych podczas pracy koszykarza-plecionkarza</w:t>
            </w:r>
            <w:r w:rsidRPr="00B02CFD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9"/>
              </w:num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uczeń stosuje </w:t>
            </w:r>
            <w:r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narzędzia, </w:t>
            </w:r>
            <w:r w:rsidRPr="00B02CFD">
              <w:rPr>
                <w:rFonts w:ascii="Arial" w:hAnsi="Arial" w:cs="Arial"/>
                <w:color w:val="auto"/>
                <w:sz w:val="20"/>
                <w:szCs w:val="20"/>
              </w:rPr>
              <w:t>maszyny i urządzenia zgodnie z instrukcją obsługi producenta</w:t>
            </w:r>
            <w:r w:rsidRPr="00B02CF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77" w:type="dxa"/>
          </w:tcPr>
          <w:p w:rsidR="00FE3B16" w:rsidRPr="00B02CFD" w:rsidRDefault="003100E7" w:rsidP="00906932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dczytuje ze szkicu i rysunku technicznego kształt i wymiary wyrobu plecionkarskiego </w:t>
            </w:r>
          </w:p>
          <w:p w:rsidR="00FE3B16" w:rsidRPr="00B02CFD" w:rsidRDefault="003100E7" w:rsidP="00906932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ykonuje szkic wyrobu plecionkarskiego w rzucie z góry i z boku </w:t>
            </w:r>
          </w:p>
          <w:p w:rsidR="00FE3B16" w:rsidRPr="00B02CFD" w:rsidRDefault="003100E7" w:rsidP="00906932">
            <w:pPr>
              <w:numPr>
                <w:ilvl w:val="0"/>
                <w:numId w:val="74"/>
              </w:numPr>
              <w:spacing w:before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ymiaruje szkic wyrobu plecionkarskiego w rzucie z góry i z boku </w:t>
            </w:r>
          </w:p>
          <w:p w:rsidR="00FE3B16" w:rsidRPr="00B02CFD" w:rsidRDefault="003100E7" w:rsidP="00906932">
            <w:pPr>
              <w:numPr>
                <w:ilvl w:val="0"/>
                <w:numId w:val="74"/>
              </w:numPr>
              <w:spacing w:before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tosuje się do zaleceń producenta dotyczących obsługi 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narzędzi, 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maszyn i urządzeń używanych podczas pracy koszykarza-plecionkarza </w:t>
            </w:r>
          </w:p>
          <w:p w:rsidR="00FE3B16" w:rsidRPr="00B02CFD" w:rsidRDefault="003100E7" w:rsidP="00906932">
            <w:pPr>
              <w:numPr>
                <w:ilvl w:val="0"/>
                <w:numId w:val="74"/>
              </w:numPr>
              <w:spacing w:before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tosuje 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narzędzia, 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maszyny i urządzenia zgodnie z instrukcją obsługi producenta 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7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Charakteryzuje elementy budowy wyrobu koszykarsko-plecionkarskiego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opisuje sploty plecionkarskie stosowne podczas wykonywanie wyrobów koszykarsko-plecionkarskich?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opisuje elementy konstrukcyjne wyrobów koszykarsko-plecionkarskich?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opisuje zakończenia wyrobów koszykarsko-plecionkarskich?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Czy uczeń opisuje rodzaje pałąków, uchwyty, zamknięcia i złącza plecionkarskie?</w:t>
            </w:r>
          </w:p>
        </w:tc>
        <w:tc>
          <w:tcPr>
            <w:tcW w:w="2977" w:type="dxa"/>
          </w:tcPr>
          <w:p w:rsidR="00FE3B16" w:rsidRPr="00B02CFD" w:rsidRDefault="003100E7" w:rsidP="00906932">
            <w:pPr>
              <w:pStyle w:val="Akapitzlist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O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pisuje sploty tworzące</w:t>
            </w:r>
            <w:r w:rsidR="00344649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,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np. wężykowy, skośny, kostkowy, kratowy, osnowowy, szyty </w:t>
            </w:r>
          </w:p>
          <w:p w:rsidR="00FE3B16" w:rsidRPr="00B02CFD" w:rsidRDefault="003100E7" w:rsidP="00906932">
            <w:pPr>
              <w:pStyle w:val="Akapitzlist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pisuje sploty łączące</w:t>
            </w:r>
            <w:r w:rsidR="00344649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,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np. więzadło pojedyncze, krzyżowe, koronkowe, 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 xml:space="preserve">oplotowe, rombowe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R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ozpoznaje sploty stosowane w wyrobach koszykarsko-plecionkarskich </w:t>
            </w:r>
          </w:p>
          <w:p w:rsidR="00FE3B16" w:rsidRPr="00B02CFD" w:rsidRDefault="00930848" w:rsidP="00906932">
            <w:pPr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pisuje elementy konstrukcyjne wyrobów koszykarsko-plecionkarskich</w:t>
            </w:r>
            <w:r w:rsidR="00344649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,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np. spałki, żebra, słupki, krzyżaki, krzyże, obręcze </w:t>
            </w:r>
          </w:p>
          <w:p w:rsidR="00FE3B16" w:rsidRPr="00B02CFD" w:rsidRDefault="00930848" w:rsidP="00906932">
            <w:pPr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R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ozpoznaje elementy konstrukcyjne wyrobów koszykarsko-plecionkarskich 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analiza wyników egzaminów potwierdzających kwalifikacje w </w:t>
            </w: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</w:t>
            </w: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Rozróżnia rodzaje wyrobów koszykarsko-plecionkarskich</w:t>
            </w:r>
          </w:p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57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rozróżnia wyroby plecionkarskie pełnowyplatane?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7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rozróżnia wyroby plecionkarskie ażurowe?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7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rozróżnia wyroby plecionkarskie szkieletowe?</w:t>
            </w:r>
          </w:p>
          <w:p w:rsidR="00FE3B16" w:rsidRPr="00B02CFD" w:rsidRDefault="00FE3B16" w:rsidP="00906932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E3B16" w:rsidRPr="00B02CFD" w:rsidRDefault="00930848" w:rsidP="00906932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K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lasyfikuje rodzaje wyrobów koszykarsko-plecionkarskich </w:t>
            </w:r>
          </w:p>
          <w:p w:rsidR="00FE3B16" w:rsidRPr="00B02CFD" w:rsidRDefault="00930848" w:rsidP="00906932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pisuje etapy wykonania wyrobu koszykarsko-plecionkarskiego pełnowyplatanego </w:t>
            </w:r>
          </w:p>
          <w:p w:rsidR="00FE3B16" w:rsidRPr="00B02CFD" w:rsidRDefault="00930848" w:rsidP="00906932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pisuje etapy wykonania wyrobu koszykarsko-plecionkarskiego ażurowego </w:t>
            </w:r>
          </w:p>
          <w:p w:rsidR="00FE3B16" w:rsidRPr="00B02CFD" w:rsidRDefault="00930848" w:rsidP="00906932">
            <w:pPr>
              <w:numPr>
                <w:ilvl w:val="0"/>
                <w:numId w:val="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pisuje etapy wykonania wyrobu koszykarsko-plecionkarskiego szkieletowego 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Rozróżnia sposoby uszlachetniania wyrobów koszykarsko-plecionkarskich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50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uczeń wymienia </w:t>
            </w:r>
            <w:r w:rsidR="00C70693" w:rsidRPr="00B02CFD">
              <w:rPr>
                <w:rFonts w:ascii="Arial" w:hAnsi="Arial" w:cs="Arial"/>
                <w:sz w:val="20"/>
                <w:szCs w:val="20"/>
              </w:rPr>
              <w:t>czynności</w:t>
            </w:r>
            <w:r w:rsidRPr="00B02CFD">
              <w:rPr>
                <w:rFonts w:ascii="Arial" w:hAnsi="Arial" w:cs="Arial"/>
                <w:sz w:val="20"/>
                <w:szCs w:val="20"/>
              </w:rPr>
              <w:t xml:space="preserve"> wykonywane podczas wykańczania i uszlachetniania wyrobów koszykarsko-plecionkarskich?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0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dobiera sposoby</w:t>
            </w:r>
            <w:r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oraz zakres wykańczania i uszlachetniania do wykonywanych wyrobów koszykarsko-plecionkarskich</w:t>
            </w:r>
            <w:r w:rsidRPr="00B02CFD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0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uczeń wymienia i rozpoznaje </w:t>
            </w:r>
            <w:r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bejce, farby i lakiery oraz narzędzia używane </w:t>
            </w:r>
            <w:r w:rsidRPr="00B02CFD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B02CF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 uszlachetniania wyrobów koszykarsko-plecionkarskich</w:t>
            </w:r>
            <w:r w:rsidRPr="00B02CF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77" w:type="dxa"/>
          </w:tcPr>
          <w:p w:rsidR="00FE3B16" w:rsidRPr="00B02CFD" w:rsidRDefault="00930848" w:rsidP="00906932">
            <w:pPr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W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ymienia czynności wykonywane podczas wykańczania wyrobów koszykarsko-plecionkarskich</w:t>
            </w:r>
            <w:r w:rsidR="00344649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,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np. czyszczenie, suszenie, malowanie, zdobienie</w:t>
            </w:r>
          </w:p>
          <w:p w:rsidR="00FE3B16" w:rsidRPr="00B02CFD" w:rsidRDefault="00930848" w:rsidP="00906932">
            <w:pPr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ymienia czynności uszlachetniania wyrobów 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koszykarsko-plecionkarskich</w:t>
            </w:r>
            <w:r w:rsidR="00344649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,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np. barwienie, bejcowanie, lakierowanie, bielenie, siarkowanie, kwaskowanie</w:t>
            </w:r>
          </w:p>
          <w:p w:rsidR="00FE3B16" w:rsidRPr="00B02CFD" w:rsidRDefault="00930848" w:rsidP="00906932">
            <w:pPr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D</w:t>
            </w:r>
            <w:r w:rsidR="00FE3B16" w:rsidRPr="00B02CFD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obiera sposoby oraz zakres wykańczania i uszlachetniania do wykonywanych wyrobów koszykarsko-plecionkarskich </w:t>
            </w:r>
          </w:p>
          <w:p w:rsidR="00FE3B16" w:rsidRPr="00B02CFD" w:rsidRDefault="00930848" w:rsidP="00906932">
            <w:pPr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ymienia i rozpoznaje bejce, farby i lakiery używane przy wytwarzaniu wyrobów koszykarsko-plecionkarskich </w:t>
            </w:r>
          </w:p>
          <w:p w:rsidR="00FE3B16" w:rsidRPr="00B02CFD" w:rsidRDefault="00930848" w:rsidP="00906932">
            <w:pPr>
              <w:numPr>
                <w:ilvl w:val="0"/>
                <w:numId w:val="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ymienia i rozpoznaje narzędzia używane do uszlachetniania wyrobów koszykarsko-plecionkarskich 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obserwacja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w trakcie procesu nauczania</w:t>
            </w:r>
          </w:p>
        </w:tc>
      </w:tr>
      <w:tr w:rsidR="00FE3B16" w:rsidRPr="00FE3B16" w:rsidTr="00906932">
        <w:trPr>
          <w:trHeight w:val="2311"/>
        </w:trPr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Wykonuje kalkulacje zawodowe.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51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oblicza koszty robocizny oraz materiałów 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1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sporządza wycenę wyrobów 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1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uczeń oblicza zysk </w:t>
            </w:r>
            <w:r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>z produkcji wyrobu koszykarsko-plecionkarskiego</w:t>
            </w:r>
            <w:r w:rsidRPr="00B02CF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77" w:type="dxa"/>
          </w:tcPr>
          <w:p w:rsidR="00FE3B16" w:rsidRPr="00B02CFD" w:rsidRDefault="00930848" w:rsidP="00906932">
            <w:pPr>
              <w:numPr>
                <w:ilvl w:val="0"/>
                <w:numId w:val="7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blicza koszty robocizny wyrobów wikliniarskich </w:t>
            </w:r>
          </w:p>
          <w:p w:rsidR="00FE3B16" w:rsidRPr="00B02CFD" w:rsidRDefault="00930848" w:rsidP="00906932">
            <w:pPr>
              <w:numPr>
                <w:ilvl w:val="0"/>
                <w:numId w:val="7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pacing w:val="-6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bCs/>
                <w:color w:val="auto"/>
                <w:spacing w:val="-6"/>
                <w:sz w:val="20"/>
                <w:szCs w:val="20"/>
              </w:rPr>
              <w:t>blicza koszty materiałów potrzebnych do wykonania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wyrobów koszykarsko-plecionkarskich </w:t>
            </w:r>
          </w:p>
          <w:p w:rsidR="00FE3B16" w:rsidRPr="00B02CFD" w:rsidRDefault="00930848" w:rsidP="00906932">
            <w:pPr>
              <w:numPr>
                <w:ilvl w:val="0"/>
                <w:numId w:val="7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2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S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porządza wycenę wyrobów koszykarsko-plecionkarskich </w:t>
            </w:r>
          </w:p>
          <w:p w:rsidR="00FE3B16" w:rsidRPr="00B02CFD" w:rsidRDefault="00930848" w:rsidP="00906932">
            <w:pPr>
              <w:numPr>
                <w:ilvl w:val="0"/>
                <w:numId w:val="7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2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blicza zysk z produkcji wyrobu koszykarsko-plecionkarskiego 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Charakteryzuje warunki uprawy wierzb plecionkarskich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52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opisuje wpływ czynników glebowo-klimatycznych na wzrost i rozwój wierzb 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2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charakteryzuje gatunki wierzb plecionkarskich?</w:t>
            </w:r>
          </w:p>
        </w:tc>
        <w:tc>
          <w:tcPr>
            <w:tcW w:w="2977" w:type="dxa"/>
          </w:tcPr>
          <w:p w:rsidR="00FE3B16" w:rsidRPr="00B02CFD" w:rsidRDefault="00930848" w:rsidP="00906932">
            <w:pPr>
              <w:pStyle w:val="Akapitzlist"/>
              <w:numPr>
                <w:ilvl w:val="0"/>
                <w:numId w:val="79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pisuje gleby wykorzystywane pod uprawę wierzby krzewiastej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79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obiera rodzaj gleby pod uprawę wierzby krzewiastej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79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pisuje czynniki glebowe 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wpływające na wzrost wierzby krzewiastej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79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>pisuje czynniki klimatyczne wpływające na wzrost wierzby krzewiastej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79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pisuje gatunki wierzb plecionkarskich 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analiza wyników egzaminów potwierdzających </w:t>
            </w: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po ogłoszeniu wyników egzaminów </w:t>
            </w: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Charakteryzuje sposoby zakładania i pielęgnacji plantacji wierzb plecionkarskich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58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opisuje sposoby pozyskania zrzezów wierzb 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8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opisuje zabiegi uprawowe przygotowujące glebę do sadzenia zrzezów wierzb 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8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charakteryzuje sposoby sadzenia zrzezów wierzb 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8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wymienia terminy sadzenia zrzezów wierzb 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8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opisuje zabiegi pielęgnacyjne wykonywane na plantacji wierzb plecionkarskich?</w:t>
            </w:r>
          </w:p>
        </w:tc>
        <w:tc>
          <w:tcPr>
            <w:tcW w:w="2977" w:type="dxa"/>
          </w:tcPr>
          <w:p w:rsidR="00FE3B16" w:rsidRPr="00B02CFD" w:rsidRDefault="00930848" w:rsidP="00906932">
            <w:pPr>
              <w:pStyle w:val="Akapitzlist"/>
              <w:numPr>
                <w:ilvl w:val="0"/>
                <w:numId w:val="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pisuje sposób pozyskania pędów na zrzezy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pisuje sposób wykonania zrzezów wierzb plecionkarskich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blicza ilość zrzezów potrzebnych do obsadzenia terenu w zależności od więźby sadzenia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pisuje zabiegi uprawowe przygotowujące glebę do sadzenia zrzezów wierzb plecionkarskich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0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pisuje narzędzia uprawowe wykorzystywane do przygotowania gleby pod sadzenie zrzezów wierzb plecionkarskich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0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pisuje nawozy stosowane w uprawie wierzb plecionkarskich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0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kreśla potrzeby nawozowe wierzb plecionkarskich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0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pisuje rodzaje nawożenia (nawożenie startowe, pogłówne, dolistne)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0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>pisuje narzędzia i maszyny stosowane w uprawie gleby i nawo</w:t>
            </w:r>
            <w:r w:rsidR="00DD0601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>ż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eniu wierzb plecionkarskich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W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>ymienia terminy sadzenia wierzb plecionkarskich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D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obiera metody walki z chwastami, chorobami i szkodnikami występującymi na plantacjach wierzb plecionkarskich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pisuje chwasty, choroby i szkodniki występujące na plantacjach wierzb plecionkarskich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D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>obiera metody przeciwdziałania występowaniu skutków niekorzystnych zjawisk atmosferycznych</w:t>
            </w:r>
            <w:r w:rsidR="00344649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np. susza, nadmierne opady, przymrozki, gradobicie 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Charakteryzuje zbiór oraz przygotowanie prętów i kijów wiklinowych do kolejnych procesów technologicznych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59"/>
              </w:numPr>
              <w:suppressAutoHyphens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wyjaśnia dobór terminu zbioru wikliny?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9"/>
              </w:numPr>
              <w:suppressAutoHyphens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dobiera optymalny termin zbioru wikliny do zaplanowanych procesów technologicznych?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9"/>
              </w:numPr>
              <w:suppressAutoHyphens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opisuje metody nadawania korowalności prętom i kijom wiklinowym?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9"/>
              </w:numPr>
              <w:suppressAutoHyphens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opisuje sposoby suszenia, kolorowania oraz sortowania wikliny?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9"/>
              </w:numPr>
              <w:suppressAutoHyphens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charakteryzuje produkcje taśmy i obręczy wiklinowych?</w:t>
            </w:r>
          </w:p>
        </w:tc>
        <w:tc>
          <w:tcPr>
            <w:tcW w:w="2977" w:type="dxa"/>
          </w:tcPr>
          <w:p w:rsidR="00FE3B16" w:rsidRPr="00B02CFD" w:rsidRDefault="00930848" w:rsidP="00906932">
            <w:pPr>
              <w:pStyle w:val="Akapitzlist"/>
              <w:numPr>
                <w:ilvl w:val="0"/>
                <w:numId w:val="81"/>
              </w:numPr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yjaśnia dobór terminu zbioru 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prętów i kijów wiklinowych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1"/>
              </w:numPr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D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obiera termin 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>zbioru prętów i kijów wiklinowych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 sposobu ich przetwarzania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1"/>
              </w:numPr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D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obiera narzędzia i maszyny do zbioru 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>prętów i kijów wiklinowych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 plantacji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pisuje metody nadawania korowalności prętom i kijom wiklinowym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1"/>
              </w:numPr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obiera narzędzia lub maszyny do korowania prętów i kijów wiklinowych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pisuje sposoby suszenia wikliny korowanej i 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niekorowanej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pisuje sposób kolorowania wikliny korowanej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pisuje sposoby sortowania wikliny korowanej i niekorowanej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pisuje sposób produkcji taśm wiklinowych (liczkowa, duszkowa)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pisuje sposób przechowywania taśmy wiklinowej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pisuje sposób wykonywania obręczy wiklinowych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hAnsi="Arial" w:cs="Arial"/>
                <w:color w:val="auto"/>
                <w:sz w:val="20"/>
                <w:szCs w:val="20"/>
              </w:rPr>
              <w:t xml:space="preserve">pisuje sposób magazynowania obręczy wiklinowej 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Wykonuje wyroby koszykarsko-plecionkarskie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60"/>
              </w:numPr>
              <w:suppressAutoHyphens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posługuje się dokumentacją wyrobów koszykarsko-plecionkarskich?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0"/>
              </w:numPr>
              <w:suppressAutoHyphens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przygotowuje warsztat pracy koszykarza-plecionkarza?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0"/>
              </w:numPr>
              <w:suppressAutoHyphens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przygotowuje materiał plecionkarski do wykonywania wyrobów koszykarsko-plecionkarskich?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0"/>
              </w:numPr>
              <w:suppressAutoHyphens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oblicza potrzebną ilość materiałów do wykonania wyrobu?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0"/>
              </w:numPr>
              <w:suppressAutoHyphens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wykonuje wyroby koszykarsko-plecionkarskie?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60"/>
              </w:numPr>
              <w:suppressAutoHyphens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ocenia jakość wykonania wyrobu koszykarsko-plecionkarskiego?</w:t>
            </w:r>
          </w:p>
        </w:tc>
        <w:tc>
          <w:tcPr>
            <w:tcW w:w="2977" w:type="dxa"/>
          </w:tcPr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dczytuje rysunek techniczny i szkic wyrobów koszykarsko-plecionkarskich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W</w:t>
            </w:r>
            <w:r w:rsidR="00FE3B16" w:rsidRPr="00B02CFD">
              <w:rPr>
                <w:rFonts w:ascii="Arial" w:eastAsia="Calibri" w:hAnsi="Arial" w:cs="Arial"/>
                <w:color w:val="auto"/>
                <w:sz w:val="20"/>
                <w:szCs w:val="20"/>
              </w:rPr>
              <w:t>ykonuje wyroby koszykarsko-plecionkarskie zgodnie ze szkicem odręcznym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K</w:t>
            </w:r>
            <w:r w:rsidR="00FE3B16" w:rsidRPr="00B02CFD">
              <w:rPr>
                <w:rFonts w:ascii="Arial" w:eastAsia="Calibri" w:hAnsi="Arial" w:cs="Arial"/>
                <w:color w:val="auto"/>
                <w:sz w:val="20"/>
                <w:szCs w:val="20"/>
              </w:rPr>
              <w:t>ompletuje warsztat pracy koszykarz</w:t>
            </w:r>
            <w:r w:rsidR="00AD6FCC" w:rsidRPr="00B02CFD">
              <w:rPr>
                <w:rFonts w:ascii="Arial" w:eastAsia="Calibri" w:hAnsi="Arial" w:cs="Arial"/>
                <w:color w:val="auto"/>
                <w:sz w:val="20"/>
                <w:szCs w:val="20"/>
              </w:rPr>
              <w:t>a</w:t>
            </w:r>
            <w:r w:rsidR="00FE3B16" w:rsidRPr="00B02C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-plecionkarza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S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tosuje narzędzia podczas wykonywania wyrobów plecionkarskich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D</w:t>
            </w:r>
            <w:r w:rsidR="00FE3B16" w:rsidRPr="00B02C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obiera narzędzia do wykonywanych czynności plecionkarskich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N</w:t>
            </w:r>
            <w:r w:rsidR="00FE3B16" w:rsidRPr="00B02CFD">
              <w:rPr>
                <w:rFonts w:ascii="Arial" w:eastAsia="Calibri" w:hAnsi="Arial" w:cs="Arial"/>
                <w:color w:val="auto"/>
                <w:sz w:val="20"/>
                <w:szCs w:val="20"/>
              </w:rPr>
              <w:t>adaje plastyczność materiałom plecionkarskim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blicza ilość materiału potrzebnego do wykonania </w:t>
            </w:r>
            <w:r w:rsidR="00FE3B16" w:rsidRPr="00B02CFD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>wyrobu koszykarsko-plecionkarskiego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D</w:t>
            </w:r>
            <w:r w:rsidR="00FE3B16" w:rsidRPr="00B02C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obiera ilość potrzebnych materiałów do wykonania wyrobu koszykarsko-plecionkarskiego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U</w:t>
            </w:r>
            <w:r w:rsidR="00FE3B16" w:rsidRPr="00B02CFD">
              <w:rPr>
                <w:rFonts w:ascii="Arial" w:eastAsia="Calibri" w:hAnsi="Arial" w:cs="Arial"/>
                <w:color w:val="auto"/>
                <w:sz w:val="20"/>
                <w:szCs w:val="20"/>
              </w:rPr>
              <w:t>stala kolejność wykonania czynności technologicznych wyrobów koszykarsko-plecionkarskich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S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tosuje sploty plecionkarskie w wyrobach koszykarsko-plecionkarskich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spacing w:before="2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S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tosuje zakończenia w wyrobach koszykarsko-plecionkarskich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>ykonuje uchwyty wyrobów koszykarsko-plecionkarskich</w:t>
            </w:r>
            <w:r w:rsidR="00344649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np. pałąk, ucho 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>cenia estetykę wykonania wyrobu koszykarsko-plecionkarskiego</w:t>
            </w:r>
          </w:p>
          <w:p w:rsidR="00FE3B16" w:rsidRPr="00B02CFD" w:rsidRDefault="00930848" w:rsidP="00906932">
            <w:pPr>
              <w:pStyle w:val="Akapitzlist"/>
              <w:numPr>
                <w:ilvl w:val="0"/>
                <w:numId w:val="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FE3B16" w:rsidRPr="00B02CFD">
              <w:rPr>
                <w:rFonts w:ascii="Arial" w:eastAsia="Arial" w:hAnsi="Arial" w:cs="Arial"/>
                <w:color w:val="auto"/>
                <w:sz w:val="20"/>
                <w:szCs w:val="20"/>
              </w:rPr>
              <w:t>cenia zgodność wykonania wyrobu koszykarsko-plecionkarskiego z dokumentacją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Posługuje się językiem obcym zawodowym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54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stosuje środki językowe umożliwiające realizacje czynności zawodowych?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4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opisuje w języku obcym przedmioty, działania i zjawiska związane z czynnościami zawodowymi?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4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przedstawia sposób postępowania w różnych sytuacjach zawodowych?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4"/>
              </w:numPr>
              <w:suppressAutoHyphens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Czy uczeń współdziała z innymi osobami</w:t>
            </w:r>
            <w:r w:rsidR="008470B5" w:rsidRPr="00B02CFD">
              <w:rPr>
                <w:rFonts w:ascii="Arial" w:hAnsi="Arial" w:cs="Arial"/>
                <w:sz w:val="20"/>
                <w:szCs w:val="20"/>
              </w:rPr>
              <w:t>,</w:t>
            </w:r>
            <w:r w:rsidRPr="00B02CFD">
              <w:rPr>
                <w:rFonts w:ascii="Arial" w:hAnsi="Arial" w:cs="Arial"/>
                <w:sz w:val="20"/>
                <w:szCs w:val="20"/>
              </w:rPr>
              <w:t xml:space="preserve"> realizując zadania językowe?</w:t>
            </w:r>
          </w:p>
        </w:tc>
        <w:tc>
          <w:tcPr>
            <w:tcW w:w="2977" w:type="dxa"/>
          </w:tcPr>
          <w:p w:rsidR="00FE3B16" w:rsidRPr="00B02CFD" w:rsidRDefault="00FE3B16" w:rsidP="00906932">
            <w:pPr>
              <w:pStyle w:val="Akapitzlist"/>
              <w:numPr>
                <w:ilvl w:val="3"/>
                <w:numId w:val="8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Rozpoznaje oraz stosuje środki językowe umożliwiające realizację czynności zawodowych</w:t>
            </w:r>
          </w:p>
          <w:p w:rsidR="00FE3B16" w:rsidRPr="00B02CFD" w:rsidRDefault="00FE3B16" w:rsidP="00906932">
            <w:pPr>
              <w:pStyle w:val="Akapitzlist"/>
              <w:numPr>
                <w:ilvl w:val="3"/>
                <w:numId w:val="8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Opisuje przedmioty, działania i zjawiska związane z czynnościami zawodowymi</w:t>
            </w:r>
          </w:p>
          <w:p w:rsidR="00FE3B16" w:rsidRPr="00B02CFD" w:rsidRDefault="00FE3B16" w:rsidP="00906932">
            <w:pPr>
              <w:pStyle w:val="Akapitzlist"/>
              <w:numPr>
                <w:ilvl w:val="3"/>
                <w:numId w:val="8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Przedstawia sposób </w:t>
            </w: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postępowania w różnych sytuacjach zawodowych</w:t>
            </w:r>
          </w:p>
          <w:p w:rsidR="00FE3B16" w:rsidRPr="00B02CFD" w:rsidRDefault="00FE3B16" w:rsidP="00906932">
            <w:pPr>
              <w:pStyle w:val="Akapitzlist"/>
              <w:numPr>
                <w:ilvl w:val="3"/>
                <w:numId w:val="8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Współdziała z innymi osobami, realizując zadania językowe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ankiety dla uczniów i nauczycieli języka obcego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Przestrzega reguł i procedur obowiązujących w środowisku pracy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53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zachowuje się kulturalnie?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3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uczeń stosuje zasady etyczne i prawne związane z ochroną własności intelektualnej i ochroną danych?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3"/>
              </w:numPr>
              <w:suppressAutoHyphens/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uczeń rozpoznaje przypadki naruszenia zasad etyki? </w:t>
            </w:r>
          </w:p>
        </w:tc>
        <w:tc>
          <w:tcPr>
            <w:tcW w:w="2977" w:type="dxa"/>
          </w:tcPr>
          <w:p w:rsidR="00FE3B16" w:rsidRPr="00B02CFD" w:rsidRDefault="00FE3B16" w:rsidP="00906932">
            <w:pPr>
              <w:pStyle w:val="Akapitzlist"/>
              <w:numPr>
                <w:ilvl w:val="3"/>
                <w:numId w:val="6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Stosuje zasady etyczne i prawne związane z ochroną własności intelektualnej i ochroną danych</w:t>
            </w:r>
          </w:p>
          <w:p w:rsidR="00FE3B16" w:rsidRPr="00B02CFD" w:rsidRDefault="00FE3B16" w:rsidP="00906932">
            <w:pPr>
              <w:pStyle w:val="Akapitzlist"/>
              <w:numPr>
                <w:ilvl w:val="3"/>
                <w:numId w:val="6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Rozpoznaje przypadki naruszania zasad etyki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ankiety dla uczniów i nauczycieli kształcenia zawodowego i ogólnego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obserwacja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6"/>
              </w:numPr>
              <w:ind w:left="359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  <w:tr w:rsidR="00FE3B16" w:rsidRPr="00FE3B16" w:rsidTr="00906932">
        <w:trPr>
          <w:trHeight w:val="234"/>
        </w:trPr>
        <w:tc>
          <w:tcPr>
            <w:tcW w:w="14128" w:type="dxa"/>
            <w:gridSpan w:val="7"/>
            <w:shd w:val="clear" w:color="auto" w:fill="D9D9D9"/>
            <w:vAlign w:val="center"/>
          </w:tcPr>
          <w:p w:rsidR="00FE3B16" w:rsidRPr="00B02CFD" w:rsidRDefault="00FE3B16" w:rsidP="009069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CFD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FE3B16" w:rsidRPr="00FE3B16" w:rsidTr="00906932">
        <w:tc>
          <w:tcPr>
            <w:tcW w:w="2268" w:type="dxa"/>
            <w:vAlign w:val="center"/>
          </w:tcPr>
          <w:p w:rsidR="00FE3B16" w:rsidRPr="00B02CFD" w:rsidRDefault="00FE3B16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536" w:type="dxa"/>
            <w:gridSpan w:val="2"/>
            <w:vAlign w:val="center"/>
          </w:tcPr>
          <w:p w:rsidR="00FE3B16" w:rsidRPr="00B02CFD" w:rsidRDefault="00FE3B16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2977" w:type="dxa"/>
            <w:vAlign w:val="center"/>
          </w:tcPr>
          <w:p w:rsidR="00FE3B16" w:rsidRPr="00B02CFD" w:rsidRDefault="00FE3B16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Wskaźniki</w:t>
            </w:r>
          </w:p>
        </w:tc>
        <w:tc>
          <w:tcPr>
            <w:tcW w:w="2410" w:type="dxa"/>
            <w:gridSpan w:val="2"/>
            <w:vAlign w:val="center"/>
          </w:tcPr>
          <w:p w:rsidR="00FE3B16" w:rsidRPr="00B02CFD" w:rsidRDefault="00FE3B16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Zastosowane metody, techniki narzędzia</w:t>
            </w:r>
          </w:p>
        </w:tc>
        <w:tc>
          <w:tcPr>
            <w:tcW w:w="1937" w:type="dxa"/>
            <w:vAlign w:val="center"/>
          </w:tcPr>
          <w:p w:rsidR="00FE3B16" w:rsidRPr="00B02CFD" w:rsidRDefault="00FE3B16" w:rsidP="00906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42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Ilu uczniów zdawało egzamin poprawkowy?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2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Ilu uczniów otrzymało ocenę niedostateczną roczną z nauczanego przedmiotu?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2"/>
              </w:numPr>
              <w:ind w:left="288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Ilu uczniów nie otrzymało promocji do kolejnej klasy?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Ilu absolwentów szkoły znajduje zatrudnienie w zawodzie?</w:t>
            </w:r>
          </w:p>
        </w:tc>
        <w:tc>
          <w:tcPr>
            <w:tcW w:w="2977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70% uczniów rozpoczynających pierwszą klasę ukończyło szkołę 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wywiad, ankieta dla absolwentów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 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rok po ukończeniu szkoły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43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Ilu uczniów rozpoczęło naukę w pierwszej klasie?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3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Ilu uczniów przystąpiło do egzaminów potwierdzających kwalifikacje w zawodzie?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43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Ilu uczniów uzyskało dyplom potwierdzający kwalifikacje w zawodzie?</w:t>
            </w:r>
          </w:p>
        </w:tc>
        <w:tc>
          <w:tcPr>
            <w:tcW w:w="2977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70% uczniów przystępujących do egzaminu uzyskało świadectwo/dyplom potwierdzający kwalifikację w zawodzie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ankiety dla uczniów i nauczycieli kształcenia zawodowego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ilościowa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w trakcie </w:t>
            </w: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procesu nauczania</w:t>
            </w:r>
          </w:p>
        </w:tc>
      </w:tr>
      <w:tr w:rsidR="00FE3B16" w:rsidRPr="00FE3B16" w:rsidTr="00906932">
        <w:tc>
          <w:tcPr>
            <w:tcW w:w="2268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lastRenderedPageBreak/>
              <w:t>Ocena programu</w:t>
            </w:r>
          </w:p>
        </w:tc>
        <w:tc>
          <w:tcPr>
            <w:tcW w:w="4536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55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 xml:space="preserve">Czy program nauczania umożliwia zdobycie wiedzy i umiejętności zawodowych niezbędnych do wykonywania zawodu? 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55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Czy program nauczania umożliwia nabywanie i utrwalanie wiedzy i umiejętności określonych w podstawie programowej kształcenia w zawodzie</w:t>
            </w:r>
          </w:p>
        </w:tc>
        <w:tc>
          <w:tcPr>
            <w:tcW w:w="2977" w:type="dxa"/>
          </w:tcPr>
          <w:p w:rsidR="00FE3B16" w:rsidRPr="00B02CFD" w:rsidRDefault="00FE3B16" w:rsidP="00906932">
            <w:pPr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70% uczniów przystępujących do egzaminu uzyskało świadectwo/dyplom potwierdzający kwalifikację w zawodzie</w:t>
            </w:r>
          </w:p>
        </w:tc>
        <w:tc>
          <w:tcPr>
            <w:tcW w:w="2410" w:type="dxa"/>
            <w:gridSpan w:val="2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ankiety dla uczniów i nauczycieli zawodu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próba celowa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analiza dokumentacji</w:t>
            </w:r>
          </w:p>
        </w:tc>
        <w:tc>
          <w:tcPr>
            <w:tcW w:w="1937" w:type="dxa"/>
          </w:tcPr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koniec roku szkolnego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po ogłoszeniu wyników egzaminów potwierdzających kwalifikacje w zawodzie</w:t>
            </w:r>
          </w:p>
          <w:p w:rsidR="00FE3B16" w:rsidRPr="00B02CFD" w:rsidRDefault="00FE3B16" w:rsidP="00906932">
            <w:pPr>
              <w:pStyle w:val="Akapitzlist"/>
              <w:numPr>
                <w:ilvl w:val="0"/>
                <w:numId w:val="8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B02CFD">
              <w:rPr>
                <w:rFonts w:ascii="Arial" w:hAnsi="Arial" w:cs="Arial"/>
                <w:sz w:val="20"/>
                <w:szCs w:val="20"/>
              </w:rPr>
              <w:t>w trakcie procesu nauczania</w:t>
            </w:r>
          </w:p>
        </w:tc>
      </w:tr>
    </w:tbl>
    <w:p w:rsidR="00FE3B16" w:rsidRPr="00FE3B16" w:rsidRDefault="00FE3B16" w:rsidP="00906932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FE3B16" w:rsidRPr="00277064" w:rsidRDefault="00FE3B16" w:rsidP="0090693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E3B16" w:rsidRDefault="006D2709" w:rsidP="00906932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DE4BA1">
        <w:rPr>
          <w:rFonts w:ascii="Arial" w:hAnsi="Arial" w:cs="Arial"/>
          <w:b/>
          <w:sz w:val="20"/>
          <w:szCs w:val="20"/>
        </w:rPr>
        <w:lastRenderedPageBreak/>
        <w:t>V</w:t>
      </w:r>
      <w:r w:rsidR="00277064" w:rsidRPr="00277064">
        <w:rPr>
          <w:rFonts w:ascii="Arial" w:hAnsi="Arial" w:cs="Arial"/>
          <w:b/>
          <w:sz w:val="20"/>
          <w:szCs w:val="20"/>
        </w:rPr>
        <w:t>.</w:t>
      </w:r>
      <w:r w:rsidR="00B02CFD">
        <w:rPr>
          <w:rFonts w:ascii="Arial" w:hAnsi="Arial" w:cs="Arial"/>
          <w:b/>
          <w:sz w:val="20"/>
          <w:szCs w:val="20"/>
        </w:rPr>
        <w:t xml:space="preserve"> </w:t>
      </w:r>
      <w:r w:rsidR="00277064" w:rsidRPr="00277064">
        <w:rPr>
          <w:rFonts w:ascii="Arial" w:hAnsi="Arial" w:cs="Arial"/>
          <w:b/>
          <w:sz w:val="20"/>
          <w:szCs w:val="20"/>
        </w:rPr>
        <w:t>ZALECANA LITERATURA</w:t>
      </w:r>
    </w:p>
    <w:p w:rsidR="00D25F7C" w:rsidRPr="00482950" w:rsidRDefault="00D25F7C" w:rsidP="009069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482950">
        <w:rPr>
          <w:rFonts w:ascii="Arial" w:hAnsi="Arial" w:cs="Arial"/>
          <w:sz w:val="20"/>
        </w:rPr>
        <w:t xml:space="preserve">Bukiewicz H., Zwoliński S., </w:t>
      </w:r>
      <w:r w:rsidRPr="00906932">
        <w:rPr>
          <w:rFonts w:ascii="Arial" w:hAnsi="Arial" w:cs="Arial"/>
          <w:i/>
          <w:sz w:val="20"/>
        </w:rPr>
        <w:t>Uprawa i eksploatacja wikliny</w:t>
      </w:r>
      <w:r w:rsidRPr="00482950">
        <w:rPr>
          <w:rFonts w:ascii="Arial" w:hAnsi="Arial" w:cs="Arial"/>
          <w:sz w:val="20"/>
        </w:rPr>
        <w:t>, Wydawnictwa Szkolne i Pedagogiczne, Warszawa 1979</w:t>
      </w:r>
      <w:r w:rsidR="009C1C43">
        <w:rPr>
          <w:rFonts w:ascii="Arial" w:hAnsi="Arial" w:cs="Arial"/>
          <w:sz w:val="20"/>
        </w:rPr>
        <w:t>.</w:t>
      </w:r>
    </w:p>
    <w:p w:rsidR="00D25F7C" w:rsidRPr="00482950" w:rsidRDefault="00D25F7C" w:rsidP="009069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222222"/>
          <w:sz w:val="20"/>
        </w:rPr>
      </w:pPr>
      <w:r w:rsidRPr="00482950">
        <w:rPr>
          <w:rStyle w:val="colorblackauthor"/>
          <w:rFonts w:ascii="Arial" w:hAnsi="Arial" w:cs="Arial"/>
          <w:color w:val="333333"/>
          <w:sz w:val="20"/>
        </w:rPr>
        <w:t xml:space="preserve">Fröhlich M., Sturm P., </w:t>
      </w:r>
      <w:r w:rsidRPr="00906932">
        <w:rPr>
          <w:rFonts w:ascii="Arial" w:hAnsi="Arial" w:cs="Arial"/>
          <w:i/>
          <w:color w:val="222222"/>
          <w:sz w:val="20"/>
        </w:rPr>
        <w:t>Wiklina w ogrodzie</w:t>
      </w:r>
      <w:r w:rsidR="00132A33">
        <w:rPr>
          <w:rFonts w:ascii="Arial" w:hAnsi="Arial" w:cs="Arial"/>
          <w:color w:val="222222"/>
          <w:sz w:val="20"/>
        </w:rPr>
        <w:t>,</w:t>
      </w:r>
      <w:r w:rsidRPr="00482950">
        <w:rPr>
          <w:rFonts w:ascii="Arial" w:hAnsi="Arial" w:cs="Arial"/>
          <w:color w:val="222222"/>
          <w:sz w:val="20"/>
        </w:rPr>
        <w:t xml:space="preserve"> MULTICO Oficyna Wydawnicza, Warszawa 2009</w:t>
      </w:r>
      <w:r w:rsidR="009C1C43">
        <w:rPr>
          <w:rFonts w:ascii="Arial" w:hAnsi="Arial" w:cs="Arial"/>
          <w:color w:val="222222"/>
          <w:sz w:val="20"/>
        </w:rPr>
        <w:t>.</w:t>
      </w:r>
    </w:p>
    <w:p w:rsidR="00D25F7C" w:rsidRPr="00132A33" w:rsidRDefault="00D25F7C" w:rsidP="009069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Style w:val="Teksttreci17"/>
          <w:rFonts w:ascii="Arial" w:hAnsi="Arial" w:cs="Arial"/>
          <w:b w:val="0"/>
          <w:sz w:val="20"/>
        </w:rPr>
      </w:pPr>
      <w:r w:rsidRPr="00482950">
        <w:rPr>
          <w:rStyle w:val="Nagwek44Verdana"/>
          <w:rFonts w:ascii="Arial" w:hAnsi="Arial" w:cs="Arial"/>
          <w:sz w:val="20"/>
        </w:rPr>
        <w:t>Garczarczyk J.,</w:t>
      </w:r>
      <w:r w:rsidRPr="00482950">
        <w:rPr>
          <w:rStyle w:val="Teksttreci17"/>
          <w:rFonts w:ascii="Arial" w:hAnsi="Arial" w:cs="Arial"/>
          <w:sz w:val="20"/>
        </w:rPr>
        <w:t xml:space="preserve"> </w:t>
      </w:r>
      <w:r w:rsidRPr="00132A33">
        <w:rPr>
          <w:rStyle w:val="Teksttreci17"/>
          <w:rFonts w:ascii="Arial" w:hAnsi="Arial" w:cs="Arial"/>
          <w:b w:val="0"/>
          <w:sz w:val="20"/>
        </w:rPr>
        <w:t>Galanteria koszykarska</w:t>
      </w:r>
      <w:r w:rsidR="00EA4934">
        <w:rPr>
          <w:rStyle w:val="Teksttreci17"/>
          <w:rFonts w:ascii="Arial" w:hAnsi="Arial" w:cs="Arial"/>
          <w:b w:val="0"/>
          <w:sz w:val="20"/>
        </w:rPr>
        <w:t>,</w:t>
      </w:r>
      <w:r w:rsidRPr="00132A33">
        <w:rPr>
          <w:rStyle w:val="Teksttreci17"/>
          <w:rFonts w:ascii="Arial" w:hAnsi="Arial" w:cs="Arial"/>
          <w:b w:val="0"/>
          <w:sz w:val="20"/>
        </w:rPr>
        <w:t xml:space="preserve"> </w:t>
      </w:r>
      <w:r w:rsidRPr="00E51A68">
        <w:rPr>
          <w:rStyle w:val="Teksttreci17"/>
          <w:rFonts w:ascii="Arial" w:hAnsi="Arial" w:cs="Arial"/>
          <w:b w:val="0"/>
          <w:sz w:val="20"/>
        </w:rPr>
        <w:t>WPLiS, Warszawa 1960.</w:t>
      </w:r>
    </w:p>
    <w:p w:rsidR="00D25F7C" w:rsidRPr="00482950" w:rsidRDefault="00D25F7C" w:rsidP="009069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482950">
        <w:rPr>
          <w:rFonts w:ascii="Arial" w:hAnsi="Arial" w:cs="Arial"/>
          <w:sz w:val="20"/>
        </w:rPr>
        <w:t>Holtwick B., Fuchs M., R. GerullisR., Koszyki z wikliny. Wydawnictwo R&amp;M, Warszawa 2009</w:t>
      </w:r>
      <w:r w:rsidR="009C1C43">
        <w:rPr>
          <w:rFonts w:ascii="Arial" w:hAnsi="Arial" w:cs="Arial"/>
          <w:sz w:val="20"/>
        </w:rPr>
        <w:t>.</w:t>
      </w:r>
    </w:p>
    <w:p w:rsidR="00D25F7C" w:rsidRPr="00482950" w:rsidRDefault="00D25F7C" w:rsidP="009069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482950">
        <w:rPr>
          <w:rFonts w:ascii="Arial" w:hAnsi="Arial" w:cs="Arial"/>
          <w:sz w:val="20"/>
        </w:rPr>
        <w:t xml:space="preserve">Juriga P – praca zespołowa, Košikárstvo </w:t>
      </w:r>
      <w:r w:rsidR="00EA4934">
        <w:rPr>
          <w:rFonts w:ascii="Arial" w:hAnsi="Arial" w:cs="Arial"/>
          <w:sz w:val="20"/>
        </w:rPr>
        <w:t>–</w:t>
      </w:r>
      <w:r w:rsidR="00EA4934" w:rsidRPr="00482950">
        <w:rPr>
          <w:rFonts w:ascii="Arial" w:hAnsi="Arial" w:cs="Arial"/>
          <w:sz w:val="20"/>
        </w:rPr>
        <w:t xml:space="preserve"> </w:t>
      </w:r>
      <w:r w:rsidRPr="00482950">
        <w:rPr>
          <w:rFonts w:ascii="Arial" w:hAnsi="Arial" w:cs="Arial"/>
          <w:sz w:val="20"/>
        </w:rPr>
        <w:t>premeny vŕbového prútia, Grafické štúdio 2010</w:t>
      </w:r>
      <w:r w:rsidR="009C1C43">
        <w:rPr>
          <w:rFonts w:ascii="Arial" w:hAnsi="Arial" w:cs="Arial"/>
          <w:sz w:val="20"/>
        </w:rPr>
        <w:t>.</w:t>
      </w:r>
    </w:p>
    <w:p w:rsidR="00D25F7C" w:rsidRPr="00482950" w:rsidRDefault="00D25F7C" w:rsidP="009069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482950">
        <w:rPr>
          <w:rFonts w:ascii="Arial" w:hAnsi="Arial" w:cs="Arial"/>
          <w:sz w:val="20"/>
        </w:rPr>
        <w:t>Kończak T., Technologia wikliniarstwa i plecionkarstwa cz. 1. Wydawnictwa Szkolne i Pedagogiczne, Warszawa 1979</w:t>
      </w:r>
      <w:r w:rsidR="009C1C43">
        <w:rPr>
          <w:rFonts w:ascii="Arial" w:hAnsi="Arial" w:cs="Arial"/>
          <w:sz w:val="20"/>
        </w:rPr>
        <w:t>.</w:t>
      </w:r>
    </w:p>
    <w:p w:rsidR="00D25F7C" w:rsidRPr="00482950" w:rsidRDefault="00D25F7C" w:rsidP="009069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482950">
        <w:rPr>
          <w:rFonts w:ascii="Arial" w:hAnsi="Arial" w:cs="Arial"/>
          <w:sz w:val="20"/>
        </w:rPr>
        <w:t>Kowal T., Poradnik początkującego wikliniarza Miejski Klub „Maczki”, Sosnowiec 2014</w:t>
      </w:r>
      <w:r w:rsidR="009C1C43">
        <w:rPr>
          <w:rFonts w:ascii="Arial" w:hAnsi="Arial" w:cs="Arial"/>
          <w:sz w:val="20"/>
        </w:rPr>
        <w:t>.</w:t>
      </w:r>
    </w:p>
    <w:p w:rsidR="00D25F7C" w:rsidRPr="00482950" w:rsidRDefault="00D25F7C" w:rsidP="009069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482950">
        <w:rPr>
          <w:rFonts w:ascii="Arial" w:hAnsi="Arial" w:cs="Arial"/>
          <w:sz w:val="20"/>
        </w:rPr>
        <w:t xml:space="preserve">Michalik K., </w:t>
      </w:r>
      <w:r w:rsidRPr="00906932">
        <w:rPr>
          <w:rFonts w:ascii="Arial" w:hAnsi="Arial" w:cs="Arial"/>
          <w:i/>
          <w:sz w:val="20"/>
        </w:rPr>
        <w:t>Uprawa wikliny i technologia plecionkarstwa</w:t>
      </w:r>
      <w:r w:rsidR="00C726A2">
        <w:rPr>
          <w:rFonts w:ascii="Arial" w:hAnsi="Arial" w:cs="Arial"/>
          <w:sz w:val="20"/>
        </w:rPr>
        <w:t>,</w:t>
      </w:r>
      <w:r w:rsidRPr="00482950">
        <w:rPr>
          <w:rFonts w:ascii="Arial" w:hAnsi="Arial" w:cs="Arial"/>
          <w:sz w:val="20"/>
        </w:rPr>
        <w:t xml:space="preserve"> Ośrodek Doradztwa Rolniczego w Koszalinie, Koszalin 2000</w:t>
      </w:r>
      <w:r w:rsidR="009C1C43">
        <w:rPr>
          <w:rFonts w:ascii="Arial" w:hAnsi="Arial" w:cs="Arial"/>
          <w:sz w:val="20"/>
        </w:rPr>
        <w:t>.</w:t>
      </w:r>
    </w:p>
    <w:p w:rsidR="00D25F7C" w:rsidRPr="00482950" w:rsidRDefault="00D25F7C" w:rsidP="009069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482950">
        <w:rPr>
          <w:rFonts w:ascii="Arial" w:hAnsi="Arial" w:cs="Arial"/>
          <w:sz w:val="20"/>
        </w:rPr>
        <w:t xml:space="preserve">Owczarek L., </w:t>
      </w:r>
      <w:r w:rsidRPr="00906932">
        <w:rPr>
          <w:rFonts w:ascii="Arial" w:hAnsi="Arial" w:cs="Arial"/>
          <w:i/>
          <w:sz w:val="20"/>
        </w:rPr>
        <w:t>Wikliniarstwo i koszykarstwo</w:t>
      </w:r>
      <w:r w:rsidR="00C726A2">
        <w:rPr>
          <w:rFonts w:ascii="Arial" w:hAnsi="Arial" w:cs="Arial"/>
          <w:sz w:val="20"/>
        </w:rPr>
        <w:t>,</w:t>
      </w:r>
      <w:r w:rsidRPr="00482950">
        <w:rPr>
          <w:rFonts w:ascii="Arial" w:hAnsi="Arial" w:cs="Arial"/>
          <w:sz w:val="20"/>
        </w:rPr>
        <w:t xml:space="preserve"> Wydawnictwo Przemysłu Lekkiego i Spożywczego, Warszawa 1955</w:t>
      </w:r>
      <w:r w:rsidR="009C1C43">
        <w:rPr>
          <w:rFonts w:ascii="Arial" w:hAnsi="Arial" w:cs="Arial"/>
          <w:sz w:val="20"/>
        </w:rPr>
        <w:t>.</w:t>
      </w:r>
    </w:p>
    <w:p w:rsidR="00D25F7C" w:rsidRPr="00482950" w:rsidRDefault="00D25F7C" w:rsidP="009069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482950">
        <w:rPr>
          <w:rFonts w:ascii="Arial" w:hAnsi="Arial" w:cs="Arial"/>
          <w:sz w:val="20"/>
        </w:rPr>
        <w:t xml:space="preserve">Pastuszenko J., </w:t>
      </w:r>
      <w:r w:rsidRPr="00906932">
        <w:rPr>
          <w:rFonts w:ascii="Arial" w:hAnsi="Arial" w:cs="Arial"/>
          <w:i/>
          <w:sz w:val="20"/>
        </w:rPr>
        <w:t>Koszykarstwo wiklinowe</w:t>
      </w:r>
      <w:r w:rsidR="00C726A2">
        <w:rPr>
          <w:rFonts w:ascii="Arial" w:hAnsi="Arial" w:cs="Arial"/>
          <w:sz w:val="20"/>
        </w:rPr>
        <w:t>,</w:t>
      </w:r>
      <w:r w:rsidRPr="00482950">
        <w:rPr>
          <w:rFonts w:ascii="Arial" w:hAnsi="Arial" w:cs="Arial"/>
          <w:sz w:val="20"/>
        </w:rPr>
        <w:t xml:space="preserve"> Państwowe Zakłady Wydawnictw Szkolnych, Warszawa 1948</w:t>
      </w:r>
      <w:r w:rsidR="009C1C43">
        <w:rPr>
          <w:rFonts w:ascii="Arial" w:hAnsi="Arial" w:cs="Arial"/>
          <w:sz w:val="20"/>
        </w:rPr>
        <w:t>.</w:t>
      </w:r>
    </w:p>
    <w:p w:rsidR="00D25F7C" w:rsidRPr="00482950" w:rsidRDefault="00D25F7C" w:rsidP="009069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482950">
        <w:rPr>
          <w:rFonts w:ascii="Arial" w:hAnsi="Arial" w:cs="Arial"/>
          <w:sz w:val="20"/>
        </w:rPr>
        <w:t xml:space="preserve">Pieroni M., </w:t>
      </w:r>
      <w:r w:rsidRPr="00906932">
        <w:rPr>
          <w:rFonts w:ascii="Arial" w:hAnsi="Arial" w:cs="Arial"/>
          <w:i/>
          <w:sz w:val="20"/>
        </w:rPr>
        <w:t>Wyplatanie koszy z wikliny</w:t>
      </w:r>
      <w:r w:rsidR="00C726A2">
        <w:rPr>
          <w:rFonts w:ascii="Arial" w:hAnsi="Arial" w:cs="Arial"/>
          <w:sz w:val="20"/>
        </w:rPr>
        <w:t>,</w:t>
      </w:r>
      <w:r w:rsidRPr="00482950">
        <w:rPr>
          <w:rFonts w:ascii="Arial" w:hAnsi="Arial" w:cs="Arial"/>
          <w:sz w:val="20"/>
        </w:rPr>
        <w:t xml:space="preserve"> Wydawnictwo R&amp;M, Warszawa 2011</w:t>
      </w:r>
      <w:r w:rsidR="009C1C43">
        <w:rPr>
          <w:rFonts w:ascii="Arial" w:hAnsi="Arial" w:cs="Arial"/>
          <w:sz w:val="20"/>
        </w:rPr>
        <w:t>.</w:t>
      </w:r>
    </w:p>
    <w:p w:rsidR="00D25F7C" w:rsidRPr="00482950" w:rsidRDefault="00D25F7C" w:rsidP="00906932">
      <w:pPr>
        <w:pStyle w:val="Akapitzlist"/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</w:rPr>
      </w:pPr>
      <w:r w:rsidRPr="00482950">
        <w:rPr>
          <w:rFonts w:ascii="Arial" w:hAnsi="Arial" w:cs="Arial"/>
          <w:sz w:val="20"/>
        </w:rPr>
        <w:t xml:space="preserve">Vaughan S., </w:t>
      </w:r>
      <w:r w:rsidRPr="00906932">
        <w:rPr>
          <w:rFonts w:ascii="Arial" w:hAnsi="Arial" w:cs="Arial"/>
          <w:i/>
          <w:sz w:val="20"/>
        </w:rPr>
        <w:t>Ręczne wyplatanie koszyków</w:t>
      </w:r>
      <w:r w:rsidRPr="00482950">
        <w:rPr>
          <w:rFonts w:ascii="Arial" w:hAnsi="Arial" w:cs="Arial"/>
          <w:sz w:val="20"/>
        </w:rPr>
        <w:t>, Wydawnictwo R&amp;M, Warszawa 2007</w:t>
      </w:r>
      <w:r w:rsidR="009C1C43">
        <w:rPr>
          <w:rFonts w:ascii="Arial" w:hAnsi="Arial" w:cs="Arial"/>
          <w:sz w:val="20"/>
        </w:rPr>
        <w:t>.</w:t>
      </w:r>
    </w:p>
    <w:p w:rsidR="00D25F7C" w:rsidRPr="00277064" w:rsidRDefault="00D25F7C" w:rsidP="00906932">
      <w:pPr>
        <w:pStyle w:val="Akapitzlist"/>
        <w:spacing w:line="360" w:lineRule="auto"/>
        <w:rPr>
          <w:rFonts w:ascii="Arial" w:hAnsi="Arial" w:cs="Arial"/>
          <w:b/>
          <w:sz w:val="20"/>
          <w:szCs w:val="20"/>
        </w:rPr>
      </w:pPr>
    </w:p>
    <w:p w:rsidR="00277064" w:rsidRPr="006D2709" w:rsidRDefault="00277064" w:rsidP="00174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277064" w:rsidRPr="006D2709" w:rsidSect="0091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0C0" w:rsidRDefault="00CE30C0">
      <w:r>
        <w:separator/>
      </w:r>
    </w:p>
  </w:endnote>
  <w:endnote w:type="continuationSeparator" w:id="0">
    <w:p w:rsidR="00CE30C0" w:rsidRDefault="00CE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41" w:rsidRDefault="005A5C41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41" w:rsidRDefault="00357B9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4BA1">
      <w:rPr>
        <w:noProof/>
      </w:rPr>
      <w:t>2</w:t>
    </w:r>
    <w:r>
      <w:rPr>
        <w:noProof/>
      </w:rPr>
      <w:fldChar w:fldCharType="end"/>
    </w:r>
  </w:p>
  <w:p w:rsidR="005A5C41" w:rsidRDefault="005A5C41">
    <w:pPr>
      <w:tabs>
        <w:tab w:val="center" w:pos="4536"/>
        <w:tab w:val="right" w:pos="90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41" w:rsidRDefault="005A5C41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0C0" w:rsidRDefault="00CE30C0">
      <w:r>
        <w:separator/>
      </w:r>
    </w:p>
  </w:footnote>
  <w:footnote w:type="continuationSeparator" w:id="0">
    <w:p w:rsidR="00CE30C0" w:rsidRDefault="00CE3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41" w:rsidRDefault="005A5C41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41" w:rsidRDefault="005A5C4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1331595</wp:posOffset>
          </wp:positionH>
          <wp:positionV relativeFrom="paragraph">
            <wp:posOffset>-354330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5C41" w:rsidRDefault="005A5C41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41" w:rsidRDefault="005A5C4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9776" behindDoc="0" locked="0" layoutInCell="1" allowOverlap="1">
          <wp:simplePos x="0" y="0"/>
          <wp:positionH relativeFrom="margin">
            <wp:posOffset>1483995</wp:posOffset>
          </wp:positionH>
          <wp:positionV relativeFrom="paragraph">
            <wp:posOffset>-201930</wp:posOffset>
          </wp:positionV>
          <wp:extent cx="6304915" cy="791210"/>
          <wp:effectExtent l="0" t="0" r="635" b="889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39460B"/>
    <w:multiLevelType w:val="hybridMultilevel"/>
    <w:tmpl w:val="7DEA1A3E"/>
    <w:lvl w:ilvl="0" w:tplc="FABCBB26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03F920D3"/>
    <w:multiLevelType w:val="hybridMultilevel"/>
    <w:tmpl w:val="E0D0264A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4020F"/>
    <w:multiLevelType w:val="hybridMultilevel"/>
    <w:tmpl w:val="7D0A8A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F94980"/>
    <w:multiLevelType w:val="hybridMultilevel"/>
    <w:tmpl w:val="7C2AB784"/>
    <w:lvl w:ilvl="0" w:tplc="DBEC7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C1839"/>
    <w:multiLevelType w:val="hybridMultilevel"/>
    <w:tmpl w:val="C31EE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64DC7"/>
    <w:multiLevelType w:val="hybridMultilevel"/>
    <w:tmpl w:val="B3B00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1238F"/>
    <w:multiLevelType w:val="hybridMultilevel"/>
    <w:tmpl w:val="D17E8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305C60"/>
    <w:multiLevelType w:val="hybridMultilevel"/>
    <w:tmpl w:val="D8ACE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32364"/>
    <w:multiLevelType w:val="hybridMultilevel"/>
    <w:tmpl w:val="E586D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E22ED"/>
    <w:multiLevelType w:val="hybridMultilevel"/>
    <w:tmpl w:val="073E4414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05673"/>
    <w:multiLevelType w:val="hybridMultilevel"/>
    <w:tmpl w:val="9B0805E0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47FCD"/>
    <w:multiLevelType w:val="hybridMultilevel"/>
    <w:tmpl w:val="7F72B9D4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F2545"/>
    <w:multiLevelType w:val="hybridMultilevel"/>
    <w:tmpl w:val="DE888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82AB9"/>
    <w:multiLevelType w:val="hybridMultilevel"/>
    <w:tmpl w:val="4DE47472"/>
    <w:lvl w:ilvl="0" w:tplc="A58EEA82">
      <w:start w:val="1"/>
      <w:numFmt w:val="decimal"/>
      <w:lvlText w:val="%1)"/>
      <w:lvlJc w:val="left"/>
      <w:pPr>
        <w:ind w:left="2160" w:hanging="18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9A4F9A"/>
    <w:multiLevelType w:val="hybridMultilevel"/>
    <w:tmpl w:val="17546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F64BA"/>
    <w:multiLevelType w:val="hybridMultilevel"/>
    <w:tmpl w:val="F36C3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C5FE6"/>
    <w:multiLevelType w:val="hybridMultilevel"/>
    <w:tmpl w:val="95E88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563E05"/>
    <w:multiLevelType w:val="hybridMultilevel"/>
    <w:tmpl w:val="EDDA4E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C686BF0"/>
    <w:multiLevelType w:val="hybridMultilevel"/>
    <w:tmpl w:val="43EAD76A"/>
    <w:lvl w:ilvl="0" w:tplc="FABCBB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D2B2A3A"/>
    <w:multiLevelType w:val="hybridMultilevel"/>
    <w:tmpl w:val="6B46EA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0F6706"/>
    <w:multiLevelType w:val="hybridMultilevel"/>
    <w:tmpl w:val="4D24DEC2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B3F42"/>
    <w:multiLevelType w:val="hybridMultilevel"/>
    <w:tmpl w:val="CE9014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FAB121C"/>
    <w:multiLevelType w:val="hybridMultilevel"/>
    <w:tmpl w:val="0154329A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E9328F"/>
    <w:multiLevelType w:val="hybridMultilevel"/>
    <w:tmpl w:val="3BFC8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BD0DED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0A1C46"/>
    <w:multiLevelType w:val="hybridMultilevel"/>
    <w:tmpl w:val="4CEA3F02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25B35AD"/>
    <w:multiLevelType w:val="hybridMultilevel"/>
    <w:tmpl w:val="1D8A9D3E"/>
    <w:lvl w:ilvl="0" w:tplc="B9DEF5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841CC24C">
      <w:start w:val="1"/>
      <w:numFmt w:val="decimal"/>
      <w:lvlText w:val="%3)"/>
      <w:lvlJc w:val="left"/>
      <w:pPr>
        <w:ind w:left="2340" w:hanging="360"/>
      </w:pPr>
      <w:rPr>
        <w:rFonts w:ascii="Arial" w:hAnsi="Arial" w:cs="Arial" w:hint="default"/>
        <w:color w:val="000000"/>
        <w:sz w:val="20"/>
      </w:rPr>
    </w:lvl>
    <w:lvl w:ilvl="3" w:tplc="E2A682D0">
      <w:start w:val="1"/>
      <w:numFmt w:val="lowerLetter"/>
      <w:lvlText w:val="%4)"/>
      <w:lvlJc w:val="left"/>
      <w:pPr>
        <w:ind w:left="2880" w:hanging="360"/>
      </w:pPr>
      <w:rPr>
        <w:rFonts w:ascii="Arial" w:hAnsi="Arial" w:cs="Arial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9E3AEC"/>
    <w:multiLevelType w:val="hybridMultilevel"/>
    <w:tmpl w:val="80C80C0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432424"/>
    <w:multiLevelType w:val="hybridMultilevel"/>
    <w:tmpl w:val="6A3E2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541CC8"/>
    <w:multiLevelType w:val="hybridMultilevel"/>
    <w:tmpl w:val="A06E3D8C"/>
    <w:lvl w:ilvl="0" w:tplc="FABCBB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27093650"/>
    <w:multiLevelType w:val="hybridMultilevel"/>
    <w:tmpl w:val="B20A9FB4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C31947"/>
    <w:multiLevelType w:val="hybridMultilevel"/>
    <w:tmpl w:val="E84C2C66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7876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741231"/>
    <w:multiLevelType w:val="hybridMultilevel"/>
    <w:tmpl w:val="2514D834"/>
    <w:lvl w:ilvl="0" w:tplc="DBEC79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9A30394"/>
    <w:multiLevelType w:val="hybridMultilevel"/>
    <w:tmpl w:val="FF2A8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802BAB"/>
    <w:multiLevelType w:val="hybridMultilevel"/>
    <w:tmpl w:val="07828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B54602C"/>
    <w:multiLevelType w:val="hybridMultilevel"/>
    <w:tmpl w:val="8D0204C6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CD76242"/>
    <w:multiLevelType w:val="hybridMultilevel"/>
    <w:tmpl w:val="851AD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D403536"/>
    <w:multiLevelType w:val="hybridMultilevel"/>
    <w:tmpl w:val="44725AC4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60443F"/>
    <w:multiLevelType w:val="hybridMultilevel"/>
    <w:tmpl w:val="E1F88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B5C0E"/>
    <w:multiLevelType w:val="hybridMultilevel"/>
    <w:tmpl w:val="F5045CFC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2B3895"/>
    <w:multiLevelType w:val="hybridMultilevel"/>
    <w:tmpl w:val="C2FE33F6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FBE5295"/>
    <w:multiLevelType w:val="hybridMultilevel"/>
    <w:tmpl w:val="D8ACE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10A7D06"/>
    <w:multiLevelType w:val="hybridMultilevel"/>
    <w:tmpl w:val="6AB077A0"/>
    <w:lvl w:ilvl="0" w:tplc="FABCB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2551C41"/>
    <w:multiLevelType w:val="hybridMultilevel"/>
    <w:tmpl w:val="0F4E9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58EEA82">
      <w:start w:val="1"/>
      <w:numFmt w:val="decimal"/>
      <w:lvlText w:val="%3)"/>
      <w:lvlJc w:val="left"/>
      <w:pPr>
        <w:ind w:left="2160" w:hanging="180"/>
      </w:pPr>
      <w:rPr>
        <w:rFonts w:ascii="Arial" w:hAnsi="Arial" w:cs="Arial" w:hint="default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87782E"/>
    <w:multiLevelType w:val="hybridMultilevel"/>
    <w:tmpl w:val="8C4247B8"/>
    <w:lvl w:ilvl="0" w:tplc="E6028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0286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2755A4"/>
    <w:multiLevelType w:val="hybridMultilevel"/>
    <w:tmpl w:val="79204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577D05"/>
    <w:multiLevelType w:val="hybridMultilevel"/>
    <w:tmpl w:val="4BAEC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3009EF"/>
    <w:multiLevelType w:val="hybridMultilevel"/>
    <w:tmpl w:val="286E53D8"/>
    <w:lvl w:ilvl="0" w:tplc="388CBE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841CC24C">
      <w:start w:val="1"/>
      <w:numFmt w:val="decimal"/>
      <w:lvlText w:val="%3)"/>
      <w:lvlJc w:val="left"/>
      <w:pPr>
        <w:ind w:left="2340" w:hanging="360"/>
      </w:pPr>
      <w:rPr>
        <w:rFonts w:ascii="Arial" w:hAnsi="Arial" w:cs="Arial" w:hint="default"/>
        <w:color w:val="000000"/>
        <w:sz w:val="20"/>
      </w:rPr>
    </w:lvl>
    <w:lvl w:ilvl="3" w:tplc="E2A682D0">
      <w:start w:val="1"/>
      <w:numFmt w:val="lowerLetter"/>
      <w:lvlText w:val="%4)"/>
      <w:lvlJc w:val="left"/>
      <w:pPr>
        <w:ind w:left="2880" w:hanging="360"/>
      </w:pPr>
      <w:rPr>
        <w:rFonts w:ascii="Arial" w:hAnsi="Arial" w:cs="Arial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1B38E8"/>
    <w:multiLevelType w:val="hybridMultilevel"/>
    <w:tmpl w:val="0B2C179E"/>
    <w:lvl w:ilvl="0" w:tplc="FABCBB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5104295"/>
    <w:multiLevelType w:val="hybridMultilevel"/>
    <w:tmpl w:val="FF2A8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A91D2E"/>
    <w:multiLevelType w:val="hybridMultilevel"/>
    <w:tmpl w:val="4508A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74C7796"/>
    <w:multiLevelType w:val="hybridMultilevel"/>
    <w:tmpl w:val="17E4C874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DC5E0E"/>
    <w:multiLevelType w:val="hybridMultilevel"/>
    <w:tmpl w:val="4DE47472"/>
    <w:lvl w:ilvl="0" w:tplc="A58EEA82">
      <w:start w:val="1"/>
      <w:numFmt w:val="decimal"/>
      <w:lvlText w:val="%1)"/>
      <w:lvlJc w:val="left"/>
      <w:pPr>
        <w:ind w:left="2160" w:hanging="18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E52FEC"/>
    <w:multiLevelType w:val="hybridMultilevel"/>
    <w:tmpl w:val="CFAC8CB6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812FA9"/>
    <w:multiLevelType w:val="hybridMultilevel"/>
    <w:tmpl w:val="286E53D8"/>
    <w:lvl w:ilvl="0" w:tplc="388CBE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841CC24C">
      <w:start w:val="1"/>
      <w:numFmt w:val="decimal"/>
      <w:lvlText w:val="%3)"/>
      <w:lvlJc w:val="left"/>
      <w:pPr>
        <w:ind w:left="2340" w:hanging="360"/>
      </w:pPr>
      <w:rPr>
        <w:rFonts w:ascii="Arial" w:hAnsi="Arial" w:cs="Arial" w:hint="default"/>
        <w:color w:val="000000"/>
        <w:sz w:val="20"/>
      </w:rPr>
    </w:lvl>
    <w:lvl w:ilvl="3" w:tplc="E2A682D0">
      <w:start w:val="1"/>
      <w:numFmt w:val="lowerLetter"/>
      <w:lvlText w:val="%4)"/>
      <w:lvlJc w:val="left"/>
      <w:pPr>
        <w:ind w:left="2880" w:hanging="360"/>
      </w:pPr>
      <w:rPr>
        <w:rFonts w:ascii="Arial" w:hAnsi="Arial" w:cs="Arial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57246B"/>
    <w:multiLevelType w:val="hybridMultilevel"/>
    <w:tmpl w:val="286E53D8"/>
    <w:lvl w:ilvl="0" w:tplc="388CBE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841CC24C">
      <w:start w:val="1"/>
      <w:numFmt w:val="decimal"/>
      <w:lvlText w:val="%3)"/>
      <w:lvlJc w:val="left"/>
      <w:pPr>
        <w:ind w:left="2340" w:hanging="360"/>
      </w:pPr>
      <w:rPr>
        <w:rFonts w:ascii="Arial" w:hAnsi="Arial" w:cs="Arial" w:hint="default"/>
        <w:color w:val="000000"/>
        <w:sz w:val="20"/>
      </w:rPr>
    </w:lvl>
    <w:lvl w:ilvl="3" w:tplc="E2A682D0">
      <w:start w:val="1"/>
      <w:numFmt w:val="lowerLetter"/>
      <w:lvlText w:val="%4)"/>
      <w:lvlJc w:val="left"/>
      <w:pPr>
        <w:ind w:left="2880" w:hanging="360"/>
      </w:pPr>
      <w:rPr>
        <w:rFonts w:ascii="Arial" w:hAnsi="Arial" w:cs="Arial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C121F9"/>
    <w:multiLevelType w:val="hybridMultilevel"/>
    <w:tmpl w:val="04FE00DA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4B845C10"/>
    <w:multiLevelType w:val="hybridMultilevel"/>
    <w:tmpl w:val="1A4E6724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BD73787"/>
    <w:multiLevelType w:val="hybridMultilevel"/>
    <w:tmpl w:val="43569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CA921D9"/>
    <w:multiLevelType w:val="hybridMultilevel"/>
    <w:tmpl w:val="86C8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DCB3975"/>
    <w:multiLevelType w:val="hybridMultilevel"/>
    <w:tmpl w:val="016E5344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AF1FD9"/>
    <w:multiLevelType w:val="hybridMultilevel"/>
    <w:tmpl w:val="0744212C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C128AA"/>
    <w:multiLevelType w:val="hybridMultilevel"/>
    <w:tmpl w:val="5DD05E2E"/>
    <w:lvl w:ilvl="0" w:tplc="FABCBB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 w15:restartNumberingAfterBreak="0">
    <w:nsid w:val="52B11731"/>
    <w:multiLevelType w:val="hybridMultilevel"/>
    <w:tmpl w:val="2392DB8E"/>
    <w:lvl w:ilvl="0" w:tplc="85C427E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BD1A4E"/>
    <w:multiLevelType w:val="hybridMultilevel"/>
    <w:tmpl w:val="96CA4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5D7CFC"/>
    <w:multiLevelType w:val="hybridMultilevel"/>
    <w:tmpl w:val="61464A9C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EA7EDC"/>
    <w:multiLevelType w:val="hybridMultilevel"/>
    <w:tmpl w:val="0EDC8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7FB109B"/>
    <w:multiLevelType w:val="hybridMultilevel"/>
    <w:tmpl w:val="851AD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BDE2E41"/>
    <w:multiLevelType w:val="hybridMultilevel"/>
    <w:tmpl w:val="5F30327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8C321E"/>
    <w:multiLevelType w:val="hybridMultilevel"/>
    <w:tmpl w:val="B9E6243C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D3916F7"/>
    <w:multiLevelType w:val="hybridMultilevel"/>
    <w:tmpl w:val="566CDF08"/>
    <w:lvl w:ilvl="0" w:tplc="D002754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6" w15:restartNumberingAfterBreak="0">
    <w:nsid w:val="5D7F0E31"/>
    <w:multiLevelType w:val="hybridMultilevel"/>
    <w:tmpl w:val="43569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EB05105"/>
    <w:multiLevelType w:val="hybridMultilevel"/>
    <w:tmpl w:val="D8ACE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FB16F6"/>
    <w:multiLevelType w:val="hybridMultilevel"/>
    <w:tmpl w:val="FE607306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F3E14C2"/>
    <w:multiLevelType w:val="hybridMultilevel"/>
    <w:tmpl w:val="3BFC8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11A5B2D"/>
    <w:multiLevelType w:val="hybridMultilevel"/>
    <w:tmpl w:val="286E53D8"/>
    <w:lvl w:ilvl="0" w:tplc="388CBE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841CC24C">
      <w:start w:val="1"/>
      <w:numFmt w:val="decimal"/>
      <w:lvlText w:val="%3)"/>
      <w:lvlJc w:val="left"/>
      <w:pPr>
        <w:ind w:left="2340" w:hanging="360"/>
      </w:pPr>
      <w:rPr>
        <w:rFonts w:ascii="Arial" w:hAnsi="Arial" w:cs="Arial" w:hint="default"/>
        <w:color w:val="000000"/>
        <w:sz w:val="20"/>
      </w:rPr>
    </w:lvl>
    <w:lvl w:ilvl="3" w:tplc="E2A682D0">
      <w:start w:val="1"/>
      <w:numFmt w:val="lowerLetter"/>
      <w:lvlText w:val="%4)"/>
      <w:lvlJc w:val="left"/>
      <w:pPr>
        <w:ind w:left="2880" w:hanging="360"/>
      </w:pPr>
      <w:rPr>
        <w:rFonts w:ascii="Arial" w:hAnsi="Arial" w:cs="Arial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36279D"/>
    <w:multiLevelType w:val="hybridMultilevel"/>
    <w:tmpl w:val="EA2AEB90"/>
    <w:lvl w:ilvl="0" w:tplc="FABCB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615016E2"/>
    <w:multiLevelType w:val="hybridMultilevel"/>
    <w:tmpl w:val="3BFC8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15B1B9A"/>
    <w:multiLevelType w:val="hybridMultilevel"/>
    <w:tmpl w:val="D8ACE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BD6C4F"/>
    <w:multiLevelType w:val="hybridMultilevel"/>
    <w:tmpl w:val="286E53D8"/>
    <w:lvl w:ilvl="0" w:tplc="388CBE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841CC24C">
      <w:start w:val="1"/>
      <w:numFmt w:val="decimal"/>
      <w:lvlText w:val="%3)"/>
      <w:lvlJc w:val="left"/>
      <w:pPr>
        <w:ind w:left="2340" w:hanging="360"/>
      </w:pPr>
      <w:rPr>
        <w:rFonts w:ascii="Arial" w:hAnsi="Arial" w:cs="Arial" w:hint="default"/>
        <w:color w:val="000000"/>
        <w:sz w:val="20"/>
      </w:rPr>
    </w:lvl>
    <w:lvl w:ilvl="3" w:tplc="E2A682D0">
      <w:start w:val="1"/>
      <w:numFmt w:val="lowerLetter"/>
      <w:lvlText w:val="%4)"/>
      <w:lvlJc w:val="left"/>
      <w:pPr>
        <w:ind w:left="2880" w:hanging="360"/>
      </w:pPr>
      <w:rPr>
        <w:rFonts w:ascii="Arial" w:hAnsi="Arial" w:cs="Arial"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FD4C31"/>
    <w:multiLevelType w:val="hybridMultilevel"/>
    <w:tmpl w:val="D8ACE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436317C"/>
    <w:multiLevelType w:val="hybridMultilevel"/>
    <w:tmpl w:val="347E4234"/>
    <w:lvl w:ilvl="0" w:tplc="5E7AEA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7A73508"/>
    <w:multiLevelType w:val="hybridMultilevel"/>
    <w:tmpl w:val="880A707E"/>
    <w:lvl w:ilvl="0" w:tplc="3D44C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4159C8"/>
    <w:multiLevelType w:val="hybridMultilevel"/>
    <w:tmpl w:val="0F72E218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4E3340"/>
    <w:multiLevelType w:val="hybridMultilevel"/>
    <w:tmpl w:val="07828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AA345B0"/>
    <w:multiLevelType w:val="hybridMultilevel"/>
    <w:tmpl w:val="EAF682D4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EA56EC5"/>
    <w:multiLevelType w:val="hybridMultilevel"/>
    <w:tmpl w:val="B448D244"/>
    <w:lvl w:ilvl="0" w:tplc="FABCBB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6F653CE1"/>
    <w:multiLevelType w:val="hybridMultilevel"/>
    <w:tmpl w:val="7346BE5A"/>
    <w:lvl w:ilvl="0" w:tplc="B18E37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901987"/>
    <w:multiLevelType w:val="hybridMultilevel"/>
    <w:tmpl w:val="FF6A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991383"/>
    <w:multiLevelType w:val="hybridMultilevel"/>
    <w:tmpl w:val="58D8E0C0"/>
    <w:lvl w:ilvl="0" w:tplc="FABCB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BA5997"/>
    <w:multiLevelType w:val="hybridMultilevel"/>
    <w:tmpl w:val="C31EE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E1253E"/>
    <w:multiLevelType w:val="hybridMultilevel"/>
    <w:tmpl w:val="4DE47472"/>
    <w:lvl w:ilvl="0" w:tplc="A58EEA82">
      <w:start w:val="1"/>
      <w:numFmt w:val="decimal"/>
      <w:lvlText w:val="%1)"/>
      <w:lvlJc w:val="left"/>
      <w:pPr>
        <w:ind w:left="2160" w:hanging="18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63D513F"/>
    <w:multiLevelType w:val="hybridMultilevel"/>
    <w:tmpl w:val="81A05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7704A34"/>
    <w:multiLevelType w:val="hybridMultilevel"/>
    <w:tmpl w:val="E334C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77818AF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9B7475F"/>
    <w:multiLevelType w:val="hybridMultilevel"/>
    <w:tmpl w:val="95541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A264A68"/>
    <w:multiLevelType w:val="hybridMultilevel"/>
    <w:tmpl w:val="6360EE34"/>
    <w:lvl w:ilvl="0" w:tplc="FABCBB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104DF0"/>
    <w:multiLevelType w:val="hybridMultilevel"/>
    <w:tmpl w:val="6FA45FD2"/>
    <w:lvl w:ilvl="0" w:tplc="50ECCFEC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362717"/>
    <w:multiLevelType w:val="hybridMultilevel"/>
    <w:tmpl w:val="D0E0C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E612B46"/>
    <w:multiLevelType w:val="hybridMultilevel"/>
    <w:tmpl w:val="A394D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844158"/>
    <w:multiLevelType w:val="hybridMultilevel"/>
    <w:tmpl w:val="268E8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7"/>
  </w:num>
  <w:num w:numId="2">
    <w:abstractNumId w:val="15"/>
  </w:num>
  <w:num w:numId="3">
    <w:abstractNumId w:val="60"/>
  </w:num>
  <w:num w:numId="4">
    <w:abstractNumId w:val="48"/>
  </w:num>
  <w:num w:numId="5">
    <w:abstractNumId w:val="4"/>
  </w:num>
  <w:num w:numId="6">
    <w:abstractNumId w:val="34"/>
  </w:num>
  <w:num w:numId="7">
    <w:abstractNumId w:val="1"/>
  </w:num>
  <w:num w:numId="8">
    <w:abstractNumId w:val="21"/>
  </w:num>
  <w:num w:numId="9">
    <w:abstractNumId w:val="31"/>
  </w:num>
  <w:num w:numId="10">
    <w:abstractNumId w:val="35"/>
  </w:num>
  <w:num w:numId="11">
    <w:abstractNumId w:val="54"/>
  </w:num>
  <w:num w:numId="12">
    <w:abstractNumId w:val="6"/>
  </w:num>
  <w:num w:numId="13">
    <w:abstractNumId w:val="22"/>
  </w:num>
  <w:num w:numId="14">
    <w:abstractNumId w:val="33"/>
  </w:num>
  <w:num w:numId="15">
    <w:abstractNumId w:val="32"/>
  </w:num>
  <w:num w:numId="16">
    <w:abstractNumId w:val="19"/>
  </w:num>
  <w:num w:numId="17">
    <w:abstractNumId w:val="92"/>
  </w:num>
  <w:num w:numId="18">
    <w:abstractNumId w:val="103"/>
  </w:num>
  <w:num w:numId="19">
    <w:abstractNumId w:val="58"/>
  </w:num>
  <w:num w:numId="20">
    <w:abstractNumId w:val="95"/>
  </w:num>
  <w:num w:numId="21">
    <w:abstractNumId w:val="74"/>
  </w:num>
  <w:num w:numId="22">
    <w:abstractNumId w:val="43"/>
  </w:num>
  <w:num w:numId="23">
    <w:abstractNumId w:val="18"/>
  </w:num>
  <w:num w:numId="24">
    <w:abstractNumId w:val="26"/>
  </w:num>
  <w:num w:numId="25">
    <w:abstractNumId w:val="53"/>
  </w:num>
  <w:num w:numId="26">
    <w:abstractNumId w:val="105"/>
  </w:num>
  <w:num w:numId="27">
    <w:abstractNumId w:val="65"/>
  </w:num>
  <w:num w:numId="28">
    <w:abstractNumId w:val="49"/>
  </w:num>
  <w:num w:numId="29">
    <w:abstractNumId w:val="52"/>
  </w:num>
  <w:num w:numId="30">
    <w:abstractNumId w:val="28"/>
  </w:num>
  <w:num w:numId="31">
    <w:abstractNumId w:val="82"/>
  </w:num>
  <w:num w:numId="32">
    <w:abstractNumId w:val="42"/>
  </w:num>
  <w:num w:numId="33">
    <w:abstractNumId w:val="59"/>
  </w:num>
  <w:num w:numId="34">
    <w:abstractNumId w:val="14"/>
  </w:num>
  <w:num w:numId="35">
    <w:abstractNumId w:val="81"/>
  </w:num>
  <w:num w:numId="36">
    <w:abstractNumId w:val="97"/>
  </w:num>
  <w:num w:numId="37">
    <w:abstractNumId w:val="85"/>
  </w:num>
  <w:num w:numId="38">
    <w:abstractNumId w:val="57"/>
  </w:num>
  <w:num w:numId="39">
    <w:abstractNumId w:val="101"/>
  </w:num>
  <w:num w:numId="40">
    <w:abstractNumId w:val="38"/>
  </w:num>
  <w:num w:numId="41">
    <w:abstractNumId w:val="44"/>
  </w:num>
  <w:num w:numId="42">
    <w:abstractNumId w:val="27"/>
  </w:num>
  <w:num w:numId="43">
    <w:abstractNumId w:val="46"/>
  </w:num>
  <w:num w:numId="44">
    <w:abstractNumId w:val="36"/>
  </w:num>
  <w:num w:numId="45">
    <w:abstractNumId w:val="98"/>
  </w:num>
  <w:num w:numId="46">
    <w:abstractNumId w:val="72"/>
  </w:num>
  <w:num w:numId="47">
    <w:abstractNumId w:val="3"/>
  </w:num>
  <w:num w:numId="48">
    <w:abstractNumId w:val="63"/>
  </w:num>
  <w:num w:numId="49">
    <w:abstractNumId w:val="80"/>
  </w:num>
  <w:num w:numId="50">
    <w:abstractNumId w:val="55"/>
  </w:num>
  <w:num w:numId="51">
    <w:abstractNumId w:val="71"/>
  </w:num>
  <w:num w:numId="52">
    <w:abstractNumId w:val="108"/>
  </w:num>
  <w:num w:numId="53">
    <w:abstractNumId w:val="7"/>
  </w:num>
  <w:num w:numId="54">
    <w:abstractNumId w:val="99"/>
  </w:num>
  <w:num w:numId="55">
    <w:abstractNumId w:val="20"/>
  </w:num>
  <w:num w:numId="56">
    <w:abstractNumId w:val="87"/>
  </w:num>
  <w:num w:numId="57">
    <w:abstractNumId w:val="24"/>
  </w:num>
  <w:num w:numId="58">
    <w:abstractNumId w:val="64"/>
  </w:num>
  <w:num w:numId="59">
    <w:abstractNumId w:val="5"/>
  </w:num>
  <w:num w:numId="60">
    <w:abstractNumId w:val="96"/>
  </w:num>
  <w:num w:numId="61">
    <w:abstractNumId w:val="25"/>
  </w:num>
  <w:num w:numId="62">
    <w:abstractNumId w:val="90"/>
  </w:num>
  <w:num w:numId="63">
    <w:abstractNumId w:val="23"/>
  </w:num>
  <w:num w:numId="64">
    <w:abstractNumId w:val="91"/>
  </w:num>
  <w:num w:numId="65">
    <w:abstractNumId w:val="45"/>
  </w:num>
  <w:num w:numId="66">
    <w:abstractNumId w:val="84"/>
  </w:num>
  <w:num w:numId="67">
    <w:abstractNumId w:val="8"/>
  </w:num>
  <w:num w:numId="68">
    <w:abstractNumId w:val="12"/>
  </w:num>
  <w:num w:numId="69">
    <w:abstractNumId w:val="78"/>
  </w:num>
  <w:num w:numId="70">
    <w:abstractNumId w:val="86"/>
  </w:num>
  <w:num w:numId="71">
    <w:abstractNumId w:val="37"/>
  </w:num>
  <w:num w:numId="72">
    <w:abstractNumId w:val="39"/>
  </w:num>
  <w:num w:numId="73">
    <w:abstractNumId w:val="41"/>
  </w:num>
  <w:num w:numId="74">
    <w:abstractNumId w:val="83"/>
  </w:num>
  <w:num w:numId="75">
    <w:abstractNumId w:val="76"/>
  </w:num>
  <w:num w:numId="76">
    <w:abstractNumId w:val="107"/>
  </w:num>
  <w:num w:numId="77">
    <w:abstractNumId w:val="9"/>
  </w:num>
  <w:num w:numId="78">
    <w:abstractNumId w:val="94"/>
  </w:num>
  <w:num w:numId="79">
    <w:abstractNumId w:val="30"/>
  </w:num>
  <w:num w:numId="80">
    <w:abstractNumId w:val="50"/>
  </w:num>
  <w:num w:numId="81">
    <w:abstractNumId w:val="69"/>
  </w:num>
  <w:num w:numId="82">
    <w:abstractNumId w:val="68"/>
  </w:num>
  <w:num w:numId="83">
    <w:abstractNumId w:val="17"/>
  </w:num>
  <w:num w:numId="84">
    <w:abstractNumId w:val="56"/>
  </w:num>
  <w:num w:numId="85">
    <w:abstractNumId w:val="10"/>
  </w:num>
  <w:num w:numId="86">
    <w:abstractNumId w:val="79"/>
  </w:num>
  <w:num w:numId="87">
    <w:abstractNumId w:val="100"/>
  </w:num>
  <w:num w:numId="88">
    <w:abstractNumId w:val="77"/>
  </w:num>
  <w:num w:numId="89">
    <w:abstractNumId w:val="51"/>
  </w:num>
  <w:num w:numId="90">
    <w:abstractNumId w:val="16"/>
  </w:num>
  <w:num w:numId="91">
    <w:abstractNumId w:val="62"/>
  </w:num>
  <w:num w:numId="92">
    <w:abstractNumId w:val="70"/>
  </w:num>
  <w:num w:numId="93">
    <w:abstractNumId w:val="40"/>
  </w:num>
  <w:num w:numId="94">
    <w:abstractNumId w:val="66"/>
  </w:num>
  <w:num w:numId="95">
    <w:abstractNumId w:val="2"/>
  </w:num>
  <w:num w:numId="96">
    <w:abstractNumId w:val="89"/>
  </w:num>
  <w:num w:numId="97">
    <w:abstractNumId w:val="106"/>
  </w:num>
  <w:num w:numId="98">
    <w:abstractNumId w:val="61"/>
  </w:num>
  <w:num w:numId="99">
    <w:abstractNumId w:val="13"/>
  </w:num>
  <w:num w:numId="100">
    <w:abstractNumId w:val="11"/>
  </w:num>
  <w:num w:numId="101">
    <w:abstractNumId w:val="88"/>
  </w:num>
  <w:num w:numId="102">
    <w:abstractNumId w:val="47"/>
  </w:num>
  <w:num w:numId="103">
    <w:abstractNumId w:val="93"/>
  </w:num>
  <w:num w:numId="10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9"/>
  </w:num>
  <w:num w:numId="106">
    <w:abstractNumId w:val="73"/>
  </w:num>
  <w:num w:numId="107">
    <w:abstractNumId w:val="102"/>
  </w:num>
  <w:num w:numId="108">
    <w:abstractNumId w:val="104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162B"/>
    <w:rsid w:val="0000195C"/>
    <w:rsid w:val="00006233"/>
    <w:rsid w:val="00007A16"/>
    <w:rsid w:val="00012317"/>
    <w:rsid w:val="00013A48"/>
    <w:rsid w:val="000207EA"/>
    <w:rsid w:val="000232D9"/>
    <w:rsid w:val="00024462"/>
    <w:rsid w:val="0002696E"/>
    <w:rsid w:val="00026B7B"/>
    <w:rsid w:val="000321FD"/>
    <w:rsid w:val="0003239F"/>
    <w:rsid w:val="00035EBD"/>
    <w:rsid w:val="00040717"/>
    <w:rsid w:val="00043D44"/>
    <w:rsid w:val="00045325"/>
    <w:rsid w:val="00046F62"/>
    <w:rsid w:val="00053231"/>
    <w:rsid w:val="000548C4"/>
    <w:rsid w:val="000558DC"/>
    <w:rsid w:val="00055D5E"/>
    <w:rsid w:val="00057519"/>
    <w:rsid w:val="00057D44"/>
    <w:rsid w:val="0006160B"/>
    <w:rsid w:val="000628A4"/>
    <w:rsid w:val="00064583"/>
    <w:rsid w:val="00066A2A"/>
    <w:rsid w:val="00066AD6"/>
    <w:rsid w:val="00067E41"/>
    <w:rsid w:val="00070504"/>
    <w:rsid w:val="000719CF"/>
    <w:rsid w:val="00074424"/>
    <w:rsid w:val="00075611"/>
    <w:rsid w:val="0008543F"/>
    <w:rsid w:val="00087B72"/>
    <w:rsid w:val="00093CDB"/>
    <w:rsid w:val="00095A35"/>
    <w:rsid w:val="000964E0"/>
    <w:rsid w:val="000A4541"/>
    <w:rsid w:val="000A61D1"/>
    <w:rsid w:val="000B079D"/>
    <w:rsid w:val="000B1B22"/>
    <w:rsid w:val="000C183F"/>
    <w:rsid w:val="000C1A33"/>
    <w:rsid w:val="000C211D"/>
    <w:rsid w:val="000C26D2"/>
    <w:rsid w:val="000C489A"/>
    <w:rsid w:val="000C5EA0"/>
    <w:rsid w:val="000D137B"/>
    <w:rsid w:val="000D254A"/>
    <w:rsid w:val="000D5292"/>
    <w:rsid w:val="000D5523"/>
    <w:rsid w:val="000E07BD"/>
    <w:rsid w:val="000E26B2"/>
    <w:rsid w:val="000E30ED"/>
    <w:rsid w:val="000E488F"/>
    <w:rsid w:val="000E7E14"/>
    <w:rsid w:val="000F02F4"/>
    <w:rsid w:val="000F5FBF"/>
    <w:rsid w:val="000F6A06"/>
    <w:rsid w:val="00100E90"/>
    <w:rsid w:val="00103648"/>
    <w:rsid w:val="00105069"/>
    <w:rsid w:val="00106134"/>
    <w:rsid w:val="001065C5"/>
    <w:rsid w:val="00111B07"/>
    <w:rsid w:val="00113F86"/>
    <w:rsid w:val="00117471"/>
    <w:rsid w:val="00122A06"/>
    <w:rsid w:val="00126015"/>
    <w:rsid w:val="00126BFC"/>
    <w:rsid w:val="00131758"/>
    <w:rsid w:val="001320A7"/>
    <w:rsid w:val="00132602"/>
    <w:rsid w:val="00132A33"/>
    <w:rsid w:val="00132D00"/>
    <w:rsid w:val="0013497C"/>
    <w:rsid w:val="00134E7C"/>
    <w:rsid w:val="001379EF"/>
    <w:rsid w:val="00142E18"/>
    <w:rsid w:val="00144F41"/>
    <w:rsid w:val="00146427"/>
    <w:rsid w:val="001508D6"/>
    <w:rsid w:val="001515DF"/>
    <w:rsid w:val="00151848"/>
    <w:rsid w:val="00155F85"/>
    <w:rsid w:val="001601A2"/>
    <w:rsid w:val="00161FC2"/>
    <w:rsid w:val="00164301"/>
    <w:rsid w:val="00166E14"/>
    <w:rsid w:val="00167ADF"/>
    <w:rsid w:val="00170395"/>
    <w:rsid w:val="00170A4D"/>
    <w:rsid w:val="00170A64"/>
    <w:rsid w:val="001713E8"/>
    <w:rsid w:val="00171BE6"/>
    <w:rsid w:val="0017239C"/>
    <w:rsid w:val="0017469F"/>
    <w:rsid w:val="00176506"/>
    <w:rsid w:val="00182113"/>
    <w:rsid w:val="00185048"/>
    <w:rsid w:val="00187C50"/>
    <w:rsid w:val="00193F37"/>
    <w:rsid w:val="0019520E"/>
    <w:rsid w:val="00195A5A"/>
    <w:rsid w:val="00196381"/>
    <w:rsid w:val="001969EE"/>
    <w:rsid w:val="001A70B1"/>
    <w:rsid w:val="001B01DB"/>
    <w:rsid w:val="001B1198"/>
    <w:rsid w:val="001B1838"/>
    <w:rsid w:val="001B54EE"/>
    <w:rsid w:val="001B69AF"/>
    <w:rsid w:val="001B6BED"/>
    <w:rsid w:val="001C2407"/>
    <w:rsid w:val="001C3FAE"/>
    <w:rsid w:val="001D7984"/>
    <w:rsid w:val="001D7FC0"/>
    <w:rsid w:val="001E63DD"/>
    <w:rsid w:val="001E6643"/>
    <w:rsid w:val="001E6C8F"/>
    <w:rsid w:val="001F0CC4"/>
    <w:rsid w:val="001F4CF1"/>
    <w:rsid w:val="001F58E3"/>
    <w:rsid w:val="001F6483"/>
    <w:rsid w:val="001F6746"/>
    <w:rsid w:val="002005C0"/>
    <w:rsid w:val="002019CD"/>
    <w:rsid w:val="002038E5"/>
    <w:rsid w:val="0020529D"/>
    <w:rsid w:val="00206356"/>
    <w:rsid w:val="0021275D"/>
    <w:rsid w:val="00212898"/>
    <w:rsid w:val="00213069"/>
    <w:rsid w:val="00214E95"/>
    <w:rsid w:val="00214F4F"/>
    <w:rsid w:val="002156A3"/>
    <w:rsid w:val="00215DFE"/>
    <w:rsid w:val="00215FFD"/>
    <w:rsid w:val="002161AB"/>
    <w:rsid w:val="002170BB"/>
    <w:rsid w:val="00217921"/>
    <w:rsid w:val="00220199"/>
    <w:rsid w:val="00221E0E"/>
    <w:rsid w:val="002227EC"/>
    <w:rsid w:val="002241BC"/>
    <w:rsid w:val="0022469D"/>
    <w:rsid w:val="00224E99"/>
    <w:rsid w:val="00226390"/>
    <w:rsid w:val="002302EE"/>
    <w:rsid w:val="00236146"/>
    <w:rsid w:val="002405B2"/>
    <w:rsid w:val="002414F1"/>
    <w:rsid w:val="002447E8"/>
    <w:rsid w:val="0024552E"/>
    <w:rsid w:val="00245A90"/>
    <w:rsid w:val="002475D6"/>
    <w:rsid w:val="0025104D"/>
    <w:rsid w:val="00251F21"/>
    <w:rsid w:val="0025670C"/>
    <w:rsid w:val="00260917"/>
    <w:rsid w:val="00262671"/>
    <w:rsid w:val="002629DA"/>
    <w:rsid w:val="00262FBF"/>
    <w:rsid w:val="00265A14"/>
    <w:rsid w:val="00266D0E"/>
    <w:rsid w:val="0027232F"/>
    <w:rsid w:val="00277064"/>
    <w:rsid w:val="00281874"/>
    <w:rsid w:val="00281EB4"/>
    <w:rsid w:val="0028523C"/>
    <w:rsid w:val="0028668E"/>
    <w:rsid w:val="00290366"/>
    <w:rsid w:val="0029102C"/>
    <w:rsid w:val="00292166"/>
    <w:rsid w:val="00297C6E"/>
    <w:rsid w:val="002A59C4"/>
    <w:rsid w:val="002B4D0E"/>
    <w:rsid w:val="002C34DD"/>
    <w:rsid w:val="002C4CF9"/>
    <w:rsid w:val="002C5463"/>
    <w:rsid w:val="002D4A4D"/>
    <w:rsid w:val="002D50BF"/>
    <w:rsid w:val="002D5388"/>
    <w:rsid w:val="002D5658"/>
    <w:rsid w:val="002E005D"/>
    <w:rsid w:val="002E0A77"/>
    <w:rsid w:val="002E10D4"/>
    <w:rsid w:val="002E125A"/>
    <w:rsid w:val="002E40CA"/>
    <w:rsid w:val="002E5C80"/>
    <w:rsid w:val="002E7505"/>
    <w:rsid w:val="002F2C07"/>
    <w:rsid w:val="002F31C3"/>
    <w:rsid w:val="002F4E14"/>
    <w:rsid w:val="002F666D"/>
    <w:rsid w:val="0030009E"/>
    <w:rsid w:val="00301803"/>
    <w:rsid w:val="00302275"/>
    <w:rsid w:val="003028E3"/>
    <w:rsid w:val="00303421"/>
    <w:rsid w:val="003051B9"/>
    <w:rsid w:val="00306F13"/>
    <w:rsid w:val="003100E7"/>
    <w:rsid w:val="00315034"/>
    <w:rsid w:val="00317121"/>
    <w:rsid w:val="003225D8"/>
    <w:rsid w:val="00322A80"/>
    <w:rsid w:val="00322C41"/>
    <w:rsid w:val="003240DB"/>
    <w:rsid w:val="003252A2"/>
    <w:rsid w:val="00326DEF"/>
    <w:rsid w:val="00327BD5"/>
    <w:rsid w:val="00330876"/>
    <w:rsid w:val="003308BB"/>
    <w:rsid w:val="003339C1"/>
    <w:rsid w:val="00335949"/>
    <w:rsid w:val="00336258"/>
    <w:rsid w:val="0033684D"/>
    <w:rsid w:val="0034039E"/>
    <w:rsid w:val="00341066"/>
    <w:rsid w:val="0034421D"/>
    <w:rsid w:val="00344649"/>
    <w:rsid w:val="00345510"/>
    <w:rsid w:val="003526BE"/>
    <w:rsid w:val="00352BA4"/>
    <w:rsid w:val="00355603"/>
    <w:rsid w:val="00356B03"/>
    <w:rsid w:val="00356CC9"/>
    <w:rsid w:val="00356F5B"/>
    <w:rsid w:val="00357516"/>
    <w:rsid w:val="00357B9A"/>
    <w:rsid w:val="00360159"/>
    <w:rsid w:val="00363208"/>
    <w:rsid w:val="00364058"/>
    <w:rsid w:val="00366449"/>
    <w:rsid w:val="00370029"/>
    <w:rsid w:val="00370943"/>
    <w:rsid w:val="003750D1"/>
    <w:rsid w:val="00375FC9"/>
    <w:rsid w:val="0037643B"/>
    <w:rsid w:val="00376E8D"/>
    <w:rsid w:val="00380BF5"/>
    <w:rsid w:val="00381E5B"/>
    <w:rsid w:val="00382D83"/>
    <w:rsid w:val="00383B10"/>
    <w:rsid w:val="00383DC5"/>
    <w:rsid w:val="003870D9"/>
    <w:rsid w:val="00390044"/>
    <w:rsid w:val="0039463F"/>
    <w:rsid w:val="00395520"/>
    <w:rsid w:val="00396761"/>
    <w:rsid w:val="00397020"/>
    <w:rsid w:val="00397275"/>
    <w:rsid w:val="00397F12"/>
    <w:rsid w:val="003A2A97"/>
    <w:rsid w:val="003A357A"/>
    <w:rsid w:val="003A70A4"/>
    <w:rsid w:val="003B2062"/>
    <w:rsid w:val="003B525E"/>
    <w:rsid w:val="003B54CF"/>
    <w:rsid w:val="003C32DF"/>
    <w:rsid w:val="003C447E"/>
    <w:rsid w:val="003C4662"/>
    <w:rsid w:val="003C4795"/>
    <w:rsid w:val="003C4F14"/>
    <w:rsid w:val="003C50F6"/>
    <w:rsid w:val="003C51CA"/>
    <w:rsid w:val="003D026F"/>
    <w:rsid w:val="003D545F"/>
    <w:rsid w:val="003D7EC1"/>
    <w:rsid w:val="003E010B"/>
    <w:rsid w:val="003E123B"/>
    <w:rsid w:val="003E73EA"/>
    <w:rsid w:val="003F3957"/>
    <w:rsid w:val="003F5DC4"/>
    <w:rsid w:val="003F6F83"/>
    <w:rsid w:val="003F78E3"/>
    <w:rsid w:val="00400116"/>
    <w:rsid w:val="00406D15"/>
    <w:rsid w:val="004121F4"/>
    <w:rsid w:val="004143DE"/>
    <w:rsid w:val="00414EAB"/>
    <w:rsid w:val="00416A38"/>
    <w:rsid w:val="00417288"/>
    <w:rsid w:val="004173B2"/>
    <w:rsid w:val="00421393"/>
    <w:rsid w:val="00422DFD"/>
    <w:rsid w:val="00425C84"/>
    <w:rsid w:val="00432D6C"/>
    <w:rsid w:val="00437A5B"/>
    <w:rsid w:val="00444301"/>
    <w:rsid w:val="00445D93"/>
    <w:rsid w:val="0045096C"/>
    <w:rsid w:val="004525BA"/>
    <w:rsid w:val="00455593"/>
    <w:rsid w:val="00460FDA"/>
    <w:rsid w:val="00464C55"/>
    <w:rsid w:val="00472DB2"/>
    <w:rsid w:val="00474787"/>
    <w:rsid w:val="00477EEC"/>
    <w:rsid w:val="004811B8"/>
    <w:rsid w:val="00481DE2"/>
    <w:rsid w:val="004830B4"/>
    <w:rsid w:val="00483589"/>
    <w:rsid w:val="00484628"/>
    <w:rsid w:val="004868CE"/>
    <w:rsid w:val="00486D58"/>
    <w:rsid w:val="004872B1"/>
    <w:rsid w:val="00487C78"/>
    <w:rsid w:val="004905D7"/>
    <w:rsid w:val="00492129"/>
    <w:rsid w:val="00493AFB"/>
    <w:rsid w:val="0049515C"/>
    <w:rsid w:val="00497EBB"/>
    <w:rsid w:val="004A0813"/>
    <w:rsid w:val="004A1CE8"/>
    <w:rsid w:val="004A441F"/>
    <w:rsid w:val="004A55A2"/>
    <w:rsid w:val="004A7003"/>
    <w:rsid w:val="004A74A1"/>
    <w:rsid w:val="004B3630"/>
    <w:rsid w:val="004C00FC"/>
    <w:rsid w:val="004C16AE"/>
    <w:rsid w:val="004C2171"/>
    <w:rsid w:val="004C386B"/>
    <w:rsid w:val="004C43DF"/>
    <w:rsid w:val="004C5376"/>
    <w:rsid w:val="004C656C"/>
    <w:rsid w:val="004C6B31"/>
    <w:rsid w:val="004C7251"/>
    <w:rsid w:val="004E075E"/>
    <w:rsid w:val="004E1B03"/>
    <w:rsid w:val="004E68E5"/>
    <w:rsid w:val="004F037C"/>
    <w:rsid w:val="004F1885"/>
    <w:rsid w:val="0050030A"/>
    <w:rsid w:val="00500E5D"/>
    <w:rsid w:val="0050720E"/>
    <w:rsid w:val="00510941"/>
    <w:rsid w:val="00520724"/>
    <w:rsid w:val="0052136E"/>
    <w:rsid w:val="00521F75"/>
    <w:rsid w:val="0052346D"/>
    <w:rsid w:val="00525C61"/>
    <w:rsid w:val="00532630"/>
    <w:rsid w:val="00534771"/>
    <w:rsid w:val="00535A4A"/>
    <w:rsid w:val="00535E7E"/>
    <w:rsid w:val="00536039"/>
    <w:rsid w:val="0053619A"/>
    <w:rsid w:val="00536C7D"/>
    <w:rsid w:val="0054087E"/>
    <w:rsid w:val="00542D4A"/>
    <w:rsid w:val="005433EF"/>
    <w:rsid w:val="005436BC"/>
    <w:rsid w:val="00543ADF"/>
    <w:rsid w:val="00544D7C"/>
    <w:rsid w:val="00546C32"/>
    <w:rsid w:val="00546CB9"/>
    <w:rsid w:val="00554A50"/>
    <w:rsid w:val="00555449"/>
    <w:rsid w:val="005554DC"/>
    <w:rsid w:val="0055688F"/>
    <w:rsid w:val="00557AC5"/>
    <w:rsid w:val="005609E0"/>
    <w:rsid w:val="005612ED"/>
    <w:rsid w:val="00561917"/>
    <w:rsid w:val="00562EB6"/>
    <w:rsid w:val="0056709C"/>
    <w:rsid w:val="00567EF7"/>
    <w:rsid w:val="00571C1A"/>
    <w:rsid w:val="0057206E"/>
    <w:rsid w:val="005726B0"/>
    <w:rsid w:val="00575A6F"/>
    <w:rsid w:val="00576EBD"/>
    <w:rsid w:val="00580210"/>
    <w:rsid w:val="00581467"/>
    <w:rsid w:val="00584C86"/>
    <w:rsid w:val="0058501E"/>
    <w:rsid w:val="00586370"/>
    <w:rsid w:val="00586E07"/>
    <w:rsid w:val="005911E9"/>
    <w:rsid w:val="00592C29"/>
    <w:rsid w:val="00596E06"/>
    <w:rsid w:val="005976BF"/>
    <w:rsid w:val="005A0E22"/>
    <w:rsid w:val="005A32F4"/>
    <w:rsid w:val="005A34BB"/>
    <w:rsid w:val="005A5603"/>
    <w:rsid w:val="005A5C41"/>
    <w:rsid w:val="005A6F2D"/>
    <w:rsid w:val="005B0318"/>
    <w:rsid w:val="005B0576"/>
    <w:rsid w:val="005B23B8"/>
    <w:rsid w:val="005B250A"/>
    <w:rsid w:val="005B3BCB"/>
    <w:rsid w:val="005C3DD9"/>
    <w:rsid w:val="005D0224"/>
    <w:rsid w:val="005D4AFA"/>
    <w:rsid w:val="005D4D23"/>
    <w:rsid w:val="005D74F0"/>
    <w:rsid w:val="005D761A"/>
    <w:rsid w:val="005E2C2D"/>
    <w:rsid w:val="005E6175"/>
    <w:rsid w:val="005E7EA9"/>
    <w:rsid w:val="005F1A17"/>
    <w:rsid w:val="005F40D5"/>
    <w:rsid w:val="005F4C85"/>
    <w:rsid w:val="005F65B0"/>
    <w:rsid w:val="005F7BC1"/>
    <w:rsid w:val="00605DD1"/>
    <w:rsid w:val="00606DFE"/>
    <w:rsid w:val="0060793B"/>
    <w:rsid w:val="00612EF0"/>
    <w:rsid w:val="00621A14"/>
    <w:rsid w:val="00622DFB"/>
    <w:rsid w:val="00623202"/>
    <w:rsid w:val="0062599A"/>
    <w:rsid w:val="00632288"/>
    <w:rsid w:val="00632E7E"/>
    <w:rsid w:val="0063312C"/>
    <w:rsid w:val="00633892"/>
    <w:rsid w:val="0063496E"/>
    <w:rsid w:val="00634C46"/>
    <w:rsid w:val="00634E80"/>
    <w:rsid w:val="00634F47"/>
    <w:rsid w:val="0064022D"/>
    <w:rsid w:val="00641ECF"/>
    <w:rsid w:val="006434E6"/>
    <w:rsid w:val="00643CF2"/>
    <w:rsid w:val="00645A81"/>
    <w:rsid w:val="00646448"/>
    <w:rsid w:val="00650A30"/>
    <w:rsid w:val="00654D26"/>
    <w:rsid w:val="00655156"/>
    <w:rsid w:val="006604D3"/>
    <w:rsid w:val="00663695"/>
    <w:rsid w:val="006671FA"/>
    <w:rsid w:val="00670B62"/>
    <w:rsid w:val="006719CE"/>
    <w:rsid w:val="00672747"/>
    <w:rsid w:val="00672EB7"/>
    <w:rsid w:val="00673172"/>
    <w:rsid w:val="00673A98"/>
    <w:rsid w:val="006759A3"/>
    <w:rsid w:val="00681D04"/>
    <w:rsid w:val="00681D67"/>
    <w:rsid w:val="00682CE7"/>
    <w:rsid w:val="006915F5"/>
    <w:rsid w:val="00692EF8"/>
    <w:rsid w:val="00693362"/>
    <w:rsid w:val="006942F3"/>
    <w:rsid w:val="00695C40"/>
    <w:rsid w:val="006978BA"/>
    <w:rsid w:val="006A3DB2"/>
    <w:rsid w:val="006A5A91"/>
    <w:rsid w:val="006A63BB"/>
    <w:rsid w:val="006B1260"/>
    <w:rsid w:val="006B18C0"/>
    <w:rsid w:val="006B1A53"/>
    <w:rsid w:val="006B4202"/>
    <w:rsid w:val="006B577A"/>
    <w:rsid w:val="006B66D6"/>
    <w:rsid w:val="006C00AA"/>
    <w:rsid w:val="006C4010"/>
    <w:rsid w:val="006D1A9F"/>
    <w:rsid w:val="006D2709"/>
    <w:rsid w:val="006D3430"/>
    <w:rsid w:val="006D344B"/>
    <w:rsid w:val="006D36B5"/>
    <w:rsid w:val="006D70F8"/>
    <w:rsid w:val="006E281A"/>
    <w:rsid w:val="006E285C"/>
    <w:rsid w:val="006E293E"/>
    <w:rsid w:val="006E2B03"/>
    <w:rsid w:val="006E357C"/>
    <w:rsid w:val="006E3629"/>
    <w:rsid w:val="006E37D7"/>
    <w:rsid w:val="006F0FCB"/>
    <w:rsid w:val="006F69D2"/>
    <w:rsid w:val="006F70FD"/>
    <w:rsid w:val="00700374"/>
    <w:rsid w:val="00700F85"/>
    <w:rsid w:val="0070203D"/>
    <w:rsid w:val="00703CDA"/>
    <w:rsid w:val="007060E7"/>
    <w:rsid w:val="00707255"/>
    <w:rsid w:val="00712DE6"/>
    <w:rsid w:val="0071333C"/>
    <w:rsid w:val="00713683"/>
    <w:rsid w:val="00715673"/>
    <w:rsid w:val="00717205"/>
    <w:rsid w:val="00717C33"/>
    <w:rsid w:val="00721556"/>
    <w:rsid w:val="00727B7B"/>
    <w:rsid w:val="0073060F"/>
    <w:rsid w:val="00734494"/>
    <w:rsid w:val="00735597"/>
    <w:rsid w:val="007405FB"/>
    <w:rsid w:val="00741E7F"/>
    <w:rsid w:val="00744422"/>
    <w:rsid w:val="007453B1"/>
    <w:rsid w:val="00746AB4"/>
    <w:rsid w:val="00747928"/>
    <w:rsid w:val="007506E4"/>
    <w:rsid w:val="0075531D"/>
    <w:rsid w:val="0075565F"/>
    <w:rsid w:val="00757D67"/>
    <w:rsid w:val="00760FB4"/>
    <w:rsid w:val="007642CF"/>
    <w:rsid w:val="00765473"/>
    <w:rsid w:val="00773644"/>
    <w:rsid w:val="00775C5A"/>
    <w:rsid w:val="00780AA0"/>
    <w:rsid w:val="00780E61"/>
    <w:rsid w:val="00783F29"/>
    <w:rsid w:val="007867E5"/>
    <w:rsid w:val="007877ED"/>
    <w:rsid w:val="00792723"/>
    <w:rsid w:val="00792D0E"/>
    <w:rsid w:val="00794A29"/>
    <w:rsid w:val="007A12C1"/>
    <w:rsid w:val="007A2708"/>
    <w:rsid w:val="007A36B1"/>
    <w:rsid w:val="007A6562"/>
    <w:rsid w:val="007B1F01"/>
    <w:rsid w:val="007B2332"/>
    <w:rsid w:val="007C38DD"/>
    <w:rsid w:val="007C4FAB"/>
    <w:rsid w:val="007D3059"/>
    <w:rsid w:val="007D5360"/>
    <w:rsid w:val="007D65E2"/>
    <w:rsid w:val="007D69E7"/>
    <w:rsid w:val="007D7332"/>
    <w:rsid w:val="007F50C9"/>
    <w:rsid w:val="007F574A"/>
    <w:rsid w:val="007F5852"/>
    <w:rsid w:val="007F5B07"/>
    <w:rsid w:val="007F74D4"/>
    <w:rsid w:val="00801C0D"/>
    <w:rsid w:val="008032AD"/>
    <w:rsid w:val="008035AC"/>
    <w:rsid w:val="008043D0"/>
    <w:rsid w:val="00804AE2"/>
    <w:rsid w:val="00806A57"/>
    <w:rsid w:val="0081099D"/>
    <w:rsid w:val="008153C7"/>
    <w:rsid w:val="00816948"/>
    <w:rsid w:val="00820694"/>
    <w:rsid w:val="00820C53"/>
    <w:rsid w:val="00821AFC"/>
    <w:rsid w:val="00821DF5"/>
    <w:rsid w:val="00822C14"/>
    <w:rsid w:val="00822E8D"/>
    <w:rsid w:val="00825B4A"/>
    <w:rsid w:val="00826172"/>
    <w:rsid w:val="008306CE"/>
    <w:rsid w:val="00830A19"/>
    <w:rsid w:val="00831FF4"/>
    <w:rsid w:val="00833527"/>
    <w:rsid w:val="00833D20"/>
    <w:rsid w:val="00834C4B"/>
    <w:rsid w:val="00843417"/>
    <w:rsid w:val="00844E45"/>
    <w:rsid w:val="00844E8C"/>
    <w:rsid w:val="008470B5"/>
    <w:rsid w:val="008501DA"/>
    <w:rsid w:val="0085067E"/>
    <w:rsid w:val="0085573E"/>
    <w:rsid w:val="008565CF"/>
    <w:rsid w:val="00856A41"/>
    <w:rsid w:val="00856BC9"/>
    <w:rsid w:val="00857223"/>
    <w:rsid w:val="00861443"/>
    <w:rsid w:val="0086289E"/>
    <w:rsid w:val="00863F69"/>
    <w:rsid w:val="0086543F"/>
    <w:rsid w:val="00865670"/>
    <w:rsid w:val="00867981"/>
    <w:rsid w:val="008701BB"/>
    <w:rsid w:val="00870741"/>
    <w:rsid w:val="00870984"/>
    <w:rsid w:val="008712BD"/>
    <w:rsid w:val="00871770"/>
    <w:rsid w:val="00871D37"/>
    <w:rsid w:val="00872B1D"/>
    <w:rsid w:val="00875816"/>
    <w:rsid w:val="00875FDF"/>
    <w:rsid w:val="008805DE"/>
    <w:rsid w:val="0088173C"/>
    <w:rsid w:val="00881D50"/>
    <w:rsid w:val="008824C6"/>
    <w:rsid w:val="0088415F"/>
    <w:rsid w:val="008902D5"/>
    <w:rsid w:val="00891A63"/>
    <w:rsid w:val="00892107"/>
    <w:rsid w:val="00892850"/>
    <w:rsid w:val="0089353C"/>
    <w:rsid w:val="00894050"/>
    <w:rsid w:val="00894E2D"/>
    <w:rsid w:val="008A15FE"/>
    <w:rsid w:val="008A1ABF"/>
    <w:rsid w:val="008A3256"/>
    <w:rsid w:val="008A390D"/>
    <w:rsid w:val="008A40C6"/>
    <w:rsid w:val="008A4394"/>
    <w:rsid w:val="008A54B9"/>
    <w:rsid w:val="008A591A"/>
    <w:rsid w:val="008A63FB"/>
    <w:rsid w:val="008A651B"/>
    <w:rsid w:val="008A7C01"/>
    <w:rsid w:val="008A7F3C"/>
    <w:rsid w:val="008B1EB1"/>
    <w:rsid w:val="008B3A07"/>
    <w:rsid w:val="008B5B05"/>
    <w:rsid w:val="008B62DB"/>
    <w:rsid w:val="008B64ED"/>
    <w:rsid w:val="008B7174"/>
    <w:rsid w:val="008C09C9"/>
    <w:rsid w:val="008C0AFE"/>
    <w:rsid w:val="008C0FE4"/>
    <w:rsid w:val="008C5C9B"/>
    <w:rsid w:val="008D0F10"/>
    <w:rsid w:val="008D28EB"/>
    <w:rsid w:val="008D56AB"/>
    <w:rsid w:val="008E04D7"/>
    <w:rsid w:val="008E20B9"/>
    <w:rsid w:val="008E3CFA"/>
    <w:rsid w:val="008E48CD"/>
    <w:rsid w:val="008E4E0B"/>
    <w:rsid w:val="008E676C"/>
    <w:rsid w:val="008F1959"/>
    <w:rsid w:val="008F2838"/>
    <w:rsid w:val="008F2ADC"/>
    <w:rsid w:val="008F3245"/>
    <w:rsid w:val="008F35F9"/>
    <w:rsid w:val="008F3AB4"/>
    <w:rsid w:val="008F4425"/>
    <w:rsid w:val="008F4EC0"/>
    <w:rsid w:val="00901A85"/>
    <w:rsid w:val="009022DA"/>
    <w:rsid w:val="0090328D"/>
    <w:rsid w:val="00903A11"/>
    <w:rsid w:val="00904641"/>
    <w:rsid w:val="00906932"/>
    <w:rsid w:val="00912431"/>
    <w:rsid w:val="00914D42"/>
    <w:rsid w:val="0092515E"/>
    <w:rsid w:val="009254D2"/>
    <w:rsid w:val="009306AE"/>
    <w:rsid w:val="00930848"/>
    <w:rsid w:val="00930D7F"/>
    <w:rsid w:val="009314C9"/>
    <w:rsid w:val="00935659"/>
    <w:rsid w:val="009357F6"/>
    <w:rsid w:val="00941235"/>
    <w:rsid w:val="00941CCB"/>
    <w:rsid w:val="00944488"/>
    <w:rsid w:val="009447B1"/>
    <w:rsid w:val="00950568"/>
    <w:rsid w:val="0095117C"/>
    <w:rsid w:val="00952752"/>
    <w:rsid w:val="0095450F"/>
    <w:rsid w:val="00956E57"/>
    <w:rsid w:val="00962BB7"/>
    <w:rsid w:val="0096342D"/>
    <w:rsid w:val="009640AA"/>
    <w:rsid w:val="00971A96"/>
    <w:rsid w:val="00971CDD"/>
    <w:rsid w:val="00972E2C"/>
    <w:rsid w:val="00975672"/>
    <w:rsid w:val="00976296"/>
    <w:rsid w:val="00976806"/>
    <w:rsid w:val="00977ED8"/>
    <w:rsid w:val="0098096F"/>
    <w:rsid w:val="00984B2B"/>
    <w:rsid w:val="00985691"/>
    <w:rsid w:val="00995DEC"/>
    <w:rsid w:val="009966FD"/>
    <w:rsid w:val="009A0727"/>
    <w:rsid w:val="009A11E1"/>
    <w:rsid w:val="009A3901"/>
    <w:rsid w:val="009A3958"/>
    <w:rsid w:val="009A40EE"/>
    <w:rsid w:val="009A7AB7"/>
    <w:rsid w:val="009A7D75"/>
    <w:rsid w:val="009B2D98"/>
    <w:rsid w:val="009B325D"/>
    <w:rsid w:val="009B541A"/>
    <w:rsid w:val="009C0125"/>
    <w:rsid w:val="009C16A7"/>
    <w:rsid w:val="009C1C43"/>
    <w:rsid w:val="009C322D"/>
    <w:rsid w:val="009C39F4"/>
    <w:rsid w:val="009C685B"/>
    <w:rsid w:val="009D03AD"/>
    <w:rsid w:val="009D08EB"/>
    <w:rsid w:val="009D3DA4"/>
    <w:rsid w:val="009D40EE"/>
    <w:rsid w:val="009D4FF8"/>
    <w:rsid w:val="009D5F5A"/>
    <w:rsid w:val="009D628E"/>
    <w:rsid w:val="009D66AF"/>
    <w:rsid w:val="009E01EE"/>
    <w:rsid w:val="009E04C0"/>
    <w:rsid w:val="009E299F"/>
    <w:rsid w:val="009E4DD8"/>
    <w:rsid w:val="009E5099"/>
    <w:rsid w:val="009E6984"/>
    <w:rsid w:val="009E6E6F"/>
    <w:rsid w:val="009F2369"/>
    <w:rsid w:val="009F4CE3"/>
    <w:rsid w:val="009F5F89"/>
    <w:rsid w:val="00A02FA3"/>
    <w:rsid w:val="00A04764"/>
    <w:rsid w:val="00A05ACF"/>
    <w:rsid w:val="00A0680A"/>
    <w:rsid w:val="00A1040E"/>
    <w:rsid w:val="00A10D70"/>
    <w:rsid w:val="00A1465E"/>
    <w:rsid w:val="00A2087C"/>
    <w:rsid w:val="00A24B3E"/>
    <w:rsid w:val="00A2514D"/>
    <w:rsid w:val="00A2522A"/>
    <w:rsid w:val="00A25F4B"/>
    <w:rsid w:val="00A264C0"/>
    <w:rsid w:val="00A30B34"/>
    <w:rsid w:val="00A31C94"/>
    <w:rsid w:val="00A3255B"/>
    <w:rsid w:val="00A413BB"/>
    <w:rsid w:val="00A438E9"/>
    <w:rsid w:val="00A47EE1"/>
    <w:rsid w:val="00A50611"/>
    <w:rsid w:val="00A52DCE"/>
    <w:rsid w:val="00A53DED"/>
    <w:rsid w:val="00A5521C"/>
    <w:rsid w:val="00A61872"/>
    <w:rsid w:val="00A70154"/>
    <w:rsid w:val="00A74E38"/>
    <w:rsid w:val="00A76DF4"/>
    <w:rsid w:val="00A81530"/>
    <w:rsid w:val="00A81F1E"/>
    <w:rsid w:val="00A8423C"/>
    <w:rsid w:val="00A853C6"/>
    <w:rsid w:val="00A85793"/>
    <w:rsid w:val="00A85F5E"/>
    <w:rsid w:val="00A863AA"/>
    <w:rsid w:val="00A916A1"/>
    <w:rsid w:val="00A9219E"/>
    <w:rsid w:val="00A94B30"/>
    <w:rsid w:val="00A9779D"/>
    <w:rsid w:val="00AA2673"/>
    <w:rsid w:val="00AA5163"/>
    <w:rsid w:val="00AA5586"/>
    <w:rsid w:val="00AA7670"/>
    <w:rsid w:val="00AB28FA"/>
    <w:rsid w:val="00AB4188"/>
    <w:rsid w:val="00AB70D6"/>
    <w:rsid w:val="00AB719A"/>
    <w:rsid w:val="00AB7787"/>
    <w:rsid w:val="00AC047D"/>
    <w:rsid w:val="00AC22C8"/>
    <w:rsid w:val="00AC288F"/>
    <w:rsid w:val="00AD1598"/>
    <w:rsid w:val="00AD1AD9"/>
    <w:rsid w:val="00AD5CD3"/>
    <w:rsid w:val="00AD616E"/>
    <w:rsid w:val="00AD6FCC"/>
    <w:rsid w:val="00AE2EF2"/>
    <w:rsid w:val="00AE6F3B"/>
    <w:rsid w:val="00AE7472"/>
    <w:rsid w:val="00AE7FB6"/>
    <w:rsid w:val="00AF03B3"/>
    <w:rsid w:val="00B00535"/>
    <w:rsid w:val="00B01800"/>
    <w:rsid w:val="00B02CFD"/>
    <w:rsid w:val="00B03FFE"/>
    <w:rsid w:val="00B079E0"/>
    <w:rsid w:val="00B106C9"/>
    <w:rsid w:val="00B10F6D"/>
    <w:rsid w:val="00B1144A"/>
    <w:rsid w:val="00B114E9"/>
    <w:rsid w:val="00B115EB"/>
    <w:rsid w:val="00B121DB"/>
    <w:rsid w:val="00B12C75"/>
    <w:rsid w:val="00B13CA2"/>
    <w:rsid w:val="00B1750B"/>
    <w:rsid w:val="00B2387D"/>
    <w:rsid w:val="00B23FB2"/>
    <w:rsid w:val="00B2496F"/>
    <w:rsid w:val="00B26155"/>
    <w:rsid w:val="00B3472F"/>
    <w:rsid w:val="00B35063"/>
    <w:rsid w:val="00B42B7E"/>
    <w:rsid w:val="00B4399B"/>
    <w:rsid w:val="00B443ED"/>
    <w:rsid w:val="00B45E70"/>
    <w:rsid w:val="00B45E94"/>
    <w:rsid w:val="00B4700F"/>
    <w:rsid w:val="00B47B93"/>
    <w:rsid w:val="00B521AD"/>
    <w:rsid w:val="00B5249E"/>
    <w:rsid w:val="00B53967"/>
    <w:rsid w:val="00B568DE"/>
    <w:rsid w:val="00B60AAD"/>
    <w:rsid w:val="00B63CEC"/>
    <w:rsid w:val="00B67846"/>
    <w:rsid w:val="00B7103C"/>
    <w:rsid w:val="00B710CD"/>
    <w:rsid w:val="00B7696E"/>
    <w:rsid w:val="00B76EF3"/>
    <w:rsid w:val="00B825EA"/>
    <w:rsid w:val="00B863FA"/>
    <w:rsid w:val="00B906A5"/>
    <w:rsid w:val="00B91264"/>
    <w:rsid w:val="00B94438"/>
    <w:rsid w:val="00B94995"/>
    <w:rsid w:val="00BA2976"/>
    <w:rsid w:val="00BA3A46"/>
    <w:rsid w:val="00BA3CD3"/>
    <w:rsid w:val="00BA6836"/>
    <w:rsid w:val="00BA6B0D"/>
    <w:rsid w:val="00BA6F55"/>
    <w:rsid w:val="00BA7A51"/>
    <w:rsid w:val="00BB190C"/>
    <w:rsid w:val="00BB2849"/>
    <w:rsid w:val="00BB2B92"/>
    <w:rsid w:val="00BB586D"/>
    <w:rsid w:val="00BB7727"/>
    <w:rsid w:val="00BC1331"/>
    <w:rsid w:val="00BC77A7"/>
    <w:rsid w:val="00BC78C5"/>
    <w:rsid w:val="00BD1125"/>
    <w:rsid w:val="00BD1B69"/>
    <w:rsid w:val="00BD4DCE"/>
    <w:rsid w:val="00BD50D3"/>
    <w:rsid w:val="00BD71D8"/>
    <w:rsid w:val="00BE2B78"/>
    <w:rsid w:val="00BE2E76"/>
    <w:rsid w:val="00BE595D"/>
    <w:rsid w:val="00BE5B15"/>
    <w:rsid w:val="00BE6D52"/>
    <w:rsid w:val="00BE70ED"/>
    <w:rsid w:val="00BF3A4F"/>
    <w:rsid w:val="00BF5313"/>
    <w:rsid w:val="00C003D8"/>
    <w:rsid w:val="00C00737"/>
    <w:rsid w:val="00C028F0"/>
    <w:rsid w:val="00C02FD2"/>
    <w:rsid w:val="00C03ABC"/>
    <w:rsid w:val="00C0476F"/>
    <w:rsid w:val="00C0569B"/>
    <w:rsid w:val="00C065BE"/>
    <w:rsid w:val="00C11950"/>
    <w:rsid w:val="00C11E15"/>
    <w:rsid w:val="00C12164"/>
    <w:rsid w:val="00C20C15"/>
    <w:rsid w:val="00C21965"/>
    <w:rsid w:val="00C31D6E"/>
    <w:rsid w:val="00C32EAA"/>
    <w:rsid w:val="00C34976"/>
    <w:rsid w:val="00C35FA6"/>
    <w:rsid w:val="00C365D6"/>
    <w:rsid w:val="00C36E62"/>
    <w:rsid w:val="00C41AA0"/>
    <w:rsid w:val="00C44E65"/>
    <w:rsid w:val="00C44EA7"/>
    <w:rsid w:val="00C4720D"/>
    <w:rsid w:val="00C515DA"/>
    <w:rsid w:val="00C530C6"/>
    <w:rsid w:val="00C53B68"/>
    <w:rsid w:val="00C54FFB"/>
    <w:rsid w:val="00C62948"/>
    <w:rsid w:val="00C655B0"/>
    <w:rsid w:val="00C70693"/>
    <w:rsid w:val="00C70B28"/>
    <w:rsid w:val="00C7102B"/>
    <w:rsid w:val="00C726A2"/>
    <w:rsid w:val="00C730B3"/>
    <w:rsid w:val="00C7653A"/>
    <w:rsid w:val="00C77742"/>
    <w:rsid w:val="00C80962"/>
    <w:rsid w:val="00C82854"/>
    <w:rsid w:val="00C84DD3"/>
    <w:rsid w:val="00C85E1A"/>
    <w:rsid w:val="00C867DD"/>
    <w:rsid w:val="00C86E5E"/>
    <w:rsid w:val="00C933E9"/>
    <w:rsid w:val="00C964D4"/>
    <w:rsid w:val="00C964F1"/>
    <w:rsid w:val="00C96808"/>
    <w:rsid w:val="00CA13AA"/>
    <w:rsid w:val="00CA2AE5"/>
    <w:rsid w:val="00CB0B8D"/>
    <w:rsid w:val="00CB21D8"/>
    <w:rsid w:val="00CB5E36"/>
    <w:rsid w:val="00CC1283"/>
    <w:rsid w:val="00CC1625"/>
    <w:rsid w:val="00CC6D8C"/>
    <w:rsid w:val="00CD05A9"/>
    <w:rsid w:val="00CE30C0"/>
    <w:rsid w:val="00CE30E6"/>
    <w:rsid w:val="00CE664E"/>
    <w:rsid w:val="00CF0211"/>
    <w:rsid w:val="00CF053A"/>
    <w:rsid w:val="00CF15D8"/>
    <w:rsid w:val="00CF2A73"/>
    <w:rsid w:val="00CF2E38"/>
    <w:rsid w:val="00CF3D65"/>
    <w:rsid w:val="00CF62B9"/>
    <w:rsid w:val="00CF6F3C"/>
    <w:rsid w:val="00CF76C9"/>
    <w:rsid w:val="00CF772C"/>
    <w:rsid w:val="00D0001E"/>
    <w:rsid w:val="00D06501"/>
    <w:rsid w:val="00D100C0"/>
    <w:rsid w:val="00D15852"/>
    <w:rsid w:val="00D1720F"/>
    <w:rsid w:val="00D2387D"/>
    <w:rsid w:val="00D2472D"/>
    <w:rsid w:val="00D25F7C"/>
    <w:rsid w:val="00D27FC7"/>
    <w:rsid w:val="00D32766"/>
    <w:rsid w:val="00D346FB"/>
    <w:rsid w:val="00D347FB"/>
    <w:rsid w:val="00D37B4E"/>
    <w:rsid w:val="00D37F70"/>
    <w:rsid w:val="00D44771"/>
    <w:rsid w:val="00D44F1C"/>
    <w:rsid w:val="00D50AB5"/>
    <w:rsid w:val="00D540A5"/>
    <w:rsid w:val="00D55675"/>
    <w:rsid w:val="00D55F80"/>
    <w:rsid w:val="00D5746E"/>
    <w:rsid w:val="00D57B23"/>
    <w:rsid w:val="00D60FCE"/>
    <w:rsid w:val="00D700B9"/>
    <w:rsid w:val="00D71D5C"/>
    <w:rsid w:val="00D73610"/>
    <w:rsid w:val="00D75C6C"/>
    <w:rsid w:val="00D765ED"/>
    <w:rsid w:val="00D8012F"/>
    <w:rsid w:val="00D80EE8"/>
    <w:rsid w:val="00D82C2B"/>
    <w:rsid w:val="00D844F1"/>
    <w:rsid w:val="00D910F5"/>
    <w:rsid w:val="00D939C9"/>
    <w:rsid w:val="00D93F23"/>
    <w:rsid w:val="00DA2E1C"/>
    <w:rsid w:val="00DA3AB2"/>
    <w:rsid w:val="00DA5217"/>
    <w:rsid w:val="00DB2159"/>
    <w:rsid w:val="00DB22AC"/>
    <w:rsid w:val="00DB30E1"/>
    <w:rsid w:val="00DB3B2B"/>
    <w:rsid w:val="00DB4CDD"/>
    <w:rsid w:val="00DB5C1D"/>
    <w:rsid w:val="00DB67EE"/>
    <w:rsid w:val="00DB70C2"/>
    <w:rsid w:val="00DC0B48"/>
    <w:rsid w:val="00DC66F6"/>
    <w:rsid w:val="00DD0383"/>
    <w:rsid w:val="00DD0601"/>
    <w:rsid w:val="00DD104D"/>
    <w:rsid w:val="00DD38B3"/>
    <w:rsid w:val="00DD3E20"/>
    <w:rsid w:val="00DD471D"/>
    <w:rsid w:val="00DD5E8C"/>
    <w:rsid w:val="00DE06CC"/>
    <w:rsid w:val="00DE0A83"/>
    <w:rsid w:val="00DE0F18"/>
    <w:rsid w:val="00DE33AF"/>
    <w:rsid w:val="00DE3D29"/>
    <w:rsid w:val="00DE4BA1"/>
    <w:rsid w:val="00DF03CB"/>
    <w:rsid w:val="00DF071F"/>
    <w:rsid w:val="00DF4143"/>
    <w:rsid w:val="00DF453E"/>
    <w:rsid w:val="00DF7DE5"/>
    <w:rsid w:val="00E0084B"/>
    <w:rsid w:val="00E05A2E"/>
    <w:rsid w:val="00E068B3"/>
    <w:rsid w:val="00E0693C"/>
    <w:rsid w:val="00E07F88"/>
    <w:rsid w:val="00E1323D"/>
    <w:rsid w:val="00E15286"/>
    <w:rsid w:val="00E15FD1"/>
    <w:rsid w:val="00E16014"/>
    <w:rsid w:val="00E176C8"/>
    <w:rsid w:val="00E20C42"/>
    <w:rsid w:val="00E23C57"/>
    <w:rsid w:val="00E25A35"/>
    <w:rsid w:val="00E27C5A"/>
    <w:rsid w:val="00E31467"/>
    <w:rsid w:val="00E32DB0"/>
    <w:rsid w:val="00E36CA3"/>
    <w:rsid w:val="00E37FCB"/>
    <w:rsid w:val="00E40A4B"/>
    <w:rsid w:val="00E41F90"/>
    <w:rsid w:val="00E42855"/>
    <w:rsid w:val="00E42E11"/>
    <w:rsid w:val="00E50885"/>
    <w:rsid w:val="00E51A68"/>
    <w:rsid w:val="00E53539"/>
    <w:rsid w:val="00E56F11"/>
    <w:rsid w:val="00E57BC1"/>
    <w:rsid w:val="00E60CEC"/>
    <w:rsid w:val="00E611E9"/>
    <w:rsid w:val="00E630BE"/>
    <w:rsid w:val="00E635B0"/>
    <w:rsid w:val="00E6582D"/>
    <w:rsid w:val="00E659BF"/>
    <w:rsid w:val="00E65CAD"/>
    <w:rsid w:val="00E66EA5"/>
    <w:rsid w:val="00E70007"/>
    <w:rsid w:val="00E7012A"/>
    <w:rsid w:val="00E711E3"/>
    <w:rsid w:val="00E71B58"/>
    <w:rsid w:val="00E7476F"/>
    <w:rsid w:val="00E776D4"/>
    <w:rsid w:val="00E8151E"/>
    <w:rsid w:val="00E84AE2"/>
    <w:rsid w:val="00E86344"/>
    <w:rsid w:val="00E90E30"/>
    <w:rsid w:val="00E97585"/>
    <w:rsid w:val="00EA0BD2"/>
    <w:rsid w:val="00EA2BE4"/>
    <w:rsid w:val="00EA3929"/>
    <w:rsid w:val="00EA4934"/>
    <w:rsid w:val="00EA6040"/>
    <w:rsid w:val="00EA6B01"/>
    <w:rsid w:val="00EA79F1"/>
    <w:rsid w:val="00EC0220"/>
    <w:rsid w:val="00EC089B"/>
    <w:rsid w:val="00EC2365"/>
    <w:rsid w:val="00ED01E4"/>
    <w:rsid w:val="00ED02A8"/>
    <w:rsid w:val="00ED53EB"/>
    <w:rsid w:val="00EE37C9"/>
    <w:rsid w:val="00EE5409"/>
    <w:rsid w:val="00EE646E"/>
    <w:rsid w:val="00EE6A9B"/>
    <w:rsid w:val="00EE73B9"/>
    <w:rsid w:val="00EE7B0F"/>
    <w:rsid w:val="00EE7B1E"/>
    <w:rsid w:val="00EF006D"/>
    <w:rsid w:val="00EF29DA"/>
    <w:rsid w:val="00EF7B4A"/>
    <w:rsid w:val="00F01E9F"/>
    <w:rsid w:val="00F0200E"/>
    <w:rsid w:val="00F02F7E"/>
    <w:rsid w:val="00F07AE2"/>
    <w:rsid w:val="00F11ADD"/>
    <w:rsid w:val="00F14268"/>
    <w:rsid w:val="00F14F89"/>
    <w:rsid w:val="00F314C9"/>
    <w:rsid w:val="00F322CB"/>
    <w:rsid w:val="00F32FED"/>
    <w:rsid w:val="00F336C1"/>
    <w:rsid w:val="00F33C80"/>
    <w:rsid w:val="00F40067"/>
    <w:rsid w:val="00F413A3"/>
    <w:rsid w:val="00F41496"/>
    <w:rsid w:val="00F4181B"/>
    <w:rsid w:val="00F418A1"/>
    <w:rsid w:val="00F43EE6"/>
    <w:rsid w:val="00F440A9"/>
    <w:rsid w:val="00F44BED"/>
    <w:rsid w:val="00F46A39"/>
    <w:rsid w:val="00F47547"/>
    <w:rsid w:val="00F50DA5"/>
    <w:rsid w:val="00F52A84"/>
    <w:rsid w:val="00F54FDE"/>
    <w:rsid w:val="00F5698F"/>
    <w:rsid w:val="00F60185"/>
    <w:rsid w:val="00F60277"/>
    <w:rsid w:val="00F66E0E"/>
    <w:rsid w:val="00F733CE"/>
    <w:rsid w:val="00F765BC"/>
    <w:rsid w:val="00F778BC"/>
    <w:rsid w:val="00F80FDD"/>
    <w:rsid w:val="00F81553"/>
    <w:rsid w:val="00F84C05"/>
    <w:rsid w:val="00F851E2"/>
    <w:rsid w:val="00F9376C"/>
    <w:rsid w:val="00F95EFE"/>
    <w:rsid w:val="00F96828"/>
    <w:rsid w:val="00F96C51"/>
    <w:rsid w:val="00FA08BE"/>
    <w:rsid w:val="00FA10FD"/>
    <w:rsid w:val="00FA191E"/>
    <w:rsid w:val="00FA392C"/>
    <w:rsid w:val="00FA3DC2"/>
    <w:rsid w:val="00FA517E"/>
    <w:rsid w:val="00FA6583"/>
    <w:rsid w:val="00FB018D"/>
    <w:rsid w:val="00FB1381"/>
    <w:rsid w:val="00FB1B6A"/>
    <w:rsid w:val="00FB2328"/>
    <w:rsid w:val="00FB47B1"/>
    <w:rsid w:val="00FB4D47"/>
    <w:rsid w:val="00FB5BC7"/>
    <w:rsid w:val="00FB6898"/>
    <w:rsid w:val="00FC2628"/>
    <w:rsid w:val="00FC47A5"/>
    <w:rsid w:val="00FC7533"/>
    <w:rsid w:val="00FD1D0A"/>
    <w:rsid w:val="00FD1F3F"/>
    <w:rsid w:val="00FD221C"/>
    <w:rsid w:val="00FD36F9"/>
    <w:rsid w:val="00FD64BB"/>
    <w:rsid w:val="00FE0736"/>
    <w:rsid w:val="00FE0F08"/>
    <w:rsid w:val="00FE2A23"/>
    <w:rsid w:val="00FE2E34"/>
    <w:rsid w:val="00FE3B16"/>
    <w:rsid w:val="00FE63B7"/>
    <w:rsid w:val="00FE64F5"/>
    <w:rsid w:val="00FF3F92"/>
    <w:rsid w:val="00FF52E8"/>
    <w:rsid w:val="00FF6DAC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54CDD"/>
  <w15:docId w15:val="{D54BFC3B-FDE2-4A97-A933-D35F1B0E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RE MYŚLNIKI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62FB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semiHidden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cm2">
    <w:name w:val="cm2"/>
    <w:basedOn w:val="Normalny"/>
    <w:rsid w:val="00856B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cm3">
    <w:name w:val="cm3"/>
    <w:basedOn w:val="Normalny"/>
    <w:rsid w:val="00856B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cm1">
    <w:name w:val="cm1"/>
    <w:basedOn w:val="Normalny"/>
    <w:rsid w:val="00856B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Uwydatnienie">
    <w:name w:val="Emphasis"/>
    <w:uiPriority w:val="20"/>
    <w:qFormat/>
    <w:rsid w:val="00856BC9"/>
    <w:rPr>
      <w:i/>
      <w:iCs/>
    </w:rPr>
  </w:style>
  <w:style w:type="paragraph" w:customStyle="1" w:styleId="cm4">
    <w:name w:val="cm4"/>
    <w:basedOn w:val="Normalny"/>
    <w:rsid w:val="00856B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rmalnyWeb">
    <w:name w:val="Normal (Web)"/>
    <w:basedOn w:val="Normalny"/>
    <w:uiPriority w:val="99"/>
    <w:unhideWhenUsed/>
    <w:rsid w:val="00E314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tabulatory">
    <w:name w:val="tabulatory"/>
    <w:rsid w:val="00BE2E76"/>
  </w:style>
  <w:style w:type="paragraph" w:styleId="Bezodstpw">
    <w:name w:val="No Spacing"/>
    <w:uiPriority w:val="1"/>
    <w:qFormat/>
    <w:rsid w:val="007877ED"/>
    <w:pPr>
      <w:ind w:left="357" w:hanging="35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treci17">
    <w:name w:val="Tekst treści (17)_"/>
    <w:link w:val="Teksttreci170"/>
    <w:uiPriority w:val="99"/>
    <w:locked/>
    <w:rsid w:val="00D25F7C"/>
    <w:rPr>
      <w:rFonts w:ascii="Calibri" w:hAnsi="Calibri"/>
      <w:b/>
      <w:sz w:val="25"/>
      <w:shd w:val="clear" w:color="auto" w:fill="FFFFFF"/>
    </w:rPr>
  </w:style>
  <w:style w:type="character" w:customStyle="1" w:styleId="Nagwek44Verdana">
    <w:name w:val="Nagłówek #4 (4) + Verdana"/>
    <w:aliases w:val="81,5 pt1,Bez pogrubienia1,Nagłówek #4 + Bookman Old Style,9 pt3,Tekst treści (4) + Lucida Sans Unicode3,Nagłówek #7 (3) + Corbel,13 pt1,Tekst treści (17) + Kursywa"/>
    <w:uiPriority w:val="99"/>
    <w:rsid w:val="00D25F7C"/>
    <w:rPr>
      <w:rFonts w:ascii="Verdana" w:hAnsi="Verdana"/>
      <w:noProof/>
      <w:sz w:val="17"/>
      <w:u w:val="none"/>
    </w:rPr>
  </w:style>
  <w:style w:type="paragraph" w:customStyle="1" w:styleId="Teksttreci170">
    <w:name w:val="Tekst treści (17)"/>
    <w:basedOn w:val="Normalny"/>
    <w:link w:val="Teksttreci17"/>
    <w:uiPriority w:val="99"/>
    <w:rsid w:val="00D25F7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40" w:lineRule="atLeast"/>
      <w:ind w:firstLine="720"/>
      <w:jc w:val="both"/>
    </w:pPr>
    <w:rPr>
      <w:rFonts w:ascii="Calibri" w:hAnsi="Calibri"/>
      <w:b/>
      <w:color w:val="auto"/>
      <w:sz w:val="25"/>
      <w:szCs w:val="20"/>
    </w:rPr>
  </w:style>
  <w:style w:type="character" w:customStyle="1" w:styleId="colorblackauthor">
    <w:name w:val="colorblackauthor"/>
    <w:basedOn w:val="Domylnaczcionkaakapitu"/>
    <w:rsid w:val="00D25F7C"/>
  </w:style>
  <w:style w:type="paragraph" w:styleId="Poprawka">
    <w:name w:val="Revision"/>
    <w:hidden/>
    <w:uiPriority w:val="99"/>
    <w:semiHidden/>
    <w:rsid w:val="00132A3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17B6E-54E9-45FF-B1F5-3C7C569F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76</Pages>
  <Words>18609</Words>
  <Characters>111657</Characters>
  <Application>Microsoft Office Word</Application>
  <DocSecurity>0</DocSecurity>
  <Lines>930</Lines>
  <Paragraphs>260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dc:description/>
  <cp:lastModifiedBy>Anna Kozłowska</cp:lastModifiedBy>
  <cp:revision>142</cp:revision>
  <cp:lastPrinted>2018-11-21T16:16:00Z</cp:lastPrinted>
  <dcterms:created xsi:type="dcterms:W3CDTF">2018-11-21T17:56:00Z</dcterms:created>
  <dcterms:modified xsi:type="dcterms:W3CDTF">2019-06-07T06:55:00Z</dcterms:modified>
</cp:coreProperties>
</file>