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436" w:rsidRDefault="009940FE"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bookmarkStart w:id="0" w:name="_gjdgxs"/>
      <w:bookmarkEnd w:id="0"/>
      <w:r>
        <w:rPr>
          <w:rFonts w:ascii="Arial" w:hAnsi="Arial" w:cs="Arial"/>
          <w:b/>
          <w:bCs/>
        </w:rPr>
        <w:t xml:space="preserve"> </w:t>
      </w:r>
    </w:p>
    <w:p w:rsidR="00FC2F7F" w:rsidRPr="00CF078E"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FC2F7F" w:rsidRPr="00CF078E"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C2F7F" w:rsidRPr="00FC2F7F"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sz w:val="28"/>
        </w:rPr>
      </w:pPr>
      <w:r w:rsidRPr="00FC2F7F">
        <w:rPr>
          <w:rFonts w:ascii="Arial" w:hAnsi="Arial" w:cs="Arial"/>
          <w:b/>
          <w:bCs/>
          <w:sz w:val="28"/>
        </w:rPr>
        <w:t>TECHNIK ROLNIK</w:t>
      </w:r>
      <w:r w:rsidRPr="00FC2F7F">
        <w:rPr>
          <w:rFonts w:ascii="Arial" w:eastAsia="Arial" w:hAnsi="Arial" w:cs="Arial"/>
          <w:b/>
          <w:color w:val="auto"/>
          <w:sz w:val="32"/>
          <w:szCs w:val="28"/>
        </w:rPr>
        <w:t xml:space="preserve"> </w:t>
      </w:r>
    </w:p>
    <w:p w:rsidR="00FC2F7F" w:rsidRPr="00CF078E"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C2F7F" w:rsidRPr="00CF078E"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FC2F7F" w:rsidRPr="00CF078E"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FC2F7F" w:rsidRDefault="00FC2F7F" w:rsidP="00FC2F7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3A2B28" w:rsidRPr="0029406F" w:rsidRDefault="003A2B28"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3A2B28" w:rsidRPr="0029406F" w:rsidRDefault="003A2B28" w:rsidP="0029406F">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29406F">
        <w:rPr>
          <w:rFonts w:ascii="Arial" w:hAnsi="Arial" w:cs="Arial"/>
          <w:bCs/>
          <w:color w:val="auto"/>
        </w:rPr>
        <w:t>Program przedmiotowy o strukturze spiralnej</w:t>
      </w:r>
    </w:p>
    <w:p w:rsidR="003A2B28" w:rsidRPr="0029406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p>
    <w:p w:rsidR="003A2B28" w:rsidRPr="0029406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r w:rsidRPr="0029406F">
        <w:rPr>
          <w:rFonts w:ascii="Arial" w:hAnsi="Arial" w:cs="Arial"/>
          <w:b/>
          <w:bCs/>
        </w:rPr>
        <w:t>SYMBOL CYFROWY ZAWODU 314207</w:t>
      </w:r>
    </w:p>
    <w:p w:rsidR="003A2B28" w:rsidRPr="0029406F"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p>
    <w:p w:rsidR="003A2B28" w:rsidRPr="00445436" w:rsidRDefault="003A2B28" w:rsidP="0029406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rPr>
      </w:pPr>
      <w:r w:rsidRPr="00445436">
        <w:rPr>
          <w:rFonts w:ascii="Arial" w:hAnsi="Arial" w:cs="Arial"/>
          <w:b/>
          <w:bCs/>
        </w:rPr>
        <w:t>KWALIFIKACJE WYODRĘBNIONE W ZAWODZIE:</w:t>
      </w:r>
    </w:p>
    <w:p w:rsidR="003A2B28" w:rsidRPr="0029406F" w:rsidRDefault="009940FE" w:rsidP="0029406F">
      <w:pPr>
        <w:pStyle w:val="Tekstpodstawowy"/>
        <w:spacing w:line="360" w:lineRule="auto"/>
        <w:ind w:firstLine="0"/>
        <w:jc w:val="center"/>
        <w:rPr>
          <w:sz w:val="24"/>
          <w:szCs w:val="24"/>
        </w:rPr>
      </w:pPr>
      <w:r>
        <w:rPr>
          <w:sz w:val="24"/>
          <w:szCs w:val="24"/>
        </w:rPr>
        <w:t>ROL.04.</w:t>
      </w:r>
      <w:r w:rsidR="003A2B28" w:rsidRPr="0029406F">
        <w:rPr>
          <w:sz w:val="24"/>
          <w:szCs w:val="24"/>
        </w:rPr>
        <w:t xml:space="preserve"> Prowadzenie produkcji rolniczej</w:t>
      </w:r>
    </w:p>
    <w:p w:rsidR="003A2B28" w:rsidRPr="0029406F" w:rsidRDefault="009940FE" w:rsidP="0029406F">
      <w:pPr>
        <w:pStyle w:val="Tekstpodstawowy"/>
        <w:spacing w:line="360" w:lineRule="auto"/>
        <w:ind w:firstLine="0"/>
        <w:jc w:val="center"/>
        <w:rPr>
          <w:sz w:val="24"/>
          <w:szCs w:val="24"/>
        </w:rPr>
      </w:pPr>
      <w:r>
        <w:rPr>
          <w:sz w:val="24"/>
          <w:szCs w:val="24"/>
        </w:rPr>
        <w:t>ROL.10.</w:t>
      </w:r>
      <w:r w:rsidR="003A2B28" w:rsidRPr="0029406F">
        <w:rPr>
          <w:sz w:val="24"/>
          <w:szCs w:val="24"/>
        </w:rPr>
        <w:t xml:space="preserve"> Organizacja i nadzorowanie produkcji rolniczej</w:t>
      </w:r>
    </w:p>
    <w:p w:rsidR="003A2B28" w:rsidRPr="0029406F" w:rsidRDefault="003A2B28" w:rsidP="0029406F">
      <w:pPr>
        <w:spacing w:line="360" w:lineRule="auto"/>
        <w:jc w:val="center"/>
        <w:rPr>
          <w:rFonts w:ascii="Arial" w:hAnsi="Arial" w:cs="Arial"/>
        </w:rPr>
      </w:pPr>
    </w:p>
    <w:p w:rsidR="003A2B28" w:rsidRPr="00445436" w:rsidRDefault="003A2B28" w:rsidP="0029406F">
      <w:pPr>
        <w:spacing w:line="360" w:lineRule="auto"/>
        <w:jc w:val="center"/>
        <w:rPr>
          <w:rFonts w:ascii="Arial" w:hAnsi="Arial" w:cs="Arial"/>
          <w:b/>
          <w:bCs/>
        </w:rPr>
      </w:pPr>
    </w:p>
    <w:p w:rsidR="003A2B28" w:rsidRPr="00445436" w:rsidRDefault="003A2B28" w:rsidP="0029406F">
      <w:pPr>
        <w:spacing w:line="360" w:lineRule="auto"/>
        <w:jc w:val="center"/>
        <w:rPr>
          <w:rFonts w:ascii="Arial" w:hAnsi="Arial" w:cs="Arial"/>
          <w:b/>
          <w:bCs/>
        </w:rPr>
      </w:pPr>
    </w:p>
    <w:p w:rsidR="003A2B28" w:rsidRPr="00445436" w:rsidRDefault="003A2B28" w:rsidP="0029406F">
      <w:pPr>
        <w:spacing w:line="360" w:lineRule="auto"/>
        <w:jc w:val="center"/>
        <w:rPr>
          <w:rFonts w:ascii="Arial" w:hAnsi="Arial" w:cs="Arial"/>
          <w:b/>
          <w:bCs/>
        </w:rPr>
      </w:pPr>
    </w:p>
    <w:p w:rsidR="00FC2F7F" w:rsidRPr="00C7323D" w:rsidRDefault="00FC2F7F" w:rsidP="00FC2F7F">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3A2B28" w:rsidRDefault="003A2B28">
      <w:pPr>
        <w:jc w:val="center"/>
        <w:rPr>
          <w:rFonts w:ascii="Arial" w:hAnsi="Arial" w:cs="Arial"/>
          <w:b/>
          <w:bCs/>
          <w:sz w:val="20"/>
          <w:szCs w:val="20"/>
        </w:rPr>
      </w:pPr>
    </w:p>
    <w:p w:rsidR="00445436" w:rsidRPr="0029406F" w:rsidRDefault="00445436">
      <w:pPr>
        <w:spacing w:line="360" w:lineRule="auto"/>
        <w:jc w:val="both"/>
        <w:rPr>
          <w:rFonts w:ascii="Arial" w:hAnsi="Arial" w:cs="Arial"/>
          <w:sz w:val="20"/>
          <w:szCs w:val="20"/>
        </w:rPr>
      </w:pPr>
    </w:p>
    <w:p w:rsidR="008F5E53" w:rsidRPr="00CF078E" w:rsidRDefault="008F5E53" w:rsidP="008F5E53">
      <w:pPr>
        <w:jc w:val="both"/>
        <w:rPr>
          <w:rFonts w:ascii="Arial" w:eastAsia="Arial" w:hAnsi="Arial" w:cs="Arial"/>
          <w:b/>
          <w:color w:val="auto"/>
        </w:rPr>
      </w:pPr>
      <w:bookmarkStart w:id="1" w:name="_30j0zll" w:colFirst="0" w:colLast="0"/>
      <w:bookmarkEnd w:id="1"/>
      <w:r w:rsidRPr="00CF078E">
        <w:rPr>
          <w:rFonts w:ascii="Arial" w:eastAsia="Arial" w:hAnsi="Arial" w:cs="Arial"/>
          <w:b/>
          <w:color w:val="auto"/>
        </w:rPr>
        <w:t>Weryfikacja projektu programu nauczania w zakresie  przepisów prawa powinna obejmować w szczególności:</w:t>
      </w:r>
    </w:p>
    <w:p w:rsidR="008F5E53" w:rsidRPr="00CF078E" w:rsidRDefault="008F5E53" w:rsidP="008F5E53">
      <w:pPr>
        <w:jc w:val="both"/>
        <w:rPr>
          <w:rFonts w:ascii="Arial" w:eastAsia="Arial" w:hAnsi="Arial" w:cs="Arial"/>
          <w:b/>
          <w:color w:val="auto"/>
        </w:rPr>
      </w:pPr>
    </w:p>
    <w:p w:rsidR="008F5E53" w:rsidRDefault="008F5E53" w:rsidP="008F5E53">
      <w:pPr>
        <w:numPr>
          <w:ilvl w:val="0"/>
          <w:numId w:val="47"/>
        </w:numPr>
        <w:pBdr>
          <w:top w:val="nil"/>
          <w:left w:val="nil"/>
          <w:bottom w:val="nil"/>
          <w:right w:val="nil"/>
          <w:between w:val="nil"/>
        </w:pBd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3A2B28" w:rsidRPr="008F5E53" w:rsidRDefault="008F5E53" w:rsidP="008F5E53">
      <w:pPr>
        <w:numPr>
          <w:ilvl w:val="0"/>
          <w:numId w:val="47"/>
        </w:numPr>
        <w:pBdr>
          <w:top w:val="nil"/>
          <w:left w:val="nil"/>
          <w:bottom w:val="nil"/>
          <w:right w:val="nil"/>
          <w:between w:val="nil"/>
        </w:pBdr>
        <w:jc w:val="both"/>
        <w:rPr>
          <w:rFonts w:ascii="Arial" w:eastAsia="Arial" w:hAnsi="Arial" w:cs="Arial"/>
          <w:b/>
          <w:color w:val="auto"/>
        </w:rPr>
      </w:pPr>
      <w:r w:rsidRPr="008F5E53">
        <w:rPr>
          <w:rFonts w:ascii="Arial" w:eastAsia="Arial" w:hAnsi="Arial" w:cs="Arial"/>
          <w:b/>
          <w:color w:val="auto"/>
        </w:rPr>
        <w:t xml:space="preserve">wskazanie liczby </w:t>
      </w:r>
      <w:bookmarkStart w:id="2" w:name="_GoBack"/>
      <w:r w:rsidRPr="008F5E53">
        <w:rPr>
          <w:rFonts w:ascii="Arial" w:eastAsia="Arial" w:hAnsi="Arial" w:cs="Arial"/>
          <w:b/>
          <w:color w:val="auto"/>
        </w:rPr>
        <w:t>godz</w:t>
      </w:r>
      <w:bookmarkEnd w:id="2"/>
      <w:r w:rsidRPr="008F5E53">
        <w:rPr>
          <w:rFonts w:ascii="Arial" w:eastAsia="Arial" w:hAnsi="Arial" w:cs="Arial"/>
          <w:b/>
          <w:color w:val="auto"/>
        </w:rPr>
        <w:t>in na realizację obowiązkowych zajęć edukacyjnych z zakresu kształcenia zawodowego zgodnie z ramowym planem nauczania (Dz. U z 2019 r. poz. 639) oraz z uwzględnieniem minimalnej liczby godzin określonej w podstawie programowej kształcenia w zawodzie szkolnictwa branżowego.</w:t>
      </w:r>
      <w:r w:rsidR="003A2B28" w:rsidRPr="008F5E53">
        <w:rPr>
          <w:rFonts w:ascii="Arial" w:hAnsi="Arial" w:cs="Arial"/>
          <w:b/>
          <w:bCs/>
          <w:sz w:val="28"/>
          <w:szCs w:val="28"/>
        </w:rPr>
        <w:br w:type="page"/>
      </w:r>
    </w:p>
    <w:p w:rsidR="003A2B28" w:rsidRPr="0029406F" w:rsidRDefault="003A2B28" w:rsidP="0029406F">
      <w:pPr>
        <w:spacing w:line="360" w:lineRule="auto"/>
        <w:rPr>
          <w:rFonts w:ascii="Arial" w:hAnsi="Arial" w:cs="Arial"/>
          <w:b/>
          <w:bCs/>
          <w:sz w:val="20"/>
          <w:szCs w:val="20"/>
        </w:rPr>
      </w:pPr>
      <w:r w:rsidRPr="0029406F">
        <w:rPr>
          <w:rFonts w:ascii="Arial" w:hAnsi="Arial" w:cs="Arial"/>
          <w:b/>
          <w:bCs/>
          <w:sz w:val="20"/>
          <w:szCs w:val="20"/>
        </w:rPr>
        <w:lastRenderedPageBreak/>
        <w:t>STRUKTURA PROGRAMU NAUCZANIA ZAWODU</w:t>
      </w:r>
    </w:p>
    <w:p w:rsidR="003A2B28" w:rsidRPr="00445436" w:rsidRDefault="003A2B28" w:rsidP="0029406F">
      <w:pPr>
        <w:spacing w:line="360" w:lineRule="auto"/>
        <w:jc w:val="both"/>
        <w:rPr>
          <w:rFonts w:ascii="Arial" w:hAnsi="Arial" w:cs="Arial"/>
          <w:b/>
          <w:bCs/>
          <w:sz w:val="20"/>
          <w:szCs w:val="20"/>
        </w:rPr>
      </w:pPr>
    </w:p>
    <w:p w:rsidR="003A2B28" w:rsidRPr="00445436" w:rsidRDefault="009940FE" w:rsidP="0029406F">
      <w:pPr>
        <w:spacing w:line="360" w:lineRule="auto"/>
        <w:jc w:val="both"/>
        <w:rPr>
          <w:rFonts w:ascii="Arial" w:hAnsi="Arial" w:cs="Arial"/>
          <w:b/>
          <w:bCs/>
          <w:sz w:val="20"/>
          <w:szCs w:val="20"/>
        </w:rPr>
      </w:pPr>
      <w:r>
        <w:rPr>
          <w:rFonts w:ascii="Arial" w:hAnsi="Arial" w:cs="Arial"/>
          <w:b/>
          <w:bCs/>
          <w:sz w:val="20"/>
          <w:szCs w:val="20"/>
        </w:rPr>
        <w:t>I. Wstęp do programu</w:t>
      </w:r>
    </w:p>
    <w:p w:rsidR="003A2B28" w:rsidRPr="00445436" w:rsidRDefault="003A2B28" w:rsidP="0029406F">
      <w:pPr>
        <w:pStyle w:val="Akapitzlist"/>
        <w:numPr>
          <w:ilvl w:val="0"/>
          <w:numId w:val="1"/>
        </w:numPr>
        <w:tabs>
          <w:tab w:val="left" w:pos="284"/>
        </w:tabs>
        <w:spacing w:line="360" w:lineRule="auto"/>
        <w:ind w:left="0" w:firstLine="284"/>
        <w:jc w:val="both"/>
        <w:rPr>
          <w:rFonts w:ascii="Arial" w:hAnsi="Arial" w:cs="Arial"/>
          <w:sz w:val="20"/>
          <w:szCs w:val="20"/>
        </w:rPr>
      </w:pPr>
      <w:r w:rsidRPr="00445436">
        <w:rPr>
          <w:rFonts w:ascii="Arial" w:hAnsi="Arial" w:cs="Arial"/>
          <w:sz w:val="20"/>
          <w:szCs w:val="20"/>
        </w:rPr>
        <w:t>Opis zawodu</w:t>
      </w:r>
    </w:p>
    <w:p w:rsidR="003A2B28" w:rsidRPr="00445436" w:rsidRDefault="003A2B28" w:rsidP="0029406F">
      <w:pPr>
        <w:pStyle w:val="Akapitzlist"/>
        <w:numPr>
          <w:ilvl w:val="0"/>
          <w:numId w:val="1"/>
        </w:numPr>
        <w:tabs>
          <w:tab w:val="left" w:pos="284"/>
        </w:tabs>
        <w:spacing w:line="360" w:lineRule="auto"/>
        <w:ind w:left="0" w:firstLine="284"/>
        <w:jc w:val="both"/>
        <w:rPr>
          <w:rFonts w:ascii="Arial" w:hAnsi="Arial" w:cs="Arial"/>
          <w:sz w:val="20"/>
          <w:szCs w:val="20"/>
        </w:rPr>
      </w:pPr>
      <w:r w:rsidRPr="00445436">
        <w:rPr>
          <w:rFonts w:ascii="Arial" w:hAnsi="Arial" w:cs="Arial"/>
          <w:sz w:val="20"/>
          <w:szCs w:val="20"/>
        </w:rPr>
        <w:t>Charakterystyka programu</w:t>
      </w:r>
    </w:p>
    <w:p w:rsidR="008F5E53" w:rsidRDefault="003A2B28" w:rsidP="008F5E53">
      <w:pPr>
        <w:pStyle w:val="Akapitzlist"/>
        <w:numPr>
          <w:ilvl w:val="0"/>
          <w:numId w:val="1"/>
        </w:numPr>
        <w:tabs>
          <w:tab w:val="left" w:pos="284"/>
        </w:tabs>
        <w:spacing w:line="360" w:lineRule="auto"/>
        <w:ind w:left="0" w:firstLine="284"/>
        <w:jc w:val="both"/>
        <w:rPr>
          <w:rFonts w:ascii="Arial" w:hAnsi="Arial" w:cs="Arial"/>
          <w:sz w:val="20"/>
          <w:szCs w:val="20"/>
        </w:rPr>
      </w:pPr>
      <w:r w:rsidRPr="00445436">
        <w:rPr>
          <w:rFonts w:ascii="Arial" w:hAnsi="Arial" w:cs="Arial"/>
          <w:sz w:val="20"/>
          <w:szCs w:val="20"/>
        </w:rPr>
        <w:t>Założenia programowe</w:t>
      </w:r>
    </w:p>
    <w:p w:rsidR="003A2B28" w:rsidRPr="008F5E53" w:rsidRDefault="008F5E53" w:rsidP="008F5E53">
      <w:pPr>
        <w:tabs>
          <w:tab w:val="left" w:pos="284"/>
        </w:tabs>
        <w:spacing w:line="360" w:lineRule="auto"/>
        <w:jc w:val="both"/>
        <w:rPr>
          <w:rFonts w:ascii="Arial" w:hAnsi="Arial" w:cs="Arial"/>
          <w:sz w:val="20"/>
          <w:szCs w:val="20"/>
        </w:rPr>
      </w:pPr>
      <w:r>
        <w:rPr>
          <w:rFonts w:ascii="Arial" w:hAnsi="Arial" w:cs="Arial"/>
          <w:b/>
          <w:bCs/>
          <w:sz w:val="20"/>
          <w:szCs w:val="20"/>
        </w:rPr>
        <w:t xml:space="preserve">II. </w:t>
      </w:r>
      <w:r w:rsidR="003A2B28" w:rsidRPr="008F5E53">
        <w:rPr>
          <w:rFonts w:ascii="Arial" w:hAnsi="Arial" w:cs="Arial"/>
          <w:b/>
          <w:bCs/>
          <w:sz w:val="20"/>
          <w:szCs w:val="20"/>
        </w:rPr>
        <w:t>Cele kierunkowe zawodu</w:t>
      </w:r>
    </w:p>
    <w:p w:rsidR="003A2B28" w:rsidRPr="008F5E53" w:rsidRDefault="008F5E53" w:rsidP="008F5E53">
      <w:pPr>
        <w:tabs>
          <w:tab w:val="left" w:pos="284"/>
        </w:tabs>
        <w:spacing w:line="360" w:lineRule="auto"/>
        <w:jc w:val="both"/>
        <w:rPr>
          <w:rFonts w:ascii="Arial" w:hAnsi="Arial" w:cs="Arial"/>
          <w:b/>
          <w:bCs/>
          <w:sz w:val="20"/>
          <w:szCs w:val="20"/>
        </w:rPr>
      </w:pPr>
      <w:r>
        <w:rPr>
          <w:rFonts w:ascii="Arial" w:hAnsi="Arial" w:cs="Arial"/>
          <w:b/>
          <w:bCs/>
          <w:sz w:val="20"/>
          <w:szCs w:val="20"/>
        </w:rPr>
        <w:t xml:space="preserve">III. </w:t>
      </w:r>
      <w:r w:rsidR="003A2B28" w:rsidRPr="008F5E53">
        <w:rPr>
          <w:rFonts w:ascii="Arial" w:hAnsi="Arial" w:cs="Arial"/>
          <w:b/>
          <w:bCs/>
          <w:sz w:val="20"/>
          <w:szCs w:val="20"/>
        </w:rPr>
        <w:t>Programy nauczania</w:t>
      </w:r>
      <w:r w:rsidR="001556B6" w:rsidRPr="008F5E53">
        <w:rPr>
          <w:rFonts w:ascii="Arial" w:hAnsi="Arial" w:cs="Arial"/>
          <w:b/>
          <w:bCs/>
          <w:sz w:val="20"/>
          <w:szCs w:val="20"/>
        </w:rPr>
        <w:t xml:space="preserve"> dla poszczególnych przedmiotów</w:t>
      </w:r>
    </w:p>
    <w:p w:rsidR="003A2B28" w:rsidRPr="00445436" w:rsidRDefault="003A2B28" w:rsidP="0029406F">
      <w:pPr>
        <w:pStyle w:val="Akapitzlist"/>
        <w:numPr>
          <w:ilvl w:val="0"/>
          <w:numId w:val="27"/>
        </w:numPr>
        <w:tabs>
          <w:tab w:val="left" w:pos="284"/>
        </w:tabs>
        <w:spacing w:line="360" w:lineRule="auto"/>
        <w:ind w:left="0" w:firstLine="284"/>
        <w:jc w:val="both"/>
        <w:rPr>
          <w:rFonts w:ascii="Arial" w:hAnsi="Arial" w:cs="Arial"/>
          <w:sz w:val="20"/>
          <w:szCs w:val="20"/>
        </w:rPr>
      </w:pPr>
      <w:r w:rsidRPr="00445436">
        <w:rPr>
          <w:rFonts w:ascii="Arial" w:hAnsi="Arial" w:cs="Arial"/>
          <w:sz w:val="20"/>
          <w:szCs w:val="20"/>
        </w:rPr>
        <w:t>Nazwa przedmiotu</w:t>
      </w:r>
    </w:p>
    <w:p w:rsidR="003A2B28" w:rsidRPr="00445436" w:rsidRDefault="00090816" w:rsidP="0029406F">
      <w:pPr>
        <w:pStyle w:val="Akapitzlist"/>
        <w:numPr>
          <w:ilvl w:val="0"/>
          <w:numId w:val="27"/>
        </w:numPr>
        <w:tabs>
          <w:tab w:val="left" w:pos="284"/>
        </w:tabs>
        <w:spacing w:line="360" w:lineRule="auto"/>
        <w:ind w:left="0" w:firstLine="284"/>
        <w:jc w:val="both"/>
        <w:rPr>
          <w:rFonts w:ascii="Arial" w:hAnsi="Arial" w:cs="Arial"/>
          <w:sz w:val="20"/>
          <w:szCs w:val="20"/>
        </w:rPr>
      </w:pPr>
      <w:r>
        <w:rPr>
          <w:rFonts w:ascii="Arial" w:hAnsi="Arial" w:cs="Arial"/>
          <w:sz w:val="20"/>
          <w:szCs w:val="20"/>
        </w:rPr>
        <w:t>Cele ogólne</w:t>
      </w:r>
    </w:p>
    <w:p w:rsidR="003A2B28" w:rsidRPr="00445436" w:rsidRDefault="003A2B28" w:rsidP="0029406F">
      <w:pPr>
        <w:pStyle w:val="Akapitzlist"/>
        <w:numPr>
          <w:ilvl w:val="0"/>
          <w:numId w:val="27"/>
        </w:numPr>
        <w:tabs>
          <w:tab w:val="left" w:pos="284"/>
        </w:tabs>
        <w:spacing w:line="360" w:lineRule="auto"/>
        <w:ind w:left="0" w:firstLine="284"/>
        <w:jc w:val="both"/>
        <w:rPr>
          <w:rFonts w:ascii="Arial" w:hAnsi="Arial" w:cs="Arial"/>
          <w:sz w:val="20"/>
          <w:szCs w:val="20"/>
        </w:rPr>
      </w:pPr>
      <w:r w:rsidRPr="00445436">
        <w:rPr>
          <w:rFonts w:ascii="Arial" w:hAnsi="Arial" w:cs="Arial"/>
          <w:sz w:val="20"/>
          <w:szCs w:val="20"/>
        </w:rPr>
        <w:t>Cele operacyjne</w:t>
      </w:r>
    </w:p>
    <w:p w:rsidR="003A2B28" w:rsidRPr="00445436" w:rsidRDefault="003A2B28" w:rsidP="0029406F">
      <w:pPr>
        <w:pStyle w:val="Akapitzlist"/>
        <w:numPr>
          <w:ilvl w:val="0"/>
          <w:numId w:val="28"/>
        </w:numPr>
        <w:tabs>
          <w:tab w:val="left" w:pos="284"/>
        </w:tabs>
        <w:spacing w:line="360" w:lineRule="auto"/>
        <w:ind w:left="0" w:firstLine="284"/>
        <w:jc w:val="both"/>
        <w:rPr>
          <w:rFonts w:ascii="Arial" w:hAnsi="Arial" w:cs="Arial"/>
          <w:sz w:val="20"/>
          <w:szCs w:val="20"/>
        </w:rPr>
      </w:pPr>
      <w:r w:rsidRPr="00445436">
        <w:rPr>
          <w:rFonts w:ascii="Arial" w:hAnsi="Arial" w:cs="Arial"/>
          <w:sz w:val="20"/>
          <w:szCs w:val="20"/>
        </w:rPr>
        <w:t>Materiał nauczania podzielony na:</w:t>
      </w:r>
    </w:p>
    <w:p w:rsidR="003A2B28" w:rsidRPr="00445436" w:rsidRDefault="003A2B28" w:rsidP="0029406F">
      <w:pPr>
        <w:spacing w:line="360" w:lineRule="auto"/>
        <w:ind w:firstLine="284"/>
        <w:jc w:val="both"/>
        <w:rPr>
          <w:rFonts w:ascii="Arial" w:hAnsi="Arial" w:cs="Arial"/>
          <w:sz w:val="20"/>
          <w:szCs w:val="20"/>
        </w:rPr>
      </w:pPr>
      <w:r w:rsidRPr="00445436">
        <w:rPr>
          <w:rFonts w:ascii="Arial" w:hAnsi="Arial" w:cs="Arial"/>
          <w:sz w:val="20"/>
          <w:szCs w:val="20"/>
        </w:rPr>
        <w:t>- działy programowe</w:t>
      </w:r>
    </w:p>
    <w:p w:rsidR="003A2B28" w:rsidRPr="00445436" w:rsidRDefault="003A2B28" w:rsidP="0029406F">
      <w:pPr>
        <w:spacing w:line="360" w:lineRule="auto"/>
        <w:ind w:firstLine="284"/>
        <w:jc w:val="both"/>
        <w:rPr>
          <w:rFonts w:ascii="Arial" w:hAnsi="Arial" w:cs="Arial"/>
          <w:sz w:val="20"/>
          <w:szCs w:val="20"/>
        </w:rPr>
      </w:pPr>
      <w:r w:rsidRPr="00445436">
        <w:rPr>
          <w:rFonts w:ascii="Arial" w:hAnsi="Arial" w:cs="Arial"/>
          <w:sz w:val="20"/>
          <w:szCs w:val="20"/>
        </w:rPr>
        <w:t>- temat jednostki metodycznej</w:t>
      </w:r>
    </w:p>
    <w:p w:rsidR="003A2B28" w:rsidRPr="00445436" w:rsidRDefault="003A2B28" w:rsidP="0029406F">
      <w:pPr>
        <w:spacing w:line="360" w:lineRule="auto"/>
        <w:ind w:firstLine="284"/>
        <w:jc w:val="both"/>
        <w:rPr>
          <w:rFonts w:ascii="Arial" w:hAnsi="Arial" w:cs="Arial"/>
          <w:sz w:val="20"/>
          <w:szCs w:val="20"/>
        </w:rPr>
      </w:pPr>
      <w:r w:rsidRPr="00445436">
        <w:rPr>
          <w:rFonts w:ascii="Arial" w:hAnsi="Arial" w:cs="Arial"/>
          <w:sz w:val="20"/>
          <w:szCs w:val="20"/>
        </w:rPr>
        <w:t>- wymagania programowe (podstawowe, ponadpodstawowe)</w:t>
      </w:r>
    </w:p>
    <w:p w:rsidR="003A2B28" w:rsidRPr="00445436" w:rsidRDefault="003A2B28" w:rsidP="0029406F">
      <w:pPr>
        <w:pStyle w:val="Akapitzlist"/>
        <w:numPr>
          <w:ilvl w:val="0"/>
          <w:numId w:val="29"/>
        </w:numPr>
        <w:spacing w:line="360" w:lineRule="auto"/>
        <w:jc w:val="both"/>
        <w:rPr>
          <w:rFonts w:ascii="Arial" w:hAnsi="Arial" w:cs="Arial"/>
          <w:sz w:val="20"/>
          <w:szCs w:val="20"/>
        </w:rPr>
      </w:pPr>
      <w:r w:rsidRPr="00445436">
        <w:rPr>
          <w:rFonts w:ascii="Arial" w:hAnsi="Arial" w:cs="Arial"/>
          <w:sz w:val="20"/>
          <w:szCs w:val="20"/>
        </w:rPr>
        <w:t>Procedury osiągania celów kształcenia, propozycje metod nauczania i środków dydaktycznych do przedmiotu, obudowa dydaktyczna, warunki realizacji programu</w:t>
      </w:r>
    </w:p>
    <w:p w:rsidR="003A2B28" w:rsidRPr="00445436" w:rsidRDefault="003A2B28" w:rsidP="0029406F">
      <w:pPr>
        <w:pStyle w:val="Akapitzlist"/>
        <w:numPr>
          <w:ilvl w:val="0"/>
          <w:numId w:val="29"/>
        </w:numPr>
        <w:spacing w:line="360" w:lineRule="auto"/>
        <w:jc w:val="both"/>
        <w:rPr>
          <w:rFonts w:ascii="Arial" w:hAnsi="Arial" w:cs="Arial"/>
          <w:sz w:val="20"/>
          <w:szCs w:val="20"/>
        </w:rPr>
      </w:pPr>
      <w:r w:rsidRPr="00445436">
        <w:rPr>
          <w:rFonts w:ascii="Arial" w:hAnsi="Arial" w:cs="Arial"/>
          <w:sz w:val="20"/>
          <w:szCs w:val="20"/>
        </w:rPr>
        <w:t>Proponowane metody sprawdzania osiągnięć edukacyjnych ucznia/słuchacza</w:t>
      </w:r>
    </w:p>
    <w:p w:rsidR="003A2B28" w:rsidRPr="00445436" w:rsidRDefault="003A2B28" w:rsidP="0029406F">
      <w:pPr>
        <w:pStyle w:val="Akapitzlist"/>
        <w:numPr>
          <w:ilvl w:val="0"/>
          <w:numId w:val="29"/>
        </w:numPr>
        <w:spacing w:line="360" w:lineRule="auto"/>
        <w:jc w:val="both"/>
        <w:rPr>
          <w:rFonts w:ascii="Arial" w:hAnsi="Arial" w:cs="Arial"/>
          <w:sz w:val="20"/>
          <w:szCs w:val="20"/>
        </w:rPr>
      </w:pPr>
      <w:r w:rsidRPr="00445436">
        <w:rPr>
          <w:rFonts w:ascii="Arial" w:hAnsi="Arial" w:cs="Arial"/>
          <w:sz w:val="20"/>
          <w:szCs w:val="20"/>
        </w:rPr>
        <w:t>Ewaluacja przedmiotu</w:t>
      </w:r>
    </w:p>
    <w:p w:rsidR="003A2B28" w:rsidRPr="008F5E53" w:rsidRDefault="008F5E53" w:rsidP="008F5E53">
      <w:pPr>
        <w:tabs>
          <w:tab w:val="left" w:pos="426"/>
        </w:tabs>
        <w:spacing w:line="360" w:lineRule="auto"/>
        <w:jc w:val="both"/>
        <w:rPr>
          <w:rFonts w:ascii="Arial" w:hAnsi="Arial" w:cs="Arial"/>
          <w:b/>
          <w:bCs/>
          <w:sz w:val="20"/>
          <w:szCs w:val="20"/>
        </w:rPr>
      </w:pPr>
      <w:r>
        <w:rPr>
          <w:rFonts w:ascii="Arial" w:hAnsi="Arial" w:cs="Arial"/>
          <w:b/>
          <w:bCs/>
          <w:sz w:val="20"/>
          <w:szCs w:val="20"/>
        </w:rPr>
        <w:tab/>
        <w:t xml:space="preserve">IV. </w:t>
      </w:r>
      <w:r w:rsidR="003A2B28" w:rsidRPr="008F5E53">
        <w:rPr>
          <w:rFonts w:ascii="Arial" w:hAnsi="Arial" w:cs="Arial"/>
          <w:b/>
          <w:bCs/>
          <w:sz w:val="20"/>
          <w:szCs w:val="20"/>
        </w:rPr>
        <w:t>Sposoby ewaluacji programu nauczania do zawodu</w:t>
      </w:r>
    </w:p>
    <w:p w:rsidR="003A2B28" w:rsidRPr="008F5E53" w:rsidRDefault="003A2B28" w:rsidP="008F5E53">
      <w:pPr>
        <w:pStyle w:val="Akapitzlist"/>
        <w:numPr>
          <w:ilvl w:val="0"/>
          <w:numId w:val="49"/>
        </w:numPr>
        <w:tabs>
          <w:tab w:val="left" w:pos="426"/>
          <w:tab w:val="left" w:pos="709"/>
        </w:tabs>
        <w:spacing w:line="360" w:lineRule="auto"/>
        <w:jc w:val="both"/>
        <w:rPr>
          <w:rFonts w:ascii="Arial" w:hAnsi="Arial" w:cs="Arial"/>
          <w:b/>
          <w:bCs/>
          <w:sz w:val="20"/>
          <w:szCs w:val="20"/>
        </w:rPr>
      </w:pPr>
      <w:r w:rsidRPr="008F5E53">
        <w:rPr>
          <w:rFonts w:ascii="Arial" w:hAnsi="Arial" w:cs="Arial"/>
          <w:b/>
          <w:bCs/>
          <w:sz w:val="20"/>
          <w:szCs w:val="20"/>
        </w:rPr>
        <w:t>Za</w:t>
      </w:r>
      <w:r w:rsidR="005E02DB" w:rsidRPr="008F5E53">
        <w:rPr>
          <w:rFonts w:ascii="Arial" w:hAnsi="Arial" w:cs="Arial"/>
          <w:b/>
          <w:bCs/>
          <w:sz w:val="20"/>
          <w:szCs w:val="20"/>
        </w:rPr>
        <w:t>lecana literatura do zawodu</w:t>
      </w:r>
    </w:p>
    <w:p w:rsidR="003A2B28" w:rsidRDefault="003A2B28" w:rsidP="0029406F">
      <w:pPr>
        <w:spacing w:line="360" w:lineRule="auto"/>
        <w:jc w:val="both"/>
        <w:rPr>
          <w:rFonts w:ascii="Arial" w:hAnsi="Arial" w:cs="Arial"/>
          <w:sz w:val="20"/>
          <w:szCs w:val="20"/>
        </w:rPr>
      </w:pPr>
    </w:p>
    <w:p w:rsidR="00E9443B" w:rsidRPr="00445436" w:rsidRDefault="00E9443B" w:rsidP="0029406F">
      <w:pPr>
        <w:spacing w:line="360" w:lineRule="auto"/>
        <w:jc w:val="both"/>
        <w:rPr>
          <w:rFonts w:ascii="Arial" w:hAnsi="Arial" w:cs="Arial"/>
          <w:sz w:val="20"/>
          <w:szCs w:val="20"/>
        </w:rPr>
      </w:pPr>
    </w:p>
    <w:p w:rsidR="009940FE" w:rsidRDefault="009940FE" w:rsidP="002E185D">
      <w:pPr>
        <w:spacing w:line="276" w:lineRule="auto"/>
        <w:jc w:val="both"/>
        <w:rPr>
          <w:rFonts w:ascii="Arial" w:hAnsi="Arial" w:cs="Arial"/>
          <w:b/>
          <w:bCs/>
          <w:sz w:val="20"/>
          <w:szCs w:val="20"/>
        </w:rPr>
      </w:pPr>
    </w:p>
    <w:p w:rsidR="009940FE" w:rsidRDefault="009940FE" w:rsidP="002E185D">
      <w:pPr>
        <w:spacing w:line="276" w:lineRule="auto"/>
        <w:jc w:val="both"/>
        <w:rPr>
          <w:rFonts w:ascii="Arial" w:hAnsi="Arial" w:cs="Arial"/>
          <w:b/>
          <w:bCs/>
          <w:sz w:val="20"/>
          <w:szCs w:val="20"/>
        </w:rPr>
      </w:pPr>
    </w:p>
    <w:p w:rsidR="009940FE" w:rsidRDefault="009940FE" w:rsidP="002E185D">
      <w:pPr>
        <w:spacing w:line="276" w:lineRule="auto"/>
        <w:jc w:val="both"/>
        <w:rPr>
          <w:rFonts w:ascii="Arial" w:hAnsi="Arial" w:cs="Arial"/>
          <w:b/>
          <w:bCs/>
          <w:sz w:val="20"/>
          <w:szCs w:val="20"/>
        </w:rPr>
      </w:pPr>
    </w:p>
    <w:p w:rsidR="003A2B28" w:rsidRDefault="003A2B28" w:rsidP="009940FE">
      <w:pPr>
        <w:spacing w:line="360" w:lineRule="auto"/>
        <w:jc w:val="both"/>
        <w:rPr>
          <w:rFonts w:ascii="Arial" w:hAnsi="Arial" w:cs="Arial"/>
          <w:b/>
          <w:bCs/>
          <w:sz w:val="20"/>
          <w:szCs w:val="20"/>
        </w:rPr>
      </w:pPr>
    </w:p>
    <w:p w:rsidR="009940FE" w:rsidRDefault="009940FE" w:rsidP="009940FE">
      <w:pPr>
        <w:spacing w:line="360" w:lineRule="auto"/>
        <w:jc w:val="both"/>
        <w:rPr>
          <w:rFonts w:ascii="Arial" w:hAnsi="Arial" w:cs="Arial"/>
          <w:b/>
          <w:bCs/>
          <w:sz w:val="20"/>
          <w:szCs w:val="20"/>
        </w:rPr>
      </w:pPr>
    </w:p>
    <w:p w:rsidR="003A2B28" w:rsidRPr="00154C96" w:rsidRDefault="003A2B28" w:rsidP="009940FE">
      <w:pPr>
        <w:spacing w:line="360" w:lineRule="auto"/>
        <w:jc w:val="both"/>
        <w:rPr>
          <w:rFonts w:ascii="Arial" w:hAnsi="Arial" w:cs="Arial"/>
          <w:b/>
          <w:bCs/>
          <w:sz w:val="20"/>
          <w:szCs w:val="20"/>
        </w:rPr>
      </w:pPr>
      <w:bookmarkStart w:id="3" w:name="_Hlk517989788"/>
      <w:r>
        <w:rPr>
          <w:rFonts w:ascii="Arial" w:hAnsi="Arial" w:cs="Arial"/>
          <w:b/>
          <w:bCs/>
          <w:sz w:val="20"/>
          <w:szCs w:val="20"/>
        </w:rPr>
        <w:t xml:space="preserve">I. </w:t>
      </w:r>
      <w:r w:rsidRPr="00154C96">
        <w:rPr>
          <w:rFonts w:ascii="Arial" w:hAnsi="Arial" w:cs="Arial"/>
          <w:b/>
          <w:bCs/>
          <w:sz w:val="20"/>
          <w:szCs w:val="20"/>
        </w:rPr>
        <w:t>WSTĘP DO PROGRAMU</w:t>
      </w:r>
    </w:p>
    <w:p w:rsidR="003A2B28" w:rsidRPr="00154C96" w:rsidRDefault="003A2B28" w:rsidP="009940FE">
      <w:pPr>
        <w:spacing w:line="360" w:lineRule="auto"/>
        <w:jc w:val="both"/>
        <w:rPr>
          <w:rFonts w:ascii="Arial" w:hAnsi="Arial" w:cs="Arial"/>
          <w:b/>
          <w:bCs/>
          <w:sz w:val="20"/>
          <w:szCs w:val="20"/>
        </w:rPr>
      </w:pPr>
      <w:r w:rsidRPr="00154C96">
        <w:rPr>
          <w:rFonts w:ascii="Arial" w:hAnsi="Arial" w:cs="Arial"/>
          <w:b/>
          <w:bCs/>
          <w:sz w:val="20"/>
          <w:szCs w:val="20"/>
        </w:rPr>
        <w:t>OPIS ZAWODU</w:t>
      </w:r>
    </w:p>
    <w:p w:rsidR="003A2B28" w:rsidRPr="00E9443B" w:rsidRDefault="003A2B28" w:rsidP="0029406F">
      <w:pPr>
        <w:pStyle w:val="Akapitzlist"/>
        <w:spacing w:line="360" w:lineRule="auto"/>
        <w:ind w:left="0"/>
        <w:jc w:val="both"/>
        <w:rPr>
          <w:rFonts w:ascii="Arial" w:hAnsi="Arial" w:cs="Arial"/>
          <w:sz w:val="20"/>
          <w:szCs w:val="20"/>
        </w:rPr>
      </w:pPr>
      <w:r w:rsidRPr="00E9443B">
        <w:rPr>
          <w:rFonts w:ascii="Arial" w:hAnsi="Arial" w:cs="Arial"/>
          <w:sz w:val="20"/>
          <w:szCs w:val="20"/>
        </w:rPr>
        <w:t xml:space="preserve">Zawód technik rolnik o symbolu cyfrowym 314207 został przyporządkowany do branży rolno-hodowlanej (ROL). Zawód technik rolnik został przypisany do IV poziomu Polskiej Ramy Kwalifikacji jako kwalifikacja pełna. W ramach tego zawodu wyodrębnione zostały dwie kwalifikacje: </w:t>
      </w:r>
      <w:r w:rsidR="009940FE">
        <w:rPr>
          <w:rFonts w:ascii="Arial" w:hAnsi="Arial" w:cs="Arial"/>
          <w:sz w:val="20"/>
          <w:szCs w:val="20"/>
        </w:rPr>
        <w:t>ROL.04.</w:t>
      </w:r>
      <w:r w:rsidRPr="00E9443B">
        <w:rPr>
          <w:rFonts w:ascii="Arial" w:hAnsi="Arial" w:cs="Arial"/>
          <w:sz w:val="20"/>
          <w:szCs w:val="20"/>
        </w:rPr>
        <w:t xml:space="preserve"> Prowadzenie produkcji rolniczej, która została przyporządkowana do poziomu 3 Polskiej Ramy Kwalifikacji jako kwalifikacja cząstkowa, i </w:t>
      </w:r>
      <w:r w:rsidR="009940FE">
        <w:rPr>
          <w:rFonts w:ascii="Arial" w:hAnsi="Arial" w:cs="Arial"/>
          <w:sz w:val="20"/>
          <w:szCs w:val="20"/>
        </w:rPr>
        <w:t>ROL.10.</w:t>
      </w:r>
      <w:r w:rsidRPr="00E9443B">
        <w:rPr>
          <w:rFonts w:ascii="Arial" w:hAnsi="Arial" w:cs="Arial"/>
          <w:sz w:val="20"/>
          <w:szCs w:val="20"/>
        </w:rPr>
        <w:t xml:space="preserve"> Organizacja i nadzorowanie produkcji rolniczej, które została przyporządkowana do poziomu 4 Polskiej Ramy Kwalifikacji jako kwalifikacja cząstkowa. Kształcenie w zawodzie technik rolnik może odbywać się w pięcioletnim technikum rolniczym oraz na kwalifikacyjnych kursach zawodowych w zakresie kwalifikacji </w:t>
      </w:r>
      <w:r w:rsidR="009940FE">
        <w:rPr>
          <w:rFonts w:ascii="Arial" w:hAnsi="Arial" w:cs="Arial"/>
          <w:sz w:val="20"/>
          <w:szCs w:val="20"/>
        </w:rPr>
        <w:t>ROL.04.</w:t>
      </w:r>
      <w:r w:rsidRPr="00E9443B">
        <w:rPr>
          <w:rFonts w:ascii="Arial" w:hAnsi="Arial" w:cs="Arial"/>
          <w:sz w:val="20"/>
          <w:szCs w:val="20"/>
        </w:rPr>
        <w:t xml:space="preserve"> i </w:t>
      </w:r>
      <w:r w:rsidR="009940FE">
        <w:rPr>
          <w:rFonts w:ascii="Arial" w:hAnsi="Arial" w:cs="Arial"/>
          <w:sz w:val="20"/>
          <w:szCs w:val="20"/>
        </w:rPr>
        <w:t>ROL.10.</w:t>
      </w:r>
      <w:r w:rsidRPr="00E9443B">
        <w:rPr>
          <w:rFonts w:ascii="Arial" w:hAnsi="Arial" w:cs="Arial"/>
          <w:sz w:val="20"/>
          <w:szCs w:val="20"/>
        </w:rPr>
        <w:t xml:space="preserve"> Może być również realizowane jako kwalifikacja </w:t>
      </w:r>
      <w:r w:rsidR="009940FE">
        <w:rPr>
          <w:rFonts w:ascii="Arial" w:hAnsi="Arial" w:cs="Arial"/>
          <w:sz w:val="20"/>
          <w:szCs w:val="20"/>
        </w:rPr>
        <w:t>ROL.10.</w:t>
      </w:r>
      <w:r w:rsidRPr="00E9443B">
        <w:rPr>
          <w:rFonts w:ascii="Arial" w:hAnsi="Arial" w:cs="Arial"/>
          <w:sz w:val="20"/>
          <w:szCs w:val="20"/>
        </w:rPr>
        <w:t xml:space="preserve"> w branżowej szkole drugiego stopnia.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Celem pracy technika rolnika jest realizacja procesu produkcji roślinnej i zwierzęcej. Technik rolnik organizuje i wykonuje prace związane z produkcją roślinną i zwierzęcą w gospodarstwach rolnych, a także obsługuje środki techniczne stosowane w produkcji rolniczej. Może prowadzić różne kierunki produkcji lub tylko jeden kierunek produkcji (np. produkcja roślinna, produkcja zwierzęca). Praca technika rolnika odbywa się w różnych porach roku i godzinach, na wolnym powietrzu w zmieniających się warunkach atmosferycznych oraz w pomieszczeniach gospodarczych o zróżnicowanej wilgotności i temperaturze. Technik rolnik może pracować w rolniczych przedsiębiorstwach produkcyjnych i usługowych. Może również prowadzić własną działalność gospodarczą, np. produkcję rolną, marketing produktów rolniczych, konfekcjonowanie i przygotowywanie produktów rolniczych do sprzedaży. Osoby zatrudnione w tym zawodzie powinny cechować się dobrym stanem zdrowia i zdolnościami organizacyjnymi koniecznymi przy zarządzaniu w gospodarstwie oraz organizowaniu procesu produkcyjnego. Powinny również posiadać umiejętność szybkiego i trafnego podejmowania decyzji, np. ze względu na zmieniające się warunki pogodowe, a także umiejętność analizy rynku rolnego. Technika rolnika powinna charakteryzować spostrzegawczość oraz umiejętność prowadzenia obserwacji, np. wzrostu i rozwoju roślin i zwierząt, objawów chorobowych u roślin i zwierząt.</w:t>
      </w:r>
      <w:r w:rsidR="009940FE">
        <w:rPr>
          <w:rFonts w:ascii="Arial" w:hAnsi="Arial" w:cs="Arial"/>
          <w:sz w:val="20"/>
          <w:szCs w:val="20"/>
        </w:rPr>
        <w:t xml:space="preserve"> </w:t>
      </w:r>
      <w:r w:rsidRPr="00E9443B">
        <w:rPr>
          <w:rFonts w:ascii="Arial" w:hAnsi="Arial" w:cs="Arial"/>
          <w:sz w:val="20"/>
          <w:szCs w:val="20"/>
        </w:rPr>
        <w:t>W zawodzie tym wskazane są zainteresowania techniczne, przyrodnicze, chemiczne i ekonomiczne.</w:t>
      </w:r>
    </w:p>
    <w:p w:rsidR="003A2B28" w:rsidRPr="00E9443B" w:rsidRDefault="003A2B28" w:rsidP="0029406F">
      <w:pPr>
        <w:pStyle w:val="Akapitzlist"/>
        <w:spacing w:line="360" w:lineRule="auto"/>
        <w:ind w:left="0"/>
        <w:jc w:val="both"/>
        <w:rPr>
          <w:rFonts w:ascii="Arial" w:hAnsi="Arial" w:cs="Arial"/>
          <w:sz w:val="20"/>
          <w:szCs w:val="20"/>
        </w:rPr>
      </w:pPr>
      <w:r w:rsidRPr="00E9443B">
        <w:rPr>
          <w:rFonts w:ascii="Arial" w:hAnsi="Arial" w:cs="Arial"/>
          <w:sz w:val="20"/>
          <w:szCs w:val="20"/>
        </w:rPr>
        <w:t xml:space="preserve">Technik rolnik to jeden z najbardziej tradycyjnych zawodów w Polsce, jego praca polega na prowadzeniu uprawy roślin, z których pozyskiwane są produkty spożywcze lub surowce służące do dalszego przetwarzania. Wielokrotnie technik rolnik zajmuje się także przetwórstwem pozyskanych roślin we własnym zakresie. Praca rolnika skupia się przede wszystkim wokół zapewnienia odpowiednich warunków dla uprawy poszczególnych gatunków roślin i ciągłego nadzorowania ich poprawnego wzrostu. W ustalonych terminach agrotechnicznych wynikających z technologii produkcji technik rolnik zbiera plony prowadzonej uprawy i magazynuje je w określonych warunkach przechowywania. Technicy rolnicy posiadający odpowiednie warunki sprzętowe i przestrzenne zajmują się następnie przetwórstwem pozyskanych półproduktów celem otrzymania produktów docelowych, dystrybuowanych do celów </w:t>
      </w:r>
      <w:r w:rsidRPr="00E9443B">
        <w:rPr>
          <w:rFonts w:ascii="Arial" w:hAnsi="Arial" w:cs="Arial"/>
          <w:sz w:val="20"/>
          <w:szCs w:val="20"/>
        </w:rPr>
        <w:lastRenderedPageBreak/>
        <w:t>spożywczych. W zakresie produkcji zwierzęcej technik rolnik może prowadzić chów lub hodowlę zwierząt gospodarskich (określonego gatunku zwierząt lub grupy użytkowej).</w:t>
      </w:r>
    </w:p>
    <w:p w:rsidR="003A2B28" w:rsidRPr="00E9443B" w:rsidRDefault="003A2B28" w:rsidP="0029406F">
      <w:pPr>
        <w:pStyle w:val="Akapitzlist"/>
        <w:spacing w:line="360" w:lineRule="auto"/>
        <w:ind w:left="0"/>
        <w:jc w:val="both"/>
        <w:rPr>
          <w:rFonts w:ascii="Arial" w:hAnsi="Arial" w:cs="Arial"/>
          <w:sz w:val="20"/>
          <w:szCs w:val="20"/>
        </w:rPr>
      </w:pPr>
      <w:r w:rsidRPr="00E9443B">
        <w:rPr>
          <w:rFonts w:ascii="Arial" w:hAnsi="Arial" w:cs="Arial"/>
          <w:sz w:val="20"/>
          <w:szCs w:val="20"/>
        </w:rPr>
        <w:t>Aby wykonywać zawód technika rolnika, absolwent szkoły powinien być przygotowany do prowadzenia pojazdów silnikowych i mieć możliwość w procesie kształcenia ukończenia szkolenia wymaganego od kandydatów na kierowców w zakresie kategorii T, a także w zakresie kategorii B. Jest to szczególnie ważne, gdyż ciągnik jest podstawowym środkiem energetycznym stosowanym zarówno w produkcji roślinnej, jak i zwierzęcej. Posiadanie prawa jazdy kategorii B umożliwi sprawne i szybkie wykonywanie zadań transportowych samochodami dostawczymi o masie do 3,5 tony (dopuszczalnej masy całkowitej) i jazdę z przyczepą lekką (do 750 kg dopuszczalnej masy całkowitej). Jest to ważna umiejętność, niezbędna dla absolwentów w zawodach z branży rolno-hodowlanej.</w:t>
      </w:r>
    </w:p>
    <w:p w:rsidR="003A2B28" w:rsidRPr="00E9443B" w:rsidRDefault="003A2B28" w:rsidP="0029406F">
      <w:pPr>
        <w:pStyle w:val="Akapitzlist"/>
        <w:spacing w:line="360" w:lineRule="auto"/>
        <w:ind w:left="0"/>
        <w:jc w:val="both"/>
        <w:rPr>
          <w:rFonts w:ascii="Arial" w:hAnsi="Arial" w:cs="Arial"/>
          <w:color w:val="auto"/>
          <w:sz w:val="20"/>
          <w:szCs w:val="20"/>
        </w:rPr>
      </w:pPr>
      <w:r w:rsidRPr="00E9443B">
        <w:rPr>
          <w:rFonts w:ascii="Arial" w:hAnsi="Arial" w:cs="Arial"/>
          <w:color w:val="auto"/>
          <w:sz w:val="20"/>
          <w:szCs w:val="20"/>
        </w:rPr>
        <w:t xml:space="preserve">Technik rolnik, który ukończył kształcenie w zakresie kwalifikacji </w:t>
      </w:r>
      <w:r w:rsidR="009940FE">
        <w:rPr>
          <w:rFonts w:ascii="Arial" w:hAnsi="Arial" w:cs="Arial"/>
          <w:color w:val="auto"/>
          <w:sz w:val="20"/>
          <w:szCs w:val="20"/>
        </w:rPr>
        <w:t>ROL.04.</w:t>
      </w:r>
      <w:r w:rsidRPr="00E9443B">
        <w:rPr>
          <w:rFonts w:ascii="Arial" w:hAnsi="Arial" w:cs="Arial"/>
          <w:color w:val="auto"/>
          <w:sz w:val="20"/>
          <w:szCs w:val="20"/>
        </w:rPr>
        <w:t xml:space="preserve"> Prowadzenie produkcji rolniczej i </w:t>
      </w:r>
      <w:r w:rsidR="009940FE">
        <w:rPr>
          <w:rFonts w:ascii="Arial" w:hAnsi="Arial" w:cs="Arial"/>
          <w:color w:val="auto"/>
          <w:sz w:val="20"/>
          <w:szCs w:val="20"/>
        </w:rPr>
        <w:t>ROL.10.</w:t>
      </w:r>
      <w:r w:rsidRPr="00E9443B">
        <w:rPr>
          <w:rFonts w:ascii="Arial" w:hAnsi="Arial" w:cs="Arial"/>
          <w:color w:val="auto"/>
          <w:sz w:val="20"/>
          <w:szCs w:val="20"/>
        </w:rPr>
        <w:t xml:space="preserve"> </w:t>
      </w:r>
      <w:r w:rsidRPr="00E9443B">
        <w:rPr>
          <w:rFonts w:ascii="Arial" w:hAnsi="Arial" w:cs="Arial"/>
          <w:sz w:val="20"/>
          <w:szCs w:val="20"/>
        </w:rPr>
        <w:t>Organizacja i nadzorowanie produkcji rolniczej</w:t>
      </w:r>
      <w:r w:rsidRPr="00E9443B">
        <w:rPr>
          <w:rFonts w:ascii="Arial" w:hAnsi="Arial" w:cs="Arial"/>
          <w:color w:val="auto"/>
          <w:sz w:val="20"/>
          <w:szCs w:val="20"/>
        </w:rPr>
        <w:t>:</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opracowuje technologie i prowadzi uprawę roślin,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planuje, organizuje i przeprowadza poszczególne etapy produkcji,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planuje zaopatrzenie gospodarstwa w środki do produkcji roślinnej,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prowadzi uprawę roli, siew i sadzenie roślin, pielęgnacje roślin oraz ochronę przed chwastami, chorobami i szkodnikami,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przeprowadza okresową kontrolę i ocenę plantacji, w tym plantacji nasiennych w okresie wegetacji,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planuje i przeprowadza zbiór roślin,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kontroluje i konserwuje urządzenia wodno-melioracyjne,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organizuje i nadzoruje prace związane z chowem, pielęgnacją i żywieniem zwierząt gospodarskich,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gospodaruje paliwami w sposób właściwy i bezpiecznie je przechowuje,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obsługuje z zachowaniem warunków bezpieczeństwa i higieny pracy instalacje, silniki i urządzenia elektryczne używane w rolnictwie,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obsługuje i właściwie eksploatuje maszyny, dokonuje oceny stanu technicznego używanego sprzętu rolniczego, dokonuje konserwacji i drobnych napraw,</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planuje zaopatrzenie gospodarstwa w narzędzia, maszyny i urządzenia,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prowadzi dokumentację dotyczącą produkcji roślinnej i zwierzęcej,</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sporządza kalkulacje ponoszonych kosztów w produkcji roślinnej i zwierzęcej,</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wszystkie etapy technologiczne w produkcji roślinnej i zwierzęcej prowadzi zgodnie z wymogami Zwykłej Dobrej Praktyki Rolniczej oraz Zasadami Wzajemnej Zgodności,</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lastRenderedPageBreak/>
        <w:t>- wykorzystuje metody ekologiczne w produkcji roślinnej i zwierzęcej,</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prowadzi sprzedaż bezpośrednią produktów pochodzenia roślinnego i zwierzęcego,</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identyfikuje odbiorców produktów wytworzonych we własnym gospodarstwie,</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przygotowuje ofertę handlową,</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nadzoruje pracę innych pracowników w małym zespole,</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stosuje programy komputerowe wspomagające wykonywanie zadań w rolnictwie,</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postępuje zgodnie z zasadami etyki,</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doskonali umiejętności zawodowe.</w:t>
      </w:r>
    </w:p>
    <w:p w:rsidR="003A2B28" w:rsidRPr="00E9443B" w:rsidRDefault="003A2B28" w:rsidP="0029406F">
      <w:pPr>
        <w:spacing w:line="360" w:lineRule="auto"/>
        <w:jc w:val="both"/>
        <w:rPr>
          <w:rFonts w:ascii="Arial" w:hAnsi="Arial" w:cs="Arial"/>
          <w:b/>
          <w:bCs/>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CHARAKTERYSTYKA PROGRAMU</w:t>
      </w: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sz w:val="20"/>
          <w:szCs w:val="20"/>
        </w:rPr>
        <w:t xml:space="preserve">Przedmiotowy program nauczania dla zawodu technik rolnik przeznaczony jest do kształcenia w pięcioletnim technikum rolniczym oraz na kwalifikacyjnych kursach zawodowych w zakresie kwalifikacji </w:t>
      </w:r>
      <w:r w:rsidR="009940FE">
        <w:rPr>
          <w:rFonts w:ascii="Arial" w:hAnsi="Arial" w:cs="Arial"/>
          <w:sz w:val="20"/>
          <w:szCs w:val="20"/>
        </w:rPr>
        <w:t>ROL.04.</w:t>
      </w:r>
      <w:r w:rsidRPr="00E9443B">
        <w:rPr>
          <w:rFonts w:ascii="Arial" w:hAnsi="Arial" w:cs="Arial"/>
          <w:sz w:val="20"/>
          <w:szCs w:val="20"/>
        </w:rPr>
        <w:t xml:space="preserve"> i </w:t>
      </w:r>
      <w:r w:rsidR="009940FE">
        <w:rPr>
          <w:rFonts w:ascii="Arial" w:hAnsi="Arial" w:cs="Arial"/>
          <w:sz w:val="20"/>
          <w:szCs w:val="20"/>
        </w:rPr>
        <w:t>ROL.10.</w:t>
      </w:r>
      <w:r w:rsidRPr="00E9443B">
        <w:rPr>
          <w:rFonts w:ascii="Arial" w:hAnsi="Arial" w:cs="Arial"/>
          <w:sz w:val="20"/>
          <w:szCs w:val="20"/>
        </w:rPr>
        <w:t xml:space="preserve"> Program ten może być również realizowany jako kwalifikacja </w:t>
      </w:r>
      <w:r w:rsidR="009940FE">
        <w:rPr>
          <w:rFonts w:ascii="Arial" w:hAnsi="Arial" w:cs="Arial"/>
          <w:sz w:val="20"/>
          <w:szCs w:val="20"/>
        </w:rPr>
        <w:t>ROL.10.</w:t>
      </w:r>
      <w:r w:rsidRPr="00E9443B">
        <w:rPr>
          <w:rFonts w:ascii="Arial" w:hAnsi="Arial" w:cs="Arial"/>
          <w:sz w:val="20"/>
          <w:szCs w:val="20"/>
        </w:rPr>
        <w:t xml:space="preserve"> w branżowej szkole drugiego stopnia. Program nauczania został opracowany w układzie spiralnym i zawiera przedmioty do kształcenia teoretycznego i praktycznej nauki zawodu. Zawiera również efekty kształcenia przeznaczone do kształcenia </w:t>
      </w:r>
      <w:r w:rsidRPr="00154C96">
        <w:rPr>
          <w:rFonts w:ascii="Arial" w:hAnsi="Arial" w:cs="Arial"/>
          <w:sz w:val="20"/>
          <w:szCs w:val="20"/>
        </w:rPr>
        <w:t>w formie praktyk z</w:t>
      </w:r>
      <w:r w:rsidRPr="00E9443B">
        <w:rPr>
          <w:rFonts w:ascii="Arial" w:hAnsi="Arial" w:cs="Arial"/>
          <w:sz w:val="20"/>
          <w:szCs w:val="20"/>
        </w:rPr>
        <w:t xml:space="preserve">awodowych w wymiarze 8 tygodni w cyklu kształcenia, które powinny być realizowane w dobrze zarządzanych gospodarstwach rolnych stosujących nowoczesne technologie i maszyny w produkcji roślinnej i zwierzęcej. Zawód technik rolnik składa się z dwóch kwalifikacji – </w:t>
      </w:r>
      <w:r w:rsidR="009940FE">
        <w:rPr>
          <w:rFonts w:ascii="Arial" w:hAnsi="Arial" w:cs="Arial"/>
          <w:sz w:val="20"/>
          <w:szCs w:val="20"/>
        </w:rPr>
        <w:t>ROL.04.</w:t>
      </w:r>
      <w:r w:rsidRPr="00E9443B">
        <w:rPr>
          <w:rFonts w:ascii="Arial" w:hAnsi="Arial" w:cs="Arial"/>
          <w:sz w:val="20"/>
          <w:szCs w:val="20"/>
        </w:rPr>
        <w:t xml:space="preserve"> Prowadzenie produkcji rolniczej, która powinna być realizowana w pierwszej kolejności, oraz kwalifikacji </w:t>
      </w:r>
      <w:r w:rsidR="009940FE">
        <w:rPr>
          <w:rFonts w:ascii="Arial" w:hAnsi="Arial" w:cs="Arial"/>
          <w:sz w:val="20"/>
          <w:szCs w:val="20"/>
        </w:rPr>
        <w:t>ROL.10.</w:t>
      </w:r>
      <w:r w:rsidRPr="00E9443B">
        <w:rPr>
          <w:rFonts w:ascii="Arial" w:hAnsi="Arial" w:cs="Arial"/>
          <w:sz w:val="20"/>
          <w:szCs w:val="20"/>
        </w:rPr>
        <w:t xml:space="preserve"> Organizacja i nadzorowanie produkcji rolniczej, realizowanej po nabyciu przez uczestnika procesu kształcenia wiadomości i umiejętności stanowiących podstawy zawodu.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Zakres merytoryczny programu nauczania obejmuje podstawę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w:t>
      </w:r>
    </w:p>
    <w:p w:rsidR="003A2B28" w:rsidRPr="00E9443B" w:rsidRDefault="003A2B28" w:rsidP="0029406F">
      <w:pPr>
        <w:pStyle w:val="Akapitzlist"/>
        <w:spacing w:line="360" w:lineRule="auto"/>
        <w:ind w:left="0"/>
        <w:jc w:val="both"/>
        <w:rPr>
          <w:rFonts w:ascii="Arial" w:hAnsi="Arial" w:cs="Arial"/>
          <w:sz w:val="20"/>
          <w:szCs w:val="20"/>
        </w:rPr>
      </w:pPr>
      <w:r w:rsidRPr="00E9443B">
        <w:rPr>
          <w:rFonts w:ascii="Arial" w:hAnsi="Arial" w:cs="Arial"/>
          <w:sz w:val="20"/>
          <w:szCs w:val="20"/>
        </w:rPr>
        <w:t>Okres realizacji programu to pięć lat kształcenia w technikum. Spiralny układ treści kształcenia pozwala na wielokrotne powtarzanie i uzupełnianie niektórych zakresów materiału nauczania, dzięki czemu można lepiej przygotować ucznia do zewnętrznych egzaminów potwierdzających kwalifikacje zawodowe. Adresatami</w:t>
      </w:r>
      <w:r w:rsidR="009940FE">
        <w:rPr>
          <w:rFonts w:ascii="Arial" w:hAnsi="Arial" w:cs="Arial"/>
          <w:sz w:val="20"/>
          <w:szCs w:val="20"/>
        </w:rPr>
        <w:t xml:space="preserve"> </w:t>
      </w:r>
      <w:r w:rsidRPr="00E9443B">
        <w:rPr>
          <w:rFonts w:ascii="Arial" w:hAnsi="Arial" w:cs="Arial"/>
          <w:sz w:val="20"/>
          <w:szCs w:val="20"/>
        </w:rPr>
        <w:t>programu nauczania są publiczne i niepubliczne technika i szkoły branżowe II stopnia kształcące w zawodzie technik rolnik, a także szkoły i placówki realizujące kształcenie w ramach kwalifikacyjnych kursów zawodowych, po uwzględnieniu korekty liczby godzin i dostosowaniu ich do zakresu materiału nauczania.</w:t>
      </w:r>
    </w:p>
    <w:p w:rsidR="003A2B28" w:rsidRPr="00E9443B" w:rsidRDefault="003A2B28" w:rsidP="0029406F">
      <w:pPr>
        <w:pStyle w:val="Akapitzlist"/>
        <w:spacing w:line="360" w:lineRule="auto"/>
        <w:ind w:left="0"/>
        <w:jc w:val="both"/>
        <w:rPr>
          <w:rFonts w:ascii="Arial" w:hAnsi="Arial" w:cs="Arial"/>
          <w:sz w:val="20"/>
          <w:szCs w:val="20"/>
        </w:rPr>
      </w:pPr>
      <w:r w:rsidRPr="00E9443B">
        <w:rPr>
          <w:rFonts w:ascii="Arial" w:hAnsi="Arial" w:cs="Arial"/>
          <w:sz w:val="20"/>
          <w:szCs w:val="20"/>
        </w:rPr>
        <w:lastRenderedPageBreak/>
        <w:t>Istotnym elementem w programie nauczania zawodu jest wyeksponowanie zagadnień dotyczących bezpieczeństwa, higieny i organizacji stanowiska pracy, które należy realizować szczególnie podczas zajęć praktycznych. Oprócz bezpośrednich zagrożeń dla technika rolnika należy zwrócić uwagę na zagrożenia dla konsumentów wynikające ze stosowania zwiększonych (nadmiernych) dawek środków ochrony roślin lub nawozów.</w:t>
      </w:r>
    </w:p>
    <w:p w:rsidR="003A2B28" w:rsidRPr="00E9443B" w:rsidRDefault="003A2B28" w:rsidP="0029406F">
      <w:pPr>
        <w:pStyle w:val="Akapitzlist"/>
        <w:spacing w:line="360" w:lineRule="auto"/>
        <w:ind w:left="0"/>
        <w:jc w:val="both"/>
        <w:rPr>
          <w:rFonts w:ascii="Arial" w:hAnsi="Arial" w:cs="Arial"/>
          <w:sz w:val="20"/>
          <w:szCs w:val="20"/>
        </w:rPr>
      </w:pPr>
      <w:r w:rsidRPr="00E9443B">
        <w:rPr>
          <w:rFonts w:ascii="Arial" w:hAnsi="Arial" w:cs="Arial"/>
          <w:sz w:val="20"/>
          <w:szCs w:val="20"/>
        </w:rPr>
        <w:t>Szkoła realizująca kształcenie w ramach tego programu nauczania musi posiadać wyposażenie zgodnie z zapisami podstawy programowej, a także możliwość realizacji niektórych zagadnień i tematów w ramach zajęć praktycznych w gospodarstwie rolnym (szkolnym lub współpracującym ze szkołą). Poznanie rzeczywistych warunków pracy w kształconym zawodzie, a zwłaszcza kontakt z nowoczesną techniką rolniczą czy nowoczesnymi technologiami produkcji może spowodować większe zainteresowanie zawodem.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Zakres tematyczny wycieczki dydaktycznej powinien być zbieżny z oczekiwaniami uczniów kształcących się w zawodzie technik rolnik. Mogą to być wyjazdy do dużych gospodarstw rolnych, na polowe pokazy pracy nowoczesnego sprzętu rolniczego, czy do innych podmiotów prowadzących działalność na rzecz rolnictwa.</w:t>
      </w:r>
    </w:p>
    <w:p w:rsidR="003A2B28" w:rsidRPr="0094185F" w:rsidRDefault="003A2B28" w:rsidP="0029406F">
      <w:pPr>
        <w:spacing w:line="360" w:lineRule="auto"/>
        <w:jc w:val="both"/>
        <w:rPr>
          <w:rFonts w:ascii="Arial" w:hAnsi="Arial" w:cs="Arial"/>
          <w:i/>
          <w:iCs/>
          <w:color w:val="auto"/>
          <w:sz w:val="20"/>
          <w:szCs w:val="20"/>
        </w:rPr>
      </w:pPr>
      <w:r w:rsidRPr="00E9443B">
        <w:rPr>
          <w:rFonts w:ascii="Arial" w:hAnsi="Arial" w:cs="Arial"/>
          <w:sz w:val="20"/>
          <w:szCs w:val="20"/>
        </w:rPr>
        <w:t xml:space="preserve">Szkoła realizująca program musi dostosować go do warunków szkoły, możliwości uczniów i predyspozycji nauczycieli. Rzeczywista liczba godzin wynika z tygodniowego rozkładu zajęć w pięcioletnim technikum oraz ze szkolnego planu nauczania w klasach czteroletniego technikum funkcjonujących w pięcioletnim technikum. Program jest </w:t>
      </w:r>
      <w:r w:rsidRPr="0094185F">
        <w:rPr>
          <w:rFonts w:ascii="Arial" w:hAnsi="Arial" w:cs="Arial"/>
          <w:color w:val="auto"/>
          <w:sz w:val="20"/>
          <w:szCs w:val="20"/>
        </w:rPr>
        <w:t>propozycją autorów, która wymaga dostosowania do rzeczywistych warunków każdej szkoły, aby spełniała wszystkie niezbędne warunki realizacji.</w:t>
      </w:r>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ZAŁOŻENIA PROGRAMOWE (w tym wykaz przedmiotów)</w:t>
      </w:r>
    </w:p>
    <w:p w:rsidR="003A2B28" w:rsidRPr="00E9443B" w:rsidRDefault="003A2B28" w:rsidP="0029406F">
      <w:pPr>
        <w:pStyle w:val="Akapitzlist"/>
        <w:spacing w:line="360" w:lineRule="auto"/>
        <w:ind w:left="0"/>
        <w:jc w:val="both"/>
        <w:rPr>
          <w:rFonts w:ascii="Arial" w:hAnsi="Arial" w:cs="Arial"/>
          <w:sz w:val="20"/>
          <w:szCs w:val="20"/>
        </w:rPr>
      </w:pPr>
      <w:r w:rsidRPr="00E9443B">
        <w:rPr>
          <w:rFonts w:ascii="Arial" w:hAnsi="Arial" w:cs="Arial"/>
          <w:sz w:val="20"/>
          <w:szCs w:val="20"/>
        </w:rPr>
        <w:t>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wymuszane są przez lokalną lub krajową konkurencję albo import produktów rolniczych z krajów, które prowadzą uprawy na dużych powierzchniach lub w korzystniejszych uwarunkowaniach glebowo-klimatycznych (lub ekonomicznych).</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Posiadanie formalnego wykształcenia nadającego kwalifikacje rolnicze jest istotnym warunkiem w prowadzonej działalności produkcyjnej i często jest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oraz korzystania z innych form wsparcia adresowanych dla rolników. Brak formalnego wykształcenia rolniczego u młodych rolników najczęściej eliminuje ich z </w:t>
      </w:r>
      <w:r w:rsidRPr="00E9443B">
        <w:rPr>
          <w:rFonts w:ascii="Arial" w:hAnsi="Arial" w:cs="Arial"/>
          <w:sz w:val="20"/>
          <w:szCs w:val="20"/>
        </w:rPr>
        <w:lastRenderedPageBreak/>
        <w:t>grona potencjalnych beneficjentów programów Unii Europejskiej dedykowanych młodym producentom rolnym, ale również w dalszej działalności produkcyjnej może uniemożliwić im rozwój prowadzonej działalności rolniczej (zakup ziemi, dostęp do preferencyjnych kredytów na prowadzenie działalności rolniczej).</w:t>
      </w:r>
    </w:p>
    <w:p w:rsidR="003A2B28"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W zawodzie technik rolnik zostały wyodrębnione dwie kwalifikacje: </w:t>
      </w:r>
      <w:r w:rsidR="009940FE">
        <w:rPr>
          <w:rFonts w:ascii="Arial" w:hAnsi="Arial" w:cs="Arial"/>
          <w:sz w:val="20"/>
          <w:szCs w:val="20"/>
        </w:rPr>
        <w:t>ROL.04.</w:t>
      </w:r>
      <w:r w:rsidRPr="00E9443B">
        <w:rPr>
          <w:rFonts w:ascii="Arial" w:hAnsi="Arial" w:cs="Arial"/>
          <w:sz w:val="20"/>
          <w:szCs w:val="20"/>
        </w:rPr>
        <w:t xml:space="preserve"> Prowadzenie produkcji rolniczej oraz </w:t>
      </w:r>
      <w:r w:rsidR="009940FE">
        <w:rPr>
          <w:rFonts w:ascii="Arial" w:hAnsi="Arial" w:cs="Arial"/>
          <w:sz w:val="20"/>
          <w:szCs w:val="20"/>
        </w:rPr>
        <w:t>ROL.10.</w:t>
      </w:r>
      <w:r w:rsidRPr="00E9443B">
        <w:rPr>
          <w:rFonts w:ascii="Arial" w:hAnsi="Arial" w:cs="Arial"/>
          <w:sz w:val="20"/>
          <w:szCs w:val="20"/>
        </w:rPr>
        <w:t xml:space="preserve"> Organizacja i nadzorowanie produkcji rolniczej. Proces kształcenia może być realizowany w pięcioletnim technikum rolniczym lub na kwalifikacyjnych kursach zawodowych w zakresie kwalifikacji </w:t>
      </w:r>
      <w:r w:rsidR="009940FE">
        <w:rPr>
          <w:rFonts w:ascii="Arial" w:hAnsi="Arial" w:cs="Arial"/>
          <w:sz w:val="20"/>
          <w:szCs w:val="20"/>
        </w:rPr>
        <w:t>ROL.04.</w:t>
      </w:r>
      <w:r w:rsidRPr="00E9443B">
        <w:rPr>
          <w:rFonts w:ascii="Arial" w:hAnsi="Arial" w:cs="Arial"/>
          <w:sz w:val="20"/>
          <w:szCs w:val="20"/>
        </w:rPr>
        <w:t xml:space="preserve"> i </w:t>
      </w:r>
      <w:r w:rsidR="009940FE">
        <w:rPr>
          <w:rFonts w:ascii="Arial" w:hAnsi="Arial" w:cs="Arial"/>
          <w:sz w:val="20"/>
          <w:szCs w:val="20"/>
        </w:rPr>
        <w:t>ROL.10.</w:t>
      </w:r>
      <w:r w:rsidRPr="00E9443B">
        <w:rPr>
          <w:rFonts w:ascii="Arial" w:hAnsi="Arial" w:cs="Arial"/>
          <w:sz w:val="20"/>
          <w:szCs w:val="20"/>
        </w:rPr>
        <w:t xml:space="preserve"> </w:t>
      </w:r>
    </w:p>
    <w:p w:rsidR="00E9443B" w:rsidRPr="00154C96" w:rsidRDefault="00E9443B" w:rsidP="0029406F">
      <w:pPr>
        <w:spacing w:line="360" w:lineRule="auto"/>
        <w:jc w:val="both"/>
        <w:rPr>
          <w:rFonts w:ascii="Arial" w:hAnsi="Arial" w:cs="Arial"/>
          <w:sz w:val="20"/>
          <w:szCs w:val="20"/>
        </w:rPr>
      </w:pPr>
    </w:p>
    <w:p w:rsidR="003A2B28" w:rsidRPr="00E9443B" w:rsidRDefault="003A2B28" w:rsidP="0029406F">
      <w:pPr>
        <w:spacing w:line="360" w:lineRule="auto"/>
        <w:rPr>
          <w:rFonts w:ascii="Arial" w:hAnsi="Arial" w:cs="Arial"/>
          <w:b/>
          <w:bCs/>
          <w:sz w:val="20"/>
          <w:szCs w:val="20"/>
        </w:rPr>
      </w:pPr>
      <w:r w:rsidRPr="00E9443B">
        <w:rPr>
          <w:rFonts w:ascii="Arial" w:hAnsi="Arial" w:cs="Arial"/>
          <w:b/>
          <w:bCs/>
          <w:sz w:val="20"/>
          <w:szCs w:val="20"/>
        </w:rPr>
        <w:t>W programie nauczania umieszczono 12 przedmiotów.</w:t>
      </w:r>
    </w:p>
    <w:p w:rsidR="003A2B28" w:rsidRPr="00E9443B" w:rsidRDefault="003A2B28" w:rsidP="0029406F">
      <w:pPr>
        <w:spacing w:line="360" w:lineRule="auto"/>
        <w:rPr>
          <w:rFonts w:ascii="Arial" w:hAnsi="Arial" w:cs="Arial"/>
          <w:sz w:val="20"/>
          <w:szCs w:val="20"/>
        </w:rPr>
      </w:pPr>
      <w:r w:rsidRPr="00E9443B">
        <w:rPr>
          <w:rFonts w:ascii="Arial" w:hAnsi="Arial" w:cs="Arial"/>
          <w:sz w:val="20"/>
          <w:szCs w:val="20"/>
        </w:rPr>
        <w:t xml:space="preserve">Kwalifikacja </w:t>
      </w:r>
      <w:r w:rsidR="009940FE">
        <w:rPr>
          <w:rFonts w:ascii="Arial" w:hAnsi="Arial" w:cs="Arial"/>
          <w:sz w:val="20"/>
          <w:szCs w:val="20"/>
        </w:rPr>
        <w:t>ROL.04.</w:t>
      </w:r>
      <w:r w:rsidRPr="00E9443B">
        <w:rPr>
          <w:rFonts w:ascii="Arial" w:hAnsi="Arial" w:cs="Arial"/>
          <w:sz w:val="20"/>
          <w:szCs w:val="20"/>
        </w:rPr>
        <w:t xml:space="preserve"> Prowadzenie produkcji rolniczej </w:t>
      </w:r>
    </w:p>
    <w:p w:rsidR="003A2B28" w:rsidRPr="00E9443B" w:rsidRDefault="003A2B28" w:rsidP="0029406F">
      <w:pPr>
        <w:pStyle w:val="Akapitzlist"/>
        <w:numPr>
          <w:ilvl w:val="0"/>
          <w:numId w:val="10"/>
        </w:numPr>
        <w:spacing w:line="360" w:lineRule="auto"/>
        <w:ind w:left="0" w:firstLine="284"/>
        <w:rPr>
          <w:rFonts w:ascii="Arial" w:hAnsi="Arial" w:cs="Arial"/>
          <w:sz w:val="20"/>
          <w:szCs w:val="20"/>
        </w:rPr>
      </w:pPr>
      <w:r w:rsidRPr="00E9443B">
        <w:rPr>
          <w:rStyle w:val="Pogrubienie"/>
          <w:rFonts w:ascii="Arial" w:hAnsi="Arial" w:cs="Arial"/>
          <w:b w:val="0"/>
          <w:bCs w:val="0"/>
          <w:sz w:val="20"/>
          <w:szCs w:val="20"/>
        </w:rPr>
        <w:t>Przepisy ruchu drogowego w zakresie kategorii T</w:t>
      </w:r>
    </w:p>
    <w:p w:rsidR="003A2B28" w:rsidRPr="00E9443B" w:rsidRDefault="003A2B28" w:rsidP="0029406F">
      <w:pPr>
        <w:pStyle w:val="Akapitzlist"/>
        <w:numPr>
          <w:ilvl w:val="0"/>
          <w:numId w:val="10"/>
        </w:numPr>
        <w:spacing w:line="360" w:lineRule="auto"/>
        <w:ind w:left="0" w:firstLine="284"/>
        <w:rPr>
          <w:rFonts w:ascii="Arial" w:hAnsi="Arial" w:cs="Arial"/>
          <w:sz w:val="20"/>
          <w:szCs w:val="20"/>
        </w:rPr>
      </w:pPr>
      <w:r w:rsidRPr="00E9443B">
        <w:rPr>
          <w:rStyle w:val="Pogrubienie"/>
          <w:rFonts w:ascii="Arial" w:hAnsi="Arial" w:cs="Arial"/>
          <w:b w:val="0"/>
          <w:bCs w:val="0"/>
          <w:sz w:val="20"/>
          <w:szCs w:val="20"/>
        </w:rPr>
        <w:t>Przepisy ruchu drogowego w zakresie kategorii B</w:t>
      </w:r>
    </w:p>
    <w:p w:rsidR="003A2B28" w:rsidRPr="00E9443B" w:rsidRDefault="003A2B28" w:rsidP="0029406F">
      <w:pPr>
        <w:pStyle w:val="Akapitzlist"/>
        <w:numPr>
          <w:ilvl w:val="0"/>
          <w:numId w:val="10"/>
        </w:numPr>
        <w:spacing w:line="360" w:lineRule="auto"/>
        <w:ind w:left="0" w:firstLine="284"/>
        <w:rPr>
          <w:rFonts w:ascii="Arial" w:hAnsi="Arial" w:cs="Arial"/>
          <w:sz w:val="20"/>
          <w:szCs w:val="20"/>
        </w:rPr>
      </w:pPr>
      <w:r w:rsidRPr="00E9443B">
        <w:rPr>
          <w:rFonts w:ascii="Arial" w:hAnsi="Arial" w:cs="Arial"/>
          <w:sz w:val="20"/>
          <w:szCs w:val="20"/>
        </w:rPr>
        <w:t>Produkcja roślinna</w:t>
      </w:r>
    </w:p>
    <w:p w:rsidR="003A2B28" w:rsidRPr="00E9443B" w:rsidRDefault="003A2B28" w:rsidP="0029406F">
      <w:pPr>
        <w:pStyle w:val="Akapitzlist"/>
        <w:numPr>
          <w:ilvl w:val="0"/>
          <w:numId w:val="10"/>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Produkcja zwierzęca</w:t>
      </w:r>
    </w:p>
    <w:p w:rsidR="003A2B28" w:rsidRPr="00E9443B" w:rsidRDefault="003A2B28" w:rsidP="0029406F">
      <w:pPr>
        <w:pStyle w:val="Akapitzlist"/>
        <w:numPr>
          <w:ilvl w:val="0"/>
          <w:numId w:val="10"/>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Technika w rolnictwie</w:t>
      </w:r>
    </w:p>
    <w:p w:rsidR="003A2B28" w:rsidRPr="00E9443B" w:rsidRDefault="003A2B28" w:rsidP="0029406F">
      <w:pPr>
        <w:pStyle w:val="Akapitzlist"/>
        <w:numPr>
          <w:ilvl w:val="0"/>
          <w:numId w:val="10"/>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Zbyt produktów rolniczych</w:t>
      </w:r>
    </w:p>
    <w:p w:rsidR="003A2B28" w:rsidRPr="00E9443B" w:rsidRDefault="003A2B28" w:rsidP="0029406F">
      <w:pPr>
        <w:pStyle w:val="Akapitzlist"/>
        <w:numPr>
          <w:ilvl w:val="0"/>
          <w:numId w:val="10"/>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Język obcy zawodowy</w:t>
      </w:r>
    </w:p>
    <w:p w:rsidR="003A2B28" w:rsidRPr="00154C96" w:rsidRDefault="003A2B28" w:rsidP="0029406F">
      <w:pPr>
        <w:pStyle w:val="Akapitzlist"/>
        <w:numPr>
          <w:ilvl w:val="0"/>
          <w:numId w:val="10"/>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Praktyczna nauka zawodu produkcji rolniczej</w:t>
      </w:r>
    </w:p>
    <w:p w:rsidR="003A2B28" w:rsidRPr="00E9443B" w:rsidRDefault="003A2B28" w:rsidP="0029406F">
      <w:pPr>
        <w:spacing w:line="360" w:lineRule="auto"/>
        <w:rPr>
          <w:rStyle w:val="Pogrubienie"/>
          <w:rFonts w:ascii="Arial" w:hAnsi="Arial" w:cs="Arial"/>
          <w:b w:val="0"/>
          <w:bCs w:val="0"/>
          <w:sz w:val="20"/>
          <w:szCs w:val="20"/>
        </w:rPr>
      </w:pPr>
      <w:r w:rsidRPr="00E9443B">
        <w:rPr>
          <w:rStyle w:val="Pogrubienie"/>
          <w:rFonts w:ascii="Arial" w:hAnsi="Arial" w:cs="Arial"/>
          <w:b w:val="0"/>
          <w:bCs w:val="0"/>
          <w:sz w:val="20"/>
          <w:szCs w:val="20"/>
        </w:rPr>
        <w:t xml:space="preserve">Kwalifikacja </w:t>
      </w:r>
      <w:r w:rsidR="009940FE">
        <w:rPr>
          <w:rStyle w:val="Pogrubienie"/>
          <w:rFonts w:ascii="Arial" w:hAnsi="Arial" w:cs="Arial"/>
          <w:b w:val="0"/>
          <w:bCs w:val="0"/>
          <w:sz w:val="20"/>
          <w:szCs w:val="20"/>
        </w:rPr>
        <w:t>ROL.10.</w:t>
      </w:r>
      <w:r w:rsidRPr="00E9443B">
        <w:rPr>
          <w:rStyle w:val="Pogrubienie"/>
          <w:rFonts w:ascii="Arial" w:hAnsi="Arial" w:cs="Arial"/>
          <w:b w:val="0"/>
          <w:bCs w:val="0"/>
          <w:sz w:val="20"/>
          <w:szCs w:val="20"/>
        </w:rPr>
        <w:t xml:space="preserve"> Organizacja i nadzorowanie produkcji rolniczej</w:t>
      </w:r>
    </w:p>
    <w:p w:rsidR="003A2B28" w:rsidRPr="00E9443B" w:rsidRDefault="003A2B28" w:rsidP="0029406F">
      <w:pPr>
        <w:pStyle w:val="Akapitzlist"/>
        <w:numPr>
          <w:ilvl w:val="0"/>
          <w:numId w:val="31"/>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Planowanie i nadzorowanie produkcji roślinnej</w:t>
      </w:r>
    </w:p>
    <w:p w:rsidR="003A2B28" w:rsidRPr="00E9443B" w:rsidRDefault="003A2B28" w:rsidP="0029406F">
      <w:pPr>
        <w:pStyle w:val="Akapitzlist"/>
        <w:numPr>
          <w:ilvl w:val="0"/>
          <w:numId w:val="31"/>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Planowanie i nadzorowanie produkcji zwierzęcej</w:t>
      </w:r>
    </w:p>
    <w:p w:rsidR="003A2B28" w:rsidRPr="00E9443B" w:rsidRDefault="003A2B28" w:rsidP="0029406F">
      <w:pPr>
        <w:pStyle w:val="Akapitzlist"/>
        <w:numPr>
          <w:ilvl w:val="0"/>
          <w:numId w:val="31"/>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Ekonomika w rolnictwie</w:t>
      </w:r>
    </w:p>
    <w:p w:rsidR="003A2B28" w:rsidRPr="00E9443B" w:rsidRDefault="003A2B28" w:rsidP="0029406F">
      <w:pPr>
        <w:pStyle w:val="Akapitzlist"/>
        <w:numPr>
          <w:ilvl w:val="0"/>
          <w:numId w:val="31"/>
        </w:numPr>
        <w:spacing w:line="360" w:lineRule="auto"/>
        <w:ind w:left="0" w:firstLine="284"/>
        <w:rPr>
          <w:rStyle w:val="Pogrubienie"/>
          <w:rFonts w:ascii="Arial" w:hAnsi="Arial" w:cs="Arial"/>
          <w:b w:val="0"/>
          <w:bCs w:val="0"/>
          <w:sz w:val="20"/>
          <w:szCs w:val="20"/>
        </w:rPr>
      </w:pPr>
      <w:r w:rsidRPr="00E9443B">
        <w:rPr>
          <w:rStyle w:val="Pogrubienie"/>
          <w:rFonts w:ascii="Arial" w:hAnsi="Arial" w:cs="Arial"/>
          <w:b w:val="0"/>
          <w:bCs w:val="0"/>
          <w:sz w:val="20"/>
          <w:szCs w:val="20"/>
        </w:rPr>
        <w:t>Pracownia organizacji produkcji rolniczej</w:t>
      </w:r>
    </w:p>
    <w:p w:rsidR="00E9443B" w:rsidRPr="00154C96" w:rsidRDefault="00E9443B" w:rsidP="0029406F">
      <w:pPr>
        <w:spacing w:line="360" w:lineRule="auto"/>
        <w:jc w:val="both"/>
        <w:rPr>
          <w:rFonts w:ascii="Arial" w:hAnsi="Arial" w:cs="Arial"/>
          <w:sz w:val="20"/>
          <w:szCs w:val="20"/>
        </w:rPr>
      </w:pPr>
    </w:p>
    <w:p w:rsidR="003A2B28" w:rsidRPr="00E9443B" w:rsidRDefault="003A2B28" w:rsidP="0029406F">
      <w:pPr>
        <w:pStyle w:val="Bezodstpw"/>
        <w:spacing w:line="360" w:lineRule="auto"/>
        <w:jc w:val="both"/>
        <w:rPr>
          <w:rFonts w:ascii="Arial" w:hAnsi="Arial" w:cs="Arial"/>
          <w:sz w:val="20"/>
          <w:szCs w:val="20"/>
        </w:rPr>
      </w:pPr>
      <w:r w:rsidRPr="00E9443B">
        <w:rPr>
          <w:rFonts w:ascii="Arial" w:hAnsi="Arial" w:cs="Arial"/>
          <w:sz w:val="20"/>
          <w:szCs w:val="20"/>
        </w:rPr>
        <w:t xml:space="preserve">W ramach każdego przedmiotu wyodrębnione zostały cele ogólne i cele operacyjne, a także zakres merytoryczny materiału nauczania. W programie każdego przedmiotu zostały zawarte działy programowe, w ramach których wyodrębnione są jednostki metodyczne. Do wyodrębnionych jednostek metodycznych zostały opracowane wymagania programowe (podstawowe, ponadpodstawowe). Ponadto zaproponowano efekty kształcone </w:t>
      </w:r>
      <w:r w:rsidRPr="00154C96">
        <w:rPr>
          <w:rFonts w:ascii="Arial" w:hAnsi="Arial" w:cs="Arial"/>
          <w:sz w:val="20"/>
          <w:szCs w:val="20"/>
        </w:rPr>
        <w:t>w ramach praktyk zawodowych, które powinny odbywać si</w:t>
      </w:r>
      <w:r w:rsidRPr="00E9443B">
        <w:rPr>
          <w:rFonts w:ascii="Arial" w:hAnsi="Arial" w:cs="Arial"/>
          <w:sz w:val="20"/>
          <w:szCs w:val="20"/>
        </w:rPr>
        <w:t>ę w naturalnych warunkach produkcyjnych.</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sz w:val="20"/>
          <w:szCs w:val="20"/>
        </w:rPr>
        <w:lastRenderedPageBreak/>
        <w:t xml:space="preserve">Proces kształcenia w zawodzie rolnik oprócz zajęć teoretycznych i zajęć praktycznych z podziałem na grupy kilkuosobowe (maksymalnie 12-osobowe) obejmuje również indywidualne zajęcia z zakresu nauki jazdy ciągnikiem i samochodem, które muszą być realizowane zgodnie z odrębnymi przepisami, wynikającymi z rozporządzenia </w:t>
      </w:r>
      <w:r w:rsidRPr="00E9443B">
        <w:rPr>
          <w:rFonts w:ascii="Arial" w:hAnsi="Arial" w:cs="Arial"/>
          <w:color w:val="auto"/>
          <w:sz w:val="20"/>
          <w:szCs w:val="20"/>
        </w:rPr>
        <w:t>Ministra Infrastruktury i Budownictwa z dnia 4 marca 2016 r. w sprawie szkolenia osób ubiegających się o uprawnienia do kierowania pojazdami, instruktorów i wykładowców (Dz. U. z 2016 r.</w:t>
      </w:r>
      <w:r w:rsidR="00D80B56">
        <w:rPr>
          <w:rFonts w:ascii="Arial" w:hAnsi="Arial" w:cs="Arial"/>
          <w:color w:val="auto"/>
          <w:sz w:val="20"/>
          <w:szCs w:val="20"/>
        </w:rPr>
        <w:t>,</w:t>
      </w:r>
      <w:r w:rsidRPr="00E9443B">
        <w:rPr>
          <w:rFonts w:ascii="Arial" w:hAnsi="Arial" w:cs="Arial"/>
          <w:color w:val="auto"/>
          <w:sz w:val="20"/>
          <w:szCs w:val="20"/>
        </w:rPr>
        <w:t xml:space="preserve"> poz. 280 z późn. zm.).</w:t>
      </w:r>
    </w:p>
    <w:p w:rsidR="003A2B28" w:rsidRPr="00E9443B" w:rsidRDefault="003A2B28" w:rsidP="0029406F">
      <w:pPr>
        <w:spacing w:line="360" w:lineRule="auto"/>
        <w:jc w:val="both"/>
        <w:rPr>
          <w:rFonts w:ascii="Arial" w:hAnsi="Arial" w:cs="Arial"/>
          <w:sz w:val="20"/>
          <w:szCs w:val="20"/>
        </w:rPr>
      </w:pPr>
      <w:r w:rsidRPr="00E9443B">
        <w:rPr>
          <w:rFonts w:ascii="Arial" w:hAnsi="Arial" w:cs="Arial"/>
          <w:color w:val="auto"/>
          <w:sz w:val="20"/>
          <w:szCs w:val="20"/>
        </w:rPr>
        <w:t>W organizacji procesu kształcenia w ramach zajęć indywidualnych należy zaplanować i zrealizować zajęcia z zakresu nauki pracy agregatami maszynowymi. Jeżeli szkoła posiada (ma do dyspozycji) kombajn, część z tych zajęć można przeznaczyć na naukę pracy kombajnem samobieżnym.</w:t>
      </w:r>
    </w:p>
    <w:p w:rsidR="003A2B28" w:rsidRPr="00E9443B" w:rsidRDefault="003A2B28" w:rsidP="0029406F">
      <w:pPr>
        <w:spacing w:line="360" w:lineRule="auto"/>
        <w:rPr>
          <w:rFonts w:ascii="Arial" w:hAnsi="Arial" w:cs="Arial"/>
          <w:sz w:val="20"/>
          <w:szCs w:val="20"/>
        </w:rPr>
      </w:pPr>
    </w:p>
    <w:p w:rsidR="003A2B28" w:rsidRPr="00E9443B" w:rsidRDefault="003A2B28" w:rsidP="0029406F">
      <w:pPr>
        <w:spacing w:line="360" w:lineRule="auto"/>
        <w:jc w:val="both"/>
        <w:rPr>
          <w:rFonts w:ascii="Arial" w:hAnsi="Arial" w:cs="Arial"/>
          <w:sz w:val="20"/>
          <w:szCs w:val="20"/>
        </w:rPr>
      </w:pPr>
      <w:r w:rsidRPr="00E9443B">
        <w:rPr>
          <w:rFonts w:ascii="Arial" w:hAnsi="Arial" w:cs="Arial"/>
          <w:b/>
          <w:bCs/>
          <w:sz w:val="20"/>
          <w:szCs w:val="20"/>
        </w:rPr>
        <w:t>II. CELE KIERUNKOWE ZAWODU</w:t>
      </w:r>
    </w:p>
    <w:p w:rsidR="003A2B28" w:rsidRPr="00154C96" w:rsidRDefault="003A2B28" w:rsidP="0029406F">
      <w:pPr>
        <w:numPr>
          <w:ilvl w:val="0"/>
          <w:numId w:val="43"/>
        </w:numPr>
        <w:tabs>
          <w:tab w:val="clear" w:pos="964"/>
        </w:tabs>
        <w:spacing w:line="360" w:lineRule="auto"/>
        <w:ind w:left="426"/>
        <w:jc w:val="both"/>
        <w:rPr>
          <w:rFonts w:ascii="Arial" w:hAnsi="Arial" w:cs="Arial"/>
          <w:sz w:val="20"/>
          <w:szCs w:val="20"/>
        </w:rPr>
      </w:pPr>
      <w:r w:rsidRPr="00E9443B">
        <w:rPr>
          <w:rFonts w:ascii="Arial" w:hAnsi="Arial" w:cs="Arial"/>
          <w:sz w:val="20"/>
          <w:szCs w:val="20"/>
        </w:rPr>
        <w:t xml:space="preserve">Wykonywanie </w:t>
      </w:r>
      <w:r w:rsidRPr="00154C96">
        <w:rPr>
          <w:rFonts w:ascii="Arial" w:hAnsi="Arial" w:cs="Arial"/>
          <w:sz w:val="20"/>
          <w:szCs w:val="20"/>
        </w:rPr>
        <w:t>prac związanych z prowadzeniem produkcji roślinnej</w:t>
      </w:r>
      <w:r w:rsidR="00D80B56">
        <w:rPr>
          <w:rFonts w:ascii="Arial" w:hAnsi="Arial" w:cs="Arial"/>
          <w:sz w:val="20"/>
          <w:szCs w:val="20"/>
        </w:rPr>
        <w:t>.</w:t>
      </w:r>
    </w:p>
    <w:p w:rsidR="003A2B28" w:rsidRPr="00E9443B" w:rsidRDefault="003A2B28" w:rsidP="0029406F">
      <w:pPr>
        <w:numPr>
          <w:ilvl w:val="0"/>
          <w:numId w:val="43"/>
        </w:numPr>
        <w:tabs>
          <w:tab w:val="clear" w:pos="964"/>
        </w:tabs>
        <w:spacing w:line="360" w:lineRule="auto"/>
        <w:ind w:left="426"/>
        <w:jc w:val="both"/>
        <w:rPr>
          <w:rFonts w:ascii="Arial" w:hAnsi="Arial" w:cs="Arial"/>
          <w:sz w:val="20"/>
          <w:szCs w:val="20"/>
        </w:rPr>
      </w:pPr>
      <w:r w:rsidRPr="00E9443B">
        <w:rPr>
          <w:rFonts w:ascii="Arial" w:hAnsi="Arial" w:cs="Arial"/>
          <w:sz w:val="20"/>
          <w:szCs w:val="20"/>
        </w:rPr>
        <w:t>Wykonywanie prac związanych z prowadzeniem produkcji zwierzęcej</w:t>
      </w:r>
      <w:r w:rsidR="00D80B56">
        <w:rPr>
          <w:rFonts w:ascii="Arial" w:hAnsi="Arial" w:cs="Arial"/>
          <w:sz w:val="20"/>
          <w:szCs w:val="20"/>
        </w:rPr>
        <w:t>.</w:t>
      </w:r>
    </w:p>
    <w:p w:rsidR="003A2B28" w:rsidRPr="00E9443B" w:rsidRDefault="003A2B28" w:rsidP="0029406F">
      <w:pPr>
        <w:numPr>
          <w:ilvl w:val="0"/>
          <w:numId w:val="43"/>
        </w:numPr>
        <w:tabs>
          <w:tab w:val="clear" w:pos="964"/>
        </w:tabs>
        <w:spacing w:line="360" w:lineRule="auto"/>
        <w:ind w:left="426"/>
        <w:jc w:val="both"/>
        <w:rPr>
          <w:rFonts w:ascii="Arial" w:hAnsi="Arial" w:cs="Arial"/>
          <w:sz w:val="20"/>
          <w:szCs w:val="20"/>
        </w:rPr>
      </w:pPr>
      <w:r w:rsidRPr="00E9443B">
        <w:rPr>
          <w:rFonts w:ascii="Arial" w:hAnsi="Arial" w:cs="Arial"/>
          <w:sz w:val="20"/>
          <w:szCs w:val="20"/>
        </w:rPr>
        <w:t>Prowadzenie i obsługiwanie pojazdów, maszyn i urządzeń stosowanych w produkcji roślinnej i zwierzęcej</w:t>
      </w:r>
      <w:r w:rsidR="00D80B56">
        <w:rPr>
          <w:rFonts w:ascii="Arial" w:hAnsi="Arial" w:cs="Arial"/>
          <w:sz w:val="20"/>
          <w:szCs w:val="20"/>
        </w:rPr>
        <w:t>.</w:t>
      </w:r>
      <w:r w:rsidRPr="00E9443B">
        <w:rPr>
          <w:rFonts w:ascii="Arial" w:hAnsi="Arial" w:cs="Arial"/>
          <w:sz w:val="20"/>
          <w:szCs w:val="20"/>
        </w:rPr>
        <w:t xml:space="preserve"> </w:t>
      </w:r>
    </w:p>
    <w:p w:rsidR="003A2B28" w:rsidRPr="00E9443B" w:rsidRDefault="003A2B28" w:rsidP="0029406F">
      <w:pPr>
        <w:numPr>
          <w:ilvl w:val="0"/>
          <w:numId w:val="43"/>
        </w:numPr>
        <w:tabs>
          <w:tab w:val="clear" w:pos="964"/>
        </w:tabs>
        <w:spacing w:line="360" w:lineRule="auto"/>
        <w:ind w:left="426"/>
        <w:jc w:val="both"/>
        <w:rPr>
          <w:rFonts w:ascii="Arial" w:hAnsi="Arial" w:cs="Arial"/>
          <w:sz w:val="20"/>
          <w:szCs w:val="20"/>
        </w:rPr>
      </w:pPr>
      <w:r w:rsidRPr="00E9443B">
        <w:rPr>
          <w:rFonts w:ascii="Arial" w:hAnsi="Arial" w:cs="Arial"/>
          <w:sz w:val="20"/>
          <w:szCs w:val="20"/>
        </w:rPr>
        <w:t>Prowadzenie sprzedaży zwierząt i produktów rolnych</w:t>
      </w:r>
      <w:r w:rsidR="00D80B56">
        <w:rPr>
          <w:rFonts w:ascii="Arial" w:hAnsi="Arial" w:cs="Arial"/>
          <w:sz w:val="20"/>
          <w:szCs w:val="20"/>
        </w:rPr>
        <w:t>.</w:t>
      </w:r>
      <w:r w:rsidRPr="00E9443B">
        <w:rPr>
          <w:rFonts w:ascii="Arial" w:hAnsi="Arial" w:cs="Arial"/>
          <w:sz w:val="20"/>
          <w:szCs w:val="20"/>
        </w:rPr>
        <w:t xml:space="preserve"> </w:t>
      </w:r>
    </w:p>
    <w:p w:rsidR="003A2B28" w:rsidRPr="00E9443B" w:rsidRDefault="003A2B28" w:rsidP="0029406F">
      <w:pPr>
        <w:numPr>
          <w:ilvl w:val="0"/>
          <w:numId w:val="43"/>
        </w:numPr>
        <w:tabs>
          <w:tab w:val="clear" w:pos="964"/>
        </w:tabs>
        <w:spacing w:line="360" w:lineRule="auto"/>
        <w:ind w:left="426"/>
        <w:jc w:val="both"/>
        <w:rPr>
          <w:rFonts w:ascii="Arial" w:hAnsi="Arial" w:cs="Arial"/>
          <w:sz w:val="20"/>
          <w:szCs w:val="20"/>
        </w:rPr>
      </w:pPr>
      <w:r w:rsidRPr="00E9443B">
        <w:rPr>
          <w:rFonts w:ascii="Arial" w:hAnsi="Arial" w:cs="Arial"/>
          <w:sz w:val="20"/>
          <w:szCs w:val="20"/>
        </w:rPr>
        <w:t>Planowanie i nadzorowanie produkcji roślinnej</w:t>
      </w:r>
      <w:r w:rsidR="00D80B56">
        <w:rPr>
          <w:rFonts w:ascii="Arial" w:hAnsi="Arial" w:cs="Arial"/>
          <w:sz w:val="20"/>
          <w:szCs w:val="20"/>
        </w:rPr>
        <w:t>.</w:t>
      </w:r>
    </w:p>
    <w:p w:rsidR="003A2B28" w:rsidRPr="00E9443B" w:rsidRDefault="003A2B28" w:rsidP="0029406F">
      <w:pPr>
        <w:numPr>
          <w:ilvl w:val="0"/>
          <w:numId w:val="43"/>
        </w:numPr>
        <w:tabs>
          <w:tab w:val="clear" w:pos="964"/>
        </w:tabs>
        <w:spacing w:line="360" w:lineRule="auto"/>
        <w:ind w:left="426"/>
        <w:jc w:val="both"/>
        <w:rPr>
          <w:rFonts w:ascii="Arial" w:hAnsi="Arial" w:cs="Arial"/>
          <w:sz w:val="20"/>
          <w:szCs w:val="20"/>
        </w:rPr>
      </w:pPr>
      <w:r w:rsidRPr="00E9443B">
        <w:rPr>
          <w:rFonts w:ascii="Arial" w:hAnsi="Arial" w:cs="Arial"/>
          <w:sz w:val="20"/>
          <w:szCs w:val="20"/>
        </w:rPr>
        <w:t>Planowanie i nadzorowanie produkcji zwierzęcej</w:t>
      </w:r>
      <w:r w:rsidR="00D80B56">
        <w:rPr>
          <w:rFonts w:ascii="Arial" w:hAnsi="Arial" w:cs="Arial"/>
          <w:sz w:val="20"/>
          <w:szCs w:val="20"/>
        </w:rPr>
        <w:t>.</w:t>
      </w:r>
    </w:p>
    <w:p w:rsidR="003A2B28" w:rsidRPr="00E9443B" w:rsidRDefault="003A2B28" w:rsidP="0029406F">
      <w:pPr>
        <w:numPr>
          <w:ilvl w:val="0"/>
          <w:numId w:val="43"/>
        </w:numPr>
        <w:tabs>
          <w:tab w:val="clear" w:pos="964"/>
        </w:tabs>
        <w:spacing w:line="360" w:lineRule="auto"/>
        <w:ind w:left="426"/>
        <w:jc w:val="both"/>
        <w:rPr>
          <w:rFonts w:ascii="Arial" w:hAnsi="Arial" w:cs="Arial"/>
          <w:sz w:val="20"/>
          <w:szCs w:val="20"/>
        </w:rPr>
      </w:pPr>
      <w:r w:rsidRPr="00E9443B">
        <w:rPr>
          <w:rFonts w:ascii="Arial" w:hAnsi="Arial" w:cs="Arial"/>
          <w:sz w:val="20"/>
          <w:szCs w:val="20"/>
        </w:rPr>
        <w:t>Prowadzenie działalności gospodarczej w oparciu o rachunek ekonomiczny.</w:t>
      </w:r>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spacing w:line="360" w:lineRule="auto"/>
        <w:rPr>
          <w:rFonts w:ascii="Arial" w:hAnsi="Arial" w:cs="Arial"/>
          <w:b/>
          <w:bCs/>
          <w:sz w:val="20"/>
          <w:szCs w:val="20"/>
        </w:rPr>
      </w:pPr>
      <w:bookmarkStart w:id="4" w:name="_Hlk518422007"/>
    </w:p>
    <w:p w:rsidR="003A2B28" w:rsidRPr="00E9443B" w:rsidRDefault="003A2B28" w:rsidP="0029406F">
      <w:pPr>
        <w:spacing w:line="360" w:lineRule="auto"/>
        <w:rPr>
          <w:rFonts w:ascii="Arial" w:hAnsi="Arial" w:cs="Arial"/>
          <w:b/>
          <w:bCs/>
          <w:sz w:val="20"/>
          <w:szCs w:val="20"/>
        </w:rPr>
      </w:pPr>
    </w:p>
    <w:p w:rsidR="003A2B28" w:rsidRPr="00E9443B" w:rsidRDefault="003A2B28" w:rsidP="0029406F">
      <w:pPr>
        <w:spacing w:line="360" w:lineRule="auto"/>
        <w:rPr>
          <w:rFonts w:ascii="Arial" w:hAnsi="Arial" w:cs="Arial"/>
          <w:b/>
          <w:bCs/>
          <w:sz w:val="20"/>
          <w:szCs w:val="20"/>
        </w:rPr>
      </w:pPr>
    </w:p>
    <w:p w:rsidR="003A2B28" w:rsidRPr="00E9443B" w:rsidRDefault="003A2B28" w:rsidP="0029406F">
      <w:pPr>
        <w:spacing w:line="360" w:lineRule="auto"/>
        <w:rPr>
          <w:rFonts w:ascii="Arial" w:hAnsi="Arial" w:cs="Arial"/>
          <w:b/>
          <w:bCs/>
          <w:sz w:val="20"/>
          <w:szCs w:val="20"/>
        </w:rPr>
      </w:pPr>
    </w:p>
    <w:p w:rsidR="003A2B28" w:rsidRPr="00E9443B" w:rsidRDefault="003A2B28" w:rsidP="0029406F">
      <w:pPr>
        <w:spacing w:line="360" w:lineRule="auto"/>
        <w:rPr>
          <w:rFonts w:ascii="Arial" w:hAnsi="Arial" w:cs="Arial"/>
          <w:b/>
          <w:bCs/>
          <w:sz w:val="20"/>
          <w:szCs w:val="20"/>
        </w:rPr>
      </w:pPr>
    </w:p>
    <w:p w:rsidR="003A2B28" w:rsidRPr="00E9443B" w:rsidRDefault="003A2B28" w:rsidP="0029406F">
      <w:pPr>
        <w:spacing w:line="360" w:lineRule="auto"/>
        <w:rPr>
          <w:rFonts w:ascii="Arial" w:hAnsi="Arial" w:cs="Arial"/>
          <w:b/>
          <w:bCs/>
          <w:sz w:val="20"/>
          <w:szCs w:val="20"/>
        </w:rPr>
      </w:pPr>
    </w:p>
    <w:p w:rsidR="008F5E53" w:rsidRDefault="008F5E53" w:rsidP="0029406F">
      <w:pPr>
        <w:tabs>
          <w:tab w:val="left" w:pos="284"/>
        </w:tabs>
        <w:spacing w:line="360" w:lineRule="auto"/>
        <w:jc w:val="both"/>
        <w:rPr>
          <w:rFonts w:ascii="Arial" w:hAnsi="Arial" w:cs="Arial"/>
          <w:b/>
          <w:bCs/>
          <w:sz w:val="20"/>
          <w:szCs w:val="20"/>
        </w:rPr>
      </w:pPr>
    </w:p>
    <w:p w:rsidR="008F5E53" w:rsidRDefault="008F5E53" w:rsidP="0029406F">
      <w:pPr>
        <w:tabs>
          <w:tab w:val="left" w:pos="284"/>
        </w:tabs>
        <w:spacing w:line="360" w:lineRule="auto"/>
        <w:jc w:val="both"/>
        <w:rPr>
          <w:rFonts w:ascii="Arial" w:hAnsi="Arial" w:cs="Arial"/>
          <w:b/>
          <w:bCs/>
          <w:sz w:val="20"/>
          <w:szCs w:val="20"/>
        </w:rPr>
      </w:pPr>
    </w:p>
    <w:p w:rsidR="008F5E53" w:rsidRDefault="008F5E53" w:rsidP="0029406F">
      <w:pPr>
        <w:tabs>
          <w:tab w:val="left" w:pos="284"/>
        </w:tabs>
        <w:spacing w:line="360" w:lineRule="auto"/>
        <w:jc w:val="both"/>
        <w:rPr>
          <w:rFonts w:ascii="Arial" w:hAnsi="Arial" w:cs="Arial"/>
          <w:b/>
          <w:bCs/>
          <w:sz w:val="20"/>
          <w:szCs w:val="20"/>
        </w:rPr>
      </w:pPr>
    </w:p>
    <w:p w:rsidR="008F5E53" w:rsidRDefault="008F5E53" w:rsidP="0029406F">
      <w:pPr>
        <w:tabs>
          <w:tab w:val="left" w:pos="284"/>
        </w:tabs>
        <w:spacing w:line="360" w:lineRule="auto"/>
        <w:jc w:val="both"/>
        <w:rPr>
          <w:rFonts w:ascii="Arial" w:hAnsi="Arial" w:cs="Arial"/>
          <w:b/>
          <w:bCs/>
          <w:sz w:val="20"/>
          <w:szCs w:val="20"/>
        </w:rPr>
      </w:pPr>
    </w:p>
    <w:p w:rsidR="003A2B28" w:rsidRPr="00E9443B" w:rsidRDefault="003A2B28" w:rsidP="0029406F">
      <w:pPr>
        <w:tabs>
          <w:tab w:val="left" w:pos="284"/>
        </w:tabs>
        <w:spacing w:line="360" w:lineRule="auto"/>
        <w:jc w:val="both"/>
        <w:rPr>
          <w:rFonts w:ascii="Arial" w:hAnsi="Arial" w:cs="Arial"/>
          <w:b/>
          <w:bCs/>
          <w:sz w:val="20"/>
          <w:szCs w:val="20"/>
        </w:rPr>
      </w:pPr>
      <w:r w:rsidRPr="00E9443B">
        <w:rPr>
          <w:rFonts w:ascii="Arial" w:hAnsi="Arial" w:cs="Arial"/>
          <w:b/>
          <w:bCs/>
          <w:sz w:val="20"/>
          <w:szCs w:val="20"/>
        </w:rPr>
        <w:lastRenderedPageBreak/>
        <w:t>I</w:t>
      </w:r>
      <w:r w:rsidR="008F5E53">
        <w:rPr>
          <w:rFonts w:ascii="Arial" w:hAnsi="Arial" w:cs="Arial"/>
          <w:b/>
          <w:bCs/>
          <w:sz w:val="20"/>
          <w:szCs w:val="20"/>
        </w:rPr>
        <w:t>II</w:t>
      </w:r>
      <w:r w:rsidRPr="00E9443B">
        <w:rPr>
          <w:rFonts w:ascii="Arial" w:hAnsi="Arial" w:cs="Arial"/>
          <w:b/>
          <w:bCs/>
          <w:sz w:val="20"/>
          <w:szCs w:val="20"/>
        </w:rPr>
        <w:t xml:space="preserve">. </w:t>
      </w:r>
      <w:r w:rsidR="009940FE" w:rsidRPr="00E9443B">
        <w:rPr>
          <w:rFonts w:ascii="Arial" w:hAnsi="Arial" w:cs="Arial"/>
          <w:b/>
          <w:bCs/>
          <w:sz w:val="20"/>
          <w:szCs w:val="20"/>
        </w:rPr>
        <w:t>PROGRAMY NAUCZANIA</w:t>
      </w:r>
      <w:r w:rsidR="009940FE">
        <w:rPr>
          <w:rFonts w:ascii="Arial" w:hAnsi="Arial" w:cs="Arial"/>
          <w:b/>
          <w:bCs/>
          <w:sz w:val="20"/>
          <w:szCs w:val="20"/>
        </w:rPr>
        <w:t xml:space="preserve"> DLA POSZCZEGÓLNYCH PRZEDMIOTÓW</w:t>
      </w:r>
    </w:p>
    <w:p w:rsidR="003A2B28" w:rsidRPr="00E9443B" w:rsidRDefault="003A2B28" w:rsidP="0029406F">
      <w:pPr>
        <w:spacing w:line="360" w:lineRule="auto"/>
        <w:rPr>
          <w:rFonts w:ascii="Arial" w:hAnsi="Arial" w:cs="Arial"/>
          <w:b/>
          <w:bCs/>
          <w:sz w:val="20"/>
          <w:szCs w:val="20"/>
        </w:rPr>
      </w:pPr>
    </w:p>
    <w:p w:rsidR="003A2B28" w:rsidRPr="00E9443B" w:rsidRDefault="003A2B28" w:rsidP="0029406F">
      <w:pPr>
        <w:spacing w:line="360" w:lineRule="auto"/>
        <w:rPr>
          <w:rFonts w:ascii="Arial" w:hAnsi="Arial" w:cs="Arial"/>
          <w:b/>
          <w:bCs/>
          <w:sz w:val="20"/>
          <w:szCs w:val="20"/>
        </w:rPr>
      </w:pPr>
      <w:r w:rsidRPr="00E9443B">
        <w:rPr>
          <w:rFonts w:ascii="Arial" w:hAnsi="Arial" w:cs="Arial"/>
          <w:b/>
          <w:bCs/>
          <w:sz w:val="20"/>
          <w:szCs w:val="20"/>
        </w:rPr>
        <w:t>NAZWA PRZEDMIOTU – Przepisy ruchu drogowego w zakresie kategorii T</w:t>
      </w:r>
      <w:bookmarkEnd w:id="4"/>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 xml:space="preserve">Cele ogólne </w:t>
      </w:r>
    </w:p>
    <w:p w:rsidR="003A2B28" w:rsidRPr="00E9443B" w:rsidRDefault="003A2B28" w:rsidP="0029406F">
      <w:pPr>
        <w:pStyle w:val="Akapitzlist"/>
        <w:numPr>
          <w:ilvl w:val="0"/>
          <w:numId w:val="19"/>
        </w:numPr>
        <w:tabs>
          <w:tab w:val="left" w:pos="284"/>
        </w:tabs>
        <w:spacing w:line="360" w:lineRule="auto"/>
        <w:ind w:left="0" w:firstLine="0"/>
        <w:jc w:val="both"/>
        <w:rPr>
          <w:rFonts w:ascii="Arial" w:hAnsi="Arial" w:cs="Arial"/>
          <w:sz w:val="20"/>
          <w:szCs w:val="20"/>
        </w:rPr>
      </w:pPr>
      <w:r w:rsidRPr="00E9443B">
        <w:rPr>
          <w:rFonts w:ascii="Arial" w:hAnsi="Arial" w:cs="Arial"/>
          <w:sz w:val="20"/>
          <w:szCs w:val="20"/>
        </w:rPr>
        <w:t>Opanowanie przepisów dotyczących ruchu ciągników rolniczych.</w:t>
      </w:r>
    </w:p>
    <w:p w:rsidR="003A2B28" w:rsidRPr="00E9443B" w:rsidRDefault="003A2B28" w:rsidP="0029406F">
      <w:pPr>
        <w:pStyle w:val="Akapitzlist"/>
        <w:numPr>
          <w:ilvl w:val="0"/>
          <w:numId w:val="19"/>
        </w:numPr>
        <w:tabs>
          <w:tab w:val="left" w:pos="284"/>
        </w:tabs>
        <w:spacing w:line="360" w:lineRule="auto"/>
        <w:ind w:left="0" w:firstLine="0"/>
        <w:jc w:val="both"/>
        <w:rPr>
          <w:rFonts w:ascii="Arial" w:hAnsi="Arial" w:cs="Arial"/>
          <w:sz w:val="20"/>
          <w:szCs w:val="20"/>
        </w:rPr>
      </w:pPr>
      <w:r w:rsidRPr="00E9443B">
        <w:rPr>
          <w:rFonts w:ascii="Arial" w:hAnsi="Arial" w:cs="Arial"/>
          <w:sz w:val="20"/>
          <w:szCs w:val="20"/>
        </w:rPr>
        <w:t>Opanowanie zasad udzielania pomocy przedmedycznej osobom poszkodowanym w wypadkach drogowych z udziałem ciągników rolniczych.</w:t>
      </w:r>
    </w:p>
    <w:p w:rsidR="003A2B28" w:rsidRPr="00E9443B" w:rsidRDefault="003A2B28" w:rsidP="0029406F">
      <w:pPr>
        <w:pStyle w:val="Akapitzlist"/>
        <w:numPr>
          <w:ilvl w:val="0"/>
          <w:numId w:val="19"/>
        </w:numPr>
        <w:tabs>
          <w:tab w:val="left" w:pos="284"/>
        </w:tabs>
        <w:spacing w:line="360" w:lineRule="auto"/>
        <w:ind w:left="0" w:firstLine="0"/>
        <w:jc w:val="both"/>
        <w:rPr>
          <w:rFonts w:ascii="Arial" w:hAnsi="Arial" w:cs="Arial"/>
          <w:sz w:val="20"/>
          <w:szCs w:val="20"/>
        </w:rPr>
      </w:pPr>
      <w:r w:rsidRPr="00E9443B">
        <w:rPr>
          <w:rFonts w:ascii="Arial" w:hAnsi="Arial" w:cs="Arial"/>
          <w:sz w:val="20"/>
          <w:szCs w:val="20"/>
        </w:rPr>
        <w:t>Nabycie umiejętności oceny przygotowania zestawu ciągnika z przyczepą do jazdy po drogach publicznych.</w:t>
      </w:r>
    </w:p>
    <w:p w:rsidR="003A2B28" w:rsidRPr="00E9443B" w:rsidRDefault="003A2B28" w:rsidP="0029406F">
      <w:pPr>
        <w:spacing w:line="360" w:lineRule="auto"/>
        <w:jc w:val="both"/>
        <w:rPr>
          <w:rFonts w:ascii="Arial" w:hAnsi="Arial" w:cs="Arial"/>
          <w:b/>
          <w:bCs/>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Cele operacyjne</w:t>
      </w: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Uczeń potrafi:</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wymienić prawa i obowiązki kierowcy ciągnika rolniczego,</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znaczenie znaków drogowych dotyczących kierowcy ciągnika rolniczego,</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zasady dotyczące ustalania pierwszeństwa przejazdu dla kierowcy ciągnika rolniczego,</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scharakteryzować zasady wykonywania manewrów drogowych przez ciągniki rolnicze i pojazdy wolnobieżne,</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określić zasady przewozu osób i ładunków na przyczepach ciągników rolniczych,</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określić uprawnienia policji w zakresie kontroli ruchu drogowego pojazdów rolniczych,</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ustalić zakres codziennej obsługi ciągnika rolniczego i przyczepy,</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rozpoznać przyrządy kontrolno-pomiarowe oraz układy do</w:t>
      </w:r>
      <w:r w:rsidRPr="00154C96">
        <w:rPr>
          <w:rFonts w:ascii="Arial" w:hAnsi="Arial" w:cs="Arial"/>
          <w:sz w:val="20"/>
          <w:szCs w:val="20"/>
        </w:rPr>
        <w:t xml:space="preserve"> sterowania ciągnikiem rolniczym</w:t>
      </w:r>
      <w:r w:rsidRPr="00E9443B">
        <w:rPr>
          <w:rFonts w:ascii="Arial" w:hAnsi="Arial" w:cs="Arial"/>
          <w:sz w:val="20"/>
          <w:szCs w:val="20"/>
        </w:rPr>
        <w:t>,</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scharakteryzować warunki jazdy ciągnikiem rolniczym w mieście i poza miastem,</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określić podstawowe czynności kontrolne i obsługowe ciągnika rolniczego wpływające na bezpieczeństwo jazdy,</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określić obowiązki kierującego ciągnikiem rolniczym w sytuacji wypadku drogowego,</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zasady prowadzenia ciągnika rolniczego i wykonywania manewrów w zakresie niezbędnym do uzyskania prawa jazdy kategorii T,</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przepisy bezpieczeństwa i higieny pracy, ochrony przeciwpożarowej oraz ochrony środowiska podczas użytkowania ciągnika rolniczego i przyczepy,</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zastosować przepisy o ruchu drogowym podczas różnych sytuacji,</w:t>
      </w:r>
    </w:p>
    <w:p w:rsidR="003A2B28" w:rsidRPr="00E9443B" w:rsidRDefault="003A2B28" w:rsidP="0029406F">
      <w:pPr>
        <w:pStyle w:val="Akapitzlist"/>
        <w:numPr>
          <w:ilvl w:val="0"/>
          <w:numId w:val="20"/>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lastRenderedPageBreak/>
        <w:t>udzielić pierwszej pomocy osobom poszkodowanym w wypadku drogowym z udziałem ciągnika rolniczego.</w:t>
      </w:r>
    </w:p>
    <w:p w:rsidR="003A2B28" w:rsidRDefault="003A2B28" w:rsidP="0029406F">
      <w:pPr>
        <w:spacing w:line="360" w:lineRule="auto"/>
        <w:jc w:val="both"/>
        <w:rPr>
          <w:rFonts w:ascii="Arial" w:hAnsi="Arial" w:cs="Arial"/>
          <w:b/>
          <w:bCs/>
          <w:sz w:val="20"/>
          <w:szCs w:val="20"/>
        </w:rPr>
      </w:pPr>
    </w:p>
    <w:p w:rsidR="00E9443B" w:rsidRPr="00154C96" w:rsidRDefault="00E9443B" w:rsidP="0029406F">
      <w:pPr>
        <w:spacing w:line="360" w:lineRule="auto"/>
        <w:jc w:val="both"/>
        <w:rPr>
          <w:rFonts w:ascii="Arial" w:hAnsi="Arial" w:cs="Arial"/>
          <w:b/>
          <w:bCs/>
          <w:sz w:val="20"/>
          <w:szCs w:val="20"/>
        </w:rPr>
      </w:pPr>
    </w:p>
    <w:p w:rsidR="003A2B28" w:rsidRPr="00E9443B" w:rsidRDefault="003A2B28" w:rsidP="0029406F">
      <w:pPr>
        <w:spacing w:line="360" w:lineRule="auto"/>
        <w:jc w:val="both"/>
        <w:rPr>
          <w:rFonts w:ascii="Arial" w:hAnsi="Arial" w:cs="Arial"/>
          <w:sz w:val="20"/>
          <w:szCs w:val="20"/>
        </w:rPr>
      </w:pPr>
      <w:r w:rsidRPr="00E9443B">
        <w:rPr>
          <w:rFonts w:ascii="Arial" w:hAnsi="Arial" w:cs="Arial"/>
          <w:b/>
          <w:bCs/>
          <w:sz w:val="20"/>
          <w:szCs w:val="20"/>
        </w:rPr>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3A2B28" w:rsidRPr="009F5CB2">
        <w:tc>
          <w:tcPr>
            <w:tcW w:w="1980" w:type="dxa"/>
            <w:vMerge w:val="restart"/>
            <w:vAlign w:val="center"/>
          </w:tcPr>
          <w:p w:rsidR="003A2B28" w:rsidRPr="00E9443B" w:rsidRDefault="003A2B28" w:rsidP="00154C96">
            <w:pPr>
              <w:jc w:val="center"/>
              <w:rPr>
                <w:rFonts w:ascii="Arial" w:hAnsi="Arial" w:cs="Arial"/>
                <w:b/>
                <w:bCs/>
                <w:sz w:val="20"/>
                <w:szCs w:val="20"/>
              </w:rPr>
            </w:pPr>
            <w:r w:rsidRPr="00E9443B">
              <w:rPr>
                <w:rFonts w:ascii="Arial" w:hAnsi="Arial" w:cs="Arial"/>
                <w:b/>
                <w:bCs/>
                <w:color w:val="auto"/>
                <w:sz w:val="20"/>
                <w:szCs w:val="20"/>
              </w:rPr>
              <w:t>Dział programowy</w:t>
            </w:r>
          </w:p>
        </w:tc>
        <w:tc>
          <w:tcPr>
            <w:tcW w:w="1984" w:type="dxa"/>
            <w:vMerge w:val="restart"/>
            <w:vAlign w:val="center"/>
          </w:tcPr>
          <w:p w:rsidR="003A2B28" w:rsidRPr="00E9443B" w:rsidRDefault="003A2B28">
            <w:pPr>
              <w:jc w:val="center"/>
              <w:rPr>
                <w:rFonts w:ascii="Arial" w:hAnsi="Arial" w:cs="Arial"/>
                <w:b/>
                <w:bCs/>
                <w:sz w:val="20"/>
                <w:szCs w:val="20"/>
              </w:rPr>
            </w:pPr>
            <w:r w:rsidRPr="00E9443B">
              <w:rPr>
                <w:rFonts w:ascii="Arial" w:hAnsi="Arial" w:cs="Arial"/>
                <w:b/>
                <w:bCs/>
                <w:color w:val="auto"/>
                <w:sz w:val="20"/>
                <w:szCs w:val="20"/>
              </w:rPr>
              <w:t>Tematy jednostek metodycznych</w:t>
            </w:r>
          </w:p>
        </w:tc>
        <w:tc>
          <w:tcPr>
            <w:tcW w:w="993" w:type="dxa"/>
            <w:vMerge w:val="restart"/>
            <w:vAlign w:val="center"/>
          </w:tcPr>
          <w:p w:rsidR="003A2B28" w:rsidRPr="00E9443B" w:rsidRDefault="003A2B28">
            <w:pPr>
              <w:jc w:val="center"/>
              <w:rPr>
                <w:rFonts w:ascii="Arial" w:hAnsi="Arial" w:cs="Arial"/>
                <w:sz w:val="20"/>
                <w:szCs w:val="20"/>
              </w:rPr>
            </w:pPr>
            <w:r w:rsidRPr="00E9443B">
              <w:rPr>
                <w:rFonts w:ascii="Arial" w:hAnsi="Arial" w:cs="Arial"/>
                <w:b/>
                <w:bCs/>
                <w:color w:val="auto"/>
                <w:sz w:val="20"/>
                <w:szCs w:val="20"/>
              </w:rPr>
              <w:t>Liczba godz.</w:t>
            </w:r>
          </w:p>
        </w:tc>
        <w:tc>
          <w:tcPr>
            <w:tcW w:w="7938" w:type="dxa"/>
            <w:gridSpan w:val="2"/>
            <w:vAlign w:val="center"/>
          </w:tcPr>
          <w:p w:rsidR="003A2B28" w:rsidRPr="00E9443B" w:rsidRDefault="003A2B28">
            <w:pPr>
              <w:jc w:val="center"/>
              <w:rPr>
                <w:rFonts w:ascii="Arial" w:hAnsi="Arial" w:cs="Arial"/>
                <w:sz w:val="20"/>
                <w:szCs w:val="20"/>
              </w:rPr>
            </w:pPr>
            <w:r w:rsidRPr="00E9443B">
              <w:rPr>
                <w:rFonts w:ascii="Arial" w:hAnsi="Arial" w:cs="Arial"/>
                <w:b/>
                <w:bCs/>
                <w:color w:val="auto"/>
                <w:sz w:val="20"/>
                <w:szCs w:val="20"/>
              </w:rPr>
              <w:t>Wymagania programowe</w:t>
            </w:r>
          </w:p>
        </w:tc>
        <w:tc>
          <w:tcPr>
            <w:tcW w:w="1275" w:type="dxa"/>
            <w:vAlign w:val="center"/>
          </w:tcPr>
          <w:p w:rsidR="003A2B28" w:rsidRPr="00E9443B" w:rsidRDefault="003A2B28">
            <w:pPr>
              <w:jc w:val="center"/>
              <w:rPr>
                <w:rFonts w:ascii="Arial" w:hAnsi="Arial" w:cs="Arial"/>
                <w:b/>
                <w:bCs/>
                <w:sz w:val="20"/>
                <w:szCs w:val="20"/>
              </w:rPr>
            </w:pPr>
            <w:r w:rsidRPr="00E9443B">
              <w:rPr>
                <w:rFonts w:ascii="Arial" w:hAnsi="Arial" w:cs="Arial"/>
                <w:b/>
                <w:bCs/>
                <w:color w:val="auto"/>
                <w:sz w:val="20"/>
                <w:szCs w:val="20"/>
              </w:rPr>
              <w:t>Uwagi o realizacji</w:t>
            </w:r>
          </w:p>
        </w:tc>
      </w:tr>
      <w:tr w:rsidR="003A2B28" w:rsidRPr="009F5CB2">
        <w:tc>
          <w:tcPr>
            <w:tcW w:w="1980" w:type="dxa"/>
            <w:vMerge/>
            <w:vAlign w:val="center"/>
          </w:tcPr>
          <w:p w:rsidR="003A2B28" w:rsidRPr="00E9443B" w:rsidRDefault="003A2B28">
            <w:pPr>
              <w:rPr>
                <w:rFonts w:ascii="Arial" w:hAnsi="Arial" w:cs="Arial"/>
                <w:b/>
                <w:bCs/>
                <w:sz w:val="20"/>
                <w:szCs w:val="20"/>
              </w:rPr>
            </w:pPr>
          </w:p>
        </w:tc>
        <w:tc>
          <w:tcPr>
            <w:tcW w:w="1984" w:type="dxa"/>
            <w:vMerge/>
            <w:vAlign w:val="center"/>
          </w:tcPr>
          <w:p w:rsidR="003A2B28" w:rsidRPr="00E9443B" w:rsidRDefault="003A2B28">
            <w:pPr>
              <w:rPr>
                <w:rFonts w:ascii="Arial" w:hAnsi="Arial" w:cs="Arial"/>
                <w:b/>
                <w:bCs/>
                <w:sz w:val="20"/>
                <w:szCs w:val="20"/>
              </w:rPr>
            </w:pPr>
          </w:p>
        </w:tc>
        <w:tc>
          <w:tcPr>
            <w:tcW w:w="993" w:type="dxa"/>
            <w:vMerge/>
            <w:vAlign w:val="center"/>
          </w:tcPr>
          <w:p w:rsidR="003A2B28" w:rsidRPr="00E9443B" w:rsidRDefault="003A2B28">
            <w:pPr>
              <w:rPr>
                <w:rFonts w:ascii="Arial" w:hAnsi="Arial" w:cs="Arial"/>
                <w:sz w:val="20"/>
                <w:szCs w:val="20"/>
              </w:rPr>
            </w:pPr>
          </w:p>
        </w:tc>
        <w:tc>
          <w:tcPr>
            <w:tcW w:w="3969" w:type="dxa"/>
            <w:vAlign w:val="center"/>
          </w:tcPr>
          <w:p w:rsidR="003A2B28" w:rsidRPr="00E9443B" w:rsidRDefault="003A2B28">
            <w:pPr>
              <w:jc w:val="center"/>
              <w:rPr>
                <w:rFonts w:ascii="Arial" w:hAnsi="Arial" w:cs="Arial"/>
                <w:b/>
                <w:bCs/>
                <w:color w:val="auto"/>
                <w:sz w:val="20"/>
                <w:szCs w:val="20"/>
              </w:rPr>
            </w:pPr>
            <w:r w:rsidRPr="00E9443B">
              <w:rPr>
                <w:rFonts w:ascii="Arial" w:hAnsi="Arial" w:cs="Arial"/>
                <w:b/>
                <w:bCs/>
                <w:color w:val="auto"/>
                <w:sz w:val="20"/>
                <w:szCs w:val="20"/>
              </w:rPr>
              <w:t>Podstawowe</w:t>
            </w:r>
          </w:p>
          <w:p w:rsidR="003A2B28" w:rsidRPr="00E9443B" w:rsidRDefault="003A2B28">
            <w:pPr>
              <w:jc w:val="center"/>
              <w:rPr>
                <w:rFonts w:ascii="Arial" w:hAnsi="Arial" w:cs="Arial"/>
                <w:sz w:val="20"/>
                <w:szCs w:val="20"/>
              </w:rPr>
            </w:pPr>
            <w:r w:rsidRPr="00E9443B">
              <w:rPr>
                <w:rFonts w:ascii="Arial" w:hAnsi="Arial" w:cs="Arial"/>
                <w:color w:val="auto"/>
                <w:sz w:val="20"/>
                <w:szCs w:val="20"/>
              </w:rPr>
              <w:t>Uczeń potrafi:</w:t>
            </w:r>
          </w:p>
        </w:tc>
        <w:tc>
          <w:tcPr>
            <w:tcW w:w="3969" w:type="dxa"/>
            <w:vAlign w:val="center"/>
          </w:tcPr>
          <w:p w:rsidR="003A2B28" w:rsidRPr="00E9443B" w:rsidRDefault="003A2B28">
            <w:pPr>
              <w:jc w:val="center"/>
              <w:rPr>
                <w:rFonts w:ascii="Arial" w:hAnsi="Arial" w:cs="Arial"/>
                <w:b/>
                <w:bCs/>
                <w:color w:val="auto"/>
                <w:sz w:val="20"/>
                <w:szCs w:val="20"/>
              </w:rPr>
            </w:pPr>
            <w:r w:rsidRPr="00E9443B">
              <w:rPr>
                <w:rFonts w:ascii="Arial" w:hAnsi="Arial" w:cs="Arial"/>
                <w:b/>
                <w:bCs/>
                <w:color w:val="auto"/>
                <w:sz w:val="20"/>
                <w:szCs w:val="20"/>
              </w:rPr>
              <w:t>Ponadpodstawowe</w:t>
            </w:r>
          </w:p>
          <w:p w:rsidR="003A2B28" w:rsidRPr="00E9443B" w:rsidRDefault="003A2B28">
            <w:pPr>
              <w:jc w:val="center"/>
              <w:rPr>
                <w:rFonts w:ascii="Arial" w:hAnsi="Arial" w:cs="Arial"/>
                <w:sz w:val="20"/>
                <w:szCs w:val="20"/>
              </w:rPr>
            </w:pPr>
            <w:r w:rsidRPr="00E9443B">
              <w:rPr>
                <w:rFonts w:ascii="Arial" w:hAnsi="Arial" w:cs="Arial"/>
                <w:color w:val="auto"/>
                <w:sz w:val="20"/>
                <w:szCs w:val="20"/>
              </w:rPr>
              <w:t>Uczeń potrafi:</w:t>
            </w:r>
          </w:p>
        </w:tc>
        <w:tc>
          <w:tcPr>
            <w:tcW w:w="1275" w:type="dxa"/>
            <w:vAlign w:val="center"/>
          </w:tcPr>
          <w:p w:rsidR="003A2B28" w:rsidRPr="00E9443B" w:rsidRDefault="003A2B28">
            <w:pPr>
              <w:jc w:val="center"/>
              <w:rPr>
                <w:rFonts w:ascii="Arial" w:hAnsi="Arial" w:cs="Arial"/>
                <w:sz w:val="20"/>
                <w:szCs w:val="20"/>
              </w:rPr>
            </w:pPr>
            <w:r w:rsidRPr="00E9443B">
              <w:rPr>
                <w:rFonts w:ascii="Arial" w:hAnsi="Arial" w:cs="Arial"/>
                <w:color w:val="auto"/>
                <w:sz w:val="20"/>
                <w:szCs w:val="20"/>
              </w:rPr>
              <w:t>Etap realizacji</w:t>
            </w:r>
          </w:p>
        </w:tc>
      </w:tr>
      <w:tr w:rsidR="003A2B28" w:rsidRPr="009F5CB2">
        <w:tc>
          <w:tcPr>
            <w:tcW w:w="1980" w:type="dxa"/>
            <w:vMerge w:val="restart"/>
          </w:tcPr>
          <w:p w:rsidR="003A2B28" w:rsidRPr="00E9443B" w:rsidRDefault="003A2B28" w:rsidP="00154C96">
            <w:pPr>
              <w:rPr>
                <w:rFonts w:ascii="Arial" w:hAnsi="Arial" w:cs="Arial"/>
                <w:sz w:val="20"/>
                <w:szCs w:val="20"/>
              </w:rPr>
            </w:pPr>
            <w:r w:rsidRPr="00154C96">
              <w:rPr>
                <w:rFonts w:ascii="Arial" w:hAnsi="Arial" w:cs="Arial"/>
                <w:color w:val="auto"/>
                <w:sz w:val="20"/>
                <w:szCs w:val="20"/>
              </w:rPr>
              <w:t>I.</w:t>
            </w:r>
            <w:r w:rsidR="00E9443B" w:rsidRPr="00E9443B">
              <w:rPr>
                <w:rFonts w:ascii="Arial" w:hAnsi="Arial" w:cs="Arial"/>
                <w:color w:val="auto"/>
                <w:sz w:val="20"/>
                <w:szCs w:val="20"/>
              </w:rPr>
              <w:t xml:space="preserve"> </w:t>
            </w:r>
            <w:r w:rsidRPr="00E9443B">
              <w:rPr>
                <w:rFonts w:ascii="Arial" w:hAnsi="Arial" w:cs="Arial"/>
                <w:color w:val="auto"/>
                <w:sz w:val="20"/>
                <w:szCs w:val="20"/>
              </w:rPr>
              <w:t xml:space="preserve">Podstawowe pojęcia dotyczące kierowców ciągników rolniczych </w:t>
            </w: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1. Pojęcia dotyczące ciągników rolniczych i ich kierowców</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Omówić cel wprowadzania przepisów dotyczących ruchu drogowego</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pojęcia dotyczące ciągników rolniczych i ich kierowców</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Aktualizować wiedzę i doskonalić umiejętności zawodowe z zakresu przepisów ruchu drogowego</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ign w:val="center"/>
          </w:tcPr>
          <w:p w:rsidR="003A2B28" w:rsidRPr="00E9443B" w:rsidRDefault="003A2B28">
            <w:pPr>
              <w:rPr>
                <w:rFonts w:ascii="Arial" w:hAnsi="Arial" w:cs="Arial"/>
                <w:sz w:val="20"/>
                <w:szCs w:val="20"/>
              </w:rPr>
            </w:pP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 xml:space="preserve">2. Pojęcia dotyczące ciągników rolniczych w zakresie zasad ruchu drogowego </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pojęcia dotyczące zasad ruchu ciągników</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Scharakteryzować podstawowe manewry na drodze dotyczące ruchu ciągników rolniczych</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 xml:space="preserve">Wyjaśnić skutki błędnych interpretacji zasad ruchu drogowego ciągników rolniczych </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restart"/>
          </w:tcPr>
          <w:p w:rsidR="003A2B28" w:rsidRPr="00E9443B" w:rsidRDefault="003A2B28" w:rsidP="00154C96">
            <w:pPr>
              <w:rPr>
                <w:rFonts w:ascii="Arial" w:hAnsi="Arial" w:cs="Arial"/>
                <w:sz w:val="20"/>
                <w:szCs w:val="20"/>
              </w:rPr>
            </w:pPr>
            <w:r w:rsidRPr="00E9443B">
              <w:rPr>
                <w:rFonts w:ascii="Arial" w:hAnsi="Arial" w:cs="Arial"/>
                <w:color w:val="auto"/>
                <w:sz w:val="20"/>
                <w:szCs w:val="20"/>
              </w:rPr>
              <w:t>II.</w:t>
            </w:r>
            <w:r w:rsidR="00E9443B" w:rsidRPr="00E9443B">
              <w:rPr>
                <w:rFonts w:ascii="Arial" w:hAnsi="Arial" w:cs="Arial"/>
                <w:color w:val="auto"/>
                <w:sz w:val="20"/>
                <w:szCs w:val="20"/>
              </w:rPr>
              <w:t xml:space="preserve"> </w:t>
            </w:r>
            <w:r w:rsidRPr="00E9443B">
              <w:rPr>
                <w:rFonts w:ascii="Arial" w:hAnsi="Arial" w:cs="Arial"/>
                <w:color w:val="auto"/>
                <w:sz w:val="20"/>
                <w:szCs w:val="20"/>
              </w:rPr>
              <w:t>Ustalanie zasad pierwszeństwa przejazdu ciągników rolniczych</w:t>
            </w: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1. Znaki i sygnały drogowe dotyczące ciągników rolniczych</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znaczenie poszczególnych znaków drogowych dotyczących ciągników rolniczych</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zasady ruchu drogowego określone znakami i sygnałami drogowymi podczas jazdy ciągnikiem z przyczepą</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skutki błędnych interpretacji znaków drogowych dotyczących ciągników rolniczych</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ign w:val="center"/>
          </w:tcPr>
          <w:p w:rsidR="003A2B28" w:rsidRPr="00E9443B" w:rsidRDefault="003A2B28">
            <w:pPr>
              <w:rPr>
                <w:rFonts w:ascii="Arial" w:hAnsi="Arial" w:cs="Arial"/>
                <w:sz w:val="20"/>
                <w:szCs w:val="20"/>
              </w:rPr>
            </w:pPr>
          </w:p>
        </w:tc>
        <w:tc>
          <w:tcPr>
            <w:tcW w:w="1984" w:type="dxa"/>
          </w:tcPr>
          <w:p w:rsidR="003A2B28" w:rsidRPr="00E9443B" w:rsidRDefault="003A2B28">
            <w:pPr>
              <w:rPr>
                <w:rFonts w:ascii="Arial" w:hAnsi="Arial" w:cs="Arial"/>
                <w:color w:val="auto"/>
                <w:sz w:val="20"/>
                <w:szCs w:val="20"/>
              </w:rPr>
            </w:pPr>
            <w:r w:rsidRPr="00E9443B">
              <w:rPr>
                <w:rFonts w:ascii="Arial" w:hAnsi="Arial" w:cs="Arial"/>
                <w:color w:val="auto"/>
                <w:sz w:val="20"/>
                <w:szCs w:val="20"/>
              </w:rPr>
              <w:t>2. Ustalanie pierwszeństwa</w:t>
            </w:r>
          </w:p>
          <w:p w:rsidR="003A2B28" w:rsidRPr="00E9443B" w:rsidRDefault="003A2B28">
            <w:pPr>
              <w:rPr>
                <w:rFonts w:ascii="Arial" w:hAnsi="Arial" w:cs="Arial"/>
                <w:sz w:val="20"/>
                <w:szCs w:val="20"/>
              </w:rPr>
            </w:pPr>
            <w:r w:rsidRPr="00E9443B">
              <w:rPr>
                <w:rFonts w:ascii="Arial" w:hAnsi="Arial" w:cs="Arial"/>
                <w:color w:val="auto"/>
                <w:sz w:val="20"/>
                <w:szCs w:val="20"/>
              </w:rPr>
              <w:t>przejazdu podczas kierowania ciągnikiem rolniczym</w:t>
            </w:r>
            <w:r w:rsidR="009940FE">
              <w:rPr>
                <w:rFonts w:ascii="Arial" w:hAnsi="Arial" w:cs="Arial"/>
                <w:color w:val="auto"/>
                <w:sz w:val="20"/>
                <w:szCs w:val="20"/>
              </w:rPr>
              <w:t xml:space="preserve"> </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zasady kierowania ciągnikiem rolniczym z przyczepą</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 xml:space="preserve">Wyjaśnić zasady wykonywania manewrów w ruchu drogowym podczas jazdy ciągnikiem z przyczepą </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skutki dla ruchu pojazdów wynikające z długości i prędkości jazdy zestawu ciągnika i przyczepy</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skutki błędnych interpretacji zasad ustalania pierwszeństwa przejazdu w ruchu drogowym ciągników rolniczych</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ign w:val="center"/>
          </w:tcPr>
          <w:p w:rsidR="003A2B28" w:rsidRPr="00E9443B" w:rsidRDefault="003A2B28">
            <w:pPr>
              <w:rPr>
                <w:rFonts w:ascii="Arial" w:hAnsi="Arial" w:cs="Arial"/>
                <w:sz w:val="20"/>
                <w:szCs w:val="20"/>
              </w:rPr>
            </w:pP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 xml:space="preserve">3. Pojazdy uprzywilejowane i </w:t>
            </w:r>
            <w:r w:rsidRPr="00E9443B">
              <w:rPr>
                <w:rFonts w:ascii="Arial" w:hAnsi="Arial" w:cs="Arial"/>
                <w:color w:val="auto"/>
                <w:sz w:val="20"/>
                <w:szCs w:val="20"/>
              </w:rPr>
              <w:lastRenderedPageBreak/>
              <w:t>jazda w szczególnych warunkach</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Wymienić cechy pojazdów uprzywilejowanych</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lastRenderedPageBreak/>
              <w:t>Wyjaśnić zasady zachowania się kierowcy w różnych sytuacjach drogowych i terenowych</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zasady wykonywania</w:t>
            </w:r>
            <w:r w:rsidR="009940FE">
              <w:rPr>
                <w:rFonts w:ascii="Arial" w:hAnsi="Arial" w:cs="Arial"/>
                <w:color w:val="auto"/>
                <w:sz w:val="20"/>
                <w:szCs w:val="20"/>
              </w:rPr>
              <w:t xml:space="preserve"> </w:t>
            </w:r>
            <w:r w:rsidRPr="00E9443B">
              <w:rPr>
                <w:rFonts w:ascii="Arial" w:hAnsi="Arial" w:cs="Arial"/>
                <w:color w:val="auto"/>
                <w:sz w:val="20"/>
                <w:szCs w:val="20"/>
              </w:rPr>
              <w:t>manewrów wymaganych do uzyskania prawa jazdy kategorii T</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lastRenderedPageBreak/>
              <w:t xml:space="preserve">Ustalić sposoby zachowania się kierowcy ciągnika w różnych </w:t>
            </w:r>
            <w:r w:rsidRPr="00E9443B">
              <w:rPr>
                <w:rFonts w:ascii="Arial" w:hAnsi="Arial" w:cs="Arial"/>
                <w:color w:val="auto"/>
                <w:sz w:val="20"/>
                <w:szCs w:val="20"/>
              </w:rPr>
              <w:lastRenderedPageBreak/>
              <w:t>sytuacjach drogowych z uwzględnieniem ruchu pojazdów uprzywilejowanych</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lastRenderedPageBreak/>
              <w:t>Klasa II</w:t>
            </w:r>
          </w:p>
        </w:tc>
      </w:tr>
      <w:tr w:rsidR="003A2B28" w:rsidRPr="009F5CB2">
        <w:tc>
          <w:tcPr>
            <w:tcW w:w="1980" w:type="dxa"/>
            <w:vMerge w:val="restart"/>
          </w:tcPr>
          <w:p w:rsidR="003A2B28" w:rsidRPr="00E9443B" w:rsidRDefault="003A2B28" w:rsidP="00154C96">
            <w:pPr>
              <w:rPr>
                <w:rFonts w:ascii="Arial" w:hAnsi="Arial" w:cs="Arial"/>
                <w:sz w:val="20"/>
                <w:szCs w:val="20"/>
              </w:rPr>
            </w:pPr>
            <w:r w:rsidRPr="00154C96">
              <w:rPr>
                <w:rFonts w:ascii="Arial" w:hAnsi="Arial" w:cs="Arial"/>
                <w:color w:val="auto"/>
                <w:sz w:val="20"/>
                <w:szCs w:val="20"/>
              </w:rPr>
              <w:lastRenderedPageBreak/>
              <w:t>III.</w:t>
            </w:r>
            <w:r w:rsidR="00E9443B">
              <w:rPr>
                <w:rFonts w:ascii="Arial" w:hAnsi="Arial" w:cs="Arial"/>
                <w:color w:val="auto"/>
                <w:sz w:val="20"/>
                <w:szCs w:val="20"/>
              </w:rPr>
              <w:t xml:space="preserve"> </w:t>
            </w:r>
            <w:r w:rsidRPr="00E9443B">
              <w:rPr>
                <w:rFonts w:ascii="Arial" w:hAnsi="Arial" w:cs="Arial"/>
                <w:color w:val="auto"/>
                <w:sz w:val="20"/>
                <w:szCs w:val="20"/>
              </w:rPr>
              <w:t>Postępowanie podczas kolizji i wypadku</w:t>
            </w: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1. Procedury postępowania podczas kolizji i wypadku</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Sklasyfikować przyczyny wypadków i kolizji drogowych powodowanych przez kierowców ciągników rolniczych</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Określić wpływ różnych czynników na zachowanie się kierowcy</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ign w:val="center"/>
          </w:tcPr>
          <w:p w:rsidR="003A2B28" w:rsidRPr="00E9443B" w:rsidRDefault="003A2B28">
            <w:pPr>
              <w:rPr>
                <w:rFonts w:ascii="Arial" w:hAnsi="Arial" w:cs="Arial"/>
                <w:sz w:val="20"/>
                <w:szCs w:val="20"/>
              </w:rPr>
            </w:pP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2. Zasady udzielania pierwszej pomocy ofiarom wypadków z udziałem ciągników rolniczych</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Zastosować zasady udzielania pierwszej pomocy osobom poszkodowanym w wypadku drogowym z udziałem ciągnika rolniczego</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 xml:space="preserve">Ustalić sposób reagowania w przypadku różnych obrażeń u osób poszkodowanych </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ign w:val="center"/>
          </w:tcPr>
          <w:p w:rsidR="003A2B28" w:rsidRPr="00E9443B" w:rsidRDefault="003A2B28">
            <w:pPr>
              <w:rPr>
                <w:rFonts w:ascii="Arial" w:hAnsi="Arial" w:cs="Arial"/>
                <w:sz w:val="20"/>
                <w:szCs w:val="20"/>
              </w:rPr>
            </w:pP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3. Badania techniczne i ewidencja ciągników i przyczep rolniczych</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 xml:space="preserve">Wyjaśnić obowiązki właściciela ciągnika rolniczego w zakresie ewidencji, badań technicznych i ubezpieczenia od odpowiedzialności za szkody </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Omówić przygotowanie ciągnika rolniczego i przyczepy do jazdy po drogach publicznych</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Określić warunki wymagające dodatkowych badań technicznych ciągników rolniczych</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restart"/>
          </w:tcPr>
          <w:p w:rsidR="003A2B28" w:rsidRPr="00E9443B" w:rsidRDefault="003A2B28" w:rsidP="00154C96">
            <w:pPr>
              <w:rPr>
                <w:rFonts w:ascii="Arial" w:hAnsi="Arial" w:cs="Arial"/>
                <w:sz w:val="20"/>
                <w:szCs w:val="20"/>
              </w:rPr>
            </w:pPr>
            <w:r w:rsidRPr="00154C96">
              <w:rPr>
                <w:rFonts w:ascii="Arial" w:hAnsi="Arial" w:cs="Arial"/>
                <w:color w:val="auto"/>
                <w:sz w:val="20"/>
                <w:szCs w:val="20"/>
              </w:rPr>
              <w:t>III.</w:t>
            </w:r>
            <w:r w:rsidR="00E9443B">
              <w:rPr>
                <w:rFonts w:ascii="Arial" w:hAnsi="Arial" w:cs="Arial"/>
                <w:color w:val="auto"/>
                <w:sz w:val="20"/>
                <w:szCs w:val="20"/>
              </w:rPr>
              <w:t xml:space="preserve"> </w:t>
            </w:r>
            <w:r w:rsidRPr="00E9443B">
              <w:rPr>
                <w:rFonts w:ascii="Arial" w:hAnsi="Arial" w:cs="Arial"/>
                <w:color w:val="auto"/>
                <w:sz w:val="20"/>
                <w:szCs w:val="20"/>
              </w:rPr>
              <w:t>Przygotowanie ciągnika z przyczepą do jazdy i przewozu ładunków</w:t>
            </w: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1. Czynności obsługowe ciągnika i przyczepy</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zasady przygotowania miejsca pracy kierowcy ciągnika zgodnie z zasadami ergonomii</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 xml:space="preserve">Określić zakres </w:t>
            </w:r>
            <w:r w:rsidR="00B47E49" w:rsidRPr="00E9443B">
              <w:rPr>
                <w:rFonts w:ascii="Arial" w:hAnsi="Arial" w:cs="Arial"/>
                <w:color w:val="auto"/>
                <w:sz w:val="20"/>
                <w:szCs w:val="20"/>
              </w:rPr>
              <w:t xml:space="preserve">codziennej </w:t>
            </w:r>
            <w:r w:rsidRPr="00E9443B">
              <w:rPr>
                <w:rFonts w:ascii="Arial" w:hAnsi="Arial" w:cs="Arial"/>
                <w:color w:val="auto"/>
                <w:sz w:val="20"/>
                <w:szCs w:val="20"/>
              </w:rPr>
              <w:t>obsługi ciągnika rolniczego i przyczepy</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Ocenić stan techniczny ciągnika rolniczego</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Określić zakres kontroli sprawności układów i instalacji ciągnika rolniczego i przyczepy</w:t>
            </w:r>
          </w:p>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Zinterpretować wskazania przyrządów kontrolno-pomiarowych ciągników rolniczych</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Określić zakres obsługi codziennej</w:t>
            </w:r>
            <w:r w:rsidR="009940FE">
              <w:rPr>
                <w:rFonts w:ascii="Arial" w:hAnsi="Arial" w:cs="Arial"/>
                <w:color w:val="auto"/>
                <w:sz w:val="20"/>
                <w:szCs w:val="20"/>
              </w:rPr>
              <w:t xml:space="preserve"> </w:t>
            </w:r>
            <w:r w:rsidRPr="00E9443B">
              <w:rPr>
                <w:rFonts w:ascii="Arial" w:hAnsi="Arial" w:cs="Arial"/>
                <w:color w:val="auto"/>
                <w:sz w:val="20"/>
                <w:szCs w:val="20"/>
              </w:rPr>
              <w:t>różnych typów ciągników rolniczych i przyczep</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vMerge/>
            <w:vAlign w:val="center"/>
          </w:tcPr>
          <w:p w:rsidR="003A2B28" w:rsidRPr="00E9443B" w:rsidRDefault="003A2B28">
            <w:pPr>
              <w:rPr>
                <w:rFonts w:ascii="Arial" w:hAnsi="Arial" w:cs="Arial"/>
                <w:sz w:val="20"/>
                <w:szCs w:val="20"/>
              </w:rPr>
            </w:pPr>
          </w:p>
        </w:tc>
        <w:tc>
          <w:tcPr>
            <w:tcW w:w="1984" w:type="dxa"/>
          </w:tcPr>
          <w:p w:rsidR="003A2B28" w:rsidRPr="00E9443B" w:rsidRDefault="003A2B28">
            <w:pPr>
              <w:rPr>
                <w:rFonts w:ascii="Arial" w:hAnsi="Arial" w:cs="Arial"/>
                <w:sz w:val="20"/>
                <w:szCs w:val="20"/>
              </w:rPr>
            </w:pPr>
            <w:r w:rsidRPr="00E9443B">
              <w:rPr>
                <w:rFonts w:ascii="Arial" w:hAnsi="Arial" w:cs="Arial"/>
                <w:color w:val="auto"/>
                <w:sz w:val="20"/>
                <w:szCs w:val="20"/>
              </w:rPr>
              <w:t>2. Przewóz ładunków w różnych warunkach drogowych</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zasady przewozu różnych ładunków ciągnikiem z przyczepą w różnych warunkach ruchu drogowego określon</w:t>
            </w:r>
            <w:r w:rsidR="00B47E49" w:rsidRPr="00E9443B">
              <w:rPr>
                <w:rFonts w:ascii="Arial" w:hAnsi="Arial" w:cs="Arial"/>
                <w:color w:val="auto"/>
                <w:sz w:val="20"/>
                <w:szCs w:val="20"/>
              </w:rPr>
              <w:t>e</w:t>
            </w:r>
            <w:r w:rsidRPr="00E9443B">
              <w:rPr>
                <w:rFonts w:ascii="Arial" w:hAnsi="Arial" w:cs="Arial"/>
                <w:color w:val="auto"/>
                <w:sz w:val="20"/>
                <w:szCs w:val="20"/>
              </w:rPr>
              <w:t xml:space="preserve"> znakami i sygnałami drogowymi podczas jazdy </w:t>
            </w:r>
          </w:p>
        </w:tc>
        <w:tc>
          <w:tcPr>
            <w:tcW w:w="3969" w:type="dxa"/>
          </w:tcPr>
          <w:p w:rsidR="003A2B28" w:rsidRPr="00E9443B" w:rsidRDefault="003A2B28">
            <w:pPr>
              <w:pStyle w:val="Akapitzlist"/>
              <w:numPr>
                <w:ilvl w:val="0"/>
                <w:numId w:val="39"/>
              </w:numPr>
              <w:rPr>
                <w:rFonts w:ascii="Arial" w:hAnsi="Arial" w:cs="Arial"/>
                <w:color w:val="auto"/>
                <w:sz w:val="20"/>
                <w:szCs w:val="20"/>
              </w:rPr>
            </w:pPr>
            <w:r w:rsidRPr="00E9443B">
              <w:rPr>
                <w:rFonts w:ascii="Arial" w:hAnsi="Arial" w:cs="Arial"/>
                <w:color w:val="auto"/>
                <w:sz w:val="20"/>
                <w:szCs w:val="20"/>
              </w:rPr>
              <w:t>Wyjaśnić zasady przewozu różnych ładunków ciągnikiem z przyczepą w różnych warunkach atmosferycznych</w:t>
            </w:r>
          </w:p>
        </w:tc>
        <w:tc>
          <w:tcPr>
            <w:tcW w:w="1275" w:type="dxa"/>
          </w:tcPr>
          <w:p w:rsidR="003A2B28" w:rsidRPr="00E9443B" w:rsidRDefault="003A2B28">
            <w:pPr>
              <w:rPr>
                <w:rFonts w:ascii="Arial" w:hAnsi="Arial" w:cs="Arial"/>
                <w:sz w:val="20"/>
                <w:szCs w:val="20"/>
              </w:rPr>
            </w:pPr>
            <w:r w:rsidRPr="00E9443B">
              <w:rPr>
                <w:rFonts w:ascii="Arial" w:hAnsi="Arial" w:cs="Arial"/>
                <w:color w:val="auto"/>
                <w:sz w:val="20"/>
                <w:szCs w:val="20"/>
              </w:rPr>
              <w:t>Klasa II</w:t>
            </w:r>
          </w:p>
        </w:tc>
      </w:tr>
      <w:tr w:rsidR="003A2B28" w:rsidRPr="009F5CB2">
        <w:tc>
          <w:tcPr>
            <w:tcW w:w="1980" w:type="dxa"/>
          </w:tcPr>
          <w:p w:rsidR="003A2B28" w:rsidRPr="00154C96" w:rsidRDefault="003A2B28" w:rsidP="00154C96">
            <w:pPr>
              <w:rPr>
                <w:rFonts w:ascii="Arial" w:hAnsi="Arial" w:cs="Arial"/>
                <w:sz w:val="20"/>
                <w:szCs w:val="20"/>
              </w:rPr>
            </w:pPr>
          </w:p>
        </w:tc>
        <w:tc>
          <w:tcPr>
            <w:tcW w:w="1984" w:type="dxa"/>
          </w:tcPr>
          <w:p w:rsidR="003A2B28" w:rsidRPr="00E9443B" w:rsidRDefault="003A2B28">
            <w:pPr>
              <w:rPr>
                <w:rFonts w:ascii="Arial" w:hAnsi="Arial" w:cs="Arial"/>
                <w:b/>
                <w:bCs/>
                <w:sz w:val="20"/>
                <w:szCs w:val="20"/>
              </w:rPr>
            </w:pPr>
            <w:r w:rsidRPr="00E9443B">
              <w:rPr>
                <w:rFonts w:ascii="Arial" w:hAnsi="Arial" w:cs="Arial"/>
                <w:b/>
                <w:bCs/>
                <w:color w:val="auto"/>
                <w:sz w:val="20"/>
                <w:szCs w:val="20"/>
              </w:rPr>
              <w:t>Razem</w:t>
            </w:r>
          </w:p>
        </w:tc>
        <w:tc>
          <w:tcPr>
            <w:tcW w:w="993" w:type="dxa"/>
          </w:tcPr>
          <w:p w:rsidR="003A2B28" w:rsidRPr="00E9443B" w:rsidRDefault="003A2B28">
            <w:pPr>
              <w:jc w:val="center"/>
              <w:rPr>
                <w:rFonts w:ascii="Arial" w:hAnsi="Arial" w:cs="Arial"/>
                <w:sz w:val="20"/>
                <w:szCs w:val="20"/>
              </w:rPr>
            </w:pPr>
          </w:p>
        </w:tc>
        <w:tc>
          <w:tcPr>
            <w:tcW w:w="3969" w:type="dxa"/>
          </w:tcPr>
          <w:p w:rsidR="003A2B28" w:rsidRPr="00E9443B" w:rsidRDefault="003A2B28">
            <w:pPr>
              <w:pStyle w:val="Akapitzlist"/>
              <w:ind w:left="205"/>
              <w:rPr>
                <w:rFonts w:ascii="Arial" w:hAnsi="Arial" w:cs="Arial"/>
                <w:color w:val="auto"/>
                <w:sz w:val="20"/>
                <w:szCs w:val="20"/>
              </w:rPr>
            </w:pPr>
          </w:p>
        </w:tc>
        <w:tc>
          <w:tcPr>
            <w:tcW w:w="3969" w:type="dxa"/>
          </w:tcPr>
          <w:p w:rsidR="003A2B28" w:rsidRPr="00E9443B" w:rsidRDefault="003A2B28">
            <w:pPr>
              <w:pStyle w:val="Akapitzlist"/>
              <w:ind w:left="205"/>
              <w:rPr>
                <w:rFonts w:ascii="Arial" w:hAnsi="Arial" w:cs="Arial"/>
                <w:color w:val="auto"/>
                <w:sz w:val="20"/>
                <w:szCs w:val="20"/>
              </w:rPr>
            </w:pPr>
          </w:p>
        </w:tc>
        <w:tc>
          <w:tcPr>
            <w:tcW w:w="1275" w:type="dxa"/>
          </w:tcPr>
          <w:p w:rsidR="003A2B28" w:rsidRPr="00E9443B" w:rsidRDefault="003A2B28">
            <w:pPr>
              <w:rPr>
                <w:rFonts w:ascii="Arial" w:hAnsi="Arial" w:cs="Arial"/>
                <w:sz w:val="20"/>
                <w:szCs w:val="20"/>
              </w:rPr>
            </w:pPr>
          </w:p>
        </w:tc>
      </w:tr>
    </w:tbl>
    <w:p w:rsidR="003A2B28" w:rsidRPr="00154C96" w:rsidRDefault="003A2B28" w:rsidP="00154C96">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Wymiar i zakres zajęć indywidualnych z uczniem – nauka jazdy pojazdami silnikowymi w zakresie kategorii T – muszą być zgodne z odrębnymi przepisami (ustawą o kierujących pojazdami oraz rozporządzeniem w sprawie szkolenia osób ubiegających się o uprawnienia do kierowania pojazdami, instruktorów i wykładowców).</w:t>
      </w:r>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sz w:val="20"/>
          <w:szCs w:val="20"/>
        </w:rPr>
      </w:pPr>
      <w:r w:rsidRPr="00E9443B">
        <w:rPr>
          <w:rFonts w:ascii="Arial" w:hAnsi="Arial" w:cs="Arial"/>
          <w:b/>
          <w:bCs/>
          <w:sz w:val="20"/>
          <w:szCs w:val="20"/>
        </w:rPr>
        <w:t>PROCEDURY OSIĄGANIA CELÓW KSZTAŁCENIA PRZEDMIOTU</w:t>
      </w:r>
    </w:p>
    <w:p w:rsidR="003A2B28" w:rsidRPr="00E9443B" w:rsidRDefault="003A2B28" w:rsidP="0029406F">
      <w:pPr>
        <w:spacing w:line="360" w:lineRule="auto"/>
        <w:jc w:val="both"/>
        <w:rPr>
          <w:rFonts w:ascii="Arial" w:hAnsi="Arial" w:cs="Arial"/>
          <w:b/>
          <w:bCs/>
          <w:sz w:val="20"/>
          <w:szCs w:val="20"/>
        </w:rPr>
      </w:pPr>
      <w:bookmarkStart w:id="5" w:name="_Hlk521158778"/>
      <w:r w:rsidRPr="00E9443B">
        <w:rPr>
          <w:rFonts w:ascii="Arial" w:hAnsi="Arial" w:cs="Arial"/>
          <w:b/>
          <w:bCs/>
          <w:sz w:val="20"/>
          <w:szCs w:val="20"/>
        </w:rPr>
        <w:t>Metody nauczania</w:t>
      </w: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sz w:val="20"/>
          <w:szCs w:val="20"/>
        </w:rPr>
        <w:t>W procesie nauczania przedmiotu Przepisy ruchu drogowego w zakresie kategorii T</w:t>
      </w:r>
      <w:r w:rsidRPr="00E9443B">
        <w:rPr>
          <w:rFonts w:ascii="Arial" w:hAnsi="Arial" w:cs="Arial"/>
          <w:b/>
          <w:bCs/>
          <w:sz w:val="20"/>
          <w:szCs w:val="20"/>
        </w:rPr>
        <w:t xml:space="preserve"> </w:t>
      </w:r>
      <w:r w:rsidRPr="00E9443B">
        <w:rPr>
          <w:rFonts w:ascii="Arial" w:hAnsi="Arial" w:cs="Arial"/>
          <w:sz w:val="20"/>
          <w:szCs w:val="20"/>
        </w:rPr>
        <w:t>nauczyciel powinien przyjąć postawę:</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xml:space="preserve">- kierownika procesu uczenia się uczniów, </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doradcy, który jest do dyspozycji, gdy uczniowie mają problem z rozwiązaniem trudnego zadania lub gdy czegoś nie rozumieją, a także wtedy, gdy są niepewni,</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animatora, który inicjuje metody i objaśnia ich znaczenie dla procesu uczenia się, przedstawia cele uczenia się i przygotowuje materiał do pracy,</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obserwatora i słuchacza, który obserwuje uczniów przy pracy i dzieli się z nimi swoimi obserwacjami,</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xml:space="preserve">- uczestnika procesu dydaktycznego, który nie musi być doskonały i jest przykładem osoby, która uczy się przez całe życie, </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xml:space="preserve">- partnera, który jest gotowy modyfikować przygotowane wcześniej zajęcia w zależności od sytuacji w klasie.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Metody i techniki dydaktyczne powinny umożliwiać uczniom rozwijanie umiejętności: poszukiwania, doświadczania, odkrywania i stosowania nabytej wiedzy w</w:t>
      </w:r>
      <w:r w:rsidR="009940FE">
        <w:rPr>
          <w:rFonts w:ascii="Arial" w:hAnsi="Arial" w:cs="Arial"/>
          <w:sz w:val="20"/>
          <w:szCs w:val="20"/>
        </w:rPr>
        <w:t xml:space="preserve"> </w:t>
      </w:r>
      <w:r w:rsidRPr="00E9443B">
        <w:rPr>
          <w:rFonts w:ascii="Arial" w:hAnsi="Arial" w:cs="Arial"/>
          <w:sz w:val="20"/>
          <w:szCs w:val="20"/>
        </w:rPr>
        <w:t xml:space="preserve">praktyce. </w:t>
      </w:r>
    </w:p>
    <w:p w:rsidR="003A2B28" w:rsidRPr="00154C96" w:rsidRDefault="003A2B28" w:rsidP="0029406F">
      <w:pPr>
        <w:spacing w:line="360" w:lineRule="auto"/>
        <w:jc w:val="both"/>
        <w:rPr>
          <w:rFonts w:ascii="Arial" w:hAnsi="Arial" w:cs="Arial"/>
          <w:sz w:val="20"/>
          <w:szCs w:val="20"/>
        </w:rPr>
      </w:pPr>
      <w:r w:rsidRPr="00E9443B">
        <w:rPr>
          <w:rFonts w:ascii="Arial" w:hAnsi="Arial" w:cs="Arial"/>
          <w:sz w:val="20"/>
          <w:szCs w:val="20"/>
        </w:rPr>
        <w:t>Należy zaplanować metody rozwoju i wzmacniania kompetencji kluczowych uczniów poprzez stosowanie korelacji międzyprzedmiotowych, stwarzania możliwości wszechstronnego rozwoju w obszarze kształcenia zawodowego</w:t>
      </w:r>
      <w:r w:rsidRPr="00154C96">
        <w:rPr>
          <w:rFonts w:ascii="Arial" w:hAnsi="Arial" w:cs="Arial"/>
          <w:sz w:val="20"/>
          <w:szCs w:val="20"/>
        </w:rPr>
        <w:t xml:space="preserve">.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lastRenderedPageBreak/>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rozwiązywane? jak motywować uczniów do wykonywania ćwiczeń?</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zjawisk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rozwiązywania zadań praktycznych. </w:t>
      </w:r>
    </w:p>
    <w:p w:rsidR="003A2B28" w:rsidRPr="00E9443B" w:rsidRDefault="003A2B28" w:rsidP="0029406F">
      <w:pPr>
        <w:pStyle w:val="Akapitzlist"/>
        <w:spacing w:line="360" w:lineRule="auto"/>
        <w:ind w:left="0"/>
        <w:jc w:val="both"/>
        <w:rPr>
          <w:rFonts w:ascii="Arial" w:hAnsi="Arial" w:cs="Arial"/>
          <w:sz w:val="20"/>
          <w:szCs w:val="20"/>
        </w:rPr>
      </w:pPr>
    </w:p>
    <w:p w:rsidR="003A2B28" w:rsidRPr="00E9443B" w:rsidRDefault="003A2B28" w:rsidP="0029406F">
      <w:pPr>
        <w:autoSpaceDE w:val="0"/>
        <w:autoSpaceDN w:val="0"/>
        <w:adjustRightInd w:val="0"/>
        <w:spacing w:line="360" w:lineRule="auto"/>
        <w:jc w:val="both"/>
        <w:rPr>
          <w:rFonts w:ascii="Arial" w:hAnsi="Arial" w:cs="Arial"/>
          <w:b/>
          <w:bCs/>
          <w:sz w:val="20"/>
          <w:szCs w:val="20"/>
        </w:rPr>
      </w:pPr>
      <w:r w:rsidRPr="00E9443B">
        <w:rPr>
          <w:rFonts w:ascii="Arial" w:hAnsi="Arial" w:cs="Arial"/>
          <w:b/>
          <w:bCs/>
          <w:sz w:val="20"/>
          <w:szCs w:val="20"/>
        </w:rPr>
        <w:t>Środki dydaktyczne</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(ustawą o kierujących pojazdami oraz rozporządzeniem w sprawie szkolenia osób ubiegających się o uprawnienia do kierowania pojazdami, instruktorów i wykładowców), które mogą ulegać zmianom, dlatego należy zawsze je aktualizować.</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Ważne jest przygotowanie zestawów i instrukcji do wykonywanych ćwiczeń. Środki i pomoce dydaktyczne powinny w najwyższym stopniu umożliwiać kształtowanie wyobraźni przestrzennej uczniów i uczyć praktycznego wykorzystania nabytej wiedzy z zastosowaniem zasad bezpiecznej i higienicznej pracy oraz ergonomii.</w:t>
      </w:r>
    </w:p>
    <w:p w:rsidR="003A2B28" w:rsidRDefault="003A2B28" w:rsidP="0029406F">
      <w:pPr>
        <w:pStyle w:val="Akapitzlist"/>
        <w:spacing w:line="360" w:lineRule="auto"/>
        <w:ind w:left="0"/>
        <w:jc w:val="both"/>
        <w:rPr>
          <w:rFonts w:ascii="Arial" w:hAnsi="Arial" w:cs="Arial"/>
          <w:sz w:val="20"/>
          <w:szCs w:val="20"/>
        </w:rPr>
      </w:pPr>
    </w:p>
    <w:p w:rsidR="00E9443B" w:rsidRDefault="00E9443B" w:rsidP="0029406F">
      <w:pPr>
        <w:pStyle w:val="Akapitzlist"/>
        <w:spacing w:line="360" w:lineRule="auto"/>
        <w:ind w:left="0"/>
        <w:jc w:val="both"/>
        <w:rPr>
          <w:rFonts w:ascii="Arial" w:hAnsi="Arial" w:cs="Arial"/>
          <w:sz w:val="20"/>
          <w:szCs w:val="20"/>
        </w:rPr>
      </w:pPr>
    </w:p>
    <w:p w:rsidR="00E9443B" w:rsidRPr="00154C96" w:rsidRDefault="00E9443B" w:rsidP="0029406F">
      <w:pPr>
        <w:pStyle w:val="Akapitzlist"/>
        <w:spacing w:line="360" w:lineRule="auto"/>
        <w:ind w:left="0"/>
        <w:jc w:val="both"/>
        <w:rPr>
          <w:rFonts w:ascii="Arial" w:hAnsi="Arial" w:cs="Arial"/>
          <w:sz w:val="20"/>
          <w:szCs w:val="20"/>
        </w:rPr>
      </w:pPr>
    </w:p>
    <w:p w:rsidR="003A2B28" w:rsidRPr="00154C96" w:rsidRDefault="003A2B28" w:rsidP="0029406F">
      <w:pPr>
        <w:spacing w:line="360" w:lineRule="auto"/>
        <w:jc w:val="both"/>
        <w:rPr>
          <w:rFonts w:ascii="Arial" w:hAnsi="Arial" w:cs="Arial"/>
          <w:b/>
          <w:bCs/>
          <w:sz w:val="20"/>
          <w:szCs w:val="20"/>
        </w:rPr>
      </w:pPr>
      <w:r w:rsidRPr="00154C96">
        <w:rPr>
          <w:rFonts w:ascii="Arial" w:hAnsi="Arial" w:cs="Arial"/>
          <w:b/>
          <w:bCs/>
          <w:sz w:val="20"/>
          <w:szCs w:val="20"/>
        </w:rPr>
        <w:lastRenderedPageBreak/>
        <w:t>Warunki realizacji efektów kształcenia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Zajęcia edukacyjne powinny być prowadzone w pracowni przepisów ruchu drogowego urządzonej i wyposażonej razem z pracownią techniki rolniczej</w:t>
      </w:r>
      <w:r w:rsidRPr="00154C96">
        <w:rPr>
          <w:rFonts w:ascii="Arial" w:hAnsi="Arial" w:cs="Arial"/>
          <w:sz w:val="20"/>
          <w:szCs w:val="20"/>
        </w:rPr>
        <w:t>,</w:t>
      </w:r>
      <w:r w:rsidRPr="00E9443B">
        <w:rPr>
          <w:rFonts w:ascii="Arial" w:hAnsi="Arial" w:cs="Arial"/>
          <w:sz w:val="20"/>
          <w:szCs w:val="20"/>
        </w:rPr>
        <w:t xml:space="preserve"> posiadającej stały dostęp do pomocy i środków dydaktycznych z zakresu budowy pojazdów oraz ich układów sterowania. Pracownia powinna być wyposażona w stanowisko komputerowe dla nauczyciela z drukarką, skanerem oraz projektorem multimedialnym, a także stanowiska komputerowe dla uczniów (jedno stanowisko na 2–3 uczniów). Wszystkie komputery mają być podłączone do sieci lokalnej z dostępem do internetu i posiadać pakiet programów biurowych oraz programów edukacyjnych dotyczących techniki rolniczej. Pracownia powinna umożliwiać zespołową pracę uczniów w różnych konfiguracjach organizacyjnych oraz uczenie się uczniów ze specjalnymi potrzebami edukacyjnymi.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selekcjonowania i przetwarzania najnowszych informacji z zakresu przepisów ruchu drogowego, techniki rolniczej i mechanizacji rolnictwa. Należy także rozwijać umiejętności samokształcenia i współpracy w grupie oraz kompetencje kluczowe i wszystkie kompetencje społeczne określone w podstawie programowej.</w:t>
      </w:r>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pStyle w:val="Akapitzlist"/>
        <w:spacing w:line="360" w:lineRule="auto"/>
        <w:ind w:left="0"/>
        <w:jc w:val="both"/>
        <w:rPr>
          <w:rFonts w:ascii="Arial" w:hAnsi="Arial" w:cs="Arial"/>
          <w:b/>
          <w:bCs/>
          <w:sz w:val="20"/>
          <w:szCs w:val="20"/>
        </w:rPr>
      </w:pPr>
      <w:r w:rsidRPr="00E9443B">
        <w:rPr>
          <w:rFonts w:ascii="Arial" w:hAnsi="Arial" w:cs="Arial"/>
          <w:b/>
          <w:bCs/>
          <w:sz w:val="20"/>
          <w:szCs w:val="20"/>
        </w:rPr>
        <w:t>Obudowa dydaktyczna</w:t>
      </w:r>
    </w:p>
    <w:p w:rsidR="003A2B28" w:rsidRPr="00E9443B" w:rsidRDefault="003A2B28" w:rsidP="0029406F">
      <w:pPr>
        <w:pStyle w:val="Akapitzlist"/>
        <w:spacing w:line="360" w:lineRule="auto"/>
        <w:ind w:left="0"/>
        <w:jc w:val="both"/>
        <w:rPr>
          <w:rFonts w:ascii="Arial" w:hAnsi="Arial" w:cs="Arial"/>
          <w:b/>
          <w:bCs/>
          <w:sz w:val="20"/>
          <w:szCs w:val="20"/>
        </w:rPr>
      </w:pPr>
      <w:r w:rsidRPr="00E9443B">
        <w:rPr>
          <w:rFonts w:ascii="Arial" w:hAnsi="Arial" w:cs="Arial"/>
          <w:b/>
          <w:bCs/>
          <w:sz w:val="20"/>
          <w:szCs w:val="20"/>
        </w:rPr>
        <w:t>Formy organizacyjne</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Zajęcia powinny być prowadzone z wykorzystaniem zróżnicowanych form: zbiorowo podczas wprowadzenia do tematu zajęć, indywidualnie oraz zespołowo podczas wykonywania ćwiczeń i zadań oraz badania osiągnięć edukacyjnych uczniów. Zajęcia należy organizować w oddziałach klasowych w systemie klasowo-lekcyjnym z możliwością wykonywania pracy indywidualnej oraz w grupach kilkuosobowych.</w:t>
      </w:r>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pStyle w:val="nag3"/>
        <w:spacing w:line="360" w:lineRule="auto"/>
        <w:jc w:val="both"/>
        <w:rPr>
          <w:sz w:val="20"/>
          <w:szCs w:val="20"/>
        </w:rPr>
      </w:pPr>
      <w:r w:rsidRPr="00E9443B">
        <w:rPr>
          <w:sz w:val="20"/>
          <w:szCs w:val="20"/>
        </w:rPr>
        <w:t>Formy indywidualizacji pracy uczniów</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Formy indywidualizacji pracy uczniów powinny uwzględniać:</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dostosowanie warunków, środków, metod i form kształcenia do potrzeb ucznia,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dostosowanie warunków, środków, metod i form kształcenia do możliwości ucznia.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w:t>
      </w:r>
      <w:r w:rsidRPr="00E9443B">
        <w:rPr>
          <w:rFonts w:ascii="Arial" w:hAnsi="Arial" w:cs="Arial"/>
          <w:sz w:val="20"/>
          <w:szCs w:val="20"/>
        </w:rPr>
        <w:lastRenderedPageBreak/>
        <w:t xml:space="preserve">zawodowego i rodziców ucznia) oraz ustalenie sposobu pracy z uczniem. Dużą uwagę należy zwrócić na uczniów posiadających trudności z uczeniem się. </w:t>
      </w:r>
      <w:r w:rsidR="00BA354A" w:rsidRPr="00E9443B">
        <w:rPr>
          <w:rFonts w:ascii="Arial" w:hAnsi="Arial" w:cs="Arial"/>
          <w:sz w:val="20"/>
          <w:szCs w:val="20"/>
        </w:rPr>
        <w:t>Równie</w:t>
      </w:r>
      <w:r w:rsidRPr="00E9443B">
        <w:rPr>
          <w:rFonts w:ascii="Arial" w:hAnsi="Arial" w:cs="Arial"/>
          <w:sz w:val="20"/>
          <w:szCs w:val="20"/>
        </w:rPr>
        <w:t xml:space="preserve"> ważni są uczniowie uzdolnieni i szczególnie zainteresowani zawodem oraz przedmiotem nauczania.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Przykładowe formy indywidualizacji pracy uczniów:</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xml:space="preserve">- zastosowanie zindywidualizowanych form pracy z uczniem, </w:t>
      </w:r>
    </w:p>
    <w:p w:rsidR="003A2B28" w:rsidRPr="00E9443B" w:rsidRDefault="003A2B28" w:rsidP="0029406F">
      <w:pPr>
        <w:spacing w:line="360" w:lineRule="auto"/>
        <w:ind w:left="142" w:hanging="142"/>
        <w:jc w:val="both"/>
        <w:rPr>
          <w:rFonts w:ascii="Arial" w:hAnsi="Arial" w:cs="Arial"/>
          <w:sz w:val="20"/>
          <w:szCs w:val="20"/>
        </w:rPr>
      </w:pPr>
      <w:r w:rsidRPr="00154C96">
        <w:rPr>
          <w:rFonts w:ascii="Arial" w:hAnsi="Arial" w:cs="Arial"/>
          <w:sz w:val="20"/>
          <w:szCs w:val="20"/>
        </w:rPr>
        <w:t>- organizowanie wzajemnego uczenia się uczniów w zespołach o zróżnicowanym potencjale intelektualnym</w:t>
      </w:r>
      <w:r w:rsidRPr="00E9443B">
        <w:rPr>
          <w:rFonts w:ascii="Arial" w:hAnsi="Arial" w:cs="Arial"/>
          <w:sz w:val="20"/>
          <w:szCs w:val="20"/>
        </w:rPr>
        <w:t xml:space="preserve"> bądź w grupach jednorodnych wykonujących zadania o odpowiednim poziomie trudności i złożoności,</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E9443B" w:rsidRDefault="003A2B28" w:rsidP="0029406F">
      <w:pPr>
        <w:spacing w:line="360" w:lineRule="auto"/>
        <w:ind w:left="142" w:hanging="142"/>
        <w:jc w:val="both"/>
        <w:rPr>
          <w:rFonts w:ascii="Arial" w:hAnsi="Arial" w:cs="Arial"/>
          <w:sz w:val="20"/>
          <w:szCs w:val="20"/>
        </w:rPr>
      </w:pPr>
      <w:r w:rsidRPr="00E9443B">
        <w:rPr>
          <w:rFonts w:ascii="Arial" w:hAnsi="Arial" w:cs="Arial"/>
          <w:sz w:val="20"/>
          <w:szCs w:val="20"/>
        </w:rPr>
        <w:t>- wykorzystanie technologii informacyjnych i form samokształcenia ucznia do odpowiedniego ukierunkowania jego rozwoju.</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Nauczyciel powinien:</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zainteresować ucznia przedmiotem nauczania i kształceniem w zawodzie,</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motywować ucznia do systematycznego uczenia się,</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dostosowywać stopień trudności planowanych ćwiczeń do możliwości ucznia,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uwzględniać zainteresowania ucznia,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zachęcać ucznia do korzystania z różnych źródeł informacji,</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udzielać wskazówek, jak wykonać trudne elementy zadań, oraz wspomagać w trakcie ich wykonywania,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 ustalać realne cele dydaktyczne zajęć, umożliwiające osiągnięcie przez uczniów zakładanych efektów kształcenia,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na bieżąco monitorować i oceniać postępy uczniów,</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kształtować poczucie odpowiedzialności za powierzone materiały i środki dydaktyczne, pojazdy i sprzęt w procesie uczenia się.</w:t>
      </w:r>
    </w:p>
    <w:p w:rsidR="003A2B28" w:rsidRDefault="003A2B28" w:rsidP="0029406F">
      <w:pPr>
        <w:spacing w:line="360" w:lineRule="auto"/>
        <w:jc w:val="both"/>
        <w:rPr>
          <w:rFonts w:ascii="Arial" w:hAnsi="Arial" w:cs="Arial"/>
          <w:sz w:val="20"/>
          <w:szCs w:val="20"/>
        </w:rPr>
      </w:pPr>
    </w:p>
    <w:p w:rsidR="00E9443B" w:rsidRPr="00154C96" w:rsidRDefault="00E9443B" w:rsidP="0029406F">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PROPONOWANE METODY SPRAWDZANIA OSIĄGNIĘĆ EDUKACYJNYCH UCZNIA</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w:t>
      </w:r>
      <w:r w:rsidRPr="00E9443B">
        <w:rPr>
          <w:rFonts w:ascii="Arial" w:hAnsi="Arial" w:cs="Arial"/>
          <w:sz w:val="20"/>
          <w:szCs w:val="20"/>
        </w:rPr>
        <w:lastRenderedPageBreak/>
        <w:t>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E9443B" w:rsidRDefault="003A2B28" w:rsidP="0029406F">
      <w:pPr>
        <w:spacing w:line="360" w:lineRule="auto"/>
        <w:jc w:val="both"/>
        <w:rPr>
          <w:rFonts w:ascii="Arial" w:hAnsi="Arial" w:cs="Arial"/>
          <w:sz w:val="20"/>
          <w:szCs w:val="20"/>
        </w:rPr>
      </w:pPr>
      <w:r w:rsidRPr="00E9443B">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Default="003A2B28" w:rsidP="0029406F">
      <w:pPr>
        <w:spacing w:line="360" w:lineRule="auto"/>
        <w:jc w:val="both"/>
        <w:rPr>
          <w:rFonts w:ascii="Arial" w:hAnsi="Arial" w:cs="Arial"/>
          <w:sz w:val="20"/>
          <w:szCs w:val="20"/>
        </w:rPr>
      </w:pPr>
    </w:p>
    <w:p w:rsidR="00E9443B" w:rsidRPr="00154C96" w:rsidRDefault="00E9443B" w:rsidP="0029406F">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EWALUACJA PRZEDMIOTU</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Jakość procesu nauczania i uzyskiwane efekty zależą w dużym stopniu od programu nauczania przedmiotu:</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jego koncepcji,</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doboru stosowanych metod i technik nauczania,</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xml:space="preserve">- używanych środków dydaktycznych w odniesieniu do założonych celów i treści kształcenia – materiału nauczania. </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xml:space="preserve">- arkusze obserwacji zajęć (lekcji koleżeńskich, nadzoru pedagogicznego), </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notatki własne nauczyciela,</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notatki z rozmów z pracodawcami i rodzicami,</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zestawienia bieżących osiągnięć uczniów,</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karty/arkusze samooceny uczniów,</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lastRenderedPageBreak/>
        <w:t>- wyniki z ćwiczeń w rozwiązywaniu testów egzaminacyjnych z wykorzystaniem technik komputerowych,</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xml:space="preserve">- obserwacje (kompletne, wybiórcze </w:t>
      </w:r>
      <w:r w:rsidRPr="00E9443B">
        <w:rPr>
          <w:rFonts w:ascii="Arial" w:hAnsi="Arial" w:cs="Arial"/>
          <w:b/>
          <w:bCs/>
          <w:sz w:val="20"/>
          <w:szCs w:val="20"/>
        </w:rPr>
        <w:t>–</w:t>
      </w:r>
      <w:r w:rsidRPr="00E9443B">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Oceniając program nauczania w ramach przedmiotu Przepisy ruchu drogowego w zakresie kategorii T, należy przeanalizować osiągnięcie założonych celów, jakie program stawia i w takim rozumieniu, jakie zostały przyjęte</w:t>
      </w:r>
      <w:r w:rsidRPr="00154C96">
        <w:rPr>
          <w:rFonts w:ascii="Arial" w:hAnsi="Arial" w:cs="Arial"/>
          <w:color w:val="auto"/>
          <w:sz w:val="20"/>
          <w:szCs w:val="20"/>
        </w:rPr>
        <w:t>. Zadaniem ewaluacji programu jest</w:t>
      </w:r>
      <w:r w:rsidRPr="00E9443B">
        <w:rPr>
          <w:rFonts w:ascii="Arial" w:hAnsi="Arial" w:cs="Arial"/>
          <w:color w:val="auto"/>
          <w:sz w:val="20"/>
          <w:szCs w:val="20"/>
        </w:rPr>
        <w:t xml:space="preserve"> między innymi ulepszenie jego struktury, dodanie lub usunięcie pewnych technik pracy i wskazanie:</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xml:space="preserve">a) mocnych stron pracy ucznia (opanowanych umiejętności), </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xml:space="preserve">b) słabych stron pracy ucznia (nieopanowanych umiejętności), </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 xml:space="preserve">c) sposobów poprawy pracy przez ucznia, </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d) jak uczeń dalej ma pracować, aby przyswoić nieopanowane wiadomości i umiejętności.</w:t>
      </w:r>
    </w:p>
    <w:p w:rsidR="003A2B28" w:rsidRPr="00E9443B" w:rsidRDefault="003A2B28" w:rsidP="0029406F">
      <w:pPr>
        <w:spacing w:line="360" w:lineRule="auto"/>
        <w:jc w:val="both"/>
        <w:rPr>
          <w:rFonts w:ascii="Arial" w:hAnsi="Arial" w:cs="Arial"/>
          <w:color w:val="auto"/>
          <w:sz w:val="20"/>
          <w:szCs w:val="20"/>
        </w:rPr>
      </w:pPr>
      <w:r w:rsidRPr="00E9443B">
        <w:rPr>
          <w:rFonts w:ascii="Arial" w:hAnsi="Arial" w:cs="Arial"/>
          <w:color w:val="auto"/>
          <w:sz w:val="20"/>
          <w:szCs w:val="20"/>
        </w:rPr>
        <w:t>W efekcie końcowym ewaluacji programu nauczania do przedmiotu Przepisy ruchu drogowego w zakresie kategorii T należy ustalić:</w:t>
      </w:r>
    </w:p>
    <w:p w:rsidR="003A2B28" w:rsidRPr="00E9443B" w:rsidRDefault="003A2B28" w:rsidP="0029406F">
      <w:pPr>
        <w:spacing w:line="360" w:lineRule="auto"/>
        <w:rPr>
          <w:rFonts w:ascii="Arial" w:hAnsi="Arial" w:cs="Arial"/>
          <w:color w:val="auto"/>
          <w:sz w:val="20"/>
          <w:szCs w:val="20"/>
        </w:rPr>
      </w:pPr>
      <w:r w:rsidRPr="00E9443B">
        <w:rPr>
          <w:rFonts w:ascii="Arial" w:hAnsi="Arial" w:cs="Arial"/>
          <w:color w:val="auto"/>
          <w:sz w:val="20"/>
          <w:szCs w:val="20"/>
        </w:rPr>
        <w:t>- które czynniki sprzyjają realizacji programu,</w:t>
      </w:r>
    </w:p>
    <w:p w:rsidR="003A2B28" w:rsidRPr="00E9443B" w:rsidRDefault="003A2B28" w:rsidP="0029406F">
      <w:pPr>
        <w:spacing w:line="360" w:lineRule="auto"/>
        <w:rPr>
          <w:rFonts w:ascii="Arial" w:hAnsi="Arial" w:cs="Arial"/>
          <w:color w:val="auto"/>
          <w:sz w:val="20"/>
          <w:szCs w:val="20"/>
        </w:rPr>
      </w:pPr>
      <w:r w:rsidRPr="00E9443B">
        <w:rPr>
          <w:rFonts w:ascii="Arial" w:hAnsi="Arial" w:cs="Arial"/>
          <w:color w:val="auto"/>
          <w:sz w:val="20"/>
          <w:szCs w:val="20"/>
        </w:rPr>
        <w:t>- które czynniki nie sprzyjają realizacji programu,</w:t>
      </w:r>
    </w:p>
    <w:p w:rsidR="003A2B28" w:rsidRPr="00E9443B" w:rsidRDefault="003A2B28" w:rsidP="0029406F">
      <w:pPr>
        <w:spacing w:line="360" w:lineRule="auto"/>
        <w:rPr>
          <w:rFonts w:ascii="Arial" w:hAnsi="Arial" w:cs="Arial"/>
          <w:color w:val="auto"/>
          <w:sz w:val="20"/>
          <w:szCs w:val="20"/>
        </w:rPr>
      </w:pPr>
      <w:r w:rsidRPr="00E9443B">
        <w:rPr>
          <w:rFonts w:ascii="Arial" w:hAnsi="Arial" w:cs="Arial"/>
          <w:color w:val="auto"/>
          <w:sz w:val="20"/>
          <w:szCs w:val="20"/>
        </w:rPr>
        <w:t>- jakie są ewentualne skutki uboczne (pożądane i niepożądane) realizacji programu,</w:t>
      </w:r>
    </w:p>
    <w:p w:rsidR="003A2B28" w:rsidRPr="00E9443B" w:rsidRDefault="003A2B28" w:rsidP="0029406F">
      <w:pPr>
        <w:spacing w:line="360" w:lineRule="auto"/>
        <w:rPr>
          <w:rFonts w:ascii="Arial" w:hAnsi="Arial" w:cs="Arial"/>
          <w:color w:val="auto"/>
          <w:sz w:val="20"/>
          <w:szCs w:val="20"/>
        </w:rPr>
      </w:pPr>
      <w:r w:rsidRPr="00E9443B">
        <w:rPr>
          <w:rFonts w:ascii="Arial" w:hAnsi="Arial" w:cs="Arial"/>
          <w:color w:val="auto"/>
          <w:sz w:val="20"/>
          <w:szCs w:val="20"/>
        </w:rPr>
        <w:t>- jakie czynności należy wykonać dla optymalizacji i modernizacji programu.</w:t>
      </w:r>
    </w:p>
    <w:p w:rsidR="00E9443B" w:rsidRDefault="00E9443B">
      <w:pPr>
        <w:rPr>
          <w:rFonts w:ascii="Arial" w:hAnsi="Arial" w:cs="Arial"/>
          <w:sz w:val="20"/>
          <w:szCs w:val="20"/>
        </w:rPr>
      </w:pPr>
      <w:r>
        <w:rPr>
          <w:rFonts w:ascii="Arial" w:hAnsi="Arial" w:cs="Arial"/>
          <w:sz w:val="20"/>
          <w:szCs w:val="20"/>
        </w:rPr>
        <w:br w:type="page"/>
      </w:r>
    </w:p>
    <w:bookmarkEnd w:id="5"/>
    <w:p w:rsidR="003A2B28" w:rsidRPr="00E9443B" w:rsidRDefault="003A2B28" w:rsidP="0029406F">
      <w:pPr>
        <w:spacing w:line="360" w:lineRule="auto"/>
        <w:rPr>
          <w:rFonts w:ascii="Arial" w:hAnsi="Arial" w:cs="Arial"/>
          <w:b/>
          <w:bCs/>
          <w:sz w:val="20"/>
          <w:szCs w:val="20"/>
        </w:rPr>
      </w:pPr>
      <w:r w:rsidRPr="00E9443B">
        <w:rPr>
          <w:rFonts w:ascii="Arial" w:hAnsi="Arial" w:cs="Arial"/>
          <w:b/>
          <w:bCs/>
          <w:sz w:val="20"/>
          <w:szCs w:val="20"/>
        </w:rPr>
        <w:lastRenderedPageBreak/>
        <w:t xml:space="preserve">NAZWA PRZEDMIOTU </w:t>
      </w:r>
      <w:r w:rsidRPr="00E9443B">
        <w:rPr>
          <w:rFonts w:ascii="Arial" w:hAnsi="Arial" w:cs="Arial"/>
          <w:sz w:val="20"/>
          <w:szCs w:val="20"/>
        </w:rPr>
        <w:t xml:space="preserve">– </w:t>
      </w:r>
      <w:r w:rsidRPr="00E9443B">
        <w:rPr>
          <w:rFonts w:ascii="Arial" w:hAnsi="Arial" w:cs="Arial"/>
          <w:b/>
          <w:bCs/>
          <w:sz w:val="20"/>
          <w:szCs w:val="20"/>
        </w:rPr>
        <w:t xml:space="preserve">Przepisy ruchu drogowego w zakresie kategorii B </w:t>
      </w:r>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 xml:space="preserve">Cele ogólne </w:t>
      </w:r>
    </w:p>
    <w:p w:rsidR="003A2B28" w:rsidRPr="00E9443B" w:rsidRDefault="003A2B28" w:rsidP="0029406F">
      <w:pPr>
        <w:pStyle w:val="Akapitzlist"/>
        <w:numPr>
          <w:ilvl w:val="1"/>
          <w:numId w:val="21"/>
        </w:numPr>
        <w:tabs>
          <w:tab w:val="left" w:pos="284"/>
        </w:tabs>
        <w:spacing w:line="360" w:lineRule="auto"/>
        <w:ind w:left="0" w:firstLine="0"/>
        <w:jc w:val="both"/>
        <w:rPr>
          <w:rFonts w:ascii="Arial" w:hAnsi="Arial" w:cs="Arial"/>
          <w:sz w:val="20"/>
          <w:szCs w:val="20"/>
        </w:rPr>
      </w:pPr>
      <w:r w:rsidRPr="00E9443B">
        <w:rPr>
          <w:rFonts w:ascii="Arial" w:hAnsi="Arial" w:cs="Arial"/>
          <w:sz w:val="20"/>
          <w:szCs w:val="20"/>
        </w:rPr>
        <w:t>Opanowanie przepisów dotyczących ruchu pojazdów samochodowych.</w:t>
      </w:r>
    </w:p>
    <w:p w:rsidR="003A2B28" w:rsidRPr="00E9443B" w:rsidRDefault="003A2B28" w:rsidP="0029406F">
      <w:pPr>
        <w:pStyle w:val="Akapitzlist"/>
        <w:numPr>
          <w:ilvl w:val="1"/>
          <w:numId w:val="21"/>
        </w:numPr>
        <w:tabs>
          <w:tab w:val="left" w:pos="284"/>
        </w:tabs>
        <w:spacing w:line="360" w:lineRule="auto"/>
        <w:ind w:left="0" w:firstLine="0"/>
        <w:jc w:val="both"/>
        <w:rPr>
          <w:rFonts w:ascii="Arial" w:hAnsi="Arial" w:cs="Arial"/>
          <w:sz w:val="20"/>
          <w:szCs w:val="20"/>
        </w:rPr>
      </w:pPr>
      <w:r w:rsidRPr="00E9443B">
        <w:rPr>
          <w:rFonts w:ascii="Arial" w:hAnsi="Arial" w:cs="Arial"/>
          <w:sz w:val="20"/>
          <w:szCs w:val="20"/>
        </w:rPr>
        <w:t>Opanowanie zasad udzielania pomocy przedmedycznej osobom poszkodowanym w wypadkach drogowych z udziałem pojazdów samochodowych.</w:t>
      </w:r>
    </w:p>
    <w:p w:rsidR="003A2B28" w:rsidRPr="00E9443B" w:rsidRDefault="003A2B28" w:rsidP="0029406F">
      <w:pPr>
        <w:pStyle w:val="Akapitzlist"/>
        <w:numPr>
          <w:ilvl w:val="1"/>
          <w:numId w:val="21"/>
        </w:numPr>
        <w:tabs>
          <w:tab w:val="left" w:pos="284"/>
        </w:tabs>
        <w:spacing w:line="360" w:lineRule="auto"/>
        <w:ind w:left="0" w:firstLine="0"/>
        <w:jc w:val="both"/>
        <w:rPr>
          <w:rFonts w:ascii="Arial" w:hAnsi="Arial" w:cs="Arial"/>
          <w:sz w:val="20"/>
          <w:szCs w:val="20"/>
        </w:rPr>
      </w:pPr>
      <w:r w:rsidRPr="00E9443B">
        <w:rPr>
          <w:rFonts w:ascii="Arial" w:hAnsi="Arial" w:cs="Arial"/>
          <w:sz w:val="20"/>
          <w:szCs w:val="20"/>
        </w:rPr>
        <w:t>Nabycie</w:t>
      </w:r>
      <w:r w:rsidRPr="00E9443B">
        <w:rPr>
          <w:rFonts w:ascii="Arial" w:hAnsi="Arial" w:cs="Arial"/>
          <w:color w:val="00B050"/>
          <w:sz w:val="20"/>
          <w:szCs w:val="20"/>
        </w:rPr>
        <w:t xml:space="preserve"> </w:t>
      </w:r>
      <w:r w:rsidRPr="00E9443B">
        <w:rPr>
          <w:rFonts w:ascii="Arial" w:hAnsi="Arial" w:cs="Arial"/>
          <w:sz w:val="20"/>
          <w:szCs w:val="20"/>
        </w:rPr>
        <w:t>umiejętności oceny przygotowania pojazdu samochodowego z przyczepą lekką do jazdy po drogach publicznych.</w:t>
      </w:r>
    </w:p>
    <w:p w:rsidR="003A2B28" w:rsidRPr="00E9443B" w:rsidRDefault="003A2B28" w:rsidP="0029406F">
      <w:pPr>
        <w:spacing w:line="360" w:lineRule="auto"/>
        <w:jc w:val="both"/>
        <w:rPr>
          <w:rFonts w:ascii="Arial" w:hAnsi="Arial" w:cs="Arial"/>
          <w:b/>
          <w:bCs/>
          <w:sz w:val="20"/>
          <w:szCs w:val="20"/>
        </w:rPr>
      </w:pP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Cele operacyjne</w:t>
      </w:r>
    </w:p>
    <w:p w:rsidR="003A2B28" w:rsidRPr="00E9443B" w:rsidRDefault="003A2B28" w:rsidP="0029406F">
      <w:pPr>
        <w:spacing w:line="360" w:lineRule="auto"/>
        <w:jc w:val="both"/>
        <w:rPr>
          <w:rFonts w:ascii="Arial" w:hAnsi="Arial" w:cs="Arial"/>
          <w:b/>
          <w:bCs/>
          <w:sz w:val="20"/>
          <w:szCs w:val="20"/>
        </w:rPr>
      </w:pPr>
      <w:r w:rsidRPr="00E9443B">
        <w:rPr>
          <w:rFonts w:ascii="Arial" w:hAnsi="Arial" w:cs="Arial"/>
          <w:b/>
          <w:bCs/>
          <w:sz w:val="20"/>
          <w:szCs w:val="20"/>
        </w:rPr>
        <w:t>Uczeń potrafi:</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wymienić prawa i obowiązki kierowcy pojazdu samochodowego,</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znaczenie znaków drogowych dotyczących kierowcy pojazdu samochodowego,</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zasady dotyczące ustalania pierwszeństwa przejazdu pojazdów samochodowych,</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scharakteryzować zasady wykonywania manewrów drogowych przez kierowców pojazdów samochodowych,</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 xml:space="preserve">określić zasady przewozu osób i ładunków na pojazdach samochodowych </w:t>
      </w:r>
      <w:r w:rsidRPr="00154C96">
        <w:rPr>
          <w:rFonts w:ascii="Arial" w:hAnsi="Arial" w:cs="Arial"/>
          <w:sz w:val="20"/>
          <w:szCs w:val="20"/>
        </w:rPr>
        <w:t>i przyczepach lekkich</w:t>
      </w:r>
      <w:r w:rsidRPr="00E9443B">
        <w:rPr>
          <w:rFonts w:ascii="Arial" w:hAnsi="Arial" w:cs="Arial"/>
          <w:sz w:val="20"/>
          <w:szCs w:val="20"/>
        </w:rPr>
        <w:t>,</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określić uprawnienia policji w zakresie kontroli ruchu drogowego pojazdów samochodowych,</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ustalić zakres codziennej obsługi pojazdu samochodowego i przyczepy lekkiej,</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rozpoznać przyrządy kontrolno-pomiarowe oraz układy do sterowania pojazdami samochodowymi,</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scharakteryzować warunki jazdy pojazdem samochodowym w mieście i poza miastem,</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określić podstawowe czynności kontrolne i obsługowe pojazdu samochodowego wpływające na bezpieczeństwo jazdy,</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określić obowiązki kierującego pojazdem samochodowym w sytuacji wypadku drogowego,</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zasady prowadzenia pojazdu samochodowego w zakresie niezbędnym do uzyskania prawa jazdy kategorii B,</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wyjaśnić przepisy bezpieczeństwa i higieny pracy, ochrony przeciwpożarowej oraz ochrony środowiska mające zastosowanie podczas użytkowania pojazdu samochodowego i przyczepy lekkiej,</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zastosować przepisy o ruchu drogowym pojazdów samochodowych podczas różnych sytuacji drogowych,</w:t>
      </w:r>
    </w:p>
    <w:p w:rsidR="003A2B28" w:rsidRPr="00E9443B" w:rsidRDefault="003A2B28" w:rsidP="0029406F">
      <w:pPr>
        <w:pStyle w:val="Akapitzlist"/>
        <w:numPr>
          <w:ilvl w:val="0"/>
          <w:numId w:val="22"/>
        </w:numPr>
        <w:tabs>
          <w:tab w:val="left" w:pos="426"/>
        </w:tabs>
        <w:spacing w:line="360" w:lineRule="auto"/>
        <w:ind w:left="426" w:hanging="426"/>
        <w:jc w:val="both"/>
        <w:rPr>
          <w:rFonts w:ascii="Arial" w:hAnsi="Arial" w:cs="Arial"/>
          <w:sz w:val="20"/>
          <w:szCs w:val="20"/>
        </w:rPr>
      </w:pPr>
      <w:r w:rsidRPr="00E9443B">
        <w:rPr>
          <w:rFonts w:ascii="Arial" w:hAnsi="Arial" w:cs="Arial"/>
          <w:sz w:val="20"/>
          <w:szCs w:val="20"/>
        </w:rPr>
        <w:t>udzielić pierwszej pomocy osobom poszkodowanym w wypadku drogowym z udziałem pojazdu samochodowego.</w:t>
      </w:r>
    </w:p>
    <w:p w:rsidR="003A2B28" w:rsidRPr="00E9443B" w:rsidRDefault="003A2B28" w:rsidP="0029406F">
      <w:pPr>
        <w:spacing w:line="360" w:lineRule="auto"/>
        <w:jc w:val="both"/>
        <w:rPr>
          <w:rFonts w:ascii="Arial" w:hAnsi="Arial" w:cs="Arial"/>
          <w:sz w:val="20"/>
          <w:szCs w:val="20"/>
        </w:rPr>
      </w:pPr>
    </w:p>
    <w:p w:rsidR="003A2B28" w:rsidRPr="00E9443B" w:rsidRDefault="003A2B28" w:rsidP="0029406F">
      <w:pPr>
        <w:spacing w:line="360" w:lineRule="auto"/>
        <w:jc w:val="both"/>
        <w:rPr>
          <w:rFonts w:ascii="Arial" w:hAnsi="Arial" w:cs="Arial"/>
          <w:sz w:val="20"/>
          <w:szCs w:val="20"/>
        </w:rPr>
      </w:pPr>
      <w:r w:rsidRPr="00E9443B">
        <w:rPr>
          <w:rFonts w:ascii="Arial" w:hAnsi="Arial" w:cs="Arial"/>
          <w:b/>
          <w:bCs/>
          <w:sz w:val="20"/>
          <w:szCs w:val="20"/>
        </w:rPr>
        <w:lastRenderedPageBreak/>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3A2B28" w:rsidRPr="009F5CB2">
        <w:tc>
          <w:tcPr>
            <w:tcW w:w="1980"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Uwagi o realizacji</w:t>
            </w:r>
          </w:p>
        </w:tc>
      </w:tr>
      <w:tr w:rsidR="003A2B28" w:rsidRPr="009F5CB2">
        <w:tc>
          <w:tcPr>
            <w:tcW w:w="1980" w:type="dxa"/>
            <w:vMerge/>
            <w:vAlign w:val="center"/>
          </w:tcPr>
          <w:p w:rsidR="003A2B28" w:rsidRPr="002A700E" w:rsidRDefault="003A2B28" w:rsidP="002A700E">
            <w:pPr>
              <w:rPr>
                <w:rFonts w:ascii="Arial" w:hAnsi="Arial" w:cs="Arial"/>
                <w:b/>
                <w:bCs/>
                <w:sz w:val="20"/>
                <w:szCs w:val="20"/>
              </w:rPr>
            </w:pPr>
          </w:p>
        </w:tc>
        <w:tc>
          <w:tcPr>
            <w:tcW w:w="1984" w:type="dxa"/>
            <w:vMerge/>
            <w:vAlign w:val="center"/>
          </w:tcPr>
          <w:p w:rsidR="003A2B28" w:rsidRPr="002A700E" w:rsidRDefault="003A2B28" w:rsidP="002A700E">
            <w:pPr>
              <w:rPr>
                <w:rFonts w:ascii="Arial" w:hAnsi="Arial" w:cs="Arial"/>
                <w:b/>
                <w:bCs/>
                <w:sz w:val="20"/>
                <w:szCs w:val="20"/>
              </w:rPr>
            </w:pPr>
          </w:p>
        </w:tc>
        <w:tc>
          <w:tcPr>
            <w:tcW w:w="993" w:type="dxa"/>
            <w:vMerge/>
            <w:vAlign w:val="center"/>
          </w:tcPr>
          <w:p w:rsidR="003A2B28" w:rsidRPr="002A700E" w:rsidRDefault="003A2B28" w:rsidP="002A700E">
            <w:pPr>
              <w:rPr>
                <w:rFonts w:ascii="Arial" w:hAnsi="Arial" w:cs="Arial"/>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Ponadpodstawowe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1275" w:type="dxa"/>
            <w:vAlign w:val="center"/>
          </w:tcPr>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Etap realizacji</w:t>
            </w:r>
          </w:p>
        </w:tc>
      </w:tr>
      <w:tr w:rsidR="003A2B28" w:rsidRPr="009F5CB2">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w:t>
            </w:r>
            <w:r w:rsidR="00E9443B">
              <w:rPr>
                <w:rFonts w:ascii="Arial" w:hAnsi="Arial" w:cs="Arial"/>
                <w:color w:val="auto"/>
                <w:sz w:val="20"/>
                <w:szCs w:val="20"/>
              </w:rPr>
              <w:t xml:space="preserve"> </w:t>
            </w:r>
            <w:r w:rsidRPr="002A700E">
              <w:rPr>
                <w:rFonts w:ascii="Arial" w:hAnsi="Arial" w:cs="Arial"/>
                <w:color w:val="auto"/>
                <w:sz w:val="20"/>
                <w:szCs w:val="20"/>
              </w:rPr>
              <w:t xml:space="preserve">Podstawowe pojęcia dotyczące kierowców pojazdów samochodowego </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Pojęcia dotyczące pojazdów samochodowych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Omówić cel wprowadzania przepisów dotyczących ruchu drogowego pojazdów samochodowych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pojęcia dotyczące pojazdów samochodowych</w:t>
            </w:r>
          </w:p>
        </w:tc>
        <w:tc>
          <w:tcPr>
            <w:tcW w:w="3969" w:type="dxa"/>
          </w:tcPr>
          <w:p w:rsidR="003A2B28" w:rsidRPr="002A700E" w:rsidRDefault="003A2B28" w:rsidP="0029406F">
            <w:pPr>
              <w:pStyle w:val="Akapitzlist"/>
              <w:numPr>
                <w:ilvl w:val="0"/>
                <w:numId w:val="40"/>
              </w:numPr>
              <w:ind w:left="288"/>
              <w:rPr>
                <w:rFonts w:ascii="Arial" w:hAnsi="Arial" w:cs="Arial"/>
                <w:color w:val="auto"/>
                <w:sz w:val="20"/>
                <w:szCs w:val="20"/>
              </w:rPr>
            </w:pPr>
            <w:r>
              <w:rPr>
                <w:rFonts w:ascii="Arial" w:hAnsi="Arial" w:cs="Arial"/>
                <w:color w:val="auto"/>
                <w:sz w:val="20"/>
                <w:szCs w:val="20"/>
              </w:rPr>
              <w:t>A</w:t>
            </w:r>
            <w:r w:rsidRPr="002A700E">
              <w:rPr>
                <w:rFonts w:ascii="Arial" w:hAnsi="Arial" w:cs="Arial"/>
                <w:color w:val="auto"/>
                <w:sz w:val="20"/>
                <w:szCs w:val="20"/>
              </w:rPr>
              <w:t>ktualizować wiedzę i doskonalić umiejętności zawodowe z zakresu przepisów ruchu drogowego</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154C96">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 xml:space="preserve">Pojęcia dotyczące pojazdów samochodowych w zakresie zasad ruchu drogowego </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pojęcia dotyczące zasad ruchu pojazdów samochodowych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podstawowe manewry na drodze dotyczące ruchu pojazdów samochodowych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skutki błędnych interpretacji zasad ruchu drogowego pojazdów samochodowych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II.</w:t>
            </w:r>
            <w:r w:rsidR="00653A62">
              <w:rPr>
                <w:rFonts w:ascii="Arial" w:hAnsi="Arial" w:cs="Arial"/>
                <w:color w:val="auto"/>
                <w:sz w:val="20"/>
                <w:szCs w:val="20"/>
              </w:rPr>
              <w:t xml:space="preserve"> </w:t>
            </w:r>
            <w:r w:rsidRPr="002A700E">
              <w:rPr>
                <w:rFonts w:ascii="Arial" w:hAnsi="Arial" w:cs="Arial"/>
                <w:color w:val="auto"/>
                <w:sz w:val="20"/>
                <w:szCs w:val="20"/>
              </w:rPr>
              <w:t>Ustalanie zasad pierwszeństwa przejazdu pojazdów samochodowych</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Znaki i sygnały drogowe dotyczące pojazdów samochodowych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znaczenie poszczególnych znaków drogowych dotyczących pojazdów samochodowych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zasady ruchu drogowego określone znakami i sygnałami drogowymi </w:t>
            </w:r>
            <w:r>
              <w:rPr>
                <w:rFonts w:ascii="Arial" w:hAnsi="Arial" w:cs="Arial"/>
                <w:color w:val="auto"/>
                <w:sz w:val="20"/>
                <w:szCs w:val="20"/>
              </w:rPr>
              <w:t xml:space="preserve">mające zastosowanie </w:t>
            </w:r>
            <w:r w:rsidRPr="002A700E">
              <w:rPr>
                <w:rFonts w:ascii="Arial" w:hAnsi="Arial" w:cs="Arial"/>
                <w:color w:val="auto"/>
                <w:sz w:val="20"/>
                <w:szCs w:val="20"/>
              </w:rPr>
              <w:t>podczas jazdy pojazdem samochodowym</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skutki błędnych interpretacji znaków drogowych dotyczących pojazdów samochodowych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Ustalanie pierwszeństwa</w:t>
            </w:r>
          </w:p>
          <w:p w:rsidR="003A2B28" w:rsidRPr="002A700E" w:rsidRDefault="003A2B28" w:rsidP="002A700E">
            <w:pPr>
              <w:rPr>
                <w:rFonts w:ascii="Arial" w:hAnsi="Arial" w:cs="Arial"/>
                <w:sz w:val="20"/>
                <w:szCs w:val="20"/>
              </w:rPr>
            </w:pPr>
            <w:r w:rsidRPr="002A700E">
              <w:rPr>
                <w:rFonts w:ascii="Arial" w:hAnsi="Arial" w:cs="Arial"/>
                <w:color w:val="auto"/>
                <w:sz w:val="20"/>
                <w:szCs w:val="20"/>
              </w:rPr>
              <w:t xml:space="preserve">przejazdu podczas kierowania pojazdem samochodowym </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kierowania pojazdem samochodowym z przyczepą lekką</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wykonywania manewrów w ruchu drogowym podczas jazdy pojazdem samochodowym z przyczepą lekką</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skutki dla ruchu pojazdów wynikające z długości i prędkości jazdy pojazdu samochodowego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dopuszczalne prędkości jazdy pojazdów na poszczególnych kategoriach dróg</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skutki błędnych interpretacji zasad ustalania pierwszeństwa przejazdu w ruchu drogowym pojazdów samochodowych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 xml:space="preserve">Pojazdy </w:t>
            </w:r>
            <w:r w:rsidRPr="002A700E">
              <w:rPr>
                <w:rFonts w:ascii="Arial" w:hAnsi="Arial" w:cs="Arial"/>
                <w:color w:val="auto"/>
                <w:sz w:val="20"/>
                <w:szCs w:val="20"/>
              </w:rPr>
              <w:lastRenderedPageBreak/>
              <w:t>uprzywilejowane i jazda w szczególnych warunkach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cechy pojazdów </w:t>
            </w:r>
            <w:r w:rsidRPr="002A700E">
              <w:rPr>
                <w:rFonts w:ascii="Arial" w:hAnsi="Arial" w:cs="Arial"/>
                <w:color w:val="auto"/>
                <w:sz w:val="20"/>
                <w:szCs w:val="20"/>
              </w:rPr>
              <w:lastRenderedPageBreak/>
              <w:t>uprzywilejowanych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zachowania się kierowcy pojazdu samochodowego w różnych sytuacjach drogowych i terenowych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wykonywania</w:t>
            </w:r>
            <w:r w:rsidR="009940FE">
              <w:rPr>
                <w:rFonts w:ascii="Arial" w:hAnsi="Arial" w:cs="Arial"/>
                <w:color w:val="auto"/>
                <w:sz w:val="20"/>
                <w:szCs w:val="20"/>
              </w:rPr>
              <w:t xml:space="preserve"> </w:t>
            </w:r>
            <w:r w:rsidRPr="002A700E">
              <w:rPr>
                <w:rFonts w:ascii="Arial" w:hAnsi="Arial" w:cs="Arial"/>
                <w:color w:val="auto"/>
                <w:sz w:val="20"/>
                <w:szCs w:val="20"/>
              </w:rPr>
              <w:t>manewrów wymaganych do uzyskania prawa jazdy kategorii B</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Ustalić sposoby zachowania się </w:t>
            </w:r>
            <w:r w:rsidRPr="002A700E">
              <w:rPr>
                <w:rFonts w:ascii="Arial" w:hAnsi="Arial" w:cs="Arial"/>
                <w:color w:val="auto"/>
                <w:sz w:val="20"/>
                <w:szCs w:val="20"/>
              </w:rPr>
              <w:lastRenderedPageBreak/>
              <w:t>kierowcy pojazdu samochodowego w różnych sytuacjach drogowych z uwzględnieniem ruchu pojazdów uprzywilejowanych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III</w:t>
            </w:r>
          </w:p>
        </w:tc>
      </w:tr>
      <w:tr w:rsidR="003A2B28" w:rsidRPr="009F5CB2">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lastRenderedPageBreak/>
              <w:t>III.</w:t>
            </w:r>
            <w:r w:rsidR="00653A62">
              <w:rPr>
                <w:rFonts w:ascii="Arial" w:hAnsi="Arial" w:cs="Arial"/>
                <w:color w:val="auto"/>
                <w:sz w:val="20"/>
                <w:szCs w:val="20"/>
              </w:rPr>
              <w:t xml:space="preserve"> </w:t>
            </w:r>
            <w:r w:rsidRPr="002A700E">
              <w:rPr>
                <w:rFonts w:ascii="Arial" w:hAnsi="Arial" w:cs="Arial"/>
                <w:color w:val="auto"/>
                <w:sz w:val="20"/>
                <w:szCs w:val="20"/>
              </w:rPr>
              <w:t>Postępowanie podczas kolizji i wypadku</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Procedury postępowania podczas kolizji i wypadków z udziałem pojazdów samochodowych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Sklasyfikować przyczyny wypadków i kolizji drogowych powodowanych przez kierowców pojazdów samochodowych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różnych czynników na zachowanie się kierowcy</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Zasady udzielania pierwszej pomocy ofiarom wypadków z udziałem pojazdów samochodowych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zasady udzielania pierwszej pomocy osobom poszkodowanym w wypadku drogowym z udziałem pojazdu samochodowego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sposób reagowania w przypadku różnych obrażeń u osób poszkodowanych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Badania techniczne i ewidencja pojazdów samochodowych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obowiązki właściciela pojazdu w zakresie ewidencji, badań technicznych pojazdów samochodowych i ubezpieczenia </w:t>
            </w:r>
            <w:r>
              <w:rPr>
                <w:rFonts w:ascii="Arial" w:hAnsi="Arial" w:cs="Arial"/>
                <w:color w:val="auto"/>
                <w:sz w:val="20"/>
                <w:szCs w:val="20"/>
              </w:rPr>
              <w:t xml:space="preserve">od </w:t>
            </w:r>
            <w:r w:rsidRPr="002A700E">
              <w:rPr>
                <w:rFonts w:ascii="Arial" w:hAnsi="Arial" w:cs="Arial"/>
                <w:color w:val="auto"/>
                <w:sz w:val="20"/>
                <w:szCs w:val="20"/>
              </w:rPr>
              <w:t xml:space="preserve">odpowiedzialności za szkody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pojazd samochodowy i przyczepę lekką do jazdy po drogach publicznych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warunki wymagające dodatkowych badań technicznych pojazdów samochodowych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IV.</w:t>
            </w:r>
            <w:r w:rsidR="00653A62">
              <w:rPr>
                <w:rFonts w:ascii="Arial" w:hAnsi="Arial" w:cs="Arial"/>
                <w:color w:val="auto"/>
                <w:sz w:val="20"/>
                <w:szCs w:val="20"/>
              </w:rPr>
              <w:t xml:space="preserve"> </w:t>
            </w:r>
            <w:r w:rsidRPr="002A700E">
              <w:rPr>
                <w:rFonts w:ascii="Arial" w:hAnsi="Arial" w:cs="Arial"/>
                <w:color w:val="auto"/>
                <w:sz w:val="20"/>
                <w:szCs w:val="20"/>
              </w:rPr>
              <w:t>Przygotowanie pojazdu samochodowego z przyczepą do jazdy i przewozu ładunków</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Czynności obsługowe pojazdu samochodowego i przyczepy lekkiej</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miejsce pracy kierowcy pojazdu samochodowego zgodnie z zasadami ergonomii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zakres obsługi codziennej pojazdu samochodowego i przyczepy lekkiej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stan techniczny pojazdu samochodowego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zakres kontroli sprawności </w:t>
            </w:r>
            <w:r w:rsidRPr="002A700E">
              <w:rPr>
                <w:rFonts w:ascii="Arial" w:hAnsi="Arial" w:cs="Arial"/>
                <w:color w:val="auto"/>
                <w:sz w:val="20"/>
                <w:szCs w:val="20"/>
              </w:rPr>
              <w:lastRenderedPageBreak/>
              <w:t>układów i instalacji pojazdu samochodowego i przyczepy lekkiej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Zinterpretować wskazania przyrządów kontrolno-pomiarowych pojazdów samochodowych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Określić zakres obsługi codziennej różnych typów pojazdów samochodowych i przyczep lekkich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Przewóz ładunków w różnych warunkach drogowych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przewozu różnych ładunków pojazdem samochodowym z przyczepą lekką w różnych</w:t>
            </w:r>
            <w:r w:rsidR="009940FE">
              <w:rPr>
                <w:rFonts w:ascii="Arial" w:hAnsi="Arial" w:cs="Arial"/>
                <w:color w:val="auto"/>
                <w:sz w:val="20"/>
                <w:szCs w:val="20"/>
              </w:rPr>
              <w:t xml:space="preserve"> </w:t>
            </w:r>
            <w:r w:rsidRPr="002A700E">
              <w:rPr>
                <w:rFonts w:ascii="Arial" w:hAnsi="Arial" w:cs="Arial"/>
                <w:color w:val="auto"/>
                <w:sz w:val="20"/>
                <w:szCs w:val="20"/>
              </w:rPr>
              <w:t>warunkach ruchu drogowego określon</w:t>
            </w:r>
            <w:r w:rsidR="00062261">
              <w:rPr>
                <w:rFonts w:ascii="Arial" w:hAnsi="Arial" w:cs="Arial"/>
                <w:color w:val="auto"/>
                <w:sz w:val="20"/>
                <w:szCs w:val="20"/>
              </w:rPr>
              <w:t>e</w:t>
            </w:r>
            <w:r w:rsidRPr="002A700E">
              <w:rPr>
                <w:rFonts w:ascii="Arial" w:hAnsi="Arial" w:cs="Arial"/>
                <w:color w:val="auto"/>
                <w:sz w:val="20"/>
                <w:szCs w:val="20"/>
              </w:rPr>
              <w:t xml:space="preserve"> znakami i sygnałami drogowymi podczas jazdy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przewozu różnych ładunków pojazdem samochodowym z przyczepą lekką w różnych</w:t>
            </w:r>
            <w:r w:rsidR="009940FE">
              <w:rPr>
                <w:rFonts w:ascii="Arial" w:hAnsi="Arial" w:cs="Arial"/>
                <w:color w:val="auto"/>
                <w:sz w:val="20"/>
                <w:szCs w:val="20"/>
              </w:rPr>
              <w:t xml:space="preserve"> </w:t>
            </w:r>
            <w:r w:rsidRPr="002A700E">
              <w:rPr>
                <w:rFonts w:ascii="Arial" w:hAnsi="Arial" w:cs="Arial"/>
                <w:color w:val="auto"/>
                <w:sz w:val="20"/>
                <w:szCs w:val="20"/>
              </w:rPr>
              <w:t>warunkach atmosferycznych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9F5CB2">
        <w:tc>
          <w:tcPr>
            <w:tcW w:w="1980" w:type="dxa"/>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Razem</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p>
        </w:tc>
      </w:tr>
    </w:tbl>
    <w:p w:rsidR="003A2B28" w:rsidRPr="00AF7947" w:rsidRDefault="003A2B28" w:rsidP="009940FE">
      <w:pPr>
        <w:spacing w:line="360" w:lineRule="auto"/>
        <w:jc w:val="both"/>
        <w:rPr>
          <w:rFonts w:ascii="Arial" w:hAnsi="Arial" w:cs="Arial"/>
          <w:sz w:val="20"/>
          <w:szCs w:val="20"/>
        </w:rPr>
      </w:pPr>
    </w:p>
    <w:p w:rsidR="003A2B28" w:rsidRPr="00AF7947" w:rsidRDefault="003A2B28" w:rsidP="009940FE">
      <w:pPr>
        <w:spacing w:line="360" w:lineRule="auto"/>
        <w:jc w:val="both"/>
        <w:rPr>
          <w:rFonts w:ascii="Arial" w:hAnsi="Arial" w:cs="Arial"/>
          <w:sz w:val="20"/>
          <w:szCs w:val="20"/>
        </w:rPr>
      </w:pPr>
      <w:r>
        <w:rPr>
          <w:rFonts w:ascii="Arial" w:hAnsi="Arial" w:cs="Arial"/>
          <w:sz w:val="20"/>
          <w:szCs w:val="20"/>
        </w:rPr>
        <w:t>Wymiar i zakres z</w:t>
      </w:r>
      <w:r w:rsidRPr="00AF7947">
        <w:rPr>
          <w:rFonts w:ascii="Arial" w:hAnsi="Arial" w:cs="Arial"/>
          <w:sz w:val="20"/>
          <w:szCs w:val="20"/>
        </w:rPr>
        <w:t>aję</w:t>
      </w:r>
      <w:r>
        <w:rPr>
          <w:rFonts w:ascii="Arial" w:hAnsi="Arial" w:cs="Arial"/>
          <w:sz w:val="20"/>
          <w:szCs w:val="20"/>
        </w:rPr>
        <w:t>ć</w:t>
      </w:r>
      <w:r w:rsidRPr="00AF7947">
        <w:rPr>
          <w:rFonts w:ascii="Arial" w:hAnsi="Arial" w:cs="Arial"/>
          <w:sz w:val="20"/>
          <w:szCs w:val="20"/>
        </w:rPr>
        <w:t xml:space="preserve"> indywidualn</w:t>
      </w:r>
      <w:r>
        <w:rPr>
          <w:rFonts w:ascii="Arial" w:hAnsi="Arial" w:cs="Arial"/>
          <w:sz w:val="20"/>
          <w:szCs w:val="20"/>
        </w:rPr>
        <w:t>ych</w:t>
      </w:r>
      <w:r w:rsidRPr="00AF7947">
        <w:rPr>
          <w:rFonts w:ascii="Arial" w:hAnsi="Arial" w:cs="Arial"/>
          <w:sz w:val="20"/>
          <w:szCs w:val="20"/>
        </w:rPr>
        <w:t xml:space="preserve"> z uczniem </w:t>
      </w:r>
      <w:r w:rsidRPr="00776325">
        <w:rPr>
          <w:rFonts w:ascii="Arial" w:hAnsi="Arial" w:cs="Arial"/>
          <w:sz w:val="20"/>
          <w:szCs w:val="20"/>
        </w:rPr>
        <w:t>–</w:t>
      </w:r>
      <w:r w:rsidRPr="00AF7947">
        <w:rPr>
          <w:rFonts w:ascii="Arial" w:hAnsi="Arial" w:cs="Arial"/>
          <w:sz w:val="20"/>
          <w:szCs w:val="20"/>
        </w:rPr>
        <w:t xml:space="preserve"> nauka jazdy pojazdami silnikowymi w zakresie kategorii B</w:t>
      </w:r>
      <w:r>
        <w:rPr>
          <w:rFonts w:ascii="Arial" w:hAnsi="Arial" w:cs="Arial"/>
          <w:sz w:val="20"/>
          <w:szCs w:val="20"/>
        </w:rPr>
        <w:t xml:space="preserve"> –</w:t>
      </w:r>
      <w:r w:rsidRPr="00AF7947">
        <w:rPr>
          <w:rFonts w:ascii="Arial" w:hAnsi="Arial" w:cs="Arial"/>
          <w:sz w:val="20"/>
          <w:szCs w:val="20"/>
        </w:rPr>
        <w:t xml:space="preserve"> muszą być zgodne z odrębnymi przepisami (ustawą o kierujących pojazdami oraz rozporządzeniem w sprawie szkolenia osób ubiegających się o uprawnienia do kierowania pojazdami, instruktorów i wykładowców)</w:t>
      </w:r>
      <w:r>
        <w:rPr>
          <w:rFonts w:ascii="Arial" w:hAnsi="Arial" w:cs="Arial"/>
          <w:sz w:val="20"/>
          <w:szCs w:val="20"/>
        </w:rPr>
        <w:t>.</w:t>
      </w:r>
    </w:p>
    <w:p w:rsidR="003A2B28" w:rsidRPr="00154C96" w:rsidRDefault="003A2B28" w:rsidP="009940FE">
      <w:pPr>
        <w:spacing w:line="360" w:lineRule="auto"/>
        <w:jc w:val="both"/>
        <w:rPr>
          <w:rFonts w:ascii="Arial" w:hAnsi="Arial" w:cs="Arial"/>
          <w:sz w:val="20"/>
          <w:szCs w:val="20"/>
        </w:rPr>
      </w:pPr>
    </w:p>
    <w:p w:rsidR="003A2B28" w:rsidRPr="00653A62" w:rsidRDefault="003A2B28" w:rsidP="0029406F">
      <w:pPr>
        <w:spacing w:line="360" w:lineRule="auto"/>
        <w:jc w:val="both"/>
        <w:rPr>
          <w:rFonts w:ascii="Arial" w:hAnsi="Arial" w:cs="Arial"/>
          <w:sz w:val="20"/>
          <w:szCs w:val="20"/>
        </w:rPr>
      </w:pPr>
    </w:p>
    <w:p w:rsidR="003A2B28" w:rsidRPr="00653A62" w:rsidRDefault="003A2B28" w:rsidP="0029406F">
      <w:pPr>
        <w:spacing w:line="360" w:lineRule="auto"/>
        <w:jc w:val="both"/>
        <w:rPr>
          <w:rFonts w:ascii="Arial" w:hAnsi="Arial" w:cs="Arial"/>
          <w:sz w:val="20"/>
          <w:szCs w:val="20"/>
        </w:rPr>
      </w:pPr>
      <w:r w:rsidRPr="00653A62">
        <w:rPr>
          <w:rFonts w:ascii="Arial" w:hAnsi="Arial" w:cs="Arial"/>
          <w:b/>
          <w:bCs/>
          <w:sz w:val="20"/>
          <w:szCs w:val="20"/>
        </w:rPr>
        <w:t>PROCEDURY OSIĄGANIA CELÓW KSZTAŁCENIA PRZEDMIOTU</w:t>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Metody nauczania</w:t>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sz w:val="20"/>
          <w:szCs w:val="20"/>
        </w:rPr>
        <w:t>W procesie nauczania przedmiotu Przepisy ruchu drogowego w zakresie kategorii B nauczyciel powinien przyjąć postawę:</w:t>
      </w:r>
    </w:p>
    <w:p w:rsidR="003A2B28" w:rsidRPr="00653A62" w:rsidRDefault="003A2B28" w:rsidP="0029406F">
      <w:pPr>
        <w:spacing w:line="360" w:lineRule="auto"/>
        <w:ind w:left="142" w:hanging="142"/>
        <w:jc w:val="both"/>
        <w:rPr>
          <w:rFonts w:ascii="Arial" w:hAnsi="Arial" w:cs="Arial"/>
          <w:sz w:val="20"/>
          <w:szCs w:val="20"/>
        </w:rPr>
      </w:pPr>
      <w:r w:rsidRPr="00653A62">
        <w:rPr>
          <w:rFonts w:ascii="Arial" w:hAnsi="Arial" w:cs="Arial"/>
          <w:sz w:val="20"/>
          <w:szCs w:val="20"/>
        </w:rPr>
        <w:t xml:space="preserve">- kierownika procesu uczenia się uczniów, </w:t>
      </w:r>
    </w:p>
    <w:p w:rsidR="003A2B28" w:rsidRPr="00653A62" w:rsidRDefault="003A2B28" w:rsidP="0029406F">
      <w:pPr>
        <w:spacing w:line="360" w:lineRule="auto"/>
        <w:ind w:left="142" w:hanging="142"/>
        <w:jc w:val="both"/>
        <w:rPr>
          <w:rFonts w:ascii="Arial" w:hAnsi="Arial" w:cs="Arial"/>
          <w:sz w:val="20"/>
          <w:szCs w:val="20"/>
        </w:rPr>
      </w:pPr>
      <w:r w:rsidRPr="00653A62">
        <w:rPr>
          <w:rFonts w:ascii="Arial" w:hAnsi="Arial" w:cs="Arial"/>
          <w:sz w:val="20"/>
          <w:szCs w:val="20"/>
        </w:rPr>
        <w:t>- doradcy, który jest do dyspozycji, gdy uczniowie mają problem z rozwiązaniem trudnego zadania lub gdy czegoś nie rozumieją, a także wtedy, gdy są niepewni,</w:t>
      </w:r>
    </w:p>
    <w:p w:rsidR="003A2B28" w:rsidRPr="00653A62" w:rsidRDefault="003A2B28" w:rsidP="0029406F">
      <w:pPr>
        <w:spacing w:line="360" w:lineRule="auto"/>
        <w:ind w:left="142" w:hanging="142"/>
        <w:jc w:val="both"/>
        <w:rPr>
          <w:rFonts w:ascii="Arial" w:hAnsi="Arial" w:cs="Arial"/>
          <w:sz w:val="20"/>
          <w:szCs w:val="20"/>
        </w:rPr>
      </w:pPr>
      <w:r w:rsidRPr="00653A62">
        <w:rPr>
          <w:rFonts w:ascii="Arial" w:hAnsi="Arial" w:cs="Arial"/>
          <w:sz w:val="20"/>
          <w:szCs w:val="20"/>
        </w:rPr>
        <w:t>- animatora, który inicjuje metody i objaśnia ich znaczenie dla procesu uczenia się, przedstawia cele uczenia się i przygotowuje materiał do pracy,</w:t>
      </w:r>
    </w:p>
    <w:p w:rsidR="003A2B28" w:rsidRPr="00653A62" w:rsidRDefault="003A2B28" w:rsidP="0029406F">
      <w:pPr>
        <w:spacing w:line="360" w:lineRule="auto"/>
        <w:ind w:left="142" w:hanging="142"/>
        <w:jc w:val="both"/>
        <w:rPr>
          <w:rFonts w:ascii="Arial" w:hAnsi="Arial" w:cs="Arial"/>
          <w:sz w:val="20"/>
          <w:szCs w:val="20"/>
        </w:rPr>
      </w:pPr>
      <w:r w:rsidRPr="00653A62">
        <w:rPr>
          <w:rFonts w:ascii="Arial" w:hAnsi="Arial" w:cs="Arial"/>
          <w:sz w:val="20"/>
          <w:szCs w:val="20"/>
        </w:rPr>
        <w:t>- obserwatora i słuchacza, który obserwuje uczniów przy pracy i dzieli się z nimi swoimi obserwacjami,</w:t>
      </w:r>
    </w:p>
    <w:p w:rsidR="003A2B28" w:rsidRPr="00653A62" w:rsidRDefault="003A2B28" w:rsidP="0029406F">
      <w:pPr>
        <w:spacing w:line="360" w:lineRule="auto"/>
        <w:ind w:left="142" w:hanging="142"/>
        <w:jc w:val="both"/>
        <w:rPr>
          <w:rFonts w:ascii="Arial" w:hAnsi="Arial" w:cs="Arial"/>
          <w:sz w:val="20"/>
          <w:szCs w:val="20"/>
        </w:rPr>
      </w:pPr>
      <w:r w:rsidRPr="00653A62">
        <w:rPr>
          <w:rFonts w:ascii="Arial" w:hAnsi="Arial" w:cs="Arial"/>
          <w:sz w:val="20"/>
          <w:szCs w:val="20"/>
        </w:rPr>
        <w:t xml:space="preserve">- uczestnika procesu dydaktycznego, który nie musi być doskonały i jest przykładem osoby, która uczy się przez całe życie, </w:t>
      </w:r>
    </w:p>
    <w:p w:rsidR="003A2B28" w:rsidRPr="00653A62" w:rsidRDefault="003A2B28" w:rsidP="0029406F">
      <w:pPr>
        <w:spacing w:line="360" w:lineRule="auto"/>
        <w:ind w:left="142" w:hanging="142"/>
        <w:jc w:val="both"/>
        <w:rPr>
          <w:rFonts w:ascii="Arial" w:hAnsi="Arial" w:cs="Arial"/>
          <w:sz w:val="20"/>
          <w:szCs w:val="20"/>
        </w:rPr>
      </w:pPr>
      <w:r w:rsidRPr="00653A62">
        <w:rPr>
          <w:rFonts w:ascii="Arial" w:hAnsi="Arial" w:cs="Arial"/>
          <w:sz w:val="20"/>
          <w:szCs w:val="20"/>
        </w:rPr>
        <w:t xml:space="preserve">- partnera, który jest gotowy modyfikować przygotowane wcześniej zajęcia w zależności od sytuacji w klasie.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Metody i techniki dydaktyczne powinny umożliwiać uczniom rozwijanie umiejętności: poszukiwania, doświadczania, odkrywania i stosowania nabytej wiedzy w</w:t>
      </w:r>
      <w:r w:rsidR="009940FE">
        <w:rPr>
          <w:rFonts w:ascii="Arial" w:hAnsi="Arial" w:cs="Arial"/>
          <w:sz w:val="20"/>
          <w:szCs w:val="20"/>
        </w:rPr>
        <w:t xml:space="preserve"> </w:t>
      </w:r>
      <w:r w:rsidRPr="00653A62">
        <w:rPr>
          <w:rFonts w:ascii="Arial" w:hAnsi="Arial" w:cs="Arial"/>
          <w:sz w:val="20"/>
          <w:szCs w:val="20"/>
        </w:rPr>
        <w:t xml:space="preserve">praktyce.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lastRenderedPageBreak/>
        <w:t xml:space="preserve">Należy zaplanować metody rozwoju i wzmacniania kompetencji kluczowych uczniów poprzez stosowanie korelacji międzyprzedmiotowych, stwarzania możliwości wszechstronnego rozwoju w obszarze kształcenia zawodowego.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Nauczyciel, dobierając metody kształcenia, powinien przede wszystkim zastanowić się nad tym, czego, jak, kiedy, dlaczego, po co uczyć, i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rozwiązywania zadań praktycznych. </w:t>
      </w:r>
    </w:p>
    <w:p w:rsidR="003A2B28" w:rsidRPr="00653A62" w:rsidRDefault="003A2B28" w:rsidP="0029406F">
      <w:pPr>
        <w:pStyle w:val="Akapitzlist"/>
        <w:spacing w:line="360" w:lineRule="auto"/>
        <w:ind w:left="0"/>
        <w:jc w:val="both"/>
        <w:rPr>
          <w:rFonts w:ascii="Arial" w:hAnsi="Arial" w:cs="Arial"/>
          <w:sz w:val="20"/>
          <w:szCs w:val="20"/>
        </w:rPr>
      </w:pPr>
    </w:p>
    <w:p w:rsidR="003A2B28" w:rsidRPr="00653A62" w:rsidRDefault="003A2B28" w:rsidP="0029406F">
      <w:pPr>
        <w:autoSpaceDE w:val="0"/>
        <w:autoSpaceDN w:val="0"/>
        <w:adjustRightInd w:val="0"/>
        <w:spacing w:line="360" w:lineRule="auto"/>
        <w:jc w:val="both"/>
        <w:rPr>
          <w:rFonts w:ascii="Arial" w:hAnsi="Arial" w:cs="Arial"/>
          <w:b/>
          <w:bCs/>
          <w:sz w:val="20"/>
          <w:szCs w:val="20"/>
        </w:rPr>
      </w:pPr>
      <w:r w:rsidRPr="00653A62">
        <w:rPr>
          <w:rFonts w:ascii="Arial" w:hAnsi="Arial" w:cs="Arial"/>
          <w:b/>
          <w:bCs/>
          <w:sz w:val="20"/>
          <w:szCs w:val="20"/>
        </w:rPr>
        <w:t>Środki dydaktyczne</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(ustawą o kierujących pojazdami oraz rozporządzeniem w sprawie szkolenia osób ubiegających się o uprawnienia do kierowania pojazdami, instruktorów i wykładowców), które mogą ulegać zmianom, dlatego należy zawsze je aktualizować.</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lastRenderedPageBreak/>
        <w:t>Ważne jest przygotowanie zestawów i instrukcji do wykonywanych ćwiczeń. Środki i pomoce dydaktyczne powinny w najwyższym stopniu umożliwiać kształtowanie wyobraźni przestrzennej uczniów i uczyć praktycznego wykorzystania nabytej wiedzy z zastosowaniem zasad bezpiecznej i higienicznej pracy oraz ergonomii.</w:t>
      </w:r>
    </w:p>
    <w:p w:rsidR="003A2B28" w:rsidRPr="00653A62" w:rsidRDefault="003A2B28" w:rsidP="0029406F">
      <w:pPr>
        <w:pStyle w:val="Akapitzlist"/>
        <w:spacing w:line="360" w:lineRule="auto"/>
        <w:ind w:left="0"/>
        <w:jc w:val="both"/>
        <w:rPr>
          <w:rFonts w:ascii="Arial" w:hAnsi="Arial" w:cs="Arial"/>
          <w:sz w:val="20"/>
          <w:szCs w:val="20"/>
        </w:rPr>
      </w:pP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Warunki realizacji efektów kształcenia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Zajęcia edukacyjne powinny być prowadzone w pracowni przepisów ruchu drogowego urządzonej i wyposażonej razem z pracownią techniki rolniczej, posiadającej stały dostęp do pomocy i środków dydaktycznych z zakresu budowy pojazdów i ich układów sterowania. Pracownia powinna być wyposażona w stanowisko komputerowe dla nauczyciela z drukarką, skanerem oraz projektorem multimedialnym, a także stanowiska komputerowe dla uczniów (jedno stanowisko na 2–3 uczniów). Wszystkie komputery mają być podłączone do sieci lokalnej z dostępem do internetu i posiadać pakiet programów biurowych oraz programów edukacyjnych dotyczących technik rolniczej. Pracownia powinna umożliwiać zespołową pracę uczniów w różnych konfiguracjach organizacyjnych oraz uczenie się uczniów ze specjalnymi potrzebami edukacyjnymi.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Przedmiot Przepisy ruchu drogowego w zakresie kategorii B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selekcjonowania i przetwarzania najnowszych informacji z zakresu przepisów ruchu drogowego, techniki rolniczej i mechanizacji rolnictwa. Należy także rozwijać umiejętności samokształcenia i współpracy w grupie oraz kompetencje kluczowe i wszystkie kompetencje społeczne określone w podstawie programowej.</w:t>
      </w:r>
    </w:p>
    <w:p w:rsidR="003A2B28" w:rsidRPr="00653A62" w:rsidRDefault="003A2B28" w:rsidP="0029406F">
      <w:pPr>
        <w:spacing w:line="360" w:lineRule="auto"/>
        <w:jc w:val="both"/>
        <w:rPr>
          <w:rFonts w:ascii="Arial" w:hAnsi="Arial" w:cs="Arial"/>
          <w:sz w:val="20"/>
          <w:szCs w:val="20"/>
        </w:rPr>
      </w:pPr>
    </w:p>
    <w:p w:rsidR="003A2B28" w:rsidRPr="00653A62" w:rsidRDefault="003A2B28" w:rsidP="0029406F">
      <w:pPr>
        <w:pStyle w:val="Akapitzlist"/>
        <w:spacing w:line="360" w:lineRule="auto"/>
        <w:ind w:left="0"/>
        <w:jc w:val="both"/>
        <w:rPr>
          <w:rFonts w:ascii="Arial" w:hAnsi="Arial" w:cs="Arial"/>
          <w:b/>
          <w:bCs/>
          <w:sz w:val="20"/>
          <w:szCs w:val="20"/>
        </w:rPr>
      </w:pPr>
      <w:r w:rsidRPr="00653A62">
        <w:rPr>
          <w:rFonts w:ascii="Arial" w:hAnsi="Arial" w:cs="Arial"/>
          <w:b/>
          <w:bCs/>
          <w:sz w:val="20"/>
          <w:szCs w:val="20"/>
        </w:rPr>
        <w:t>Obudowa dydaktyczna</w:t>
      </w:r>
    </w:p>
    <w:p w:rsidR="003A2B28" w:rsidRPr="00653A62" w:rsidRDefault="003A2B28" w:rsidP="0029406F">
      <w:pPr>
        <w:pStyle w:val="nag4"/>
        <w:keepNext/>
        <w:spacing w:line="360" w:lineRule="auto"/>
        <w:jc w:val="both"/>
        <w:rPr>
          <w:sz w:val="20"/>
          <w:szCs w:val="20"/>
        </w:rPr>
      </w:pPr>
      <w:r w:rsidRPr="00653A62">
        <w:rPr>
          <w:sz w:val="20"/>
          <w:szCs w:val="20"/>
        </w:rPr>
        <w:t>Formy organizacyjne</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Zajęcia powinny być prowadzone z wykorzystaniem zróżnicowanych form: zbiorowo podczas wprowadzenia do tematu zajęć, indywidualnie oraz zespołowo podczas wykonywania ćwiczeń, zadań oraz badania osiągnięć edukacyjnych uczniów. Zajęcia należy organizować w oddziałach klasowych w systemie klasowo-lekcyjnym z możliwością wykonywania pracy indywidualnej oraz w grupach kilkuosobowych.</w:t>
      </w:r>
    </w:p>
    <w:p w:rsidR="003A2B28" w:rsidRPr="00653A62" w:rsidRDefault="003A2B28" w:rsidP="0029406F">
      <w:pPr>
        <w:pStyle w:val="nag3"/>
        <w:spacing w:line="360" w:lineRule="auto"/>
        <w:jc w:val="both"/>
        <w:rPr>
          <w:sz w:val="20"/>
          <w:szCs w:val="20"/>
        </w:rPr>
      </w:pPr>
    </w:p>
    <w:p w:rsidR="003A2B28" w:rsidRPr="00653A62" w:rsidRDefault="003A2B28" w:rsidP="0029406F">
      <w:pPr>
        <w:pStyle w:val="nag3"/>
        <w:spacing w:line="360" w:lineRule="auto"/>
        <w:jc w:val="both"/>
        <w:rPr>
          <w:sz w:val="20"/>
          <w:szCs w:val="20"/>
        </w:rPr>
      </w:pPr>
      <w:r w:rsidRPr="00653A62">
        <w:rPr>
          <w:sz w:val="20"/>
          <w:szCs w:val="20"/>
        </w:rPr>
        <w:t>Formy indywidualizacji pracy uczniów</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Formy indywidualizacji pracy uczniów powinny uwzględniać:</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dostosowanie warunków, środków, metod i form kształcenia do potrzeb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lastRenderedPageBreak/>
        <w:t>- dostosowanie warunków, środków, metod i form kształcenia do możliwości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653A62">
        <w:rPr>
          <w:rFonts w:ascii="Arial" w:hAnsi="Arial" w:cs="Arial"/>
          <w:sz w:val="20"/>
          <w:szCs w:val="20"/>
        </w:rPr>
        <w:t>Równie</w:t>
      </w:r>
      <w:r w:rsidRPr="00653A62">
        <w:rPr>
          <w:rFonts w:ascii="Arial" w:hAnsi="Arial" w:cs="Arial"/>
          <w:sz w:val="20"/>
          <w:szCs w:val="20"/>
        </w:rPr>
        <w:t xml:space="preserve"> ważni są uczniowie uzdolnieni i szczególnie zainteresowani zawodem oraz przedmiotem nauczania.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Przykładowe formy indywidualizacji pracy uczniów:</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 zastosowanie zindywidualizowanych form pracy z uczniem,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wykorzystanie technologii informacyjnych i form samokształcenia ucznia do odpowiedniego ukierunkowania jego rozwoju.</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Nauczyciel powinien:</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zainteresować ucznia przedmiotem nauczania i kształceniem w zawodzie,</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motywować ucznia do systematycznego uczenia się,</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dostosowywać stopień trudności planowanych ćwiczeń do możliwości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uwzględniać zainteresowania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zachęcać ucznia do korzystania z różnych źródeł informacji,</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udzielać wskazówek, jak wykonać trudne elementy zadań, oraz wspomagać w trakcie ich wykonywania,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 ustalać realne cele dydaktyczne zajęć, umożliwiające osiągnięcie przez uczniów zakładanych efektów kształcenia,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na bieżąco monitorować i oceniać postępy uczniów,</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kształtować poczucie odpowiedzialności za powierzone materiały i środki dydaktyczne, pojazdy i sprzęt w procesie uczenia się.</w:t>
      </w:r>
    </w:p>
    <w:p w:rsidR="003A2B28" w:rsidRDefault="003A2B28" w:rsidP="0029406F">
      <w:pPr>
        <w:spacing w:line="360" w:lineRule="auto"/>
        <w:jc w:val="both"/>
        <w:rPr>
          <w:rFonts w:ascii="Arial" w:hAnsi="Arial" w:cs="Arial"/>
          <w:sz w:val="20"/>
          <w:szCs w:val="20"/>
        </w:rPr>
      </w:pPr>
    </w:p>
    <w:p w:rsidR="00653A62" w:rsidRPr="00154C96" w:rsidRDefault="00653A62" w:rsidP="0029406F">
      <w:pPr>
        <w:spacing w:line="360" w:lineRule="auto"/>
        <w:jc w:val="both"/>
        <w:rPr>
          <w:rFonts w:ascii="Arial" w:hAnsi="Arial" w:cs="Arial"/>
          <w:sz w:val="20"/>
          <w:szCs w:val="20"/>
        </w:rPr>
      </w:pPr>
    </w:p>
    <w:p w:rsidR="003A2B28" w:rsidRPr="00154C96" w:rsidRDefault="003A2B28" w:rsidP="0029406F">
      <w:pPr>
        <w:spacing w:line="360" w:lineRule="auto"/>
        <w:jc w:val="both"/>
        <w:rPr>
          <w:rFonts w:ascii="Arial" w:hAnsi="Arial" w:cs="Arial"/>
          <w:b/>
          <w:bCs/>
          <w:sz w:val="20"/>
          <w:szCs w:val="20"/>
        </w:rPr>
      </w:pPr>
      <w:r w:rsidRPr="00154C96">
        <w:rPr>
          <w:rFonts w:ascii="Arial" w:hAnsi="Arial" w:cs="Arial"/>
          <w:b/>
          <w:bCs/>
          <w:sz w:val="20"/>
          <w:szCs w:val="20"/>
        </w:rPr>
        <w:lastRenderedPageBreak/>
        <w:t>PROPONOWANE METODY SPRAWDZANIA OSIĄGNIĘĆ EDUKACYJNYCH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Default="003A2B28" w:rsidP="0029406F">
      <w:pPr>
        <w:spacing w:line="360" w:lineRule="auto"/>
        <w:jc w:val="both"/>
        <w:rPr>
          <w:rFonts w:ascii="Arial" w:hAnsi="Arial" w:cs="Arial"/>
          <w:b/>
          <w:bCs/>
          <w:sz w:val="20"/>
          <w:szCs w:val="20"/>
        </w:rPr>
      </w:pPr>
    </w:p>
    <w:p w:rsidR="00653A62" w:rsidRPr="00154C96" w:rsidRDefault="00653A62" w:rsidP="0029406F">
      <w:pPr>
        <w:spacing w:line="360" w:lineRule="auto"/>
        <w:jc w:val="both"/>
        <w:rPr>
          <w:rFonts w:ascii="Arial" w:hAnsi="Arial" w:cs="Arial"/>
          <w:b/>
          <w:bCs/>
          <w:sz w:val="20"/>
          <w:szCs w:val="20"/>
        </w:rPr>
      </w:pP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EWALUACJA PRZEDMIOTU</w:t>
      </w:r>
    </w:p>
    <w:p w:rsidR="003A2B28" w:rsidRPr="00653A62" w:rsidRDefault="003A2B28" w:rsidP="0029406F">
      <w:pPr>
        <w:spacing w:line="360" w:lineRule="auto"/>
        <w:jc w:val="both"/>
        <w:rPr>
          <w:rFonts w:ascii="Arial" w:hAnsi="Arial" w:cs="Arial"/>
          <w:color w:val="auto"/>
          <w:sz w:val="20"/>
          <w:szCs w:val="20"/>
        </w:rPr>
      </w:pPr>
      <w:bookmarkStart w:id="6" w:name="_Hlk521155698"/>
      <w:r w:rsidRPr="00653A62">
        <w:rPr>
          <w:rFonts w:ascii="Arial" w:hAnsi="Arial" w:cs="Arial"/>
          <w:color w:val="auto"/>
          <w:sz w:val="20"/>
          <w:szCs w:val="20"/>
        </w:rPr>
        <w:t>Jakość procesu nauczania i uzyskiwane efekty zależą w dużym stopniu od programu nauczania przedmiotu:</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jego koncepcji,</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doboru stosowanych metod i technik nauczania,</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 używanych środków dydaktycznych w odniesieniu do założonych celów i treści kształcenia – materiału nauczania. </w:t>
      </w:r>
    </w:p>
    <w:p w:rsidR="003A2B28" w:rsidRPr="00653A62" w:rsidRDefault="003A2B28" w:rsidP="0029406F">
      <w:pPr>
        <w:spacing w:line="360" w:lineRule="auto"/>
        <w:jc w:val="both"/>
        <w:rPr>
          <w:rFonts w:ascii="Arial" w:hAnsi="Arial" w:cs="Arial"/>
          <w:color w:val="auto"/>
          <w:sz w:val="20"/>
          <w:szCs w:val="20"/>
        </w:rPr>
      </w:pPr>
      <w:bookmarkStart w:id="7" w:name="_Hlk521156268"/>
      <w:bookmarkEnd w:id="6"/>
      <w:r w:rsidRPr="00653A62">
        <w:rPr>
          <w:rFonts w:ascii="Arial" w:hAnsi="Arial" w:cs="Arial"/>
          <w:color w:val="auto"/>
          <w:sz w:val="20"/>
          <w:szCs w:val="20"/>
        </w:rPr>
        <w:t xml:space="preserve">Realizacja programu nauczania w ramach przedmiotu Przepisy ruchu drogowego w zakresie kategorii B powinna zapewnić osiągnięcie założonych efektów z podstawy programowej. </w:t>
      </w:r>
      <w:bookmarkEnd w:id="7"/>
      <w:r w:rsidRPr="00653A62">
        <w:rPr>
          <w:rFonts w:ascii="Arial" w:hAnsi="Arial" w:cs="Arial"/>
          <w:color w:val="auto"/>
          <w:sz w:val="20"/>
          <w:szCs w:val="20"/>
        </w:rPr>
        <w:t>Na tym etapie ewaluacji programu nauczania przedmiotu Przepisy ruchu drogowego w zakresie kategorii B mogą być wykorzystywane:</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 arkusze obserwacji zajęć (lekcji koleżeńskich, nadzoru pedagogicznego),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notatki własne nauczyciela,</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lastRenderedPageBreak/>
        <w:t xml:space="preserve">- </w:t>
      </w:r>
      <w:bookmarkStart w:id="8" w:name="_Hlk521156521"/>
      <w:r w:rsidRPr="00653A62">
        <w:rPr>
          <w:rFonts w:ascii="Arial" w:hAnsi="Arial" w:cs="Arial"/>
          <w:color w:val="auto"/>
          <w:sz w:val="20"/>
          <w:szCs w:val="20"/>
        </w:rPr>
        <w:t>notatki z rozmów z pracodawcami i rodzicami,</w:t>
      </w:r>
      <w:bookmarkEnd w:id="8"/>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zestawienia bieżących osiągnięć uczniów,</w:t>
      </w:r>
    </w:p>
    <w:p w:rsidR="003A2B28" w:rsidRPr="00653A62" w:rsidRDefault="003A2B28" w:rsidP="0029406F">
      <w:pPr>
        <w:spacing w:line="360" w:lineRule="auto"/>
        <w:jc w:val="both"/>
        <w:rPr>
          <w:rFonts w:ascii="Arial" w:hAnsi="Arial" w:cs="Arial"/>
          <w:color w:val="auto"/>
          <w:sz w:val="20"/>
          <w:szCs w:val="20"/>
        </w:rPr>
      </w:pPr>
      <w:bookmarkStart w:id="9" w:name="_Hlk521156471"/>
      <w:r w:rsidRPr="00653A62">
        <w:rPr>
          <w:rFonts w:ascii="Arial" w:hAnsi="Arial" w:cs="Arial"/>
          <w:color w:val="auto"/>
          <w:sz w:val="20"/>
          <w:szCs w:val="20"/>
        </w:rPr>
        <w:t>- karty/arkusze samooceny uczniów,</w:t>
      </w:r>
    </w:p>
    <w:bookmarkEnd w:id="9"/>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wyniki z ćwiczeń w rozwiązywaniu testów egzaminacyjnych z wykorzystaniem technik komputerowych,</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 obserwacje (kompletne, wybiórcze </w:t>
      </w:r>
      <w:r w:rsidRPr="00653A62">
        <w:rPr>
          <w:rFonts w:ascii="Arial" w:hAnsi="Arial" w:cs="Arial"/>
          <w:sz w:val="20"/>
          <w:szCs w:val="20"/>
        </w:rPr>
        <w:t>–</w:t>
      </w:r>
      <w:r w:rsidRPr="00653A62">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653A62" w:rsidRDefault="003A2B28" w:rsidP="0029406F">
      <w:pPr>
        <w:spacing w:line="360" w:lineRule="auto"/>
        <w:jc w:val="both"/>
        <w:rPr>
          <w:rFonts w:ascii="Arial" w:hAnsi="Arial" w:cs="Arial"/>
          <w:color w:val="auto"/>
          <w:sz w:val="20"/>
          <w:szCs w:val="20"/>
        </w:rPr>
      </w:pPr>
      <w:bookmarkStart w:id="10" w:name="_Hlk521156555"/>
      <w:r w:rsidRPr="00653A62">
        <w:rPr>
          <w:rFonts w:ascii="Arial" w:hAnsi="Arial" w:cs="Arial"/>
          <w:color w:val="auto"/>
          <w:sz w:val="20"/>
          <w:szCs w:val="20"/>
        </w:rPr>
        <w:t>Oceniając program nauczania w ramach przedmiotu Przepisy ruchu drogowego w zakresie kategorii B,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a) mocnych stron pracy ucznia (opanowanych umiejętności),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b) słabych stron pracy ucznia (nieopanowanych umiejętności),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c) sposobów poprawy pracy przez ucznia,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d) jak uczeń dalej ma pracować, aby przyswoić nieopanowane wiadomości i umiejętności.</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W efekcie końcowym ewaluacji programu nauczania do przedmiotu Przepisy ruchu drogowego w zakresie kategorii B należy ustalić:</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które czynniki sprzyjają realizacji programu,</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xml:space="preserve">- które czynniki nie sprzyjają realizacji programu, </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jakie są ewentualne skutki uboczne (pożądane i niepożądane) realizacji programu,</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jakie czynności należy wykonać dla optymalizacji i modernizacji programu.</w:t>
      </w:r>
    </w:p>
    <w:bookmarkEnd w:id="10"/>
    <w:p w:rsidR="003A2B28" w:rsidRPr="00653A62" w:rsidRDefault="003A2B28" w:rsidP="0029406F">
      <w:pPr>
        <w:spacing w:line="360" w:lineRule="auto"/>
        <w:rPr>
          <w:rFonts w:ascii="Arial" w:hAnsi="Arial" w:cs="Arial"/>
          <w:b/>
          <w:bCs/>
          <w:sz w:val="20"/>
          <w:szCs w:val="20"/>
        </w:rPr>
      </w:pPr>
      <w:r w:rsidRPr="00653A62">
        <w:rPr>
          <w:rFonts w:ascii="Arial" w:hAnsi="Arial" w:cs="Arial"/>
          <w:b/>
          <w:bCs/>
          <w:sz w:val="20"/>
          <w:szCs w:val="20"/>
        </w:rPr>
        <w:br w:type="page"/>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lastRenderedPageBreak/>
        <w:t xml:space="preserve">NAZWA PRZEDMIOTU – Produkcja roślinna </w:t>
      </w:r>
    </w:p>
    <w:p w:rsidR="003A2B28" w:rsidRPr="0029406F" w:rsidRDefault="003A2B28" w:rsidP="0029406F">
      <w:pPr>
        <w:spacing w:line="360" w:lineRule="auto"/>
        <w:jc w:val="both"/>
        <w:rPr>
          <w:rFonts w:ascii="Arial" w:hAnsi="Arial" w:cs="Arial"/>
          <w:b/>
          <w:bCs/>
          <w:sz w:val="20"/>
          <w:szCs w:val="20"/>
        </w:rPr>
      </w:pPr>
    </w:p>
    <w:p w:rsidR="003A2B28" w:rsidRPr="00653A62" w:rsidRDefault="003A2B28" w:rsidP="0029406F">
      <w:pPr>
        <w:spacing w:line="360" w:lineRule="auto"/>
        <w:jc w:val="both"/>
        <w:rPr>
          <w:rFonts w:ascii="Arial" w:hAnsi="Arial" w:cs="Arial"/>
          <w:b/>
          <w:bCs/>
          <w:sz w:val="20"/>
          <w:szCs w:val="20"/>
        </w:rPr>
      </w:pPr>
      <w:r w:rsidRPr="00154C96">
        <w:rPr>
          <w:rFonts w:ascii="Arial" w:hAnsi="Arial" w:cs="Arial"/>
          <w:b/>
          <w:bCs/>
          <w:sz w:val="20"/>
          <w:szCs w:val="20"/>
        </w:rPr>
        <w:t xml:space="preserve">Cele ogólne </w:t>
      </w:r>
    </w:p>
    <w:p w:rsidR="003A2B28" w:rsidRPr="00653A62" w:rsidRDefault="003A2B28" w:rsidP="0029406F">
      <w:pPr>
        <w:pStyle w:val="Akapitzlist"/>
        <w:numPr>
          <w:ilvl w:val="1"/>
          <w:numId w:val="13"/>
        </w:numPr>
        <w:tabs>
          <w:tab w:val="left" w:pos="284"/>
        </w:tabs>
        <w:spacing w:line="360" w:lineRule="auto"/>
        <w:ind w:left="0" w:firstLine="0"/>
        <w:jc w:val="both"/>
        <w:rPr>
          <w:rFonts w:ascii="Arial" w:hAnsi="Arial" w:cs="Arial"/>
          <w:sz w:val="20"/>
          <w:szCs w:val="20"/>
        </w:rPr>
      </w:pPr>
      <w:r w:rsidRPr="00653A62">
        <w:rPr>
          <w:rFonts w:ascii="Arial" w:hAnsi="Arial" w:cs="Arial"/>
          <w:sz w:val="20"/>
          <w:szCs w:val="20"/>
        </w:rPr>
        <w:t>Poznanie wpływu czynników siedliska na procesy produkcji roślinnej.</w:t>
      </w:r>
    </w:p>
    <w:p w:rsidR="003A2B28" w:rsidRPr="00653A62" w:rsidRDefault="003A2B28" w:rsidP="0029406F">
      <w:pPr>
        <w:pStyle w:val="Akapitzlist"/>
        <w:numPr>
          <w:ilvl w:val="1"/>
          <w:numId w:val="13"/>
        </w:numPr>
        <w:tabs>
          <w:tab w:val="left" w:pos="284"/>
        </w:tabs>
        <w:spacing w:line="360" w:lineRule="auto"/>
        <w:ind w:left="0" w:firstLine="0"/>
        <w:jc w:val="both"/>
        <w:rPr>
          <w:rFonts w:ascii="Arial" w:hAnsi="Arial" w:cs="Arial"/>
          <w:sz w:val="20"/>
          <w:szCs w:val="20"/>
        </w:rPr>
      </w:pPr>
      <w:r w:rsidRPr="00653A62">
        <w:rPr>
          <w:rFonts w:ascii="Arial" w:hAnsi="Arial" w:cs="Arial"/>
          <w:sz w:val="20"/>
          <w:szCs w:val="20"/>
        </w:rPr>
        <w:t>Nabycie umiejętności rozpoznawania roślin uprawowych i chwastów.</w:t>
      </w:r>
    </w:p>
    <w:p w:rsidR="003A2B28" w:rsidRPr="00653A62" w:rsidRDefault="003A2B28" w:rsidP="0029406F">
      <w:pPr>
        <w:pStyle w:val="Akapitzlist"/>
        <w:numPr>
          <w:ilvl w:val="1"/>
          <w:numId w:val="13"/>
        </w:numPr>
        <w:tabs>
          <w:tab w:val="left" w:pos="284"/>
        </w:tabs>
        <w:spacing w:line="360" w:lineRule="auto"/>
        <w:ind w:left="0" w:firstLine="0"/>
        <w:jc w:val="both"/>
        <w:rPr>
          <w:rFonts w:ascii="Arial" w:hAnsi="Arial" w:cs="Arial"/>
          <w:sz w:val="20"/>
          <w:szCs w:val="20"/>
        </w:rPr>
      </w:pPr>
      <w:r w:rsidRPr="00653A62">
        <w:rPr>
          <w:rFonts w:ascii="Arial" w:hAnsi="Arial" w:cs="Arial"/>
          <w:sz w:val="20"/>
          <w:szCs w:val="20"/>
        </w:rPr>
        <w:t>Nabycie umiejętności określania wpływu nawożenia i zabiegów uprawowych na procesy produkcji roślinnej.</w:t>
      </w:r>
    </w:p>
    <w:p w:rsidR="003A2B28" w:rsidRPr="00653A62" w:rsidRDefault="003A2B28" w:rsidP="0029406F">
      <w:pPr>
        <w:pStyle w:val="Akapitzlist"/>
        <w:numPr>
          <w:ilvl w:val="1"/>
          <w:numId w:val="13"/>
        </w:numPr>
        <w:tabs>
          <w:tab w:val="left" w:pos="284"/>
        </w:tabs>
        <w:spacing w:line="360" w:lineRule="auto"/>
        <w:ind w:left="0" w:firstLine="0"/>
        <w:jc w:val="both"/>
        <w:rPr>
          <w:rFonts w:ascii="Arial" w:hAnsi="Arial" w:cs="Arial"/>
          <w:sz w:val="20"/>
          <w:szCs w:val="20"/>
        </w:rPr>
      </w:pPr>
      <w:r w:rsidRPr="00653A62">
        <w:rPr>
          <w:rFonts w:ascii="Arial" w:hAnsi="Arial" w:cs="Arial"/>
          <w:sz w:val="20"/>
          <w:szCs w:val="20"/>
        </w:rPr>
        <w:t>Nabycie umiejętności dobierania roślin do uprawy w gospodarstwie.</w:t>
      </w:r>
    </w:p>
    <w:p w:rsidR="003A2B28" w:rsidRPr="00653A62" w:rsidRDefault="003A2B28" w:rsidP="0029406F">
      <w:pPr>
        <w:pStyle w:val="Akapitzlist"/>
        <w:numPr>
          <w:ilvl w:val="1"/>
          <w:numId w:val="13"/>
        </w:numPr>
        <w:tabs>
          <w:tab w:val="left" w:pos="284"/>
        </w:tabs>
        <w:spacing w:line="360" w:lineRule="auto"/>
        <w:ind w:left="0" w:firstLine="0"/>
        <w:jc w:val="both"/>
        <w:rPr>
          <w:rFonts w:ascii="Arial" w:hAnsi="Arial" w:cs="Arial"/>
          <w:color w:val="auto"/>
          <w:sz w:val="20"/>
          <w:szCs w:val="20"/>
        </w:rPr>
      </w:pPr>
      <w:r w:rsidRPr="00653A62">
        <w:rPr>
          <w:rFonts w:ascii="Arial" w:hAnsi="Arial" w:cs="Arial"/>
          <w:color w:val="auto"/>
          <w:sz w:val="20"/>
          <w:szCs w:val="20"/>
        </w:rPr>
        <w:t>Nabycie umiejętności prowadzenia produkcji roślinnej zgodnie ze Zwykłą Dobrą Praktyką Rolniczą i Zasadami Wzajemnej Zgodności.</w:t>
      </w:r>
    </w:p>
    <w:p w:rsidR="003A2B28" w:rsidRPr="00653A62" w:rsidRDefault="003A2B28" w:rsidP="0029406F">
      <w:pPr>
        <w:spacing w:line="360" w:lineRule="auto"/>
        <w:jc w:val="both"/>
        <w:rPr>
          <w:rFonts w:ascii="Arial" w:hAnsi="Arial" w:cs="Arial"/>
          <w:b/>
          <w:bCs/>
          <w:sz w:val="20"/>
          <w:szCs w:val="20"/>
        </w:rPr>
      </w:pP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Cele operacyjne</w:t>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Uczeń potrafi:</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 xml:space="preserve">rozróżniać czynniki siedliska i zabiegi uprawowe, </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rozpoznawać gleby i oceniać ich wartość rolniczą,</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przewidywać pogodę na podstawie pomiarów czynników atmosferycznych oraz obserwacji zjawisk meteorologicznych, prognoz i map pogody,</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oceniać wpływ nawozów na glebę i rośliny,</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rozpoznawać gatunki roślin,</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dobierać rośliny do warunków klimatyczno-glebowych i ekonomicznych danego rejonu,</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dobierać zmianowanie roślin uprawnych do określonych warunków gospodarstwa rolniczego,</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planować nawożenie organiczne i mineralne,</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przygotowywać materiał siewny do siewu,</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określać zabiegi agrotechniczne związane z produkcją roślin uprawnych,</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rozpoznawać choroby, szkodniki i chwasty roślin uprawnych,</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dobierać metody i środki stosowane w chemicznej ochronie roślin,</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stosować ekologiczne metody uprawy roślin,</w:t>
      </w:r>
    </w:p>
    <w:p w:rsidR="003A2B28" w:rsidRPr="00653A62" w:rsidRDefault="003A2B28" w:rsidP="0029406F">
      <w:pPr>
        <w:pStyle w:val="Akapitzlist"/>
        <w:numPr>
          <w:ilvl w:val="0"/>
          <w:numId w:val="14"/>
        </w:numPr>
        <w:tabs>
          <w:tab w:val="left" w:pos="426"/>
        </w:tabs>
        <w:spacing w:line="360" w:lineRule="auto"/>
        <w:ind w:left="0" w:firstLine="0"/>
        <w:jc w:val="both"/>
        <w:rPr>
          <w:rFonts w:ascii="Arial" w:hAnsi="Arial" w:cs="Arial"/>
          <w:sz w:val="20"/>
          <w:szCs w:val="20"/>
        </w:rPr>
      </w:pPr>
      <w:r w:rsidRPr="00653A62">
        <w:rPr>
          <w:rFonts w:ascii="Arial" w:hAnsi="Arial" w:cs="Arial"/>
          <w:sz w:val="20"/>
          <w:szCs w:val="20"/>
        </w:rPr>
        <w:t>prowadzić uprawę roślin zgodnie ze Zwykłą Dobrą Praktyką Rolniczą i Zasadami Wzajemnej Zgodności.</w:t>
      </w:r>
    </w:p>
    <w:p w:rsidR="003A2B28" w:rsidRPr="00653A62" w:rsidRDefault="003A2B28" w:rsidP="0029406F">
      <w:pPr>
        <w:spacing w:line="360" w:lineRule="auto"/>
        <w:jc w:val="both"/>
        <w:rPr>
          <w:rFonts w:ascii="Arial" w:hAnsi="Arial" w:cs="Arial"/>
          <w:sz w:val="20"/>
          <w:szCs w:val="20"/>
        </w:rPr>
      </w:pPr>
      <w:r w:rsidRPr="00653A62">
        <w:rPr>
          <w:rFonts w:ascii="Arial" w:hAnsi="Arial" w:cs="Arial"/>
          <w:color w:val="auto"/>
          <w:sz w:val="20"/>
          <w:szCs w:val="20"/>
        </w:rPr>
        <w:br w:type="page"/>
      </w:r>
      <w:r w:rsidRPr="00653A62">
        <w:rPr>
          <w:rFonts w:ascii="Arial" w:hAnsi="Arial" w:cs="Arial"/>
          <w:b/>
          <w:bCs/>
          <w:sz w:val="20"/>
          <w:szCs w:val="20"/>
        </w:rPr>
        <w:lastRenderedPageBreak/>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3A2B28" w:rsidRPr="00892080">
        <w:tc>
          <w:tcPr>
            <w:tcW w:w="1980"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Uwagi o realizacji</w:t>
            </w:r>
          </w:p>
        </w:tc>
      </w:tr>
      <w:tr w:rsidR="003A2B28" w:rsidRPr="00892080">
        <w:tc>
          <w:tcPr>
            <w:tcW w:w="1980" w:type="dxa"/>
            <w:vMerge/>
            <w:vAlign w:val="center"/>
          </w:tcPr>
          <w:p w:rsidR="003A2B28" w:rsidRPr="002A700E" w:rsidRDefault="003A2B28" w:rsidP="002A700E">
            <w:pPr>
              <w:rPr>
                <w:rFonts w:ascii="Arial" w:hAnsi="Arial" w:cs="Arial"/>
                <w:b/>
                <w:bCs/>
                <w:sz w:val="20"/>
                <w:szCs w:val="20"/>
              </w:rPr>
            </w:pPr>
          </w:p>
        </w:tc>
        <w:tc>
          <w:tcPr>
            <w:tcW w:w="1984" w:type="dxa"/>
            <w:vMerge/>
            <w:vAlign w:val="center"/>
          </w:tcPr>
          <w:p w:rsidR="003A2B28" w:rsidRPr="002A700E" w:rsidRDefault="003A2B28" w:rsidP="002A700E">
            <w:pPr>
              <w:rPr>
                <w:rFonts w:ascii="Arial" w:hAnsi="Arial" w:cs="Arial"/>
                <w:b/>
                <w:bCs/>
                <w:sz w:val="20"/>
                <w:szCs w:val="20"/>
              </w:rPr>
            </w:pPr>
          </w:p>
        </w:tc>
        <w:tc>
          <w:tcPr>
            <w:tcW w:w="993" w:type="dxa"/>
            <w:vMerge/>
            <w:vAlign w:val="center"/>
          </w:tcPr>
          <w:p w:rsidR="003A2B28" w:rsidRPr="002A700E" w:rsidRDefault="003A2B28" w:rsidP="002A700E">
            <w:pPr>
              <w:rPr>
                <w:rFonts w:ascii="Arial" w:hAnsi="Arial" w:cs="Arial"/>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Ponadpodstawowe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1275" w:type="dxa"/>
            <w:vAlign w:val="center"/>
          </w:tcPr>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Etap realizacji</w:t>
            </w: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w:t>
            </w:r>
            <w:r w:rsidR="00653A62">
              <w:rPr>
                <w:rFonts w:ascii="Arial" w:hAnsi="Arial" w:cs="Arial"/>
                <w:color w:val="auto"/>
                <w:sz w:val="20"/>
                <w:szCs w:val="20"/>
              </w:rPr>
              <w:t xml:space="preserve"> </w:t>
            </w:r>
            <w:r w:rsidRPr="002A700E">
              <w:rPr>
                <w:rFonts w:ascii="Arial" w:hAnsi="Arial" w:cs="Arial"/>
                <w:color w:val="auto"/>
                <w:sz w:val="20"/>
                <w:szCs w:val="20"/>
              </w:rPr>
              <w:t xml:space="preserve">Wpływ czynników siedliska na rozwój roślin </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Klimatyczne czynniki środowiska</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czynniki klimatyczne i geograficzne siedliska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zidentyfikować czynniki wpływające na wartość użytkową gleby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zjawiska meteorologiczne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przyrządy meteorologiczne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zasady dokonywania pomiarów meteorologicznych wymaganych do wykonania zabiegów agrotechnicznych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przeprowadzić pomiary z wykorzystaniem przyrządów meteorologicznych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czynników klimatycznych na wzrost i rozwój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zidentyfikować czynniki pogodowe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zidentyfikować prognozy i mapy pogody </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p w:rsidR="003A2B28" w:rsidRPr="002A700E" w:rsidRDefault="003A2B28" w:rsidP="002A700E">
            <w:pPr>
              <w:rPr>
                <w:rFonts w:ascii="Arial" w:hAnsi="Arial" w:cs="Arial"/>
                <w:sz w:val="20"/>
                <w:szCs w:val="20"/>
              </w:rPr>
            </w:pP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b/>
                <w:bCs/>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Glebowe</w:t>
            </w:r>
            <w:r w:rsidRPr="002A700E">
              <w:rPr>
                <w:rFonts w:ascii="Arial" w:hAnsi="Arial" w:cs="Arial"/>
                <w:b/>
                <w:bCs/>
                <w:color w:val="auto"/>
                <w:sz w:val="20"/>
                <w:szCs w:val="20"/>
              </w:rPr>
              <w:t xml:space="preserve"> </w:t>
            </w:r>
            <w:r w:rsidRPr="002A700E">
              <w:rPr>
                <w:rFonts w:ascii="Arial" w:hAnsi="Arial" w:cs="Arial"/>
                <w:color w:val="auto"/>
                <w:sz w:val="20"/>
                <w:szCs w:val="20"/>
              </w:rPr>
              <w:t>czynniki środowiska</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elementy profilu glebowego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rodzaj gleby na podstawie profilu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strukturę gleby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glebowe w uprawie roślin</w:t>
            </w:r>
            <w:r w:rsidR="009940FE">
              <w:rPr>
                <w:rFonts w:ascii="Arial" w:hAnsi="Arial" w:cs="Arial"/>
                <w:color w:val="auto"/>
                <w:sz w:val="20"/>
                <w:szCs w:val="20"/>
              </w:rPr>
              <w:t xml:space="preserve">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wpływ poszczególnych poziomów profilu na żyzność i urodzajność gleby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uzasadnić przydatność poszczególnych gleb do uprawy roślin </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Płodozmian roślin uprawowych</w:t>
            </w:r>
          </w:p>
          <w:p w:rsidR="003A2B28" w:rsidRPr="002A700E" w:rsidRDefault="003A2B28" w:rsidP="002A700E">
            <w:pPr>
              <w:rPr>
                <w:rFonts w:ascii="Arial" w:hAnsi="Arial" w:cs="Arial"/>
                <w:b/>
                <w:bCs/>
                <w:sz w:val="20"/>
                <w:szCs w:val="20"/>
              </w:rPr>
            </w:pP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przedplonu na właściwości stanowiska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wymagania stanowiska do uprawy poszczególnych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ułożyć zmianowanie roślin z uwzględnieniem warunków przyrodniczych i agrotechnicznych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płodozmian z uwzględnieniem </w:t>
            </w:r>
            <w:r>
              <w:rPr>
                <w:rFonts w:ascii="Arial" w:hAnsi="Arial" w:cs="Arial"/>
                <w:color w:val="auto"/>
                <w:sz w:val="20"/>
                <w:szCs w:val="20"/>
              </w:rPr>
              <w:t>Zwykłej D</w:t>
            </w:r>
            <w:r w:rsidRPr="002A700E">
              <w:rPr>
                <w:rFonts w:ascii="Arial" w:hAnsi="Arial" w:cs="Arial"/>
                <w:color w:val="auto"/>
                <w:sz w:val="20"/>
                <w:szCs w:val="20"/>
              </w:rPr>
              <w:t xml:space="preserve">obrej </w:t>
            </w:r>
            <w:r>
              <w:rPr>
                <w:rFonts w:ascii="Arial" w:hAnsi="Arial" w:cs="Arial"/>
                <w:color w:val="auto"/>
                <w:sz w:val="20"/>
                <w:szCs w:val="20"/>
              </w:rPr>
              <w:t>P</w:t>
            </w:r>
            <w:r w:rsidRPr="002A700E">
              <w:rPr>
                <w:rFonts w:ascii="Arial" w:hAnsi="Arial" w:cs="Arial"/>
                <w:color w:val="auto"/>
                <w:sz w:val="20"/>
                <w:szCs w:val="20"/>
              </w:rPr>
              <w:t xml:space="preserve">raktyki </w:t>
            </w:r>
            <w:r>
              <w:rPr>
                <w:rFonts w:ascii="Arial" w:hAnsi="Arial" w:cs="Arial"/>
                <w:color w:val="auto"/>
                <w:sz w:val="20"/>
                <w:szCs w:val="20"/>
              </w:rPr>
              <w:t>R</w:t>
            </w:r>
            <w:r w:rsidRPr="002A700E">
              <w:rPr>
                <w:rFonts w:ascii="Arial" w:hAnsi="Arial" w:cs="Arial"/>
                <w:color w:val="auto"/>
                <w:sz w:val="20"/>
                <w:szCs w:val="20"/>
              </w:rPr>
              <w:t xml:space="preserve">olniczej i </w:t>
            </w:r>
            <w:r>
              <w:rPr>
                <w:rFonts w:ascii="Arial" w:hAnsi="Arial" w:cs="Arial"/>
                <w:color w:val="auto"/>
                <w:sz w:val="20"/>
                <w:szCs w:val="20"/>
              </w:rPr>
              <w:t>Z</w:t>
            </w:r>
            <w:r w:rsidRPr="002A700E">
              <w:rPr>
                <w:rFonts w:ascii="Arial" w:hAnsi="Arial" w:cs="Arial"/>
                <w:color w:val="auto"/>
                <w:sz w:val="20"/>
                <w:szCs w:val="20"/>
              </w:rPr>
              <w:t xml:space="preserve">asad </w:t>
            </w:r>
            <w:r>
              <w:rPr>
                <w:rFonts w:ascii="Arial" w:hAnsi="Arial" w:cs="Arial"/>
                <w:color w:val="auto"/>
                <w:sz w:val="20"/>
                <w:szCs w:val="20"/>
              </w:rPr>
              <w:t>W</w:t>
            </w:r>
            <w:r w:rsidRPr="002A700E">
              <w:rPr>
                <w:rFonts w:ascii="Arial" w:hAnsi="Arial" w:cs="Arial"/>
                <w:color w:val="auto"/>
                <w:sz w:val="20"/>
                <w:szCs w:val="20"/>
              </w:rPr>
              <w:t xml:space="preserve">zajemnej </w:t>
            </w:r>
            <w:r>
              <w:rPr>
                <w:rFonts w:ascii="Arial" w:hAnsi="Arial" w:cs="Arial"/>
                <w:color w:val="auto"/>
                <w:sz w:val="20"/>
                <w:szCs w:val="20"/>
              </w:rPr>
              <w:t>Z</w:t>
            </w:r>
            <w:r w:rsidRPr="002A700E">
              <w:rPr>
                <w:rFonts w:ascii="Arial" w:hAnsi="Arial" w:cs="Arial"/>
                <w:color w:val="auto"/>
                <w:sz w:val="20"/>
                <w:szCs w:val="20"/>
              </w:rPr>
              <w:t xml:space="preserve">godności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strukturę użytkowania gruntów w gospodarstwie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strukturę zasiewów w gospodarstwie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II.</w:t>
            </w:r>
            <w:r w:rsidR="00653A62">
              <w:rPr>
                <w:rFonts w:ascii="Arial" w:hAnsi="Arial" w:cs="Arial"/>
                <w:color w:val="auto"/>
                <w:sz w:val="20"/>
                <w:szCs w:val="20"/>
              </w:rPr>
              <w:t xml:space="preserve"> </w:t>
            </w:r>
            <w:r w:rsidRPr="002A700E">
              <w:rPr>
                <w:rFonts w:ascii="Arial" w:hAnsi="Arial" w:cs="Arial"/>
                <w:color w:val="auto"/>
                <w:sz w:val="20"/>
                <w:szCs w:val="20"/>
              </w:rPr>
              <w:t>Uprawa roli</w:t>
            </w: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Z</w:t>
            </w:r>
            <w:r>
              <w:rPr>
                <w:rFonts w:ascii="Arial" w:hAnsi="Arial" w:cs="Arial"/>
                <w:color w:val="auto"/>
                <w:sz w:val="20"/>
                <w:szCs w:val="20"/>
              </w:rPr>
              <w:t>a</w:t>
            </w:r>
            <w:r w:rsidRPr="002A700E">
              <w:rPr>
                <w:rFonts w:ascii="Arial" w:hAnsi="Arial" w:cs="Arial"/>
                <w:color w:val="auto"/>
                <w:sz w:val="20"/>
                <w:szCs w:val="20"/>
              </w:rPr>
              <w:t>biegi uprawowe</w:t>
            </w:r>
          </w:p>
          <w:p w:rsidR="003A2B28" w:rsidRPr="002A700E" w:rsidRDefault="003A2B28" w:rsidP="002A700E">
            <w:pPr>
              <w:rPr>
                <w:rFonts w:ascii="Arial" w:hAnsi="Arial" w:cs="Arial"/>
                <w:b/>
                <w:bCs/>
                <w:color w:val="auto"/>
                <w:sz w:val="20"/>
                <w:szCs w:val="20"/>
              </w:rPr>
            </w:pPr>
          </w:p>
          <w:p w:rsidR="003A2B28" w:rsidRPr="002A700E" w:rsidRDefault="003A2B28" w:rsidP="002A700E">
            <w:pPr>
              <w:rPr>
                <w:rFonts w:ascii="Arial" w:hAnsi="Arial" w:cs="Arial"/>
                <w:b/>
                <w:bCs/>
                <w:color w:val="auto"/>
                <w:sz w:val="20"/>
                <w:szCs w:val="20"/>
              </w:rPr>
            </w:pPr>
          </w:p>
          <w:p w:rsidR="003A2B28" w:rsidRPr="002A700E" w:rsidRDefault="003A2B28" w:rsidP="002A700E">
            <w:pPr>
              <w:rPr>
                <w:rFonts w:ascii="Arial" w:hAnsi="Arial" w:cs="Arial"/>
                <w:b/>
                <w:bCs/>
                <w:color w:val="auto"/>
                <w:sz w:val="20"/>
                <w:szCs w:val="20"/>
              </w:rPr>
            </w:pPr>
          </w:p>
          <w:p w:rsidR="003A2B28" w:rsidRPr="002A700E" w:rsidRDefault="003A2B28" w:rsidP="002A700E">
            <w:pPr>
              <w:rPr>
                <w:rFonts w:ascii="Arial" w:hAnsi="Arial" w:cs="Arial"/>
                <w:b/>
                <w:bCs/>
                <w:sz w:val="20"/>
                <w:szCs w:val="20"/>
              </w:rPr>
            </w:pP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zabiegi uprawowe stosowane w uprawie poszczególnych gatunków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zabiegów </w:t>
            </w:r>
            <w:r w:rsidRPr="002A700E">
              <w:rPr>
                <w:rFonts w:ascii="Arial" w:hAnsi="Arial" w:cs="Arial"/>
                <w:color w:val="auto"/>
                <w:sz w:val="20"/>
                <w:szCs w:val="20"/>
              </w:rPr>
              <w:lastRenderedPageBreak/>
              <w:t xml:space="preserve">uprawowych na strukturę gleby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zabiegów uprawowych na rozwój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środki techniczne do wykonania zabiegów agrotechnicznych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aktualizować wiedzę i doskonalić umiejętności zawodowe</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opracować plan zabiegów agrotechnicznych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cel i zadania stosowania zabiegów agrotechnicznych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wymienić umiejętności i kompetencje niezbędne w zawodzie technik rolnik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przykłady podkreślające wartość wiedzy dla osiągnięcia sukcesu zawodowego</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w:t>
            </w: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b/>
                <w:bCs/>
                <w:color w:val="auto"/>
                <w:sz w:val="20"/>
                <w:szCs w:val="20"/>
              </w:rPr>
              <w:t xml:space="preserve"> 2.</w:t>
            </w:r>
            <w:r>
              <w:rPr>
                <w:rFonts w:ascii="Arial" w:hAnsi="Arial" w:cs="Arial"/>
                <w:b/>
                <w:bCs/>
                <w:color w:val="auto"/>
                <w:sz w:val="20"/>
                <w:szCs w:val="20"/>
              </w:rPr>
              <w:t xml:space="preserve"> </w:t>
            </w:r>
            <w:r w:rsidRPr="002A700E">
              <w:rPr>
                <w:rFonts w:ascii="Arial" w:hAnsi="Arial" w:cs="Arial"/>
                <w:color w:val="auto"/>
                <w:sz w:val="20"/>
                <w:szCs w:val="20"/>
              </w:rPr>
              <w:t>Siew i sadzenie</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nasiona podstawowych gatunków roślin uprawowych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jakość materiału siewnego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jakość sadzeniaków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stopień zanieczyszczenia materiału siewnego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technologie do czyszczenia i sortowania materiału siewnego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zdolność i energię kiełkowania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technologie do zaprawiania nasion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III.</w:t>
            </w:r>
            <w:r w:rsidR="00653A62">
              <w:rPr>
                <w:rFonts w:ascii="Arial" w:hAnsi="Arial" w:cs="Arial"/>
                <w:color w:val="auto"/>
                <w:sz w:val="20"/>
                <w:szCs w:val="20"/>
              </w:rPr>
              <w:t xml:space="preserve"> </w:t>
            </w:r>
            <w:r w:rsidRPr="002A700E">
              <w:rPr>
                <w:rFonts w:ascii="Arial" w:hAnsi="Arial" w:cs="Arial"/>
                <w:color w:val="auto"/>
                <w:sz w:val="20"/>
                <w:szCs w:val="20"/>
              </w:rPr>
              <w:t>Nawożenie i ochrona roślin uprawowych</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Nawożenie roślin uprawowych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nawozy organiczne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nawozy mineralne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rolę nawożenia organicznego w uprawie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rolę nawożenia mineralnego w uprawie roślin</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rolę nawożenia naturalnego w uprawie roślin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obliczyć zawartość poszczególnych składników w nawozach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zasobność mineralną gleb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nawożenie z uwzględnieniem plonu i zasobności gleb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dawkę i termin nawożenia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zaburzenia wzrostu i rozwoju roślin wynikające z niedoboru składników mineralnych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Ochrona roślin uprawowych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choroby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szkodniki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chwasty w uprawach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sklasyfikować chemiczne środki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zastosowanie chemicznych środków ochrony roślin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zmiany w morfologii roślin świadczące o występowaniu chorób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zmiany w morfologii roślin świadczące o występowaniu szkodników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dawkę środka w zależności od stanu plantacji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zabiegi chemicznej ochrony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wprowadzić rozwiązania techniczne i organizacyjne wpływające na poprawę warunków i jakość pracy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lastRenderedPageBreak/>
              <w:t>IV.</w:t>
            </w:r>
            <w:r w:rsidR="00653A62">
              <w:rPr>
                <w:rFonts w:ascii="Arial" w:hAnsi="Arial" w:cs="Arial"/>
                <w:color w:val="auto"/>
                <w:sz w:val="20"/>
                <w:szCs w:val="20"/>
              </w:rPr>
              <w:t xml:space="preserve"> </w:t>
            </w:r>
            <w:r w:rsidRPr="002A700E">
              <w:rPr>
                <w:rFonts w:ascii="Arial" w:hAnsi="Arial" w:cs="Arial"/>
                <w:color w:val="auto"/>
                <w:sz w:val="20"/>
                <w:szCs w:val="20"/>
              </w:rPr>
              <w:t>Produkcja roślin zbożowych</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Wymagania klimatyczno-glebowe roślin zbożowych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klimatyczne do uprawy roślin zbożowych</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odmiany roślin zbożowych do uprawy w określonych warunkach glebowych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odmiany roślin zbożowych do uprawy w określonych warunkach klimatyczno-przyrodniczych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czynników klimatycznych i glebowych na plonowanie roślin zbożowych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kierunki produkcji roślin zbożowych w zależności od popytu na rynku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Uprawa roślin zbożowych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zabiegi uprawowe stosowane w uprawie poszczególnych gatunków roślin zbożowych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rośliny zbożowe w różnych fazach rozwojowych na podstawie cech morfologicznych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nawozy do nawożenia roślin zbożowych z uwzględnieniem plonu i zasobności gleb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zabiegi chemicznej ochrony roślin zbożowych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zbiór roślin zbożowych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przedplon w uprawie roślin zbożowych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na podstawie objawów choroby, szkodniki i chwasty występujące w uprawie roślin zbożowych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środki chemiczne do zastosowania w uprawie roślin zbożowych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optymalny termin zbioru zbóż na podstawie dojrzałości ziarna</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w:t>
            </w:r>
          </w:p>
          <w:p w:rsidR="003A2B28" w:rsidRPr="002A700E" w:rsidRDefault="003A2B28" w:rsidP="002A700E">
            <w:pPr>
              <w:rPr>
                <w:rFonts w:ascii="Arial" w:hAnsi="Arial" w:cs="Arial"/>
                <w:sz w:val="20"/>
                <w:szCs w:val="20"/>
              </w:rPr>
            </w:pP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V.</w:t>
            </w:r>
            <w:r w:rsidR="00653A62">
              <w:rPr>
                <w:rFonts w:ascii="Arial" w:hAnsi="Arial" w:cs="Arial"/>
                <w:color w:val="auto"/>
                <w:sz w:val="20"/>
                <w:szCs w:val="20"/>
              </w:rPr>
              <w:t xml:space="preserve"> </w:t>
            </w:r>
            <w:r w:rsidRPr="002A700E">
              <w:rPr>
                <w:rFonts w:ascii="Arial" w:hAnsi="Arial" w:cs="Arial"/>
                <w:color w:val="auto"/>
                <w:sz w:val="20"/>
                <w:szCs w:val="20"/>
              </w:rPr>
              <w:t>Produkcja roślin okopowych</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Wymagania klimatyczno-glebowe roślin okopowych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klimatyczne do uprawy roślin okopowych</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odmiany roślin okopowych do uprawy w określonych warunkach glebowych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odmiany roślin okopowych do uprawy w określonych warunkach klimatyczno-przyrodniczych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czynników klimatycznych i glebowych na plonowanie roślin okopowych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kierunki produkcji roślin okopowych w zależności od popytu na rynku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92080">
        <w:trPr>
          <w:trHeight w:val="70"/>
        </w:trPr>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Uprawa roślin okopowych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zabiegi uprawowe stosowane w uprawie poszczególnych gatunków roślin okopowych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rośliny okopowe</w:t>
            </w:r>
            <w:r>
              <w:rPr>
                <w:rFonts w:ascii="Arial" w:hAnsi="Arial" w:cs="Arial"/>
                <w:color w:val="auto"/>
                <w:sz w:val="20"/>
                <w:szCs w:val="20"/>
              </w:rPr>
              <w:t xml:space="preserve"> w różnych fazach rozwojowych</w:t>
            </w:r>
            <w:r w:rsidRPr="002A700E">
              <w:rPr>
                <w:rFonts w:ascii="Arial" w:hAnsi="Arial" w:cs="Arial"/>
                <w:color w:val="auto"/>
                <w:sz w:val="20"/>
                <w:szCs w:val="20"/>
              </w:rPr>
              <w:t xml:space="preserve"> na podstawie cech morfologicznych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nawozy do nawożenia roślin okopowych z uwzględnieniem plonu i zasobności gleb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zabiegi chemicznej </w:t>
            </w:r>
            <w:r w:rsidRPr="002A700E">
              <w:rPr>
                <w:rFonts w:ascii="Arial" w:hAnsi="Arial" w:cs="Arial"/>
                <w:color w:val="auto"/>
                <w:sz w:val="20"/>
                <w:szCs w:val="20"/>
              </w:rPr>
              <w:lastRenderedPageBreak/>
              <w:t xml:space="preserve">ochrony roślin okopowych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zbiór roślin okopowych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dobrać przedplon w uprawie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na podstawie objawów choroby, szkodniki i chwasty występujące w uprawie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środki chemiczne do zastosowania w uprawie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optymalny termin zbioru roślin </w:t>
            </w:r>
            <w:r w:rsidRPr="002A700E">
              <w:rPr>
                <w:rFonts w:ascii="Arial" w:hAnsi="Arial" w:cs="Arial"/>
                <w:color w:val="auto"/>
                <w:sz w:val="20"/>
                <w:szCs w:val="20"/>
              </w:rPr>
              <w:lastRenderedPageBreak/>
              <w:t xml:space="preserve">okopowych na podstawie dojrzałości bulw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w:t>
            </w: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lastRenderedPageBreak/>
              <w:t>VI.</w:t>
            </w:r>
            <w:r w:rsidR="00653A62">
              <w:rPr>
                <w:rFonts w:ascii="Arial" w:hAnsi="Arial" w:cs="Arial"/>
                <w:color w:val="auto"/>
                <w:sz w:val="20"/>
                <w:szCs w:val="20"/>
              </w:rPr>
              <w:t xml:space="preserve"> </w:t>
            </w:r>
            <w:r w:rsidRPr="002A700E">
              <w:rPr>
                <w:rFonts w:ascii="Arial" w:hAnsi="Arial" w:cs="Arial"/>
                <w:color w:val="auto"/>
                <w:sz w:val="20"/>
                <w:szCs w:val="20"/>
              </w:rPr>
              <w:t>Produkcja roślin przemysłowych</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Wymagania klimatyczno-glebowe roślin przemysłowych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klimatyczne do uprawy roślin przemysłowych</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odmiany roślin przemysłowych do uprawy w określonych warunkach glebowych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odmiany roślin przemysłowych do uprawy w określonych warunkach klimatyczno-przyrodniczych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czynników klimatycznych i glebowych na plonowanie roślin przemysłowych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kierunki produkcji roślin przemysłowych w zależności od popytu na rynku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Uprawa roślin przemysłowych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zabiegi uprawowe stosowane w uprawie poszczególnych gatunków roślin przemysłowych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rośliny przemysłowe na podstawie cech morfologicznych w różnych fazach rozwojowych</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nawozy do nawożenia roślin przemysłowych z uwzględnieniem plonu i zasobności gleb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zabiegi chemicznej ochrony roślin przemysłowych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zbiór roślin przemysłowych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przedplon w uprawie roślin przemysłowych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na podstawie objawów choroby, szkodniki i chwasty występujące w uprawie roślin przemysłowych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środki chemiczne do zastosowania w uprawie roślin przemysłowych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optymalny termin zbioru roślin przemysłowych na podstawie</w:t>
            </w:r>
            <w:r>
              <w:rPr>
                <w:rFonts w:ascii="Arial" w:hAnsi="Arial" w:cs="Arial"/>
                <w:color w:val="auto"/>
                <w:sz w:val="20"/>
                <w:szCs w:val="20"/>
              </w:rPr>
              <w:t xml:space="preserve"> ich</w:t>
            </w:r>
            <w:r w:rsidRPr="002A700E">
              <w:rPr>
                <w:rFonts w:ascii="Arial" w:hAnsi="Arial" w:cs="Arial"/>
                <w:color w:val="auto"/>
                <w:sz w:val="20"/>
                <w:szCs w:val="20"/>
              </w:rPr>
              <w:t xml:space="preserve"> dojrzałości </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w:t>
            </w:r>
          </w:p>
          <w:p w:rsidR="003A2B28" w:rsidRPr="002A700E" w:rsidRDefault="003A2B28" w:rsidP="002A700E">
            <w:pPr>
              <w:rPr>
                <w:rFonts w:ascii="Arial" w:hAnsi="Arial" w:cs="Arial"/>
                <w:sz w:val="20"/>
                <w:szCs w:val="20"/>
              </w:rPr>
            </w:pPr>
            <w:r w:rsidRPr="002A700E">
              <w:rPr>
                <w:rFonts w:ascii="Arial" w:hAnsi="Arial" w:cs="Arial"/>
                <w:sz w:val="20"/>
                <w:szCs w:val="20"/>
              </w:rPr>
              <w:t>Klasa III</w:t>
            </w: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VII.</w:t>
            </w:r>
            <w:r w:rsidR="00653A62">
              <w:rPr>
                <w:rFonts w:ascii="Arial" w:hAnsi="Arial" w:cs="Arial"/>
                <w:color w:val="auto"/>
                <w:sz w:val="20"/>
                <w:szCs w:val="20"/>
              </w:rPr>
              <w:t xml:space="preserve"> </w:t>
            </w:r>
            <w:r w:rsidRPr="002A700E">
              <w:rPr>
                <w:rFonts w:ascii="Arial" w:hAnsi="Arial" w:cs="Arial"/>
                <w:color w:val="auto"/>
                <w:sz w:val="20"/>
                <w:szCs w:val="20"/>
              </w:rPr>
              <w:t>Produkcja roślin paszowych</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Wymagania klimatyczno-glebowe roślin paszowych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wymagania klimatyczne do uprawy roślin paszowych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odmiany roślin paszowych do uprawy w określonych warunkach glebowych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odmiany roślin paszowych do uprawy w określonych warunkach klimatycznych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czynników klimatycznych i glebowych na plonowanie roślin paszowych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kierunki produkcji roślin paszowych w zależności od zapotrzebowania gospodarstwa i popytu na rynku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Uprawa roślin paszowych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zabiegi uprawowe stosowane w uprawie poszczególnych gatunków roślin paszowych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rośliny paszow</w:t>
            </w:r>
            <w:r>
              <w:rPr>
                <w:rFonts w:ascii="Arial" w:hAnsi="Arial" w:cs="Arial"/>
                <w:color w:val="auto"/>
                <w:sz w:val="20"/>
                <w:szCs w:val="20"/>
              </w:rPr>
              <w:t>e</w:t>
            </w:r>
            <w:r w:rsidRPr="002A700E">
              <w:rPr>
                <w:rFonts w:ascii="Arial" w:hAnsi="Arial" w:cs="Arial"/>
                <w:color w:val="auto"/>
                <w:sz w:val="20"/>
                <w:szCs w:val="20"/>
              </w:rPr>
              <w:t xml:space="preserve"> w różnych fazach rozwojowych na podstawie cech morfologicznych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nawozy do nawożenia roślin </w:t>
            </w:r>
            <w:r w:rsidRPr="002A700E">
              <w:rPr>
                <w:rFonts w:ascii="Arial" w:hAnsi="Arial" w:cs="Arial"/>
                <w:color w:val="auto"/>
                <w:sz w:val="20"/>
                <w:szCs w:val="20"/>
              </w:rPr>
              <w:lastRenderedPageBreak/>
              <w:t xml:space="preserve">paszowych z uwzględnieniem plonu i zasobności gleb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zabiegi chemicznej ochrony roślin paszowych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zbiór roślin paszowych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dobrać przedplon w uprawie roślin paszowych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na podstawie objawów choroby, szkodniki i chwasty występujące w uprawie roślin paszowych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środki chemiczne do </w:t>
            </w:r>
            <w:r w:rsidRPr="002A700E">
              <w:rPr>
                <w:rFonts w:ascii="Arial" w:hAnsi="Arial" w:cs="Arial"/>
                <w:color w:val="auto"/>
                <w:sz w:val="20"/>
                <w:szCs w:val="20"/>
              </w:rPr>
              <w:lastRenderedPageBreak/>
              <w:t>zastosowania w uprawie roślin paszowych</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optymalny termin zbioru roślin paszowych na podstawie </w:t>
            </w:r>
            <w:r>
              <w:rPr>
                <w:rFonts w:ascii="Arial" w:hAnsi="Arial" w:cs="Arial"/>
                <w:color w:val="auto"/>
                <w:sz w:val="20"/>
                <w:szCs w:val="20"/>
              </w:rPr>
              <w:t xml:space="preserve">ich </w:t>
            </w:r>
            <w:r w:rsidRPr="002A700E">
              <w:rPr>
                <w:rFonts w:ascii="Arial" w:hAnsi="Arial" w:cs="Arial"/>
                <w:color w:val="auto"/>
                <w:sz w:val="20"/>
                <w:szCs w:val="20"/>
              </w:rPr>
              <w:t xml:space="preserve">fazy rozwoju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III</w:t>
            </w:r>
          </w:p>
        </w:tc>
      </w:tr>
      <w:tr w:rsidR="003A2B28" w:rsidRPr="00892080">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lastRenderedPageBreak/>
              <w:t>VIII.</w:t>
            </w:r>
            <w:r w:rsidR="00653A62">
              <w:rPr>
                <w:rFonts w:ascii="Arial" w:hAnsi="Arial" w:cs="Arial"/>
                <w:color w:val="auto"/>
                <w:sz w:val="20"/>
                <w:szCs w:val="20"/>
              </w:rPr>
              <w:t xml:space="preserve"> </w:t>
            </w:r>
            <w:r w:rsidRPr="002A700E">
              <w:rPr>
                <w:rFonts w:ascii="Arial" w:hAnsi="Arial" w:cs="Arial"/>
                <w:color w:val="auto"/>
                <w:sz w:val="20"/>
                <w:szCs w:val="20"/>
              </w:rPr>
              <w:t>Ekologia w rolnictwie</w:t>
            </w: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Regulacje prawne produkcji ekologicznej</w:t>
            </w:r>
          </w:p>
          <w:p w:rsidR="003A2B28" w:rsidRPr="002A700E" w:rsidRDefault="003A2B28" w:rsidP="002A700E">
            <w:pPr>
              <w:rPr>
                <w:rFonts w:ascii="Arial" w:hAnsi="Arial" w:cs="Arial"/>
                <w:b/>
                <w:bCs/>
                <w:sz w:val="20"/>
                <w:szCs w:val="20"/>
              </w:rPr>
            </w:pP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dopłat do produkcji ekologicznej</w:t>
            </w:r>
          </w:p>
          <w:p w:rsidR="003A2B28" w:rsidRPr="00154C96"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sposoby kontroli i certyfikacji produktów ekologicznych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oznakowania stosowane na produktach ekologicznych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92080">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b/>
                <w:bCs/>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Ekologiczna</w:t>
            </w:r>
            <w:r w:rsidRPr="002A700E">
              <w:rPr>
                <w:rFonts w:ascii="Arial" w:hAnsi="Arial" w:cs="Arial"/>
                <w:b/>
                <w:bCs/>
                <w:color w:val="auto"/>
                <w:sz w:val="20"/>
                <w:szCs w:val="20"/>
              </w:rPr>
              <w:t xml:space="preserve"> </w:t>
            </w:r>
            <w:r w:rsidRPr="002A700E">
              <w:rPr>
                <w:rFonts w:ascii="Arial" w:hAnsi="Arial" w:cs="Arial"/>
                <w:color w:val="auto"/>
                <w:sz w:val="20"/>
                <w:szCs w:val="20"/>
              </w:rPr>
              <w:t>produkcja roślin</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podstawowe założenia ekologicznego systemu gospodarowania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metody ekologicznej uprawy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materiał siewny i odmiany stosowane w ekologicznej uprawie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sposoby ochrony roślin w rolnictwie ekologicznym</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zabiegi stosowane w ekologicznej uprawie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metody pośrednie ograniczenia zachwaszczenia</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92080">
        <w:tc>
          <w:tcPr>
            <w:tcW w:w="1980" w:type="dxa"/>
            <w:vMerge w:val="restart"/>
          </w:tcPr>
          <w:p w:rsidR="003A2B28" w:rsidRPr="002A700E" w:rsidRDefault="003A2B28" w:rsidP="00154C96">
            <w:pPr>
              <w:rPr>
                <w:rFonts w:ascii="Arial" w:hAnsi="Arial" w:cs="Arial"/>
                <w:b/>
                <w:bCs/>
                <w:sz w:val="20"/>
                <w:szCs w:val="20"/>
              </w:rPr>
            </w:pPr>
            <w:r w:rsidRPr="002A700E">
              <w:rPr>
                <w:rFonts w:ascii="Arial" w:hAnsi="Arial" w:cs="Arial"/>
                <w:color w:val="auto"/>
                <w:sz w:val="20"/>
                <w:szCs w:val="20"/>
              </w:rPr>
              <w:t>IX</w:t>
            </w:r>
            <w:r w:rsidRPr="002A700E">
              <w:rPr>
                <w:rFonts w:ascii="Arial" w:hAnsi="Arial" w:cs="Arial"/>
                <w:b/>
                <w:bCs/>
                <w:color w:val="auto"/>
                <w:sz w:val="20"/>
                <w:szCs w:val="20"/>
              </w:rPr>
              <w:t>.</w:t>
            </w:r>
            <w:r w:rsidR="00653A62">
              <w:rPr>
                <w:rFonts w:ascii="Arial" w:hAnsi="Arial" w:cs="Arial"/>
                <w:b/>
                <w:bCs/>
                <w:color w:val="auto"/>
                <w:sz w:val="20"/>
                <w:szCs w:val="20"/>
              </w:rPr>
              <w:t xml:space="preserve"> </w:t>
            </w:r>
            <w:r w:rsidRPr="002A700E">
              <w:rPr>
                <w:rFonts w:ascii="Arial" w:hAnsi="Arial" w:cs="Arial"/>
                <w:color w:val="auto"/>
                <w:sz w:val="20"/>
                <w:szCs w:val="20"/>
              </w:rPr>
              <w:t>Zwykła Dobra Praktyka Rolnicza i</w:t>
            </w:r>
            <w:r w:rsidR="009940FE">
              <w:rPr>
                <w:rFonts w:ascii="Arial" w:hAnsi="Arial" w:cs="Arial"/>
                <w:color w:val="auto"/>
                <w:sz w:val="20"/>
                <w:szCs w:val="20"/>
              </w:rPr>
              <w:t xml:space="preserve"> </w:t>
            </w:r>
            <w:r w:rsidRPr="002A700E">
              <w:rPr>
                <w:rFonts w:ascii="Arial" w:hAnsi="Arial" w:cs="Arial"/>
                <w:color w:val="auto"/>
                <w:sz w:val="20"/>
                <w:szCs w:val="20"/>
              </w:rPr>
              <w:t xml:space="preserve">Zasada Wzajemnej Zgodności </w:t>
            </w:r>
          </w:p>
        </w:tc>
        <w:tc>
          <w:tcPr>
            <w:tcW w:w="1984" w:type="dxa"/>
          </w:tcPr>
          <w:p w:rsidR="003A2B28" w:rsidRPr="002A700E" w:rsidRDefault="003A2B28" w:rsidP="002A700E">
            <w:pPr>
              <w:rPr>
                <w:rFonts w:ascii="Arial" w:hAnsi="Arial" w:cs="Arial"/>
                <w:b/>
                <w:bCs/>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Zwykła Dobra Praktyka Rolnicza</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wymogi zwykłej dobrej praktyki rolniczej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charakteryzować wymogi zwykłej dobrej praktyki rolniczej</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zinterpretować standardy dotyczące racjonalnej gospodarki nawozami </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92080">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b/>
                <w:bCs/>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Zasada Wzajemnej Zgodności</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wymogi zasady wzajemnej zgodności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wymogi zasady wzajemnej zgodności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zinterpretować standardy dotyczące zachowania cennych siedlisk i gatunków roślin </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92080">
        <w:tc>
          <w:tcPr>
            <w:tcW w:w="1980" w:type="dxa"/>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b/>
                <w:bCs/>
                <w:sz w:val="20"/>
                <w:szCs w:val="20"/>
              </w:rPr>
            </w:pPr>
            <w:r w:rsidRPr="002A700E">
              <w:rPr>
                <w:rFonts w:ascii="Arial" w:hAnsi="Arial" w:cs="Arial"/>
                <w:b/>
                <w:bCs/>
                <w:color w:val="auto"/>
                <w:sz w:val="20"/>
                <w:szCs w:val="20"/>
              </w:rPr>
              <w:t xml:space="preserve">Razem </w:t>
            </w:r>
          </w:p>
        </w:tc>
        <w:tc>
          <w:tcPr>
            <w:tcW w:w="993" w:type="dxa"/>
          </w:tcPr>
          <w:p w:rsidR="003A2B28" w:rsidRPr="002A700E" w:rsidRDefault="003A2B28" w:rsidP="002A700E">
            <w:pPr>
              <w:jc w:val="center"/>
              <w:rPr>
                <w:rFonts w:ascii="Arial" w:hAnsi="Arial" w:cs="Arial"/>
                <w:b/>
                <w:bCs/>
                <w:sz w:val="20"/>
                <w:szCs w:val="20"/>
              </w:rPr>
            </w:pPr>
          </w:p>
        </w:tc>
        <w:tc>
          <w:tcPr>
            <w:tcW w:w="3969" w:type="dxa"/>
          </w:tcPr>
          <w:p w:rsidR="003A2B28" w:rsidRPr="002A700E" w:rsidRDefault="003A2B28" w:rsidP="002A700E">
            <w:pPr>
              <w:pStyle w:val="Akapitzlist"/>
              <w:ind w:left="176"/>
              <w:rPr>
                <w:rFonts w:ascii="Arial" w:hAnsi="Arial" w:cs="Arial"/>
                <w:b/>
                <w:bCs/>
                <w:color w:val="auto"/>
                <w:sz w:val="20"/>
                <w:szCs w:val="20"/>
              </w:rPr>
            </w:pPr>
          </w:p>
        </w:tc>
        <w:tc>
          <w:tcPr>
            <w:tcW w:w="3969" w:type="dxa"/>
          </w:tcPr>
          <w:p w:rsidR="003A2B28" w:rsidRPr="002A700E" w:rsidRDefault="003A2B28" w:rsidP="002A700E">
            <w:pPr>
              <w:pStyle w:val="Akapitzlist"/>
              <w:ind w:left="176"/>
              <w:rPr>
                <w:rFonts w:ascii="Arial" w:hAnsi="Arial" w:cs="Arial"/>
                <w:b/>
                <w:bCs/>
                <w:color w:val="auto"/>
                <w:sz w:val="20"/>
                <w:szCs w:val="20"/>
              </w:rPr>
            </w:pPr>
          </w:p>
        </w:tc>
        <w:tc>
          <w:tcPr>
            <w:tcW w:w="1275" w:type="dxa"/>
          </w:tcPr>
          <w:p w:rsidR="003A2B28" w:rsidRPr="002A700E" w:rsidRDefault="003A2B28" w:rsidP="002A700E">
            <w:pPr>
              <w:rPr>
                <w:rFonts w:ascii="Arial" w:hAnsi="Arial" w:cs="Arial"/>
                <w:b/>
                <w:bCs/>
                <w:sz w:val="20"/>
                <w:szCs w:val="20"/>
              </w:rPr>
            </w:pPr>
          </w:p>
        </w:tc>
      </w:tr>
    </w:tbl>
    <w:p w:rsidR="003A2B28" w:rsidRPr="00154C96" w:rsidRDefault="003A2B28" w:rsidP="0029406F">
      <w:pPr>
        <w:spacing w:line="360" w:lineRule="auto"/>
        <w:jc w:val="both"/>
        <w:rPr>
          <w:rFonts w:ascii="Arial" w:hAnsi="Arial" w:cs="Arial"/>
          <w:b/>
          <w:bCs/>
          <w:sz w:val="20"/>
          <w:szCs w:val="20"/>
        </w:rPr>
      </w:pPr>
    </w:p>
    <w:p w:rsidR="00653A62" w:rsidRPr="00653A62" w:rsidRDefault="00653A62" w:rsidP="0029406F">
      <w:pPr>
        <w:spacing w:line="360" w:lineRule="auto"/>
        <w:jc w:val="both"/>
        <w:rPr>
          <w:rFonts w:ascii="Arial" w:hAnsi="Arial" w:cs="Arial"/>
          <w:b/>
          <w:bCs/>
          <w:sz w:val="20"/>
          <w:szCs w:val="20"/>
        </w:rPr>
      </w:pP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PROCEDURY OSIĄGANIA CELÓW KSZTAŁCENIA PRZEDMIOTU</w:t>
      </w:r>
    </w:p>
    <w:p w:rsidR="003A2B28" w:rsidRPr="00653A62" w:rsidRDefault="003A2B28" w:rsidP="0029406F">
      <w:pPr>
        <w:pStyle w:val="nag4"/>
        <w:keepNext/>
        <w:spacing w:line="360" w:lineRule="auto"/>
        <w:jc w:val="both"/>
        <w:rPr>
          <w:sz w:val="20"/>
          <w:szCs w:val="20"/>
        </w:rPr>
      </w:pPr>
      <w:bookmarkStart w:id="11" w:name="_Hlk518419678"/>
      <w:r w:rsidRPr="00653A62">
        <w:rPr>
          <w:sz w:val="20"/>
          <w:szCs w:val="20"/>
        </w:rPr>
        <w:t>Metody nauczania</w:t>
      </w:r>
    </w:p>
    <w:bookmarkEnd w:id="11"/>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W procesie nauczania nauczyciel powinien przyjąć postawę:</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 kierownika procesu uczenia się uczniów,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lastRenderedPageBreak/>
        <w:t>- doradcy, który jest do dyspozycji, gdy uczniowie mają problem z rozwiązaniem trudnego zadania lub gdy czegoś nie rozumieją, a także wtedy, gdy są niepewni,</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animatora, który inicjuje metody i objaśnia ich znaczenie dla procesu uczenia się, przedstawia cele uczenia się i przygotowuje materiał do pracy,</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obserwatora i słuchacza, który obserwuje uczniów przy pracy i dzieli się z nimi swoimi obserwacjami,</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 uczestnika procesu dydaktycznego, który nie musi być doskonały i jest przykładem osoby, która uczy się przez całe życie,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 partnera, który jest gotowy modyfikować przygotowane wcześniej zajęcia w zależności od sytuacji w klasie.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154C96" w:rsidRDefault="003A2B28" w:rsidP="0029406F">
      <w:pPr>
        <w:spacing w:line="360" w:lineRule="auto"/>
        <w:jc w:val="both"/>
        <w:rPr>
          <w:rFonts w:ascii="Arial" w:hAnsi="Arial" w:cs="Arial"/>
          <w:sz w:val="20"/>
          <w:szCs w:val="20"/>
        </w:rPr>
      </w:pPr>
      <w:r w:rsidRPr="00653A62">
        <w:rPr>
          <w:rFonts w:ascii="Arial" w:hAnsi="Arial" w:cs="Arial"/>
          <w:sz w:val="20"/>
          <w:szCs w:val="20"/>
        </w:rPr>
        <w:t>Należy zaplanować metody rozwoju i wzmacniania kompetencji kluczowych uczniów poprzez stosowanie korelacji międzyprzedmiotowych, stwarzania możliwości wszechstronnego rozwoju w obszarze kształcenia zawodowego</w:t>
      </w:r>
      <w:r w:rsidRPr="00154C96">
        <w:rPr>
          <w:rFonts w:ascii="Arial" w:hAnsi="Arial" w:cs="Arial"/>
          <w:sz w:val="20"/>
          <w:szCs w:val="20"/>
        </w:rPr>
        <w:t xml:space="preserve">.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Nauczyciel, dobierając metody kształcenia, powinien przede wszystkim zastanowić się nad tym, czego, jak, kiedy, dlaczego, po co uczyć, i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653A62" w:rsidRDefault="003A2B28" w:rsidP="0029406F">
      <w:pPr>
        <w:pStyle w:val="Akapitzlist"/>
        <w:spacing w:line="360" w:lineRule="auto"/>
        <w:ind w:left="0"/>
        <w:jc w:val="both"/>
        <w:rPr>
          <w:rFonts w:ascii="Arial" w:hAnsi="Arial" w:cs="Arial"/>
          <w:sz w:val="20"/>
          <w:szCs w:val="20"/>
        </w:rPr>
      </w:pPr>
      <w:r w:rsidRPr="00653A62">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rsidR="003A2B28" w:rsidRPr="00653A62" w:rsidRDefault="003A2B28" w:rsidP="0029406F">
      <w:pPr>
        <w:spacing w:line="360" w:lineRule="auto"/>
        <w:jc w:val="both"/>
        <w:rPr>
          <w:rFonts w:ascii="Arial" w:hAnsi="Arial" w:cs="Arial"/>
          <w:sz w:val="20"/>
          <w:szCs w:val="20"/>
        </w:rPr>
      </w:pPr>
    </w:p>
    <w:p w:rsidR="003A2B28" w:rsidRPr="00653A62" w:rsidRDefault="003A2B28" w:rsidP="0029406F">
      <w:pPr>
        <w:pStyle w:val="nag4"/>
        <w:keepNext/>
        <w:spacing w:line="360" w:lineRule="auto"/>
        <w:jc w:val="both"/>
        <w:rPr>
          <w:sz w:val="20"/>
          <w:szCs w:val="20"/>
        </w:rPr>
      </w:pPr>
      <w:r w:rsidRPr="00653A62">
        <w:rPr>
          <w:sz w:val="20"/>
          <w:szCs w:val="20"/>
        </w:rPr>
        <w:lastRenderedPageBreak/>
        <w:t>Środki dydaktyczne</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Pracownia produkcji roślinnej powinna być wyposażona w: stanowisko komputerowe dla nauczyciela z dostępem do internetu,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modele narzędzi i maszyn do uprawy gleby oraz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uczyć praktycznego wykorzystania nabytej wiedzy.</w:t>
      </w:r>
    </w:p>
    <w:p w:rsidR="003A2B28" w:rsidRPr="00653A62" w:rsidRDefault="003A2B28" w:rsidP="0029406F">
      <w:pPr>
        <w:spacing w:line="360" w:lineRule="auto"/>
        <w:jc w:val="both"/>
        <w:rPr>
          <w:rFonts w:ascii="Arial" w:hAnsi="Arial" w:cs="Arial"/>
          <w:sz w:val="20"/>
          <w:szCs w:val="20"/>
        </w:rPr>
      </w:pPr>
    </w:p>
    <w:p w:rsidR="003A2B28" w:rsidRPr="00653A62" w:rsidRDefault="003A2B28" w:rsidP="0029406F">
      <w:pPr>
        <w:pStyle w:val="nag3"/>
        <w:keepNext/>
        <w:spacing w:line="360" w:lineRule="auto"/>
        <w:jc w:val="both"/>
        <w:rPr>
          <w:sz w:val="20"/>
          <w:szCs w:val="20"/>
        </w:rPr>
      </w:pPr>
      <w:bookmarkStart w:id="12" w:name="_Hlk518419806"/>
      <w:r w:rsidRPr="00653A62">
        <w:rPr>
          <w:sz w:val="20"/>
          <w:szCs w:val="20"/>
        </w:rPr>
        <w:t>Warunki realizacji efektów kształcenia</w:t>
      </w:r>
    </w:p>
    <w:bookmarkEnd w:id="12"/>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Zajęcia edukacyjne powinny być prowadzone w pracowni produkcji roślinnej posiadającej stały dostęp do pomocy i środków dydaktycznych z zakresu produkcji roślinnej oraz możliwość maksymalnego wykorzystania naturalnych okazów. Niezbędne wyposażenie: stanowisko komputerowe dla nauczyciela z drukarką, skanerem oraz projektorem multimedialnym, a także stanowiska komputerowe dla uczniów (2</w:t>
      </w:r>
      <w:r w:rsidRPr="00653A62">
        <w:rPr>
          <w:rFonts w:ascii="Arial" w:hAnsi="Arial" w:cs="Arial"/>
          <w:b/>
          <w:bCs/>
          <w:sz w:val="20"/>
          <w:szCs w:val="20"/>
        </w:rPr>
        <w:t>–</w:t>
      </w:r>
      <w:r w:rsidRPr="00653A62">
        <w:rPr>
          <w:rFonts w:ascii="Arial" w:hAnsi="Arial" w:cs="Arial"/>
          <w:sz w:val="20"/>
          <w:szCs w:val="20"/>
        </w:rPr>
        <w:t>3 zestawy). Wszystkie komputery powinny być podłączone do sieci lokalnej z dostępem do internetu i wyposażone w pakiet programów biurowych. Pracownia powinna umożliwiać zespołową pracę uczniów w różnych konfiguracjach organizacyjnych oraz uczenie się uczniów ze specjalnymi potrzebami edukacyjnymi.</w:t>
      </w:r>
    </w:p>
    <w:p w:rsidR="003A2B28" w:rsidRPr="00653A62" w:rsidRDefault="003A2B28" w:rsidP="0029406F">
      <w:pPr>
        <w:autoSpaceDE w:val="0"/>
        <w:autoSpaceDN w:val="0"/>
        <w:adjustRightInd w:val="0"/>
        <w:spacing w:line="360" w:lineRule="auto"/>
        <w:ind w:firstLine="284"/>
        <w:jc w:val="both"/>
        <w:rPr>
          <w:rFonts w:ascii="Arial" w:hAnsi="Arial" w:cs="Arial"/>
          <w:sz w:val="20"/>
          <w:szCs w:val="20"/>
        </w:rPr>
      </w:pPr>
      <w:r w:rsidRPr="00653A62">
        <w:rPr>
          <w:rFonts w:ascii="Arial" w:hAnsi="Arial" w:cs="Arial"/>
          <w:sz w:val="20"/>
          <w:szCs w:val="20"/>
        </w:rPr>
        <w:t>Przedmiot P</w:t>
      </w:r>
      <w:r w:rsidRPr="00154C96">
        <w:rPr>
          <w:rFonts w:ascii="Arial" w:hAnsi="Arial" w:cs="Arial"/>
          <w:sz w:val="20"/>
          <w:szCs w:val="20"/>
        </w:rPr>
        <w:t>rowa</w:t>
      </w:r>
      <w:r w:rsidRPr="00653A62">
        <w:rPr>
          <w:rFonts w:ascii="Arial" w:hAnsi="Arial" w:cs="Arial"/>
          <w:sz w:val="20"/>
          <w:szCs w:val="20"/>
        </w:rPr>
        <w:t>dzenie produkcji roślinnej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roślinnej. Należy także kształtować umiejętności samokształcenia i współpracy w grupie oraz kompetencje kluczowe i wszystkie kompetencje społeczne określone w podstawie programowej kształcenia w zawodzie.</w:t>
      </w:r>
    </w:p>
    <w:p w:rsidR="003A2B28" w:rsidRPr="00653A62" w:rsidRDefault="003A2B28" w:rsidP="0029406F">
      <w:pPr>
        <w:spacing w:line="360" w:lineRule="auto"/>
        <w:jc w:val="both"/>
        <w:rPr>
          <w:rFonts w:ascii="Arial" w:hAnsi="Arial" w:cs="Arial"/>
          <w:sz w:val="20"/>
          <w:szCs w:val="20"/>
        </w:rPr>
      </w:pPr>
    </w:p>
    <w:p w:rsidR="003A2B28" w:rsidRPr="00653A62" w:rsidRDefault="003A2B28" w:rsidP="0029406F">
      <w:pPr>
        <w:pStyle w:val="nag4"/>
        <w:keepNext/>
        <w:spacing w:line="360" w:lineRule="auto"/>
        <w:jc w:val="both"/>
        <w:rPr>
          <w:sz w:val="20"/>
          <w:szCs w:val="20"/>
        </w:rPr>
      </w:pPr>
      <w:bookmarkStart w:id="13" w:name="_Hlk518419825"/>
      <w:r w:rsidRPr="00653A62">
        <w:rPr>
          <w:sz w:val="20"/>
          <w:szCs w:val="20"/>
        </w:rPr>
        <w:t>Obudowa dydaktyczna</w:t>
      </w:r>
    </w:p>
    <w:bookmarkEnd w:id="13"/>
    <w:p w:rsidR="003A2B28" w:rsidRPr="00653A62" w:rsidRDefault="003A2B28" w:rsidP="0029406F">
      <w:pPr>
        <w:pStyle w:val="nag4"/>
        <w:keepNext/>
        <w:spacing w:line="360" w:lineRule="auto"/>
        <w:jc w:val="both"/>
        <w:rPr>
          <w:sz w:val="20"/>
          <w:szCs w:val="20"/>
        </w:rPr>
      </w:pPr>
      <w:r w:rsidRPr="00653A62">
        <w:rPr>
          <w:sz w:val="20"/>
          <w:szCs w:val="20"/>
        </w:rPr>
        <w:t>Formy organizacyjne</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Default="003A2B28" w:rsidP="0029406F">
      <w:pPr>
        <w:pStyle w:val="nag3"/>
        <w:spacing w:line="360" w:lineRule="auto"/>
        <w:jc w:val="both"/>
        <w:rPr>
          <w:sz w:val="20"/>
          <w:szCs w:val="20"/>
        </w:rPr>
      </w:pPr>
    </w:p>
    <w:p w:rsidR="00653A62" w:rsidRPr="00154C96" w:rsidRDefault="00653A62" w:rsidP="0029406F">
      <w:pPr>
        <w:pStyle w:val="nag3"/>
        <w:spacing w:line="360" w:lineRule="auto"/>
        <w:jc w:val="both"/>
        <w:rPr>
          <w:sz w:val="20"/>
          <w:szCs w:val="20"/>
        </w:rPr>
      </w:pPr>
    </w:p>
    <w:p w:rsidR="003A2B28" w:rsidRPr="00154C96" w:rsidRDefault="003A2B28" w:rsidP="0029406F">
      <w:pPr>
        <w:pStyle w:val="nag3"/>
        <w:spacing w:line="360" w:lineRule="auto"/>
        <w:jc w:val="both"/>
        <w:rPr>
          <w:sz w:val="20"/>
          <w:szCs w:val="20"/>
        </w:rPr>
      </w:pPr>
      <w:r w:rsidRPr="00154C96">
        <w:rPr>
          <w:sz w:val="20"/>
          <w:szCs w:val="20"/>
        </w:rPr>
        <w:lastRenderedPageBreak/>
        <w:t>Formy indywidualizacji pracy uczniów</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Formy indywidualizacji pracy uczniów powinny uwzględniać:</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dostosowanie warunków, środków, metod i form kształcenia do potrzeb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dostosowanie warunków, środków, metod i form kształcenia do możliwości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653A62">
        <w:rPr>
          <w:rFonts w:ascii="Arial" w:hAnsi="Arial" w:cs="Arial"/>
          <w:sz w:val="20"/>
          <w:szCs w:val="20"/>
        </w:rPr>
        <w:t>Równie</w:t>
      </w:r>
      <w:r w:rsidRPr="00653A62">
        <w:rPr>
          <w:rFonts w:ascii="Arial" w:hAnsi="Arial" w:cs="Arial"/>
          <w:sz w:val="20"/>
          <w:szCs w:val="20"/>
        </w:rPr>
        <w:t xml:space="preserve"> ważni są uczniowie uzdolnieni i szczególnie zainteresowani zawodem oraz przedmiotem nauczania.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Przykładowe formy indywidualizacji pracy uczniów:</w:t>
      </w:r>
    </w:p>
    <w:p w:rsidR="003A2B28" w:rsidRPr="00154C96" w:rsidRDefault="003A2B28" w:rsidP="0029406F">
      <w:pPr>
        <w:spacing w:line="360" w:lineRule="auto"/>
        <w:jc w:val="both"/>
        <w:rPr>
          <w:rFonts w:ascii="Arial" w:hAnsi="Arial" w:cs="Arial"/>
          <w:sz w:val="20"/>
          <w:szCs w:val="20"/>
        </w:rPr>
      </w:pPr>
      <w:r w:rsidRPr="00653A62">
        <w:rPr>
          <w:rFonts w:ascii="Arial" w:hAnsi="Arial" w:cs="Arial"/>
          <w:sz w:val="20"/>
          <w:szCs w:val="20"/>
        </w:rPr>
        <w:t>- zastosowanie zindywidualizowanych form pracy z uczniem</w:t>
      </w:r>
      <w:r w:rsidRPr="00154C96">
        <w:rPr>
          <w:rFonts w:ascii="Arial" w:hAnsi="Arial" w:cs="Arial"/>
          <w:sz w:val="20"/>
          <w:szCs w:val="20"/>
        </w:rPr>
        <w:t xml:space="preserve">,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wykorzystanie technologii informacyjnych i form samokształcenia ucznia do odpowiedniego ukierunkowania jego rozwoju.</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Nauczyciel powinien:</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zainteresować ucznia przedmiotem nauczania i kształceniem w zawodzie,</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motywować ucznia do systematycznego uczenia się,</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dostosowywać stopień trudności planowanych ćwiczeń do możliwości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uwzględniać zainteresowania ucznia,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zachęcać ucznia do korzystania z różnych źródeł informacji,</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udzielać wskazówek, jak wykonać trudne elementy zadań, oraz wspomagać w trakcie ich wykonywania,</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 ustalać realne cele dydaktyczne zajęć, umożliwiające osiągnięcie przez uczniów zakładanych efektów kształcenia,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na bieżąco monitorować i oceniać postępy uczniów,</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lastRenderedPageBreak/>
        <w:t>- kształtować poczucie odpowiedzialności za powierzone materiały i środki dydaktyczne.</w:t>
      </w:r>
    </w:p>
    <w:p w:rsidR="003A2B28" w:rsidRDefault="003A2B28" w:rsidP="0029406F">
      <w:pPr>
        <w:spacing w:line="360" w:lineRule="auto"/>
        <w:jc w:val="both"/>
        <w:rPr>
          <w:rFonts w:ascii="Arial" w:hAnsi="Arial" w:cs="Arial"/>
          <w:sz w:val="20"/>
          <w:szCs w:val="20"/>
        </w:rPr>
      </w:pPr>
    </w:p>
    <w:p w:rsidR="00653A62" w:rsidRPr="00154C96" w:rsidRDefault="00653A62" w:rsidP="0029406F">
      <w:pPr>
        <w:spacing w:line="360" w:lineRule="auto"/>
        <w:jc w:val="both"/>
        <w:rPr>
          <w:rFonts w:ascii="Arial" w:hAnsi="Arial" w:cs="Arial"/>
          <w:sz w:val="20"/>
          <w:szCs w:val="20"/>
        </w:rPr>
      </w:pPr>
    </w:p>
    <w:p w:rsidR="003A2B28" w:rsidRPr="00653A62" w:rsidRDefault="003A2B28" w:rsidP="0029406F">
      <w:pPr>
        <w:spacing w:line="360" w:lineRule="auto"/>
        <w:jc w:val="both"/>
        <w:rPr>
          <w:rFonts w:ascii="Arial" w:hAnsi="Arial" w:cs="Arial"/>
          <w:b/>
          <w:bCs/>
          <w:sz w:val="20"/>
          <w:szCs w:val="20"/>
        </w:rPr>
      </w:pPr>
      <w:bookmarkStart w:id="14" w:name="_Hlk518419867"/>
      <w:r w:rsidRPr="00653A62">
        <w:rPr>
          <w:rFonts w:ascii="Arial" w:hAnsi="Arial" w:cs="Arial"/>
          <w:b/>
          <w:bCs/>
          <w:sz w:val="20"/>
          <w:szCs w:val="20"/>
        </w:rPr>
        <w:t>PROPONOWANE METODY SPRAWDZANIA OSIĄGNIĘĆ EDUKACYJNYCH UCZNIA</w:t>
      </w:r>
    </w:p>
    <w:bookmarkEnd w:id="14"/>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653A62" w:rsidRDefault="003A2B28" w:rsidP="0029406F">
      <w:pPr>
        <w:spacing w:line="360" w:lineRule="auto"/>
        <w:jc w:val="both"/>
        <w:rPr>
          <w:rFonts w:ascii="Arial" w:hAnsi="Arial" w:cs="Arial"/>
          <w:sz w:val="20"/>
          <w:szCs w:val="20"/>
        </w:rPr>
      </w:pPr>
      <w:r w:rsidRPr="00653A62">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Default="003A2B28" w:rsidP="0029406F">
      <w:pPr>
        <w:spacing w:line="360" w:lineRule="auto"/>
        <w:jc w:val="both"/>
        <w:rPr>
          <w:rFonts w:ascii="Arial" w:hAnsi="Arial" w:cs="Arial"/>
          <w:b/>
          <w:bCs/>
          <w:sz w:val="20"/>
          <w:szCs w:val="20"/>
        </w:rPr>
      </w:pPr>
    </w:p>
    <w:p w:rsidR="00653A62" w:rsidRPr="00154C96" w:rsidRDefault="00653A62" w:rsidP="0029406F">
      <w:pPr>
        <w:spacing w:line="360" w:lineRule="auto"/>
        <w:jc w:val="both"/>
        <w:rPr>
          <w:rFonts w:ascii="Arial" w:hAnsi="Arial" w:cs="Arial"/>
          <w:b/>
          <w:bCs/>
          <w:sz w:val="20"/>
          <w:szCs w:val="20"/>
        </w:rPr>
      </w:pP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EWALUACJA PRZEDMIOTU</w:t>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color w:val="auto"/>
          <w:sz w:val="20"/>
          <w:szCs w:val="20"/>
        </w:rPr>
        <w:t>Jakość procesu nauczania i uzyskiwane efekty zależą w dużym stopniu od programu nauczania przedmiotu:</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jego koncepcji,</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doboru stosowanych metod i technik nauczania,</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 używanych środków dydaktycznych w odniesieniu do założonych celów i treści kształcenia – materiału nauczania.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lastRenderedPageBreak/>
        <w:t xml:space="preserve">- arkusze obserwacji zajęć (lekcji koleżeńskich, nadzoru pedagogicznego),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notatki własne nauczyciela,</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notatki z rozmów z pracodawcami i rodzicami,</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zestawienia bieżących osiągnięć uczniów,</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karty/arkusze samooceny uczniów,</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wyniki z ćwiczeń w</w:t>
      </w:r>
      <w:r w:rsidR="009940FE">
        <w:rPr>
          <w:rFonts w:ascii="Arial" w:hAnsi="Arial" w:cs="Arial"/>
          <w:color w:val="auto"/>
          <w:sz w:val="20"/>
          <w:szCs w:val="20"/>
        </w:rPr>
        <w:t xml:space="preserve"> </w:t>
      </w:r>
      <w:r w:rsidRPr="00653A62">
        <w:rPr>
          <w:rFonts w:ascii="Arial" w:hAnsi="Arial" w:cs="Arial"/>
          <w:color w:val="auto"/>
          <w:sz w:val="20"/>
          <w:szCs w:val="20"/>
        </w:rPr>
        <w:t>rozwiązywaniu testów egzaminacyjnych z wykorzystaniem technik komputerowych,</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 obserwacje (kompletne, wybiórcze </w:t>
      </w:r>
      <w:r w:rsidRPr="00653A62">
        <w:rPr>
          <w:rFonts w:ascii="Arial" w:hAnsi="Arial" w:cs="Arial"/>
          <w:b/>
          <w:bCs/>
          <w:sz w:val="20"/>
          <w:szCs w:val="20"/>
        </w:rPr>
        <w:t>–</w:t>
      </w:r>
      <w:r w:rsidRPr="00653A62">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Oceniając program nauczania w ramach przedmiotu Produkcja roślinna,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a) mocnych stron pracy ucznia (opanowanych umiejętności),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b) słabych stron pracy ucznia (nieopanowanych umiejętności),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 xml:space="preserve">c) sposobów poprawy pracy przez ucznia, </w:t>
      </w:r>
    </w:p>
    <w:p w:rsidR="003A2B28" w:rsidRPr="00653A62" w:rsidRDefault="003A2B28" w:rsidP="0029406F">
      <w:pPr>
        <w:spacing w:line="360" w:lineRule="auto"/>
        <w:jc w:val="both"/>
        <w:rPr>
          <w:rFonts w:ascii="Arial" w:hAnsi="Arial" w:cs="Arial"/>
          <w:color w:val="auto"/>
          <w:sz w:val="20"/>
          <w:szCs w:val="20"/>
        </w:rPr>
      </w:pPr>
      <w:r w:rsidRPr="00653A62">
        <w:rPr>
          <w:rFonts w:ascii="Arial" w:hAnsi="Arial" w:cs="Arial"/>
          <w:color w:val="auto"/>
          <w:sz w:val="20"/>
          <w:szCs w:val="20"/>
        </w:rPr>
        <w:t>d) jak uczeń dalej ma pracować, aby przyswoić nieopanowane wiadomości i umiejętności.</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W efekcie końcowym ewaluacji programu nauczania do przedmiotu Produkcja roślinna należy ustalić:</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które czynniki sprzyjają realizacji programu,</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które czynniki nie sprzyjają realizacji programu,</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jakie są ewentualne skutki uboczne (pożądane i niepożądane) realizacji programu,</w:t>
      </w:r>
    </w:p>
    <w:p w:rsidR="003A2B28" w:rsidRPr="00653A62" w:rsidRDefault="003A2B28" w:rsidP="0029406F">
      <w:pPr>
        <w:spacing w:line="360" w:lineRule="auto"/>
        <w:rPr>
          <w:rFonts w:ascii="Arial" w:hAnsi="Arial" w:cs="Arial"/>
          <w:color w:val="auto"/>
          <w:sz w:val="20"/>
          <w:szCs w:val="20"/>
        </w:rPr>
      </w:pPr>
      <w:r w:rsidRPr="00653A62">
        <w:rPr>
          <w:rFonts w:ascii="Arial" w:hAnsi="Arial" w:cs="Arial"/>
          <w:color w:val="auto"/>
          <w:sz w:val="20"/>
          <w:szCs w:val="20"/>
        </w:rPr>
        <w:t>- jakie czynności należy wykonać dla optymalizacji i modernizacji programu.</w:t>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color w:val="auto"/>
          <w:sz w:val="20"/>
          <w:szCs w:val="20"/>
        </w:rPr>
        <w:br w:type="page"/>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lastRenderedPageBreak/>
        <w:t>NAZWA PRZEDMIOTU</w:t>
      </w:r>
      <w:r w:rsidRPr="00653A62">
        <w:rPr>
          <w:rFonts w:ascii="Arial" w:hAnsi="Arial" w:cs="Arial"/>
          <w:sz w:val="20"/>
          <w:szCs w:val="20"/>
        </w:rPr>
        <w:t xml:space="preserve"> </w:t>
      </w:r>
      <w:r w:rsidRPr="00653A62">
        <w:rPr>
          <w:rFonts w:ascii="Arial" w:hAnsi="Arial" w:cs="Arial"/>
          <w:b/>
          <w:bCs/>
          <w:sz w:val="20"/>
          <w:szCs w:val="20"/>
        </w:rPr>
        <w:t>–</w:t>
      </w:r>
      <w:r w:rsidRPr="00653A62">
        <w:rPr>
          <w:rFonts w:ascii="Arial" w:hAnsi="Arial" w:cs="Arial"/>
          <w:sz w:val="20"/>
          <w:szCs w:val="20"/>
        </w:rPr>
        <w:t xml:space="preserve"> </w:t>
      </w:r>
      <w:r w:rsidRPr="00653A62">
        <w:rPr>
          <w:rFonts w:ascii="Arial" w:hAnsi="Arial" w:cs="Arial"/>
          <w:b/>
          <w:bCs/>
          <w:sz w:val="20"/>
          <w:szCs w:val="20"/>
        </w:rPr>
        <w:t xml:space="preserve">Produkcja zwierzęca </w:t>
      </w:r>
    </w:p>
    <w:p w:rsidR="003A2B28" w:rsidRPr="00653A62" w:rsidRDefault="003A2B28" w:rsidP="0029406F">
      <w:pPr>
        <w:spacing w:line="360" w:lineRule="auto"/>
        <w:jc w:val="both"/>
        <w:rPr>
          <w:rFonts w:ascii="Arial" w:hAnsi="Arial" w:cs="Arial"/>
          <w:b/>
          <w:bCs/>
          <w:sz w:val="20"/>
          <w:szCs w:val="20"/>
        </w:rPr>
      </w:pP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 xml:space="preserve">Cele ogólne </w:t>
      </w:r>
    </w:p>
    <w:p w:rsidR="003A2B28" w:rsidRPr="00653A62" w:rsidRDefault="003A2B28" w:rsidP="0029406F">
      <w:pPr>
        <w:pStyle w:val="Akapitzlist"/>
        <w:numPr>
          <w:ilvl w:val="0"/>
          <w:numId w:val="15"/>
        </w:numPr>
        <w:tabs>
          <w:tab w:val="left" w:pos="284"/>
        </w:tabs>
        <w:spacing w:line="360" w:lineRule="auto"/>
        <w:ind w:left="284" w:hanging="284"/>
        <w:jc w:val="both"/>
        <w:rPr>
          <w:rFonts w:ascii="Arial" w:hAnsi="Arial" w:cs="Arial"/>
          <w:color w:val="auto"/>
          <w:sz w:val="20"/>
          <w:szCs w:val="20"/>
        </w:rPr>
      </w:pPr>
      <w:r w:rsidRPr="00653A62">
        <w:rPr>
          <w:rFonts w:ascii="Arial" w:hAnsi="Arial" w:cs="Arial"/>
          <w:color w:val="auto"/>
          <w:sz w:val="20"/>
          <w:szCs w:val="20"/>
        </w:rPr>
        <w:t>Poznanie gatunków, typów użytkowych, ras zwierząt i określanie kierunków chowu z uwzględnieniem możliwości produkcyjnych gospodarstwa.</w:t>
      </w:r>
    </w:p>
    <w:p w:rsidR="003A2B28" w:rsidRPr="00653A62" w:rsidRDefault="003A2B28" w:rsidP="0029406F">
      <w:pPr>
        <w:pStyle w:val="Akapitzlist"/>
        <w:numPr>
          <w:ilvl w:val="0"/>
          <w:numId w:val="15"/>
        </w:numPr>
        <w:tabs>
          <w:tab w:val="left" w:pos="284"/>
        </w:tabs>
        <w:spacing w:line="360" w:lineRule="auto"/>
        <w:ind w:left="284" w:hanging="284"/>
        <w:jc w:val="both"/>
        <w:rPr>
          <w:rFonts w:ascii="Arial" w:hAnsi="Arial" w:cs="Arial"/>
          <w:color w:val="auto"/>
          <w:sz w:val="20"/>
          <w:szCs w:val="20"/>
        </w:rPr>
      </w:pPr>
      <w:r w:rsidRPr="00653A62">
        <w:rPr>
          <w:rFonts w:ascii="Arial" w:hAnsi="Arial" w:cs="Arial"/>
          <w:color w:val="auto"/>
          <w:sz w:val="20"/>
          <w:szCs w:val="20"/>
        </w:rPr>
        <w:t>Nabycie umiejętności planowania i prowadzenia prac związanych z żywieniem, pielęgnacją i rozrodem zwierząt gospodarskich oraz utrzymaniem odpowiednich warunków zoohigienicznych.</w:t>
      </w:r>
    </w:p>
    <w:p w:rsidR="003A2B28" w:rsidRPr="00653A62" w:rsidRDefault="003A2B28" w:rsidP="0029406F">
      <w:pPr>
        <w:pStyle w:val="Akapitzlist"/>
        <w:numPr>
          <w:ilvl w:val="0"/>
          <w:numId w:val="15"/>
        </w:numPr>
        <w:tabs>
          <w:tab w:val="left" w:pos="284"/>
        </w:tabs>
        <w:spacing w:line="360" w:lineRule="auto"/>
        <w:ind w:left="284" w:hanging="284"/>
        <w:jc w:val="both"/>
        <w:rPr>
          <w:rFonts w:ascii="Arial" w:hAnsi="Arial" w:cs="Arial"/>
          <w:color w:val="auto"/>
          <w:sz w:val="20"/>
          <w:szCs w:val="20"/>
        </w:rPr>
      </w:pPr>
      <w:r w:rsidRPr="00653A62">
        <w:rPr>
          <w:rFonts w:ascii="Arial" w:hAnsi="Arial" w:cs="Arial"/>
          <w:color w:val="auto"/>
          <w:sz w:val="20"/>
          <w:szCs w:val="20"/>
        </w:rPr>
        <w:t>Nabycie umiejętności prowadzenia produkcji zwierzęcej zgodnie ze Zwykłą Dobrą Praktyką Rolniczą i Zasadami Wzajemnej Zgodności oraz rachunkiem ekonomicznym w rolnictwie konwencjonalnym i ekologicznym.</w:t>
      </w:r>
    </w:p>
    <w:p w:rsidR="003A2B28" w:rsidRPr="00653A62" w:rsidRDefault="003A2B28" w:rsidP="0029406F">
      <w:pPr>
        <w:spacing w:line="360" w:lineRule="auto"/>
        <w:jc w:val="both"/>
        <w:rPr>
          <w:rFonts w:ascii="Arial" w:hAnsi="Arial" w:cs="Arial"/>
          <w:b/>
          <w:bCs/>
          <w:sz w:val="20"/>
          <w:szCs w:val="20"/>
        </w:rPr>
      </w:pP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Cele operacyjne</w:t>
      </w:r>
    </w:p>
    <w:p w:rsidR="003A2B28" w:rsidRPr="00653A62" w:rsidRDefault="003A2B28" w:rsidP="0029406F">
      <w:pPr>
        <w:spacing w:line="360" w:lineRule="auto"/>
        <w:jc w:val="both"/>
        <w:rPr>
          <w:rFonts w:ascii="Arial" w:hAnsi="Arial" w:cs="Arial"/>
          <w:b/>
          <w:bCs/>
          <w:sz w:val="20"/>
          <w:szCs w:val="20"/>
        </w:rPr>
      </w:pPr>
      <w:r w:rsidRPr="00653A62">
        <w:rPr>
          <w:rFonts w:ascii="Arial" w:hAnsi="Arial" w:cs="Arial"/>
          <w:b/>
          <w:bCs/>
          <w:sz w:val="20"/>
          <w:szCs w:val="20"/>
        </w:rPr>
        <w:t>Uczeń potrafi:</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rozpoznawać gatunki zwierząt,</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rozpoznawać gatunki</w:t>
      </w:r>
      <w:r w:rsidRPr="00154C96">
        <w:rPr>
          <w:rFonts w:ascii="Arial" w:hAnsi="Arial" w:cs="Arial"/>
          <w:color w:val="auto"/>
          <w:sz w:val="20"/>
          <w:szCs w:val="20"/>
        </w:rPr>
        <w:t>, typy użytkowe i rasy zwierząt gospodarskich</w:t>
      </w:r>
      <w:r w:rsidRPr="00653A62">
        <w:rPr>
          <w:rFonts w:ascii="Arial" w:hAnsi="Arial" w:cs="Arial"/>
          <w:color w:val="auto"/>
          <w:sz w:val="20"/>
          <w:szCs w:val="20"/>
        </w:rPr>
        <w:t>,</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określać procesy życiowe zachodzące w organizmach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określać położenie narządów i układów w organizmach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oceniać jakość pasz stosowanych w żywieniu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prowadzić gospodarkę paszową w produkcji zwierzęcej,</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analizować wpływ żywienia zwierząt gospodarskich na wyniki produkcyjne i ekonomiczne,</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dobierać sposoby utrzymania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dobierać technologie chowu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określać kierunki chowu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prowadzić produkcję zwierzęcą zgodnie ze Zwykłą Dobrą Praktyką Rolniczą i Zasadami Wzajemnej Zgodności,</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rozpoznawać objawy chorobowe na podstawie wyglądu i zachowania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przestrzegać zasad identyfikacji i rejestracji zwierząt gospodarskich oraz obrotu nimi,</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stosować metody ekologiczne w produkcji zwierzęcej,</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dobierać środki techniczne do prac w produkcji zwierzęcej,</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lastRenderedPageBreak/>
        <w:t>obsługiwać maszyny i urządzenia stosowane w produkcji zwierzęcej,</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wykonywać prace związane z żywieniem, rozrodem oraz pielęgnacją zwierząt gospodarskich,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wykonywać prace związane z higieną zwierząt gospodarskich i utrzymaniem pomieszczeń inwentarskich,</w:t>
      </w:r>
    </w:p>
    <w:p w:rsidR="003A2B28" w:rsidRPr="00653A62" w:rsidRDefault="003A2B28" w:rsidP="0029406F">
      <w:pPr>
        <w:pStyle w:val="Akapitzlist"/>
        <w:numPr>
          <w:ilvl w:val="0"/>
          <w:numId w:val="45"/>
        </w:numPr>
        <w:spacing w:line="360" w:lineRule="auto"/>
        <w:jc w:val="both"/>
        <w:rPr>
          <w:rFonts w:ascii="Arial" w:hAnsi="Arial" w:cs="Arial"/>
          <w:color w:val="auto"/>
          <w:sz w:val="20"/>
          <w:szCs w:val="20"/>
        </w:rPr>
      </w:pPr>
      <w:r w:rsidRPr="00653A62">
        <w:rPr>
          <w:rFonts w:ascii="Arial" w:hAnsi="Arial" w:cs="Arial"/>
          <w:color w:val="auto"/>
          <w:sz w:val="20"/>
          <w:szCs w:val="20"/>
        </w:rPr>
        <w:t>stosować programy komputerowe wspomagające wykonywanie zadań.</w:t>
      </w:r>
    </w:p>
    <w:p w:rsidR="003A2B28" w:rsidRPr="00653A62" w:rsidRDefault="003A2B28" w:rsidP="0029406F">
      <w:pPr>
        <w:pStyle w:val="Akapitzlist"/>
        <w:spacing w:line="360" w:lineRule="auto"/>
        <w:ind w:left="373"/>
        <w:jc w:val="both"/>
        <w:rPr>
          <w:rFonts w:ascii="Arial" w:hAnsi="Arial" w:cs="Arial"/>
          <w:sz w:val="20"/>
          <w:szCs w:val="20"/>
        </w:rPr>
      </w:pPr>
    </w:p>
    <w:p w:rsidR="003A2B28" w:rsidRPr="00653A62" w:rsidRDefault="003A2B28" w:rsidP="0029406F">
      <w:pPr>
        <w:pStyle w:val="Akapitzlist"/>
        <w:spacing w:line="360" w:lineRule="auto"/>
        <w:ind w:left="373"/>
        <w:jc w:val="both"/>
        <w:rPr>
          <w:rFonts w:ascii="Arial" w:hAnsi="Arial" w:cs="Arial"/>
          <w:sz w:val="20"/>
          <w:szCs w:val="20"/>
        </w:rPr>
      </w:pPr>
    </w:p>
    <w:p w:rsidR="003A2B28" w:rsidRPr="00653A62" w:rsidRDefault="003A2B28" w:rsidP="0029406F">
      <w:pPr>
        <w:spacing w:line="360" w:lineRule="auto"/>
        <w:jc w:val="both"/>
        <w:rPr>
          <w:rFonts w:ascii="Arial" w:hAnsi="Arial" w:cs="Arial"/>
          <w:sz w:val="20"/>
          <w:szCs w:val="20"/>
        </w:rPr>
      </w:pPr>
      <w:r w:rsidRPr="00653A62">
        <w:rPr>
          <w:rFonts w:ascii="Arial" w:hAnsi="Arial" w:cs="Arial"/>
          <w:b/>
          <w:bCs/>
          <w:sz w:val="20"/>
          <w:szCs w:val="20"/>
        </w:rPr>
        <w:t>MATERIAŁ NAUCZANIA</w:t>
      </w:r>
    </w:p>
    <w:tbl>
      <w:tblPr>
        <w:tblW w:w="14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1983"/>
        <w:gridCol w:w="993"/>
        <w:gridCol w:w="3968"/>
        <w:gridCol w:w="3968"/>
        <w:gridCol w:w="1275"/>
        <w:gridCol w:w="34"/>
      </w:tblGrid>
      <w:tr w:rsidR="003A2B28" w:rsidRPr="00E77759">
        <w:trPr>
          <w:gridAfter w:val="1"/>
          <w:wAfter w:w="34" w:type="dxa"/>
        </w:trPr>
        <w:tc>
          <w:tcPr>
            <w:tcW w:w="1985"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Uwagi o realizacji</w:t>
            </w:r>
          </w:p>
        </w:tc>
      </w:tr>
      <w:tr w:rsidR="003A2B28" w:rsidRPr="00E77759">
        <w:trPr>
          <w:gridAfter w:val="1"/>
          <w:wAfter w:w="34" w:type="dxa"/>
        </w:trPr>
        <w:tc>
          <w:tcPr>
            <w:tcW w:w="1985" w:type="dxa"/>
            <w:vMerge/>
            <w:vAlign w:val="center"/>
          </w:tcPr>
          <w:p w:rsidR="003A2B28" w:rsidRPr="002A700E" w:rsidRDefault="003A2B28" w:rsidP="002A700E">
            <w:pPr>
              <w:rPr>
                <w:rFonts w:ascii="Arial" w:hAnsi="Arial" w:cs="Arial"/>
                <w:b/>
                <w:bCs/>
                <w:sz w:val="20"/>
                <w:szCs w:val="20"/>
              </w:rPr>
            </w:pPr>
          </w:p>
        </w:tc>
        <w:tc>
          <w:tcPr>
            <w:tcW w:w="1984" w:type="dxa"/>
            <w:vMerge/>
            <w:vAlign w:val="center"/>
          </w:tcPr>
          <w:p w:rsidR="003A2B28" w:rsidRPr="002A700E" w:rsidRDefault="003A2B28" w:rsidP="002A700E">
            <w:pPr>
              <w:rPr>
                <w:rFonts w:ascii="Arial" w:hAnsi="Arial" w:cs="Arial"/>
                <w:b/>
                <w:bCs/>
                <w:sz w:val="20"/>
                <w:szCs w:val="20"/>
              </w:rPr>
            </w:pPr>
          </w:p>
        </w:tc>
        <w:tc>
          <w:tcPr>
            <w:tcW w:w="993" w:type="dxa"/>
            <w:vMerge/>
            <w:vAlign w:val="center"/>
          </w:tcPr>
          <w:p w:rsidR="003A2B28" w:rsidRPr="002A700E" w:rsidRDefault="003A2B28" w:rsidP="002A700E">
            <w:pPr>
              <w:rPr>
                <w:rFonts w:ascii="Arial" w:hAnsi="Arial" w:cs="Arial"/>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Ponadpodstawowe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1275" w:type="dxa"/>
            <w:vAlign w:val="center"/>
          </w:tcPr>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Etap realizacji</w:t>
            </w:r>
          </w:p>
        </w:tc>
      </w:tr>
      <w:tr w:rsidR="003A2B28" w:rsidRPr="00E77759">
        <w:tc>
          <w:tcPr>
            <w:tcW w:w="1985"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w:t>
            </w:r>
            <w:r w:rsidR="00653A62">
              <w:rPr>
                <w:rFonts w:ascii="Arial" w:hAnsi="Arial" w:cs="Arial"/>
                <w:color w:val="auto"/>
                <w:sz w:val="20"/>
                <w:szCs w:val="20"/>
              </w:rPr>
              <w:t xml:space="preserve"> </w:t>
            </w:r>
            <w:r w:rsidRPr="002A700E">
              <w:rPr>
                <w:rFonts w:ascii="Arial" w:hAnsi="Arial" w:cs="Arial"/>
                <w:color w:val="auto"/>
                <w:sz w:val="20"/>
                <w:szCs w:val="20"/>
              </w:rPr>
              <w:t>Podstawy produkcji zwierzęcej</w:t>
            </w: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Wstępne wiadomości z produkcji zwierzęcej</w:t>
            </w:r>
          </w:p>
          <w:p w:rsidR="003A2B28" w:rsidRPr="002A700E" w:rsidRDefault="003A2B28" w:rsidP="002A700E">
            <w:pPr>
              <w:pStyle w:val="Akapitzlist"/>
              <w:ind w:left="13"/>
              <w:rPr>
                <w:rFonts w:ascii="Arial" w:hAnsi="Arial" w:cs="Arial"/>
                <w:b/>
                <w:bCs/>
                <w:color w:val="auto"/>
                <w:sz w:val="20"/>
                <w:szCs w:val="20"/>
              </w:rPr>
            </w:pPr>
          </w:p>
        </w:tc>
        <w:tc>
          <w:tcPr>
            <w:tcW w:w="993" w:type="dxa"/>
          </w:tcPr>
          <w:p w:rsidR="003A2B28" w:rsidRPr="002A700E" w:rsidRDefault="003A2B28" w:rsidP="002A700E">
            <w:pP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gatunki zwierząt gospodarskich na podstawie fotografii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cechy budowy anatomicznej poszczególnych typów użytkowych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istotę i działanie procesów zachodzących w poszczególnych układach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różnice w budowie narządów i układów pomiędzy poszczególnymi gatunkami zwierząt gospodarskich</w:t>
            </w:r>
          </w:p>
          <w:p w:rsidR="003A2B28" w:rsidRPr="002A700E" w:rsidRDefault="003A2B28" w:rsidP="002A700E">
            <w:pPr>
              <w:ind w:left="360"/>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typy użytkowe poszczególnych gatunków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cechy użytkowe poszczególnych ras i gatunków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czynniki zakłócające prawidłowy przebieg procesów życiowych w organizmach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budowę anatomiczną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porównać cechy charakterystyczne dla gatunków, ras i typów użytkowych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funkcje poszczególnych narządów i układów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budowę anatomiczną poszczególnych układów w organizmach zwierząt</w:t>
            </w:r>
          </w:p>
        </w:tc>
        <w:tc>
          <w:tcPr>
            <w:tcW w:w="1309" w:type="dxa"/>
            <w:gridSpan w:val="2"/>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E77759">
        <w:tc>
          <w:tcPr>
            <w:tcW w:w="1985"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sz w:val="20"/>
                <w:szCs w:val="20"/>
              </w:rPr>
              <w:t>2.</w:t>
            </w:r>
            <w:r>
              <w:rPr>
                <w:rFonts w:ascii="Arial" w:hAnsi="Arial" w:cs="Arial"/>
                <w:sz w:val="20"/>
                <w:szCs w:val="20"/>
              </w:rPr>
              <w:t xml:space="preserve"> </w:t>
            </w:r>
            <w:r w:rsidRPr="002A700E">
              <w:rPr>
                <w:rFonts w:ascii="Arial" w:hAnsi="Arial" w:cs="Arial"/>
                <w:sz w:val="20"/>
                <w:szCs w:val="20"/>
              </w:rPr>
              <w:t>Żywienie zwierząt</w:t>
            </w:r>
          </w:p>
        </w:tc>
        <w:tc>
          <w:tcPr>
            <w:tcW w:w="993" w:type="dxa"/>
          </w:tcPr>
          <w:p w:rsidR="003A2B28" w:rsidRPr="002A700E" w:rsidRDefault="003A2B28" w:rsidP="002A700E">
            <w:pP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składniki pokarmowe i komponenty wchodzące w skład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pasze stosowane w żywieniu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warunki przechowywania </w:t>
            </w:r>
            <w:r w:rsidRPr="002A700E">
              <w:rPr>
                <w:rFonts w:ascii="Arial" w:hAnsi="Arial" w:cs="Arial"/>
                <w:color w:val="auto"/>
                <w:sz w:val="20"/>
                <w:szCs w:val="20"/>
              </w:rPr>
              <w:lastRenderedPageBreak/>
              <w:t xml:space="preserve">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pasze do skarmiania z uwzględnieniem kierunku produkcji, gatunku oraz grupy technologicznej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czynniki wpływające na dzienne zapotrzebowanie paszy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obliczyć dzienne dawki paszy w żywieniu zwierząt</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ocenić jakość pasz stosowanych w żywieniu zwierząt na podstawie ich składu chemicznego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obliczyć powierzchnię magazynową potrzebną do przechowywania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obliczyć zapotrzebowanie na pasze dla określonego stanu zwierząt w gospodarstwie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powierzchnię paszową do produkcji pasz w gospodarstwie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składniki do przygotowania pasz dla zwierząt z uwzględnieniem kierunku produkcji</w:t>
            </w:r>
          </w:p>
        </w:tc>
        <w:tc>
          <w:tcPr>
            <w:tcW w:w="1309" w:type="dxa"/>
            <w:gridSpan w:val="2"/>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w:t>
            </w:r>
          </w:p>
          <w:p w:rsidR="003A2B28" w:rsidRPr="002A700E" w:rsidRDefault="003A2B28" w:rsidP="002A700E">
            <w:pPr>
              <w:rPr>
                <w:rFonts w:ascii="Arial" w:hAnsi="Arial" w:cs="Arial"/>
                <w:sz w:val="20"/>
                <w:szCs w:val="20"/>
              </w:rPr>
            </w:pPr>
            <w:r w:rsidRPr="002A700E">
              <w:rPr>
                <w:rFonts w:ascii="Arial" w:hAnsi="Arial" w:cs="Arial"/>
                <w:sz w:val="20"/>
                <w:szCs w:val="20"/>
              </w:rPr>
              <w:t>Klasa II</w:t>
            </w:r>
          </w:p>
        </w:tc>
      </w:tr>
      <w:tr w:rsidR="003A2B28" w:rsidRPr="00E77759">
        <w:tc>
          <w:tcPr>
            <w:tcW w:w="1985"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lastRenderedPageBreak/>
              <w:t>II.</w:t>
            </w:r>
            <w:r w:rsidR="00653A62">
              <w:rPr>
                <w:rFonts w:ascii="Arial" w:hAnsi="Arial" w:cs="Arial"/>
                <w:color w:val="auto"/>
                <w:sz w:val="20"/>
                <w:szCs w:val="20"/>
              </w:rPr>
              <w:t xml:space="preserve"> </w:t>
            </w:r>
            <w:r w:rsidRPr="002A700E">
              <w:rPr>
                <w:rFonts w:ascii="Arial" w:hAnsi="Arial" w:cs="Arial"/>
                <w:color w:val="auto"/>
                <w:sz w:val="20"/>
                <w:szCs w:val="20"/>
              </w:rPr>
              <w:t>Chów i hodowla</w:t>
            </w:r>
          </w:p>
        </w:tc>
        <w:tc>
          <w:tcPr>
            <w:tcW w:w="1984" w:type="dxa"/>
          </w:tcPr>
          <w:p w:rsidR="003A2B28" w:rsidRPr="002A700E" w:rsidRDefault="003A2B28" w:rsidP="002A700E">
            <w:pPr>
              <w:pStyle w:val="Akapitzlist"/>
              <w:ind w:left="13"/>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Technologie utrzymania zwierząt gospodarskich</w:t>
            </w:r>
          </w:p>
          <w:p w:rsidR="003A2B28" w:rsidRPr="002A700E" w:rsidRDefault="003A2B28" w:rsidP="002A700E">
            <w:pPr>
              <w:rPr>
                <w:rFonts w:ascii="Arial" w:hAnsi="Arial" w:cs="Arial"/>
                <w:sz w:val="20"/>
                <w:szCs w:val="20"/>
              </w:rPr>
            </w:pPr>
          </w:p>
        </w:tc>
        <w:tc>
          <w:tcPr>
            <w:tcW w:w="993" w:type="dxa"/>
          </w:tcPr>
          <w:p w:rsidR="003A2B28" w:rsidRPr="002A700E" w:rsidRDefault="003A2B28" w:rsidP="002A700E">
            <w:pP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wady i zalety poszczególnych systemów i sposobów utrzymania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budynki inwentarskie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wyposażenie techniczne budynków inwentarskich z uwzględnieniem kierunku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cechy użytkowe zwierząt w poszczególnych technologiach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technologie do chowu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technologie do chowu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technologie do chowu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kierunki chowu poszczególnych ras i gatunków zwierząt w zależności od możliwości ekonomiczno-przyrodniczych gospodarstwa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kierunki chowu zwierząt z uwzględnieniem ich cech biologicznych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zinterpretować standardy dotyczące zachowania cennych siedlisk i gatunków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objawy chorobowe na podstawie wyglądu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znakowania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dokonać rejestracji zwierząt zgodnie z </w:t>
            </w:r>
            <w:r w:rsidRPr="002A700E">
              <w:rPr>
                <w:rFonts w:ascii="Arial" w:hAnsi="Arial" w:cs="Arial"/>
                <w:color w:val="auto"/>
                <w:sz w:val="20"/>
                <w:szCs w:val="20"/>
              </w:rPr>
              <w:lastRenderedPageBreak/>
              <w:t xml:space="preserve">wymogami systemu </w:t>
            </w:r>
            <w:r>
              <w:rPr>
                <w:rFonts w:ascii="Arial" w:hAnsi="Arial" w:cs="Arial"/>
                <w:color w:val="auto"/>
                <w:sz w:val="20"/>
                <w:szCs w:val="20"/>
              </w:rPr>
              <w:t>IRZ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ekologiczne metody stosowane w produkcji zwierzęcej</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określić potrzeby biologiczne i behawioralne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objawy chorobowe na podstawie zachowania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posłużyć się przepisami dotyczącymi obrotu zwierz</w:t>
            </w:r>
            <w:r>
              <w:rPr>
                <w:rFonts w:ascii="Arial" w:hAnsi="Arial" w:cs="Arial"/>
                <w:color w:val="auto"/>
                <w:sz w:val="20"/>
                <w:szCs w:val="20"/>
              </w:rPr>
              <w:t>ętami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typowe choroby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metody ekologiczne stosowane w chowie zwierząt w zależności od ukierunkowania produkcji</w:t>
            </w:r>
          </w:p>
          <w:p w:rsidR="003A2B28" w:rsidRPr="002A700E" w:rsidRDefault="003A2B28" w:rsidP="002A700E">
            <w:pPr>
              <w:ind w:left="360"/>
              <w:rPr>
                <w:rFonts w:ascii="Arial" w:hAnsi="Arial" w:cs="Arial"/>
                <w:color w:val="auto"/>
                <w:sz w:val="20"/>
                <w:szCs w:val="20"/>
              </w:rPr>
            </w:pPr>
          </w:p>
        </w:tc>
        <w:tc>
          <w:tcPr>
            <w:tcW w:w="1309" w:type="dxa"/>
            <w:gridSpan w:val="2"/>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w:t>
            </w:r>
          </w:p>
          <w:p w:rsidR="003A2B28" w:rsidRPr="002A700E" w:rsidRDefault="003A2B28" w:rsidP="002A700E">
            <w:pPr>
              <w:rPr>
                <w:rFonts w:ascii="Arial" w:hAnsi="Arial" w:cs="Arial"/>
                <w:sz w:val="20"/>
                <w:szCs w:val="20"/>
              </w:rPr>
            </w:pPr>
            <w:r w:rsidRPr="002A700E">
              <w:rPr>
                <w:rFonts w:ascii="Arial" w:hAnsi="Arial" w:cs="Arial"/>
                <w:sz w:val="20"/>
                <w:szCs w:val="20"/>
              </w:rPr>
              <w:t>Klasa III</w:t>
            </w:r>
          </w:p>
        </w:tc>
      </w:tr>
      <w:tr w:rsidR="003A2B28" w:rsidRPr="00E77759">
        <w:tc>
          <w:tcPr>
            <w:tcW w:w="1985"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pStyle w:val="Akapitzlist"/>
              <w:ind w:left="13"/>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Technologie prac</w:t>
            </w:r>
          </w:p>
          <w:p w:rsidR="003A2B28" w:rsidRPr="002A700E" w:rsidRDefault="003A2B28" w:rsidP="002A700E">
            <w:pPr>
              <w:rPr>
                <w:rFonts w:ascii="Arial" w:hAnsi="Arial" w:cs="Arial"/>
                <w:b/>
                <w:bCs/>
                <w:sz w:val="20"/>
                <w:szCs w:val="20"/>
              </w:rPr>
            </w:pPr>
          </w:p>
        </w:tc>
        <w:tc>
          <w:tcPr>
            <w:tcW w:w="993" w:type="dxa"/>
          </w:tcPr>
          <w:p w:rsidR="003A2B28" w:rsidRPr="002A700E" w:rsidRDefault="003A2B28" w:rsidP="002A700E">
            <w:pP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narzędzia i urządzenia stosowane w różnych technologiach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stosowane w różnych technologiach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parametry pracy maszyn i urządzeń stosowanych w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regulacj</w:t>
            </w:r>
            <w:r>
              <w:rPr>
                <w:rFonts w:ascii="Arial" w:hAnsi="Arial" w:cs="Arial"/>
                <w:color w:val="auto"/>
                <w:sz w:val="20"/>
                <w:szCs w:val="20"/>
              </w:rPr>
              <w:t>ę</w:t>
            </w:r>
            <w:r w:rsidRPr="002A700E">
              <w:rPr>
                <w:rFonts w:ascii="Arial" w:hAnsi="Arial" w:cs="Arial"/>
                <w:color w:val="auto"/>
                <w:sz w:val="20"/>
                <w:szCs w:val="20"/>
              </w:rPr>
              <w:t xml:space="preserve"> maszyn i urządzeń w produkcji zwierzęcej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na podstawie instrukcji zakres obsługi technicznej maszyn i urządzeń stosowanych w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systemy żywienia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zabiegi pielęgnacyjne stosowane w chowie i hodowli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i urządzenia do zadawania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i urządzenia do usuwania odchodów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urządzenia do pielęgnacji poszczególnych gatunków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objawy rui u samic</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mikroklimatu w pomieszczeniach dla poszczególnych grup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warunki dobrostanu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zakres zabiegów</w:t>
            </w:r>
            <w:r w:rsidR="009940FE">
              <w:rPr>
                <w:rFonts w:ascii="Arial" w:hAnsi="Arial" w:cs="Arial"/>
                <w:color w:val="auto"/>
                <w:sz w:val="20"/>
                <w:szCs w:val="20"/>
              </w:rPr>
              <w:t xml:space="preserve"> </w:t>
            </w:r>
            <w:r w:rsidRPr="002A700E">
              <w:rPr>
                <w:rFonts w:ascii="Arial" w:hAnsi="Arial" w:cs="Arial"/>
                <w:color w:val="auto"/>
                <w:sz w:val="20"/>
                <w:szCs w:val="20"/>
              </w:rPr>
              <w:t>zoohigienicznych dla zwierząt w zależności od ich gatunku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zakres prac w poszczególnych rodzajach</w:t>
            </w:r>
            <w:r w:rsidR="009940FE">
              <w:rPr>
                <w:rFonts w:ascii="Arial" w:hAnsi="Arial" w:cs="Arial"/>
                <w:color w:val="auto"/>
                <w:sz w:val="20"/>
                <w:szCs w:val="20"/>
              </w:rPr>
              <w:t xml:space="preserve"> </w:t>
            </w:r>
            <w:r w:rsidRPr="002A700E">
              <w:rPr>
                <w:rFonts w:ascii="Arial" w:hAnsi="Arial" w:cs="Arial"/>
                <w:color w:val="auto"/>
                <w:sz w:val="20"/>
                <w:szCs w:val="20"/>
              </w:rPr>
              <w:lastRenderedPageBreak/>
              <w:t>pomieszczeń inwentarskich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prace z zakresu higieny zwierząt w zależności od gatunku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programy komputerowe do wykonania określonego zadania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dobrać metody krycia samic poszczególnych gatunków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przebieg wykonywanych prac podczas rozrodu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zabiegi poprawiające warunki zoohigieniczne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programy komputerowe wspomagające wyszukiwanie informacji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technologię informacyjną do sporządzania dokumentacji wykorzystywanej w prowadzeniu produkcji rolniczej</w:t>
            </w:r>
          </w:p>
        </w:tc>
        <w:tc>
          <w:tcPr>
            <w:tcW w:w="1309" w:type="dxa"/>
            <w:gridSpan w:val="2"/>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E77759">
        <w:tc>
          <w:tcPr>
            <w:tcW w:w="1985" w:type="dxa"/>
            <w:vAlign w:val="center"/>
          </w:tcPr>
          <w:p w:rsidR="003A2B28" w:rsidRPr="002A700E" w:rsidRDefault="003A2B28" w:rsidP="002A700E">
            <w:pPr>
              <w:rPr>
                <w:rFonts w:ascii="Arial" w:hAnsi="Arial" w:cs="Arial"/>
                <w:color w:val="auto"/>
                <w:sz w:val="20"/>
                <w:szCs w:val="20"/>
              </w:rPr>
            </w:pPr>
          </w:p>
        </w:tc>
        <w:tc>
          <w:tcPr>
            <w:tcW w:w="1984" w:type="dxa"/>
          </w:tcPr>
          <w:p w:rsidR="003A2B28" w:rsidRPr="002A700E" w:rsidRDefault="003A2B28" w:rsidP="002A700E">
            <w:pPr>
              <w:pStyle w:val="Akapitzlist"/>
              <w:ind w:left="13"/>
              <w:rPr>
                <w:rFonts w:ascii="Arial" w:hAnsi="Arial" w:cs="Arial"/>
                <w:b/>
                <w:bCs/>
                <w:color w:val="auto"/>
                <w:sz w:val="20"/>
                <w:szCs w:val="20"/>
              </w:rPr>
            </w:pPr>
            <w:r w:rsidRPr="002A700E">
              <w:rPr>
                <w:rFonts w:ascii="Arial" w:hAnsi="Arial" w:cs="Arial"/>
                <w:b/>
                <w:bCs/>
                <w:color w:val="auto"/>
                <w:sz w:val="20"/>
                <w:szCs w:val="20"/>
              </w:rPr>
              <w:t xml:space="preserve">Razem </w:t>
            </w:r>
          </w:p>
        </w:tc>
        <w:tc>
          <w:tcPr>
            <w:tcW w:w="993" w:type="dxa"/>
          </w:tcPr>
          <w:p w:rsidR="003A2B28" w:rsidRPr="002A700E" w:rsidRDefault="003A2B28" w:rsidP="002A700E">
            <w:pPr>
              <w:rPr>
                <w:rFonts w:ascii="Arial" w:hAnsi="Arial" w:cs="Arial"/>
                <w:b/>
                <w:bCs/>
                <w:color w:val="auto"/>
                <w:sz w:val="20"/>
                <w:szCs w:val="20"/>
              </w:rPr>
            </w:pP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1309" w:type="dxa"/>
            <w:gridSpan w:val="2"/>
          </w:tcPr>
          <w:p w:rsidR="003A2B28" w:rsidRPr="002A700E" w:rsidRDefault="003A2B28" w:rsidP="002A700E">
            <w:pPr>
              <w:rPr>
                <w:rFonts w:ascii="Arial" w:hAnsi="Arial" w:cs="Arial"/>
                <w:color w:val="auto"/>
                <w:sz w:val="20"/>
                <w:szCs w:val="20"/>
              </w:rPr>
            </w:pPr>
          </w:p>
        </w:tc>
      </w:tr>
    </w:tbl>
    <w:p w:rsidR="003A2B28" w:rsidRDefault="003A2B28" w:rsidP="00A525BC">
      <w:pPr>
        <w:spacing w:line="360" w:lineRule="auto"/>
        <w:rPr>
          <w:rFonts w:ascii="Arial" w:hAnsi="Arial" w:cs="Arial"/>
          <w:b/>
          <w:bCs/>
        </w:rPr>
      </w:pPr>
    </w:p>
    <w:p w:rsidR="003A2B28" w:rsidRPr="00AF7947" w:rsidRDefault="003A2B28" w:rsidP="00AF7947">
      <w:pPr>
        <w:spacing w:line="276" w:lineRule="auto"/>
        <w:jc w:val="both"/>
        <w:rPr>
          <w:rFonts w:ascii="Arial" w:hAnsi="Arial" w:cs="Arial"/>
          <w:b/>
          <w:bCs/>
          <w:sz w:val="20"/>
          <w:szCs w:val="20"/>
        </w:rPr>
      </w:pPr>
      <w:r w:rsidRPr="00AF7947">
        <w:rPr>
          <w:rFonts w:ascii="Arial" w:hAnsi="Arial" w:cs="Arial"/>
          <w:b/>
          <w:bCs/>
          <w:sz w:val="20"/>
          <w:szCs w:val="20"/>
        </w:rPr>
        <w:t>PROCEDURY OSIĄGANIA CELÓW KSZTAŁCENIA PRZEDMIOTU</w:t>
      </w:r>
    </w:p>
    <w:p w:rsidR="003A2B28" w:rsidRPr="00AF7947" w:rsidRDefault="003A2B28" w:rsidP="00AF7947">
      <w:pPr>
        <w:pStyle w:val="nag4"/>
        <w:keepNext/>
        <w:spacing w:line="276" w:lineRule="auto"/>
        <w:rPr>
          <w:sz w:val="20"/>
          <w:szCs w:val="20"/>
        </w:rPr>
      </w:pPr>
      <w:r w:rsidRPr="00AF7947">
        <w:rPr>
          <w:sz w:val="20"/>
          <w:szCs w:val="20"/>
        </w:rPr>
        <w:t>Metody nauczania</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W procesie nauczania nauczyciel powinien przyjąć postawę:</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xml:space="preserve">- kierownika procesu uczenia się uczniów, </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doradcy, który jest do dyspozycji, gdy uczniowie mają problem z rozwiązaniem trudnego zadania lub gdy czegoś nie rozumieją, a także wtedy</w:t>
      </w:r>
      <w:r>
        <w:rPr>
          <w:rFonts w:ascii="Arial" w:hAnsi="Arial" w:cs="Arial"/>
          <w:sz w:val="20"/>
          <w:szCs w:val="20"/>
        </w:rPr>
        <w:t>,</w:t>
      </w:r>
      <w:r w:rsidRPr="00AF7947">
        <w:rPr>
          <w:rFonts w:ascii="Arial" w:hAnsi="Arial" w:cs="Arial"/>
          <w:sz w:val="20"/>
          <w:szCs w:val="20"/>
        </w:rPr>
        <w:t xml:space="preserve"> gdy są niepewni,</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animatora, który inicjuje metody i objaśnia ich znaczenie dla procesu uczenia się, przedstawia cele uczenia się i przygotowuje materiał do pracy,</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xml:space="preserve">- obserwatora i słuchacza, który obserwuje uczniów przy pracy i dzieli się z nimi </w:t>
      </w:r>
      <w:r>
        <w:rPr>
          <w:rFonts w:ascii="Arial" w:hAnsi="Arial" w:cs="Arial"/>
          <w:sz w:val="20"/>
          <w:szCs w:val="20"/>
        </w:rPr>
        <w:t xml:space="preserve">swoimi </w:t>
      </w:r>
      <w:r w:rsidRPr="00AF7947">
        <w:rPr>
          <w:rFonts w:ascii="Arial" w:hAnsi="Arial" w:cs="Arial"/>
          <w:sz w:val="20"/>
          <w:szCs w:val="20"/>
        </w:rPr>
        <w:t>obserwacjami,</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xml:space="preserve">- uczestnika procesu dydaktycznego, który nie musi być doskonały i jest przykładem osoby, która uczy się przez całe życie, </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xml:space="preserve">- partnera, który jest gotowy modyfikować przygotowane wcześniej zajęcia w zależności od sytuacji w klasie. </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3A2B28" w:rsidRPr="00AF7947" w:rsidRDefault="003A2B28" w:rsidP="00B26EF2">
      <w:pPr>
        <w:spacing w:line="276" w:lineRule="auto"/>
        <w:ind w:firstLine="284"/>
        <w:jc w:val="both"/>
        <w:rPr>
          <w:rFonts w:ascii="Arial" w:hAnsi="Arial" w:cs="Arial"/>
          <w:sz w:val="20"/>
          <w:szCs w:val="20"/>
        </w:rPr>
      </w:pPr>
      <w:r w:rsidRPr="00AF7947">
        <w:rPr>
          <w:rFonts w:ascii="Arial" w:hAnsi="Arial" w:cs="Arial"/>
          <w:sz w:val="20"/>
          <w:szCs w:val="20"/>
        </w:rPr>
        <w:t>Wskazane jest stosowanie różnorodnych metod i technik przygotowujących ucznia do aktywnej pracy</w:t>
      </w:r>
      <w:r>
        <w:rPr>
          <w:rFonts w:ascii="Arial" w:hAnsi="Arial" w:cs="Arial"/>
          <w:sz w:val="20"/>
          <w:szCs w:val="20"/>
        </w:rPr>
        <w:t xml:space="preserve"> i</w:t>
      </w:r>
      <w:r w:rsidRPr="00AF7947">
        <w:rPr>
          <w:rFonts w:ascii="Arial" w:hAnsi="Arial" w:cs="Arial"/>
          <w:sz w:val="20"/>
          <w:szCs w:val="20"/>
        </w:rPr>
        <w:t xml:space="preserve"> współpracy w zespole oraz </w:t>
      </w:r>
      <w:r>
        <w:rPr>
          <w:rFonts w:ascii="Arial" w:hAnsi="Arial" w:cs="Arial"/>
          <w:sz w:val="20"/>
          <w:szCs w:val="20"/>
        </w:rPr>
        <w:t>zachęcających</w:t>
      </w:r>
      <w:r w:rsidRPr="00AF7947">
        <w:rPr>
          <w:rFonts w:ascii="Arial" w:hAnsi="Arial" w:cs="Arial"/>
          <w:sz w:val="20"/>
          <w:szCs w:val="20"/>
        </w:rPr>
        <w:t xml:space="preserve"> go do uczenia się poprzez działanie. Metody i techniki pracy z uczniem powinny uwzględniać aktualne warunki organizacyjne, potrzeby i możliwości</w:t>
      </w:r>
      <w:r>
        <w:rPr>
          <w:rFonts w:ascii="Arial" w:hAnsi="Arial" w:cs="Arial"/>
          <w:sz w:val="20"/>
          <w:szCs w:val="20"/>
        </w:rPr>
        <w:t xml:space="preserve"> ucznia</w:t>
      </w:r>
      <w:r w:rsidRPr="00AF7947">
        <w:rPr>
          <w:rFonts w:ascii="Arial" w:hAnsi="Arial" w:cs="Arial"/>
          <w:sz w:val="20"/>
          <w:szCs w:val="20"/>
        </w:rPr>
        <w:t xml:space="preserve"> oraz specyfikę treści nauczania i efektów kształcenia. </w:t>
      </w:r>
    </w:p>
    <w:p w:rsidR="003A2B28" w:rsidRPr="00AF7947" w:rsidRDefault="003A2B28" w:rsidP="00B26EF2">
      <w:pPr>
        <w:spacing w:line="276" w:lineRule="auto"/>
        <w:ind w:firstLine="284"/>
        <w:jc w:val="both"/>
        <w:rPr>
          <w:rFonts w:ascii="Arial" w:hAnsi="Arial" w:cs="Arial"/>
          <w:sz w:val="20"/>
          <w:szCs w:val="20"/>
        </w:rPr>
      </w:pPr>
      <w:r w:rsidRPr="00AF7947">
        <w:rPr>
          <w:rFonts w:ascii="Arial" w:hAnsi="Arial" w:cs="Arial"/>
          <w:sz w:val="20"/>
          <w:szCs w:val="20"/>
        </w:rPr>
        <w:t>Nauczyciel</w:t>
      </w:r>
      <w:r>
        <w:rPr>
          <w:rFonts w:ascii="Arial" w:hAnsi="Arial" w:cs="Arial"/>
          <w:sz w:val="20"/>
          <w:szCs w:val="20"/>
        </w:rPr>
        <w:t>,</w:t>
      </w:r>
      <w:r w:rsidRPr="00AF7947">
        <w:rPr>
          <w:rFonts w:ascii="Arial" w:hAnsi="Arial" w:cs="Arial"/>
          <w:sz w:val="20"/>
          <w:szCs w:val="20"/>
        </w:rPr>
        <w:t xml:space="preserve"> dobierając metody kształcenia</w:t>
      </w:r>
      <w:r>
        <w:rPr>
          <w:rFonts w:ascii="Arial" w:hAnsi="Arial" w:cs="Arial"/>
          <w:sz w:val="20"/>
          <w:szCs w:val="20"/>
        </w:rPr>
        <w:t>,</w:t>
      </w:r>
      <w:r w:rsidRPr="00AF7947">
        <w:rPr>
          <w:rFonts w:ascii="Arial" w:hAnsi="Arial" w:cs="Arial"/>
          <w:sz w:val="20"/>
          <w:szCs w:val="20"/>
        </w:rPr>
        <w:t xml:space="preserve"> powinien przede wszystkim zastanowić się nad tym</w:t>
      </w:r>
      <w:r>
        <w:rPr>
          <w:rFonts w:ascii="Arial" w:hAnsi="Arial" w:cs="Arial"/>
          <w:sz w:val="20"/>
          <w:szCs w:val="20"/>
        </w:rPr>
        <w:t>,</w:t>
      </w:r>
      <w:r w:rsidRPr="00AF7947">
        <w:rPr>
          <w:rFonts w:ascii="Arial" w:hAnsi="Arial" w:cs="Arial"/>
          <w:sz w:val="20"/>
          <w:szCs w:val="20"/>
        </w:rPr>
        <w:t xml:space="preserve"> czego, jak, kiedy, dlaczego, po co uczyć</w:t>
      </w:r>
      <w:r>
        <w:rPr>
          <w:rFonts w:ascii="Arial" w:hAnsi="Arial" w:cs="Arial"/>
          <w:sz w:val="20"/>
          <w:szCs w:val="20"/>
        </w:rPr>
        <w:t>, oraz</w:t>
      </w:r>
      <w:r w:rsidRPr="00AF7947">
        <w:rPr>
          <w:rFonts w:ascii="Arial" w:hAnsi="Arial" w:cs="Arial"/>
          <w:sz w:val="20"/>
          <w:szCs w:val="20"/>
        </w:rPr>
        <w:t xml:space="preserve"> odpowiedzieć sobie na następujące pytania: jakie chce osiągnąć efekty? jakie metody będą najbardziej odpowiednie dla danej grupy wiekowej</w:t>
      </w:r>
      <w:r>
        <w:rPr>
          <w:rFonts w:ascii="Arial" w:hAnsi="Arial" w:cs="Arial"/>
          <w:sz w:val="20"/>
          <w:szCs w:val="20"/>
        </w:rPr>
        <w:t xml:space="preserve"> i</w:t>
      </w:r>
      <w:r w:rsidRPr="00AF7947">
        <w:rPr>
          <w:rFonts w:ascii="Arial" w:hAnsi="Arial" w:cs="Arial"/>
          <w:sz w:val="20"/>
          <w:szCs w:val="20"/>
        </w:rPr>
        <w:t xml:space="preserve"> możliwości percepcyjnych uczniów? jakie problemy (o jakim stopniu trudności i złożoności) powinny być przez uczniów rozwiązane? jak motywować uczniów do wykonywania ćwiczeń?</w:t>
      </w:r>
    </w:p>
    <w:p w:rsidR="003A2B28" w:rsidRPr="00AF7947" w:rsidRDefault="003A2B28" w:rsidP="00B26EF2">
      <w:pPr>
        <w:spacing w:line="276" w:lineRule="auto"/>
        <w:ind w:firstLine="284"/>
        <w:jc w:val="both"/>
        <w:rPr>
          <w:rFonts w:ascii="Arial" w:hAnsi="Arial" w:cs="Arial"/>
          <w:sz w:val="20"/>
          <w:szCs w:val="20"/>
        </w:rPr>
      </w:pPr>
      <w:r w:rsidRPr="00AF7947">
        <w:rPr>
          <w:rFonts w:ascii="Arial" w:hAnsi="Arial" w:cs="Arial"/>
          <w:sz w:val="20"/>
          <w:szCs w:val="20"/>
        </w:rPr>
        <w:t>Rzetelna odpowiedź na te pytania pozwoli na trafne dobranie metod, które doprowadzą do osiągnięcia zamierzonych efektów. W przedmiocie nauczania powinny być kształtowane umiejętności samodzielnego myślenia, analizowania zjawisk</w:t>
      </w:r>
      <w:r>
        <w:rPr>
          <w:rFonts w:ascii="Arial" w:hAnsi="Arial" w:cs="Arial"/>
          <w:sz w:val="20"/>
          <w:szCs w:val="20"/>
        </w:rPr>
        <w:t xml:space="preserve"> oraz</w:t>
      </w:r>
      <w:r w:rsidRPr="00AF7947">
        <w:rPr>
          <w:rFonts w:ascii="Arial" w:hAnsi="Arial" w:cs="Arial"/>
          <w:sz w:val="20"/>
          <w:szCs w:val="20"/>
        </w:rPr>
        <w:t xml:space="preserve"> wyszukiwania, selekcjonowania i przetwarzania informacji. Niezbędne jest stosowanie aktywizujących metod kształcenia, które wykorzystają wszystkie zmysły uczniów, umożliwią prowadz</w:t>
      </w:r>
      <w:r>
        <w:rPr>
          <w:rFonts w:ascii="Arial" w:hAnsi="Arial" w:cs="Arial"/>
          <w:sz w:val="20"/>
          <w:szCs w:val="20"/>
        </w:rPr>
        <w:t>enie</w:t>
      </w:r>
      <w:r w:rsidRPr="00AF7947">
        <w:rPr>
          <w:rFonts w:ascii="Arial" w:hAnsi="Arial" w:cs="Arial"/>
          <w:sz w:val="20"/>
          <w:szCs w:val="20"/>
        </w:rPr>
        <w:t xml:space="preserve"> dyskusj</w:t>
      </w:r>
      <w:r>
        <w:rPr>
          <w:rFonts w:ascii="Arial" w:hAnsi="Arial" w:cs="Arial"/>
          <w:sz w:val="20"/>
          <w:szCs w:val="20"/>
        </w:rPr>
        <w:t>i</w:t>
      </w:r>
      <w:r w:rsidRPr="00AF7947">
        <w:rPr>
          <w:rFonts w:ascii="Arial" w:hAnsi="Arial" w:cs="Arial"/>
          <w:sz w:val="20"/>
          <w:szCs w:val="20"/>
        </w:rPr>
        <w:t xml:space="preserve"> i ukierunkowaną wymianę poglądów na określony temat</w:t>
      </w:r>
      <w:r>
        <w:rPr>
          <w:rFonts w:ascii="Arial" w:hAnsi="Arial" w:cs="Arial"/>
          <w:sz w:val="20"/>
          <w:szCs w:val="20"/>
        </w:rPr>
        <w:t xml:space="preserve"> oraz pozwolą </w:t>
      </w:r>
      <w:r w:rsidRPr="00AF7947">
        <w:rPr>
          <w:rFonts w:ascii="Arial" w:hAnsi="Arial" w:cs="Arial"/>
          <w:sz w:val="20"/>
          <w:szCs w:val="20"/>
        </w:rPr>
        <w:t xml:space="preserve">przećwiczyć wykonywanie czynności zawodowych. </w:t>
      </w:r>
    </w:p>
    <w:p w:rsidR="003A2B28" w:rsidRPr="00AF7947" w:rsidRDefault="003A2B28" w:rsidP="00B26EF2">
      <w:pPr>
        <w:pStyle w:val="Akapitzlist"/>
        <w:spacing w:line="276" w:lineRule="auto"/>
        <w:ind w:left="0" w:firstLine="284"/>
        <w:jc w:val="both"/>
        <w:rPr>
          <w:rFonts w:ascii="Arial" w:hAnsi="Arial" w:cs="Arial"/>
          <w:sz w:val="20"/>
          <w:szCs w:val="20"/>
        </w:rPr>
      </w:pPr>
      <w:r w:rsidRPr="00AF7947">
        <w:rPr>
          <w:rFonts w:ascii="Arial" w:hAnsi="Arial" w:cs="Arial"/>
          <w:sz w:val="20"/>
          <w:szCs w:val="20"/>
        </w:rPr>
        <w:lastRenderedPageBreak/>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3A2B28" w:rsidRPr="00AF7947" w:rsidRDefault="003A2B28" w:rsidP="00AF7947">
      <w:pPr>
        <w:pStyle w:val="Akapitzlist"/>
        <w:spacing w:line="276" w:lineRule="auto"/>
        <w:ind w:left="0"/>
        <w:jc w:val="both"/>
        <w:rPr>
          <w:rFonts w:ascii="Arial" w:hAnsi="Arial" w:cs="Arial"/>
          <w:sz w:val="20"/>
          <w:szCs w:val="20"/>
        </w:rPr>
      </w:pPr>
    </w:p>
    <w:p w:rsidR="003A2B28" w:rsidRPr="00AF7947" w:rsidRDefault="003A2B28" w:rsidP="00AF7947">
      <w:pPr>
        <w:pStyle w:val="nag4"/>
        <w:keepNext/>
        <w:spacing w:line="276" w:lineRule="auto"/>
        <w:jc w:val="both"/>
        <w:rPr>
          <w:sz w:val="20"/>
          <w:szCs w:val="20"/>
        </w:rPr>
      </w:pPr>
      <w:r w:rsidRPr="00AF7947">
        <w:rPr>
          <w:sz w:val="20"/>
          <w:szCs w:val="20"/>
        </w:rPr>
        <w:t>Środki dydaktyczne</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skanerem oraz projektorem multimedialnym</w:t>
      </w:r>
      <w:r>
        <w:rPr>
          <w:rFonts w:ascii="Arial" w:hAnsi="Arial" w:cs="Arial"/>
          <w:sz w:val="20"/>
          <w:szCs w:val="20"/>
        </w:rPr>
        <w:t>. W pracowni powinny się znaleźć także</w:t>
      </w:r>
      <w:r w:rsidRPr="00AF7947">
        <w:rPr>
          <w:rFonts w:ascii="Arial" w:hAnsi="Arial" w:cs="Arial"/>
          <w:sz w:val="20"/>
          <w:szCs w:val="20"/>
        </w:rPr>
        <w:t xml:space="preserve"> stanowiska komputerowe dla uczni</w:t>
      </w:r>
      <w:r>
        <w:rPr>
          <w:rFonts w:ascii="Arial" w:hAnsi="Arial" w:cs="Arial"/>
          <w:sz w:val="20"/>
          <w:szCs w:val="20"/>
        </w:rPr>
        <w:t>ów.</w:t>
      </w:r>
      <w:r w:rsidRPr="00AF7947">
        <w:rPr>
          <w:rFonts w:ascii="Arial" w:hAnsi="Arial" w:cs="Arial"/>
          <w:sz w:val="20"/>
          <w:szCs w:val="20"/>
        </w:rPr>
        <w:t xml:space="preserve"> </w:t>
      </w:r>
      <w:r>
        <w:rPr>
          <w:rFonts w:ascii="Arial" w:hAnsi="Arial" w:cs="Arial"/>
          <w:sz w:val="20"/>
          <w:szCs w:val="20"/>
        </w:rPr>
        <w:t>W</w:t>
      </w:r>
      <w:r w:rsidRPr="00AF7947">
        <w:rPr>
          <w:rFonts w:ascii="Arial" w:hAnsi="Arial" w:cs="Arial"/>
          <w:sz w:val="20"/>
          <w:szCs w:val="20"/>
        </w:rPr>
        <w:t xml:space="preserve">szystkie komputery </w:t>
      </w:r>
      <w:r>
        <w:rPr>
          <w:rFonts w:ascii="Arial" w:hAnsi="Arial" w:cs="Arial"/>
          <w:sz w:val="20"/>
          <w:szCs w:val="20"/>
        </w:rPr>
        <w:t xml:space="preserve">mają być </w:t>
      </w:r>
      <w:r w:rsidRPr="00AF7947">
        <w:rPr>
          <w:rFonts w:ascii="Arial" w:hAnsi="Arial" w:cs="Arial"/>
          <w:sz w:val="20"/>
          <w:szCs w:val="20"/>
        </w:rPr>
        <w:t xml:space="preserve">podłączone do sieci lokalnej z dostępem do </w:t>
      </w:r>
      <w:r>
        <w:rPr>
          <w:rFonts w:ascii="Arial" w:hAnsi="Arial" w:cs="Arial"/>
          <w:sz w:val="20"/>
          <w:szCs w:val="20"/>
        </w:rPr>
        <w:t>i</w:t>
      </w:r>
      <w:r w:rsidRPr="00AF7947">
        <w:rPr>
          <w:rFonts w:ascii="Arial" w:hAnsi="Arial" w:cs="Arial"/>
          <w:sz w:val="20"/>
          <w:szCs w:val="20"/>
        </w:rPr>
        <w:t xml:space="preserve">nternetu. Środki i pomoce dydaktyczne powinny być w najwyższym stopniu oparte o naturalne okazy środowiska rolniczego, umożliwiać kształtowanie wyobraźni przestrzennej uczniów i </w:t>
      </w:r>
      <w:r>
        <w:rPr>
          <w:rFonts w:ascii="Arial" w:hAnsi="Arial" w:cs="Arial"/>
          <w:sz w:val="20"/>
          <w:szCs w:val="20"/>
        </w:rPr>
        <w:t>uczyć</w:t>
      </w:r>
      <w:r w:rsidRPr="00AF7947">
        <w:rPr>
          <w:rFonts w:ascii="Arial" w:hAnsi="Arial" w:cs="Arial"/>
          <w:sz w:val="20"/>
          <w:szCs w:val="20"/>
        </w:rPr>
        <w:t xml:space="preserve"> praktyczne</w:t>
      </w:r>
      <w:r>
        <w:rPr>
          <w:rFonts w:ascii="Arial" w:hAnsi="Arial" w:cs="Arial"/>
          <w:sz w:val="20"/>
          <w:szCs w:val="20"/>
        </w:rPr>
        <w:t>go</w:t>
      </w:r>
      <w:r w:rsidRPr="00AF7947">
        <w:rPr>
          <w:rFonts w:ascii="Arial" w:hAnsi="Arial" w:cs="Arial"/>
          <w:sz w:val="20"/>
          <w:szCs w:val="20"/>
        </w:rPr>
        <w:t xml:space="preserve"> wykorzystani</w:t>
      </w:r>
      <w:r>
        <w:rPr>
          <w:rFonts w:ascii="Arial" w:hAnsi="Arial" w:cs="Arial"/>
          <w:sz w:val="20"/>
          <w:szCs w:val="20"/>
        </w:rPr>
        <w:t>a</w:t>
      </w:r>
      <w:r w:rsidRPr="00AF7947">
        <w:rPr>
          <w:rFonts w:ascii="Arial" w:hAnsi="Arial" w:cs="Arial"/>
          <w:sz w:val="20"/>
          <w:szCs w:val="20"/>
        </w:rPr>
        <w:t xml:space="preserve"> nabytej wiedzy.</w:t>
      </w:r>
    </w:p>
    <w:p w:rsidR="003A2B28" w:rsidRPr="00AF7947" w:rsidRDefault="003A2B28" w:rsidP="00AF7947">
      <w:pPr>
        <w:spacing w:line="276" w:lineRule="auto"/>
        <w:jc w:val="both"/>
        <w:rPr>
          <w:rFonts w:ascii="Arial" w:hAnsi="Arial" w:cs="Arial"/>
          <w:sz w:val="20"/>
          <w:szCs w:val="20"/>
        </w:rPr>
      </w:pPr>
    </w:p>
    <w:p w:rsidR="003A2B28" w:rsidRPr="00AF7947" w:rsidRDefault="003A2B28" w:rsidP="00AF7947">
      <w:pPr>
        <w:pStyle w:val="nag3"/>
        <w:keepNext/>
        <w:spacing w:line="276" w:lineRule="auto"/>
        <w:rPr>
          <w:sz w:val="20"/>
          <w:szCs w:val="20"/>
        </w:rPr>
      </w:pPr>
      <w:r w:rsidRPr="00AF7947">
        <w:rPr>
          <w:sz w:val="20"/>
          <w:szCs w:val="20"/>
        </w:rPr>
        <w:t>Warunki realizacji efektów kształcenia</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skanerem oraz projektorem multimedialnym, a także stanowiska komputerowe dla uczni</w:t>
      </w:r>
      <w:r>
        <w:rPr>
          <w:rFonts w:ascii="Arial" w:hAnsi="Arial" w:cs="Arial"/>
          <w:sz w:val="20"/>
          <w:szCs w:val="20"/>
        </w:rPr>
        <w:t>ów</w:t>
      </w:r>
      <w:r w:rsidRPr="00AF7947">
        <w:rPr>
          <w:rFonts w:ascii="Arial" w:hAnsi="Arial" w:cs="Arial"/>
          <w:sz w:val="20"/>
          <w:szCs w:val="20"/>
        </w:rPr>
        <w:t xml:space="preserve"> (2</w:t>
      </w:r>
      <w:r w:rsidRPr="00AF7947">
        <w:rPr>
          <w:rFonts w:ascii="Arial" w:hAnsi="Arial" w:cs="Arial"/>
          <w:b/>
          <w:bCs/>
          <w:sz w:val="20"/>
          <w:szCs w:val="20"/>
        </w:rPr>
        <w:t>–</w:t>
      </w:r>
      <w:r w:rsidRPr="00AF7947">
        <w:rPr>
          <w:rFonts w:ascii="Arial" w:hAnsi="Arial" w:cs="Arial"/>
          <w:sz w:val="20"/>
          <w:szCs w:val="20"/>
        </w:rPr>
        <w:t>3 zestawy)</w:t>
      </w:r>
      <w:r>
        <w:rPr>
          <w:rFonts w:ascii="Arial" w:hAnsi="Arial" w:cs="Arial"/>
          <w:sz w:val="20"/>
          <w:szCs w:val="20"/>
        </w:rPr>
        <w:t>.</w:t>
      </w:r>
      <w:r w:rsidRPr="00AF7947">
        <w:rPr>
          <w:rFonts w:ascii="Arial" w:hAnsi="Arial" w:cs="Arial"/>
          <w:sz w:val="20"/>
          <w:szCs w:val="20"/>
        </w:rPr>
        <w:t xml:space="preserve"> </w:t>
      </w:r>
      <w:r>
        <w:rPr>
          <w:rFonts w:ascii="Arial" w:hAnsi="Arial" w:cs="Arial"/>
          <w:sz w:val="20"/>
          <w:szCs w:val="20"/>
        </w:rPr>
        <w:t>W</w:t>
      </w:r>
      <w:r w:rsidRPr="00AF7947">
        <w:rPr>
          <w:rFonts w:ascii="Arial" w:hAnsi="Arial" w:cs="Arial"/>
          <w:sz w:val="20"/>
          <w:szCs w:val="20"/>
        </w:rPr>
        <w:t>szystkie komputery</w:t>
      </w:r>
      <w:r>
        <w:rPr>
          <w:rFonts w:ascii="Arial" w:hAnsi="Arial" w:cs="Arial"/>
          <w:sz w:val="20"/>
          <w:szCs w:val="20"/>
        </w:rPr>
        <w:t xml:space="preserve"> powinny być</w:t>
      </w:r>
      <w:r w:rsidRPr="00AF7947">
        <w:rPr>
          <w:rFonts w:ascii="Arial" w:hAnsi="Arial" w:cs="Arial"/>
          <w:sz w:val="20"/>
          <w:szCs w:val="20"/>
        </w:rPr>
        <w:t xml:space="preserve"> podłączone do sieci lokalnej z dostępem do </w:t>
      </w:r>
      <w:r>
        <w:rPr>
          <w:rFonts w:ascii="Arial" w:hAnsi="Arial" w:cs="Arial"/>
          <w:sz w:val="20"/>
          <w:szCs w:val="20"/>
        </w:rPr>
        <w:t>i</w:t>
      </w:r>
      <w:r w:rsidRPr="00AF7947">
        <w:rPr>
          <w:rFonts w:ascii="Arial" w:hAnsi="Arial" w:cs="Arial"/>
          <w:sz w:val="20"/>
          <w:szCs w:val="20"/>
        </w:rPr>
        <w:t>nternetu</w:t>
      </w:r>
      <w:r>
        <w:rPr>
          <w:rFonts w:ascii="Arial" w:hAnsi="Arial" w:cs="Arial"/>
          <w:sz w:val="20"/>
          <w:szCs w:val="20"/>
        </w:rPr>
        <w:t xml:space="preserve"> i wyposażone w</w:t>
      </w:r>
      <w:r w:rsidRPr="00AF7947">
        <w:rPr>
          <w:rFonts w:ascii="Arial" w:hAnsi="Arial" w:cs="Arial"/>
          <w:sz w:val="20"/>
          <w:szCs w:val="20"/>
        </w:rPr>
        <w:t xml:space="preserve"> pakiet programów biurowych</w:t>
      </w:r>
      <w:r>
        <w:rPr>
          <w:rFonts w:ascii="Arial" w:hAnsi="Arial" w:cs="Arial"/>
          <w:sz w:val="20"/>
          <w:szCs w:val="20"/>
        </w:rPr>
        <w:t>.</w:t>
      </w:r>
      <w:r w:rsidRPr="00AF7947">
        <w:rPr>
          <w:rFonts w:ascii="Arial" w:hAnsi="Arial" w:cs="Arial"/>
          <w:sz w:val="20"/>
          <w:szCs w:val="20"/>
        </w:rPr>
        <w:t xml:space="preserve"> Pracownia powinna umożliwiać zespołową pracę uczniów w różnych konfiguracjach organizacyjnych oraz uczenie się uczniów ze specjalnymi potrzebami edukacyjnymi.</w:t>
      </w:r>
    </w:p>
    <w:p w:rsidR="003A2B28" w:rsidRPr="00AF7947" w:rsidRDefault="003A2B28" w:rsidP="00B26EF2">
      <w:pPr>
        <w:autoSpaceDE w:val="0"/>
        <w:autoSpaceDN w:val="0"/>
        <w:adjustRightInd w:val="0"/>
        <w:spacing w:line="276" w:lineRule="auto"/>
        <w:ind w:firstLine="284"/>
        <w:jc w:val="both"/>
        <w:rPr>
          <w:rFonts w:ascii="Arial" w:hAnsi="Arial" w:cs="Arial"/>
          <w:sz w:val="20"/>
          <w:szCs w:val="20"/>
        </w:rPr>
      </w:pPr>
      <w:r w:rsidRPr="00AF7947">
        <w:rPr>
          <w:rFonts w:ascii="Arial" w:hAnsi="Arial" w:cs="Arial"/>
          <w:sz w:val="20"/>
          <w:szCs w:val="20"/>
        </w:rPr>
        <w:t>Przedmiot Produkcja zwierzęca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w:t>
      </w:r>
      <w:r>
        <w:rPr>
          <w:rFonts w:ascii="Arial" w:hAnsi="Arial" w:cs="Arial"/>
          <w:sz w:val="20"/>
          <w:szCs w:val="20"/>
        </w:rPr>
        <w:t xml:space="preserve"> oraz</w:t>
      </w:r>
      <w:r w:rsidRPr="00AF7947">
        <w:rPr>
          <w:rFonts w:ascii="Arial" w:hAnsi="Arial" w:cs="Arial"/>
          <w:sz w:val="20"/>
          <w:szCs w:val="20"/>
        </w:rPr>
        <w:t xml:space="preserve"> kompetencj</w:t>
      </w:r>
      <w:r>
        <w:rPr>
          <w:rFonts w:ascii="Arial" w:hAnsi="Arial" w:cs="Arial"/>
          <w:sz w:val="20"/>
          <w:szCs w:val="20"/>
        </w:rPr>
        <w:t>e</w:t>
      </w:r>
      <w:r w:rsidRPr="00AF7947">
        <w:rPr>
          <w:rFonts w:ascii="Arial" w:hAnsi="Arial" w:cs="Arial"/>
          <w:sz w:val="20"/>
          <w:szCs w:val="20"/>
        </w:rPr>
        <w:t xml:space="preserve"> kluczow</w:t>
      </w:r>
      <w:r>
        <w:rPr>
          <w:rFonts w:ascii="Arial" w:hAnsi="Arial" w:cs="Arial"/>
          <w:sz w:val="20"/>
          <w:szCs w:val="20"/>
        </w:rPr>
        <w:t>e</w:t>
      </w:r>
      <w:r w:rsidRPr="00AF7947">
        <w:rPr>
          <w:rFonts w:ascii="Arial" w:hAnsi="Arial" w:cs="Arial"/>
          <w:sz w:val="20"/>
          <w:szCs w:val="20"/>
        </w:rPr>
        <w:t xml:space="preserve"> </w:t>
      </w:r>
      <w:r>
        <w:rPr>
          <w:rFonts w:ascii="Arial" w:hAnsi="Arial" w:cs="Arial"/>
          <w:sz w:val="20"/>
          <w:szCs w:val="20"/>
        </w:rPr>
        <w:t>i</w:t>
      </w:r>
      <w:r w:rsidRPr="00AF7947">
        <w:rPr>
          <w:rFonts w:ascii="Arial" w:hAnsi="Arial" w:cs="Arial"/>
          <w:sz w:val="20"/>
          <w:szCs w:val="20"/>
        </w:rPr>
        <w:t xml:space="preserve"> wszystki</w:t>
      </w:r>
      <w:r>
        <w:rPr>
          <w:rFonts w:ascii="Arial" w:hAnsi="Arial" w:cs="Arial"/>
          <w:sz w:val="20"/>
          <w:szCs w:val="20"/>
        </w:rPr>
        <w:t>e</w:t>
      </w:r>
      <w:r w:rsidRPr="00AF7947">
        <w:rPr>
          <w:rFonts w:ascii="Arial" w:hAnsi="Arial" w:cs="Arial"/>
          <w:sz w:val="20"/>
          <w:szCs w:val="20"/>
        </w:rPr>
        <w:t xml:space="preserve"> kompetencj</w:t>
      </w:r>
      <w:r>
        <w:rPr>
          <w:rFonts w:ascii="Arial" w:hAnsi="Arial" w:cs="Arial"/>
          <w:sz w:val="20"/>
          <w:szCs w:val="20"/>
        </w:rPr>
        <w:t>e</w:t>
      </w:r>
      <w:r w:rsidRPr="00AF7947">
        <w:rPr>
          <w:rFonts w:ascii="Arial" w:hAnsi="Arial" w:cs="Arial"/>
          <w:sz w:val="20"/>
          <w:szCs w:val="20"/>
        </w:rPr>
        <w:t xml:space="preserve"> społeczn</w:t>
      </w:r>
      <w:r>
        <w:rPr>
          <w:rFonts w:ascii="Arial" w:hAnsi="Arial" w:cs="Arial"/>
          <w:sz w:val="20"/>
          <w:szCs w:val="20"/>
        </w:rPr>
        <w:t>e</w:t>
      </w:r>
      <w:r w:rsidRPr="00AF7947">
        <w:rPr>
          <w:rFonts w:ascii="Arial" w:hAnsi="Arial" w:cs="Arial"/>
          <w:sz w:val="20"/>
          <w:szCs w:val="20"/>
        </w:rPr>
        <w:t xml:space="preserve"> określon</w:t>
      </w:r>
      <w:r>
        <w:rPr>
          <w:rFonts w:ascii="Arial" w:hAnsi="Arial" w:cs="Arial"/>
          <w:sz w:val="20"/>
          <w:szCs w:val="20"/>
        </w:rPr>
        <w:t>e</w:t>
      </w:r>
      <w:r w:rsidRPr="00AF7947">
        <w:rPr>
          <w:rFonts w:ascii="Arial" w:hAnsi="Arial" w:cs="Arial"/>
          <w:sz w:val="20"/>
          <w:szCs w:val="20"/>
        </w:rPr>
        <w:t xml:space="preserve"> w podstawie programowej kształcenia w zawodzie.</w:t>
      </w:r>
    </w:p>
    <w:p w:rsidR="003A2B28" w:rsidRPr="00AF7947" w:rsidRDefault="003A2B28" w:rsidP="00AF7947">
      <w:pPr>
        <w:spacing w:line="276" w:lineRule="auto"/>
        <w:jc w:val="both"/>
        <w:rPr>
          <w:rFonts w:ascii="Arial" w:hAnsi="Arial" w:cs="Arial"/>
          <w:sz w:val="20"/>
          <w:szCs w:val="20"/>
        </w:rPr>
      </w:pPr>
    </w:p>
    <w:p w:rsidR="003A2B28" w:rsidRPr="00AF7947" w:rsidRDefault="003A2B28" w:rsidP="00AF7947">
      <w:pPr>
        <w:pStyle w:val="nag4"/>
        <w:keepNext/>
        <w:spacing w:line="276" w:lineRule="auto"/>
        <w:rPr>
          <w:sz w:val="20"/>
          <w:szCs w:val="20"/>
        </w:rPr>
      </w:pPr>
      <w:r w:rsidRPr="00AF7947">
        <w:rPr>
          <w:sz w:val="20"/>
          <w:szCs w:val="20"/>
        </w:rPr>
        <w:t>Obudowa dydaktyczna</w:t>
      </w:r>
    </w:p>
    <w:p w:rsidR="003A2B28" w:rsidRPr="00AF7947" w:rsidRDefault="003A2B28" w:rsidP="00AF7947">
      <w:pPr>
        <w:pStyle w:val="nag4"/>
        <w:keepNext/>
        <w:spacing w:line="276" w:lineRule="auto"/>
        <w:jc w:val="both"/>
        <w:rPr>
          <w:sz w:val="20"/>
          <w:szCs w:val="20"/>
        </w:rPr>
      </w:pPr>
      <w:r w:rsidRPr="00AF7947">
        <w:rPr>
          <w:sz w:val="20"/>
          <w:szCs w:val="20"/>
        </w:rPr>
        <w:t>Formy organizacyjne</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Default="003A2B28" w:rsidP="00AF7947">
      <w:pPr>
        <w:pStyle w:val="nag3"/>
        <w:spacing w:line="276" w:lineRule="auto"/>
        <w:jc w:val="both"/>
        <w:rPr>
          <w:sz w:val="20"/>
          <w:szCs w:val="20"/>
        </w:rPr>
      </w:pPr>
    </w:p>
    <w:p w:rsidR="003A2B28" w:rsidRPr="00AF7947" w:rsidRDefault="003A2B28" w:rsidP="00AF7947">
      <w:pPr>
        <w:pStyle w:val="nag3"/>
        <w:spacing w:line="276" w:lineRule="auto"/>
        <w:jc w:val="both"/>
        <w:rPr>
          <w:sz w:val="20"/>
          <w:szCs w:val="20"/>
        </w:rPr>
      </w:pPr>
      <w:r w:rsidRPr="00AF7947">
        <w:rPr>
          <w:sz w:val="20"/>
          <w:szCs w:val="20"/>
        </w:rPr>
        <w:t>Formy indywidualizacji pracy uczniów</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Formy indywidualizacji pracy uczniów powinny uwzględniać:</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dostosowanie warunków, środków, metod i form kształcenia do potrzeb ucznia,</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dostosowanie warunków, środków, metod i form kształcenia do możliwości ucznia.</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lastRenderedPageBreak/>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w:t>
      </w:r>
      <w:r>
        <w:rPr>
          <w:rFonts w:ascii="Arial" w:hAnsi="Arial" w:cs="Arial"/>
          <w:sz w:val="20"/>
          <w:szCs w:val="20"/>
        </w:rPr>
        <w:t xml:space="preserve"> i</w:t>
      </w:r>
      <w:r w:rsidRPr="00AF7947">
        <w:rPr>
          <w:rFonts w:ascii="Arial" w:hAnsi="Arial" w:cs="Arial"/>
          <w:sz w:val="20"/>
          <w:szCs w:val="20"/>
        </w:rPr>
        <w:t xml:space="preserve"> rodziców</w:t>
      </w:r>
      <w:r>
        <w:rPr>
          <w:rFonts w:ascii="Arial" w:hAnsi="Arial" w:cs="Arial"/>
          <w:sz w:val="20"/>
          <w:szCs w:val="20"/>
        </w:rPr>
        <w:t xml:space="preserve"> ucznia</w:t>
      </w:r>
      <w:r w:rsidRPr="00AF7947">
        <w:rPr>
          <w:rFonts w:ascii="Arial" w:hAnsi="Arial" w:cs="Arial"/>
          <w:sz w:val="20"/>
          <w:szCs w:val="20"/>
        </w:rPr>
        <w:t xml:space="preserve">) oraz ustalenie sposobu pracy z uczniem. Dużą uwagę należy zwrócić na uczniów posiadających trudności z uczeniem się. </w:t>
      </w:r>
      <w:r w:rsidR="00BA354A">
        <w:rPr>
          <w:rFonts w:ascii="Arial" w:hAnsi="Arial" w:cs="Arial"/>
          <w:sz w:val="20"/>
          <w:szCs w:val="20"/>
        </w:rPr>
        <w:t>Równie</w:t>
      </w:r>
      <w:r w:rsidRPr="00AF7947">
        <w:rPr>
          <w:rFonts w:ascii="Arial" w:hAnsi="Arial" w:cs="Arial"/>
          <w:sz w:val="20"/>
          <w:szCs w:val="20"/>
        </w:rPr>
        <w:t xml:space="preserve"> ważni są uczniowie uzdolnieni i szczególnie zainteresowani zawodem</w:t>
      </w:r>
      <w:r>
        <w:rPr>
          <w:rFonts w:ascii="Arial" w:hAnsi="Arial" w:cs="Arial"/>
          <w:sz w:val="20"/>
          <w:szCs w:val="20"/>
        </w:rPr>
        <w:t xml:space="preserve"> i</w:t>
      </w:r>
      <w:r w:rsidRPr="00AF7947">
        <w:rPr>
          <w:rFonts w:ascii="Arial" w:hAnsi="Arial" w:cs="Arial"/>
          <w:sz w:val="20"/>
          <w:szCs w:val="20"/>
        </w:rPr>
        <w:t xml:space="preserve"> przedmiotem nauczania.</w:t>
      </w:r>
    </w:p>
    <w:p w:rsidR="003A2B28" w:rsidRPr="00AF7947" w:rsidRDefault="003A2B28" w:rsidP="00B26EF2">
      <w:pPr>
        <w:spacing w:line="276" w:lineRule="auto"/>
        <w:ind w:firstLine="284"/>
        <w:jc w:val="both"/>
        <w:rPr>
          <w:rFonts w:ascii="Arial" w:hAnsi="Arial" w:cs="Arial"/>
          <w:sz w:val="20"/>
          <w:szCs w:val="20"/>
        </w:rPr>
      </w:pPr>
      <w:r w:rsidRPr="00AF7947">
        <w:rPr>
          <w:rFonts w:ascii="Arial" w:hAnsi="Arial" w:cs="Arial"/>
          <w:sz w:val="20"/>
          <w:szCs w:val="20"/>
        </w:rPr>
        <w:t>Każdy uczeń posiadający szczególne potrzeby i możliwości powinien mieć określone właściwe dla siebie tempo i zakres pracy w obszarze przedmiotu nauczania</w:t>
      </w:r>
      <w:r>
        <w:rPr>
          <w:rFonts w:ascii="Arial" w:hAnsi="Arial" w:cs="Arial"/>
          <w:sz w:val="20"/>
          <w:szCs w:val="20"/>
        </w:rPr>
        <w:t>,</w:t>
      </w:r>
      <w:r w:rsidRPr="00AF7947">
        <w:rPr>
          <w:rFonts w:ascii="Arial" w:hAnsi="Arial" w:cs="Arial"/>
          <w:sz w:val="20"/>
          <w:szCs w:val="20"/>
        </w:rPr>
        <w:t xml:space="preserve"> z zachowaniem realizacji podstawy programowej. </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Przykładowe formy indywidualizacji pracy uczniów:</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xml:space="preserve">- zastosowanie zindywidualizowanych form pracy z uczniem, </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AF7947" w:rsidRDefault="003A2B28" w:rsidP="00AF7947">
      <w:pPr>
        <w:spacing w:line="276" w:lineRule="auto"/>
        <w:jc w:val="both"/>
        <w:rPr>
          <w:rFonts w:ascii="Arial" w:hAnsi="Arial" w:cs="Arial"/>
          <w:sz w:val="20"/>
          <w:szCs w:val="20"/>
        </w:rPr>
      </w:pPr>
      <w:r w:rsidRPr="00AF7947">
        <w:rPr>
          <w:rFonts w:ascii="Arial" w:hAnsi="Arial" w:cs="Arial"/>
          <w:sz w:val="20"/>
          <w:szCs w:val="20"/>
        </w:rPr>
        <w:t>- wykorzystanie technologii informacyjnych i form samokształcenia ucznia do odpowiedniego ukierunkowania jego rozwoju.</w:t>
      </w:r>
    </w:p>
    <w:p w:rsidR="003A2B28" w:rsidRPr="00AF7947" w:rsidRDefault="003A2B28" w:rsidP="008E435B">
      <w:pPr>
        <w:spacing w:before="60" w:line="276" w:lineRule="auto"/>
        <w:ind w:firstLine="284"/>
        <w:jc w:val="both"/>
        <w:rPr>
          <w:rFonts w:ascii="Arial" w:hAnsi="Arial" w:cs="Arial"/>
          <w:sz w:val="20"/>
          <w:szCs w:val="20"/>
        </w:rPr>
      </w:pPr>
      <w:r w:rsidRPr="00AF7947">
        <w:rPr>
          <w:rFonts w:ascii="Arial" w:hAnsi="Arial" w:cs="Arial"/>
          <w:sz w:val="20"/>
          <w:szCs w:val="20"/>
        </w:rPr>
        <w:t>Nauczyciel powinien:</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zainteresować ucznia przedmiotem nauczania i kształceniem w zawodzie,</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motywować ucznia do systematycznego uczenia się,</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dostosowywać stopień trudności planowanych ćwiczeń do możliwości ucznia,</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uwzględniać zainteresowania ucznia,</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zachęcać ucznia do korzystania z różnych źródeł informacji,</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udzielać wskazówek, jak wykonać trudne elementy zadań</w:t>
      </w:r>
      <w:r>
        <w:rPr>
          <w:rFonts w:ascii="Arial" w:hAnsi="Arial" w:cs="Arial"/>
          <w:sz w:val="20"/>
          <w:szCs w:val="20"/>
        </w:rPr>
        <w:t>,</w:t>
      </w:r>
      <w:r w:rsidRPr="00AF7947">
        <w:rPr>
          <w:rFonts w:ascii="Arial" w:hAnsi="Arial" w:cs="Arial"/>
          <w:sz w:val="20"/>
          <w:szCs w:val="20"/>
        </w:rPr>
        <w:t xml:space="preserve"> oraz wspomagać w trakcie ich wykonywania,</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ustalać realne cele dydaktyczne zajęć</w:t>
      </w:r>
      <w:r>
        <w:rPr>
          <w:rFonts w:ascii="Arial" w:hAnsi="Arial" w:cs="Arial"/>
          <w:sz w:val="20"/>
          <w:szCs w:val="20"/>
        </w:rPr>
        <w:t>,</w:t>
      </w:r>
      <w:r w:rsidRPr="00AF7947">
        <w:rPr>
          <w:rFonts w:ascii="Arial" w:hAnsi="Arial" w:cs="Arial"/>
          <w:sz w:val="20"/>
          <w:szCs w:val="20"/>
        </w:rPr>
        <w:t xml:space="preserve"> umożliwiające osiągnięcie przez uczniów zakładanych efektów kształcenia, </w:t>
      </w:r>
    </w:p>
    <w:p w:rsidR="003A2B28" w:rsidRPr="00AF7947" w:rsidRDefault="003A2B28" w:rsidP="00AF7947">
      <w:pPr>
        <w:spacing w:line="276" w:lineRule="auto"/>
        <w:jc w:val="both"/>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na bieżąco monitorować i oceniać postępy uczniów,</w:t>
      </w:r>
    </w:p>
    <w:p w:rsidR="003A2B28" w:rsidRPr="00AF7947" w:rsidRDefault="003A2B28" w:rsidP="00AF7947">
      <w:pPr>
        <w:spacing w:line="276" w:lineRule="auto"/>
        <w:rPr>
          <w:rFonts w:ascii="Arial" w:hAnsi="Arial" w:cs="Arial"/>
          <w:sz w:val="20"/>
          <w:szCs w:val="20"/>
        </w:rPr>
      </w:pPr>
      <w:r>
        <w:rPr>
          <w:rFonts w:ascii="Arial" w:hAnsi="Arial" w:cs="Arial"/>
          <w:sz w:val="20"/>
          <w:szCs w:val="20"/>
        </w:rPr>
        <w:t>-</w:t>
      </w:r>
      <w:r w:rsidRPr="00AF7947">
        <w:rPr>
          <w:rFonts w:ascii="Arial" w:hAnsi="Arial" w:cs="Arial"/>
          <w:sz w:val="20"/>
          <w:szCs w:val="20"/>
        </w:rPr>
        <w:t xml:space="preserve"> kształtować poczucie odpowiedzialności za powierzone materiały i środki dydaktyczne</w:t>
      </w:r>
      <w:r>
        <w:rPr>
          <w:rFonts w:ascii="Arial" w:hAnsi="Arial" w:cs="Arial"/>
          <w:sz w:val="20"/>
          <w:szCs w:val="20"/>
        </w:rPr>
        <w:t>.</w:t>
      </w:r>
    </w:p>
    <w:p w:rsidR="003A2B28" w:rsidRPr="00AF7947" w:rsidRDefault="003A2B28" w:rsidP="00AF7947">
      <w:pPr>
        <w:spacing w:line="276" w:lineRule="auto"/>
        <w:jc w:val="both"/>
        <w:rPr>
          <w:rFonts w:ascii="Arial" w:hAnsi="Arial" w:cs="Arial"/>
          <w:sz w:val="20"/>
          <w:szCs w:val="20"/>
        </w:rPr>
      </w:pPr>
    </w:p>
    <w:p w:rsidR="003A2B28" w:rsidRPr="00AF7947" w:rsidRDefault="003A2B28" w:rsidP="00AF7947">
      <w:pPr>
        <w:spacing w:line="276" w:lineRule="auto"/>
        <w:jc w:val="both"/>
        <w:rPr>
          <w:rFonts w:ascii="Arial" w:hAnsi="Arial" w:cs="Arial"/>
          <w:b/>
          <w:bCs/>
          <w:sz w:val="20"/>
          <w:szCs w:val="20"/>
        </w:rPr>
      </w:pPr>
      <w:r w:rsidRPr="00AF7947">
        <w:rPr>
          <w:rFonts w:ascii="Arial" w:hAnsi="Arial" w:cs="Arial"/>
          <w:b/>
          <w:bCs/>
          <w:sz w:val="20"/>
          <w:szCs w:val="20"/>
        </w:rPr>
        <w:t>PROPONOWANE METODY SPRAWDZANIA OSIĄGNIĘĆ EDUKACYJNYCH UCZNIA</w:t>
      </w:r>
    </w:p>
    <w:p w:rsidR="003A2B28" w:rsidRPr="00AF7947" w:rsidRDefault="003A2B28" w:rsidP="008E435B">
      <w:pPr>
        <w:spacing w:line="276" w:lineRule="auto"/>
        <w:ind w:firstLine="284"/>
        <w:jc w:val="both"/>
        <w:rPr>
          <w:rFonts w:ascii="Arial" w:hAnsi="Arial" w:cs="Arial"/>
          <w:sz w:val="20"/>
          <w:szCs w:val="20"/>
        </w:rPr>
      </w:pPr>
      <w:r w:rsidRPr="00AF7947">
        <w:rPr>
          <w:rFonts w:ascii="Arial" w:hAnsi="Arial" w:cs="Arial"/>
          <w:sz w:val="20"/>
          <w:szCs w:val="20"/>
        </w:rPr>
        <w:t>W procesie oceniania osiągnięć edukacyjnych uczniów należy uwzględnić wyniki wszystkich form i metod sprawdzania efektów kształcenia oraz ocenę za wykonane ćwiczenia</w:t>
      </w:r>
      <w:r>
        <w:rPr>
          <w:rFonts w:ascii="Arial" w:hAnsi="Arial" w:cs="Arial"/>
          <w:sz w:val="20"/>
          <w:szCs w:val="20"/>
        </w:rPr>
        <w:t>.</w:t>
      </w:r>
      <w:r w:rsidRPr="00AF7947">
        <w:rPr>
          <w:rFonts w:ascii="Arial" w:hAnsi="Arial" w:cs="Arial"/>
          <w:sz w:val="20"/>
          <w:szCs w:val="20"/>
        </w:rPr>
        <w:t xml:space="preserve"> Istotne jest </w:t>
      </w:r>
      <w:r>
        <w:rPr>
          <w:rFonts w:ascii="Arial" w:hAnsi="Arial" w:cs="Arial"/>
          <w:sz w:val="20"/>
          <w:szCs w:val="20"/>
        </w:rPr>
        <w:t>monitorowanie</w:t>
      </w:r>
      <w:r w:rsidRPr="00AF7947">
        <w:rPr>
          <w:rFonts w:ascii="Arial" w:hAnsi="Arial" w:cs="Arial"/>
          <w:sz w:val="20"/>
          <w:szCs w:val="20"/>
        </w:rPr>
        <w:t xml:space="preserve"> przez nauczyciela przebiegu całego procesu uczenia się ucznia</w:t>
      </w:r>
      <w:r>
        <w:rPr>
          <w:rFonts w:ascii="Arial" w:hAnsi="Arial" w:cs="Arial"/>
          <w:sz w:val="20"/>
          <w:szCs w:val="20"/>
        </w:rPr>
        <w:t xml:space="preserve"> i</w:t>
      </w:r>
      <w:r w:rsidRPr="00AF7947">
        <w:rPr>
          <w:rFonts w:ascii="Arial" w:hAnsi="Arial" w:cs="Arial"/>
          <w:sz w:val="20"/>
          <w:szCs w:val="20"/>
        </w:rPr>
        <w:t xml:space="preserve"> dokonywanie oceny podczas wszystkich etapów pracy ucznia, a w szczególności </w:t>
      </w:r>
      <w:r>
        <w:rPr>
          <w:rFonts w:ascii="Arial" w:hAnsi="Arial" w:cs="Arial"/>
          <w:sz w:val="20"/>
          <w:szCs w:val="20"/>
        </w:rPr>
        <w:t>podczas</w:t>
      </w:r>
      <w:r w:rsidRPr="00AF7947">
        <w:rPr>
          <w:rFonts w:ascii="Arial" w:hAnsi="Arial" w:cs="Arial"/>
          <w:sz w:val="20"/>
          <w:szCs w:val="20"/>
        </w:rPr>
        <w:t xml:space="preserve"> pracy zespołowej. Należy stosować różnorodne formy oceniania: prace pisemne, wypowiedzi ustne, analizę efektów wykonywanych ćwiczeń i badań, zadania praktyczne. Duże znaczenie powinna mieć obserwacja pracy i zachowań ucznia, która dostarcza ważnych informacji</w:t>
      </w:r>
      <w:r>
        <w:rPr>
          <w:rFonts w:ascii="Arial" w:hAnsi="Arial" w:cs="Arial"/>
          <w:sz w:val="20"/>
          <w:szCs w:val="20"/>
        </w:rPr>
        <w:t>,</w:t>
      </w:r>
      <w:r w:rsidRPr="00AF7947">
        <w:rPr>
          <w:rFonts w:ascii="Arial" w:hAnsi="Arial" w:cs="Arial"/>
          <w:sz w:val="20"/>
          <w:szCs w:val="20"/>
        </w:rPr>
        <w:t xml:space="preserve"> umożliwiających wspomaganie procesu jego uczenia się i rozwoju. Zaleca się systematyczne ocenianie postępów ucznia oraz bieżącą analizę i korygowanie nieprawidłowo wykonywanych ćwiczeń.</w:t>
      </w:r>
    </w:p>
    <w:p w:rsidR="003A2B28" w:rsidRPr="00AF7947" w:rsidRDefault="003A2B28" w:rsidP="00B26EF2">
      <w:pPr>
        <w:spacing w:line="276" w:lineRule="auto"/>
        <w:ind w:firstLine="284"/>
        <w:jc w:val="both"/>
        <w:rPr>
          <w:rFonts w:ascii="Arial" w:hAnsi="Arial" w:cs="Arial"/>
          <w:sz w:val="20"/>
          <w:szCs w:val="20"/>
        </w:rPr>
      </w:pPr>
      <w:r w:rsidRPr="00AF7947">
        <w:rPr>
          <w:rFonts w:ascii="Arial" w:hAnsi="Arial" w:cs="Arial"/>
          <w:sz w:val="20"/>
          <w:szCs w:val="20"/>
        </w:rPr>
        <w:t>Kryteria oceniania powinny być czytelnie określone na początku nauki przedmio</w:t>
      </w:r>
      <w:r>
        <w:rPr>
          <w:rFonts w:ascii="Arial" w:hAnsi="Arial" w:cs="Arial"/>
          <w:sz w:val="20"/>
          <w:szCs w:val="20"/>
        </w:rPr>
        <w:t>tu</w:t>
      </w:r>
      <w:r w:rsidRPr="00AF7947">
        <w:rPr>
          <w:rFonts w:ascii="Arial" w:hAnsi="Arial" w:cs="Arial"/>
          <w:sz w:val="20"/>
          <w:szCs w:val="20"/>
        </w:rPr>
        <w:t xml:space="preserve"> oraz uszczegół</w:t>
      </w:r>
      <w:r>
        <w:rPr>
          <w:rFonts w:ascii="Arial" w:hAnsi="Arial" w:cs="Arial"/>
          <w:sz w:val="20"/>
          <w:szCs w:val="20"/>
        </w:rPr>
        <w:t>a</w:t>
      </w:r>
      <w:r w:rsidRPr="00AF7947">
        <w:rPr>
          <w:rFonts w:ascii="Arial" w:hAnsi="Arial" w:cs="Arial"/>
          <w:sz w:val="20"/>
          <w:szCs w:val="20"/>
        </w:rPr>
        <w:t xml:space="preserve">wiane w odniesieniu do bieżących form sprawdzania i kontroli wiedzy i umiejętności. </w:t>
      </w:r>
    </w:p>
    <w:p w:rsidR="003A2B28" w:rsidRPr="00AF7947" w:rsidRDefault="003A2B28" w:rsidP="00B26EF2">
      <w:pPr>
        <w:spacing w:line="276" w:lineRule="auto"/>
        <w:ind w:firstLine="284"/>
        <w:jc w:val="both"/>
        <w:rPr>
          <w:rFonts w:ascii="Arial" w:hAnsi="Arial" w:cs="Arial"/>
          <w:sz w:val="20"/>
          <w:szCs w:val="20"/>
        </w:rPr>
      </w:pPr>
      <w:r w:rsidRPr="00AF7947">
        <w:rPr>
          <w:rFonts w:ascii="Arial" w:hAnsi="Arial" w:cs="Arial"/>
          <w:sz w:val="20"/>
          <w:szCs w:val="20"/>
        </w:rPr>
        <w:lastRenderedPageBreak/>
        <w:t xml:space="preserve">W procesie oceniania należy uwzględnić wartość osiąganych efektów kształcenia w kategorii od najniższej do najwyższej: wiedza, umiejętności, kompetencje. Wskazane jest stosowanie oceniania kształtującego. </w:t>
      </w:r>
    </w:p>
    <w:p w:rsidR="003A2B28" w:rsidRPr="00AF7947" w:rsidRDefault="003A2B28" w:rsidP="00B26EF2">
      <w:pPr>
        <w:spacing w:line="276" w:lineRule="auto"/>
        <w:ind w:firstLine="284"/>
        <w:jc w:val="both"/>
        <w:rPr>
          <w:rFonts w:ascii="Arial" w:hAnsi="Arial" w:cs="Arial"/>
          <w:sz w:val="20"/>
          <w:szCs w:val="20"/>
        </w:rPr>
      </w:pPr>
      <w:r w:rsidRPr="00AF7947">
        <w:rPr>
          <w:rFonts w:ascii="Arial" w:hAnsi="Arial" w:cs="Arial"/>
          <w:sz w:val="20"/>
          <w:szCs w:val="20"/>
        </w:rPr>
        <w:t>Oceniając osiągnięcia uczniów</w:t>
      </w:r>
      <w:r>
        <w:rPr>
          <w:rFonts w:ascii="Arial" w:hAnsi="Arial" w:cs="Arial"/>
          <w:sz w:val="20"/>
          <w:szCs w:val="20"/>
        </w:rPr>
        <w:t>,</w:t>
      </w:r>
      <w:r w:rsidRPr="00AF7947">
        <w:rPr>
          <w:rFonts w:ascii="Arial" w:hAnsi="Arial" w:cs="Arial"/>
          <w:sz w:val="20"/>
          <w:szCs w:val="20"/>
        </w:rPr>
        <w:t xml:space="preserve"> należy zwrócić uwagę na umiejętność korzystania z dokumentacji</w:t>
      </w:r>
      <w:r>
        <w:rPr>
          <w:rFonts w:ascii="Arial" w:hAnsi="Arial" w:cs="Arial"/>
          <w:sz w:val="20"/>
          <w:szCs w:val="20"/>
        </w:rPr>
        <w:t xml:space="preserve"> i</w:t>
      </w:r>
      <w:r w:rsidRPr="00AF7947">
        <w:rPr>
          <w:rFonts w:ascii="Arial" w:hAnsi="Arial" w:cs="Arial"/>
          <w:sz w:val="20"/>
          <w:szCs w:val="20"/>
        </w:rPr>
        <w:t xml:space="preserve"> materiałów pomocniczych, czytania rysunków</w:t>
      </w:r>
      <w:r>
        <w:rPr>
          <w:rFonts w:ascii="Arial" w:hAnsi="Arial" w:cs="Arial"/>
          <w:sz w:val="20"/>
          <w:szCs w:val="20"/>
        </w:rPr>
        <w:t xml:space="preserve"> i </w:t>
      </w:r>
      <w:r w:rsidRPr="00AF7947">
        <w:rPr>
          <w:rFonts w:ascii="Arial" w:hAnsi="Arial" w:cs="Arial"/>
          <w:sz w:val="20"/>
          <w:szCs w:val="20"/>
        </w:rPr>
        <w:t xml:space="preserve">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3A2B28" w:rsidRPr="00AF7947" w:rsidRDefault="003A2B28" w:rsidP="00AF7947">
      <w:pPr>
        <w:spacing w:line="276" w:lineRule="auto"/>
        <w:jc w:val="both"/>
        <w:rPr>
          <w:rFonts w:ascii="Arial" w:hAnsi="Arial" w:cs="Arial"/>
          <w:sz w:val="20"/>
          <w:szCs w:val="20"/>
        </w:rPr>
      </w:pPr>
    </w:p>
    <w:p w:rsidR="003A2B28" w:rsidRPr="00D4070D" w:rsidRDefault="003A2B28" w:rsidP="00205F9F">
      <w:pPr>
        <w:spacing w:line="276" w:lineRule="auto"/>
        <w:jc w:val="both"/>
        <w:rPr>
          <w:rFonts w:ascii="Arial" w:hAnsi="Arial" w:cs="Arial"/>
          <w:b/>
          <w:bCs/>
          <w:sz w:val="20"/>
          <w:szCs w:val="20"/>
        </w:rPr>
      </w:pPr>
      <w:r>
        <w:rPr>
          <w:rFonts w:ascii="Arial" w:hAnsi="Arial" w:cs="Arial"/>
          <w:b/>
          <w:bCs/>
          <w:sz w:val="20"/>
          <w:szCs w:val="20"/>
        </w:rPr>
        <w:t>EWALUACJA</w:t>
      </w:r>
      <w:r w:rsidRPr="005137FF">
        <w:rPr>
          <w:rFonts w:ascii="Arial" w:hAnsi="Arial" w:cs="Arial"/>
          <w:b/>
          <w:bCs/>
          <w:sz w:val="20"/>
          <w:szCs w:val="20"/>
        </w:rPr>
        <w:t xml:space="preserve"> PRZEDMIOTU</w:t>
      </w:r>
    </w:p>
    <w:p w:rsidR="003A2B28" w:rsidRPr="001A354A" w:rsidRDefault="003A2B28" w:rsidP="008E435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Jakość procesu nauczania i uzyskiwane efekty zależą w dużym stopniu od programu nauczania przedmiotu:</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jego koncepcji,</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doboru stosowanych metod i technik nauczania,</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xml:space="preserve">- używanych środków dydaktycznych w odniesieniu do założonych celów i treści kształcenia – materiału nauczania. </w:t>
      </w:r>
    </w:p>
    <w:p w:rsidR="003A2B28" w:rsidRPr="001A354A" w:rsidRDefault="003A2B28" w:rsidP="008E435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xml:space="preserve">- arkusze obserwacji zajęć (lekcji koleżeńskich, nadzoru pedagogicznego), </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notatki własne nauczyciela,</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notatki z rozmów z pracodawcami</w:t>
      </w:r>
      <w:r>
        <w:rPr>
          <w:rFonts w:ascii="Arial" w:hAnsi="Arial" w:cs="Arial"/>
          <w:color w:val="auto"/>
          <w:sz w:val="20"/>
          <w:szCs w:val="20"/>
        </w:rPr>
        <w:t xml:space="preserve"> i</w:t>
      </w:r>
      <w:r w:rsidRPr="001A354A">
        <w:rPr>
          <w:rFonts w:ascii="Arial" w:hAnsi="Arial" w:cs="Arial"/>
          <w:color w:val="auto"/>
          <w:sz w:val="20"/>
          <w:szCs w:val="20"/>
        </w:rPr>
        <w:t xml:space="preserve"> rodzicami,</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zestawienia bieżących osiągnięć uczniów,</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karty/arkusze samooceny uczniów,</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wyniki z ćwiczeń w</w:t>
      </w:r>
      <w:r w:rsidR="009940FE">
        <w:rPr>
          <w:rFonts w:ascii="Arial" w:hAnsi="Arial" w:cs="Arial"/>
          <w:color w:val="auto"/>
          <w:sz w:val="20"/>
          <w:szCs w:val="20"/>
        </w:rPr>
        <w:t xml:space="preserve"> </w:t>
      </w:r>
      <w:r w:rsidRPr="001A354A">
        <w:rPr>
          <w:rFonts w:ascii="Arial" w:hAnsi="Arial" w:cs="Arial"/>
          <w:color w:val="auto"/>
          <w:sz w:val="20"/>
          <w:szCs w:val="20"/>
        </w:rPr>
        <w:t>rozwiązywaniu testów egzaminacyjnych z wykorzystaniem technik komputerowych</w:t>
      </w:r>
      <w:r>
        <w:rPr>
          <w:rFonts w:ascii="Arial" w:hAnsi="Arial" w:cs="Arial"/>
          <w:color w:val="auto"/>
          <w:sz w:val="20"/>
          <w:szCs w:val="20"/>
        </w:rPr>
        <w:t>,</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xml:space="preserve">- obserwacje (kompletne, wybiórcze </w:t>
      </w:r>
      <w:r w:rsidRPr="00AF7947">
        <w:rPr>
          <w:rFonts w:ascii="Arial" w:hAnsi="Arial" w:cs="Arial"/>
          <w:b/>
          <w:bCs/>
          <w:sz w:val="20"/>
          <w:szCs w:val="20"/>
        </w:rPr>
        <w:t>–</w:t>
      </w:r>
      <w:r w:rsidRPr="001A354A">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1A354A" w:rsidRDefault="003A2B28" w:rsidP="008E435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Oceniając program nauczania w ramach przedmiotu Produkcja zwierzęca</w:t>
      </w:r>
      <w:r>
        <w:rPr>
          <w:rFonts w:ascii="Arial" w:hAnsi="Arial" w:cs="Arial"/>
          <w:color w:val="auto"/>
          <w:sz w:val="20"/>
          <w:szCs w:val="20"/>
        </w:rPr>
        <w:t>,</w:t>
      </w:r>
      <w:r w:rsidRPr="001A354A">
        <w:rPr>
          <w:rFonts w:ascii="Arial" w:hAnsi="Arial" w:cs="Arial"/>
          <w:color w:val="auto"/>
          <w:sz w:val="20"/>
          <w:szCs w:val="20"/>
        </w:rPr>
        <w:t xml:space="preserve">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xml:space="preserve">a) mocnych stron pracy ucznia (opanowanych umiejętności), </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xml:space="preserve">b) słabych stron pracy ucznia (nieopanowanych umiejętności), </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 xml:space="preserve">c) sposobów poprawy pracy przez ucznia, </w:t>
      </w:r>
    </w:p>
    <w:p w:rsidR="003A2B28" w:rsidRPr="001A354A" w:rsidRDefault="003A2B28" w:rsidP="00F73FAB">
      <w:pPr>
        <w:spacing w:line="276" w:lineRule="auto"/>
        <w:ind w:firstLine="284"/>
        <w:jc w:val="both"/>
        <w:rPr>
          <w:rFonts w:ascii="Arial" w:hAnsi="Arial" w:cs="Arial"/>
          <w:color w:val="auto"/>
          <w:sz w:val="20"/>
          <w:szCs w:val="20"/>
        </w:rPr>
      </w:pPr>
      <w:r w:rsidRPr="001A354A">
        <w:rPr>
          <w:rFonts w:ascii="Arial" w:hAnsi="Arial" w:cs="Arial"/>
          <w:color w:val="auto"/>
          <w:sz w:val="20"/>
          <w:szCs w:val="20"/>
        </w:rPr>
        <w:t>d) jak uczeń dalej ma pracować, aby przyswoić nieopanowane wiadomości i umiejętności.</w:t>
      </w:r>
    </w:p>
    <w:p w:rsidR="003A2B28" w:rsidRPr="001A354A" w:rsidRDefault="003A2B28" w:rsidP="00691805">
      <w:pPr>
        <w:spacing w:line="276" w:lineRule="auto"/>
        <w:rPr>
          <w:rFonts w:ascii="Arial" w:hAnsi="Arial" w:cs="Arial"/>
          <w:color w:val="auto"/>
          <w:sz w:val="20"/>
          <w:szCs w:val="20"/>
        </w:rPr>
      </w:pPr>
      <w:r w:rsidRPr="001A354A">
        <w:rPr>
          <w:rFonts w:ascii="Arial" w:hAnsi="Arial" w:cs="Arial"/>
          <w:color w:val="auto"/>
          <w:sz w:val="20"/>
          <w:szCs w:val="20"/>
        </w:rPr>
        <w:t>W efekcie końcowym ewaluacji programu nauczania do przedmiotu Produkcja zwierzęca należy ustalić:</w:t>
      </w:r>
    </w:p>
    <w:p w:rsidR="003A2B28" w:rsidRPr="001A354A" w:rsidRDefault="003A2B28" w:rsidP="00F73FAB">
      <w:pPr>
        <w:spacing w:line="276" w:lineRule="auto"/>
        <w:ind w:firstLine="284"/>
        <w:rPr>
          <w:rFonts w:ascii="Arial" w:hAnsi="Arial" w:cs="Arial"/>
          <w:color w:val="auto"/>
          <w:sz w:val="20"/>
          <w:szCs w:val="20"/>
        </w:rPr>
      </w:pPr>
      <w:r w:rsidRPr="001A354A">
        <w:rPr>
          <w:rFonts w:ascii="Arial" w:hAnsi="Arial" w:cs="Arial"/>
          <w:color w:val="auto"/>
          <w:sz w:val="20"/>
          <w:szCs w:val="20"/>
        </w:rPr>
        <w:t>- które czynniki sprzyjają realizacji programu</w:t>
      </w:r>
      <w:r>
        <w:rPr>
          <w:rFonts w:ascii="Arial" w:hAnsi="Arial" w:cs="Arial"/>
          <w:color w:val="auto"/>
          <w:sz w:val="20"/>
          <w:szCs w:val="20"/>
        </w:rPr>
        <w:t>,</w:t>
      </w:r>
    </w:p>
    <w:p w:rsidR="003A2B28" w:rsidRPr="001A354A" w:rsidRDefault="003A2B28" w:rsidP="00F73FAB">
      <w:pPr>
        <w:spacing w:line="276" w:lineRule="auto"/>
        <w:ind w:firstLine="284"/>
        <w:rPr>
          <w:rFonts w:ascii="Arial" w:hAnsi="Arial" w:cs="Arial"/>
          <w:color w:val="auto"/>
          <w:sz w:val="20"/>
          <w:szCs w:val="20"/>
        </w:rPr>
      </w:pPr>
      <w:r w:rsidRPr="001A354A">
        <w:rPr>
          <w:rFonts w:ascii="Arial" w:hAnsi="Arial" w:cs="Arial"/>
          <w:color w:val="auto"/>
          <w:sz w:val="20"/>
          <w:szCs w:val="20"/>
        </w:rPr>
        <w:t>- które czynniki nie sprzyjają realizacji programu</w:t>
      </w:r>
      <w:r>
        <w:rPr>
          <w:rFonts w:ascii="Arial" w:hAnsi="Arial" w:cs="Arial"/>
          <w:color w:val="auto"/>
          <w:sz w:val="20"/>
          <w:szCs w:val="20"/>
        </w:rPr>
        <w:t>,</w:t>
      </w:r>
      <w:r w:rsidRPr="001A354A">
        <w:rPr>
          <w:rFonts w:ascii="Arial" w:hAnsi="Arial" w:cs="Arial"/>
          <w:color w:val="auto"/>
          <w:sz w:val="20"/>
          <w:szCs w:val="20"/>
        </w:rPr>
        <w:t xml:space="preserve"> </w:t>
      </w:r>
    </w:p>
    <w:p w:rsidR="003A2B28" w:rsidRPr="001A354A" w:rsidRDefault="003A2B28" w:rsidP="00F73FAB">
      <w:pPr>
        <w:spacing w:line="276" w:lineRule="auto"/>
        <w:ind w:firstLine="284"/>
        <w:rPr>
          <w:rFonts w:ascii="Arial" w:hAnsi="Arial" w:cs="Arial"/>
          <w:color w:val="auto"/>
          <w:sz w:val="20"/>
          <w:szCs w:val="20"/>
        </w:rPr>
      </w:pPr>
      <w:r w:rsidRPr="001A354A">
        <w:rPr>
          <w:rFonts w:ascii="Arial" w:hAnsi="Arial" w:cs="Arial"/>
          <w:color w:val="auto"/>
          <w:sz w:val="20"/>
          <w:szCs w:val="20"/>
        </w:rPr>
        <w:t>- jakie są ewentualne skutki uboczne (pożądane i niepożądane) realizacji programu</w:t>
      </w:r>
      <w:r>
        <w:rPr>
          <w:rFonts w:ascii="Arial" w:hAnsi="Arial" w:cs="Arial"/>
          <w:color w:val="auto"/>
          <w:sz w:val="20"/>
          <w:szCs w:val="20"/>
        </w:rPr>
        <w:t>,</w:t>
      </w:r>
    </w:p>
    <w:p w:rsidR="003A2B28" w:rsidRPr="001A354A" w:rsidRDefault="003A2B28" w:rsidP="00F73FAB">
      <w:pPr>
        <w:spacing w:line="276" w:lineRule="auto"/>
        <w:ind w:firstLine="284"/>
        <w:rPr>
          <w:rFonts w:ascii="Arial" w:hAnsi="Arial" w:cs="Arial"/>
          <w:color w:val="auto"/>
          <w:sz w:val="20"/>
          <w:szCs w:val="20"/>
        </w:rPr>
      </w:pPr>
      <w:r w:rsidRPr="001A354A">
        <w:rPr>
          <w:rFonts w:ascii="Arial" w:hAnsi="Arial" w:cs="Arial"/>
          <w:color w:val="auto"/>
          <w:sz w:val="20"/>
          <w:szCs w:val="20"/>
        </w:rPr>
        <w:t>- jakie czynności należy wykonać dla optymalizacji i modernizacji programu</w:t>
      </w:r>
      <w:r>
        <w:rPr>
          <w:rFonts w:ascii="Arial" w:hAnsi="Arial" w:cs="Arial"/>
          <w:color w:val="auto"/>
          <w:sz w:val="20"/>
          <w:szCs w:val="20"/>
        </w:rPr>
        <w:t>.</w:t>
      </w:r>
    </w:p>
    <w:p w:rsidR="003A2B28" w:rsidRPr="00AF7947" w:rsidRDefault="003A2B28" w:rsidP="00F73FAB">
      <w:pPr>
        <w:spacing w:line="276" w:lineRule="auto"/>
        <w:rPr>
          <w:rFonts w:ascii="Arial" w:hAnsi="Arial" w:cs="Arial"/>
          <w:b/>
          <w:bCs/>
          <w:sz w:val="20"/>
          <w:szCs w:val="20"/>
        </w:rPr>
      </w:pPr>
    </w:p>
    <w:p w:rsidR="003A2B28" w:rsidRPr="00D71E62" w:rsidRDefault="003A2B28" w:rsidP="00053D68">
      <w:pPr>
        <w:spacing w:line="276" w:lineRule="auto"/>
        <w:rPr>
          <w:rFonts w:ascii="Arial" w:hAnsi="Arial" w:cs="Arial"/>
          <w:b/>
          <w:bCs/>
          <w:sz w:val="20"/>
          <w:szCs w:val="20"/>
        </w:rPr>
      </w:pPr>
      <w:r w:rsidRPr="00AF7947">
        <w:rPr>
          <w:rFonts w:ascii="Arial" w:hAnsi="Arial" w:cs="Arial"/>
          <w:b/>
          <w:bCs/>
          <w:sz w:val="20"/>
          <w:szCs w:val="20"/>
        </w:rPr>
        <w:lastRenderedPageBreak/>
        <w:t xml:space="preserve">NAZWA PRZEDMIOTU – Technika w rolnictwie </w:t>
      </w:r>
    </w:p>
    <w:p w:rsidR="003A2B28" w:rsidRPr="0029406F" w:rsidRDefault="003A2B28" w:rsidP="0029406F">
      <w:pPr>
        <w:spacing w:line="360" w:lineRule="auto"/>
        <w:jc w:val="both"/>
        <w:rPr>
          <w:rFonts w:ascii="Arial" w:hAnsi="Arial" w:cs="Arial"/>
          <w:b/>
          <w:bCs/>
          <w:sz w:val="20"/>
          <w:szCs w:val="20"/>
        </w:rPr>
      </w:pPr>
    </w:p>
    <w:p w:rsidR="003A2B28" w:rsidRPr="00AF7947" w:rsidRDefault="003A2B28" w:rsidP="0029406F">
      <w:pPr>
        <w:spacing w:line="360" w:lineRule="auto"/>
        <w:jc w:val="both"/>
        <w:rPr>
          <w:rFonts w:ascii="Arial" w:hAnsi="Arial" w:cs="Arial"/>
          <w:b/>
          <w:bCs/>
          <w:sz w:val="20"/>
          <w:szCs w:val="20"/>
        </w:rPr>
      </w:pPr>
      <w:r w:rsidRPr="00AF7947">
        <w:rPr>
          <w:rFonts w:ascii="Arial" w:hAnsi="Arial" w:cs="Arial"/>
          <w:b/>
          <w:bCs/>
          <w:sz w:val="20"/>
          <w:szCs w:val="20"/>
        </w:rPr>
        <w:t xml:space="preserve">Cele ogólne </w:t>
      </w:r>
    </w:p>
    <w:p w:rsidR="003A2B28" w:rsidRDefault="003A2B28" w:rsidP="0029406F">
      <w:pPr>
        <w:pStyle w:val="Akapitzlist"/>
        <w:numPr>
          <w:ilvl w:val="0"/>
          <w:numId w:val="17"/>
        </w:numPr>
        <w:tabs>
          <w:tab w:val="left" w:pos="284"/>
        </w:tabs>
        <w:spacing w:line="360" w:lineRule="auto"/>
        <w:ind w:left="284" w:hanging="284"/>
        <w:jc w:val="both"/>
        <w:rPr>
          <w:rFonts w:ascii="Arial" w:hAnsi="Arial" w:cs="Arial"/>
          <w:sz w:val="20"/>
          <w:szCs w:val="20"/>
        </w:rPr>
      </w:pPr>
      <w:r>
        <w:rPr>
          <w:rFonts w:ascii="Arial" w:hAnsi="Arial" w:cs="Arial"/>
          <w:sz w:val="20"/>
          <w:szCs w:val="20"/>
        </w:rPr>
        <w:t>Nabycie umiejętności d</w:t>
      </w:r>
      <w:r w:rsidRPr="00AF7947">
        <w:rPr>
          <w:rFonts w:ascii="Arial" w:hAnsi="Arial" w:cs="Arial"/>
          <w:sz w:val="20"/>
          <w:szCs w:val="20"/>
        </w:rPr>
        <w:t>obierani</w:t>
      </w:r>
      <w:r>
        <w:rPr>
          <w:rFonts w:ascii="Arial" w:hAnsi="Arial" w:cs="Arial"/>
          <w:sz w:val="20"/>
          <w:szCs w:val="20"/>
        </w:rPr>
        <w:t>a</w:t>
      </w:r>
      <w:r w:rsidRPr="00AF7947">
        <w:rPr>
          <w:rFonts w:ascii="Arial" w:hAnsi="Arial" w:cs="Arial"/>
          <w:sz w:val="20"/>
          <w:szCs w:val="20"/>
        </w:rPr>
        <w:t>, eksploatowani</w:t>
      </w:r>
      <w:r>
        <w:rPr>
          <w:rFonts w:ascii="Arial" w:hAnsi="Arial" w:cs="Arial"/>
          <w:sz w:val="20"/>
          <w:szCs w:val="20"/>
        </w:rPr>
        <w:t>a</w:t>
      </w:r>
      <w:r w:rsidRPr="00AF7947">
        <w:rPr>
          <w:rFonts w:ascii="Arial" w:hAnsi="Arial" w:cs="Arial"/>
          <w:sz w:val="20"/>
          <w:szCs w:val="20"/>
        </w:rPr>
        <w:t xml:space="preserve"> i konserwowani</w:t>
      </w:r>
      <w:r>
        <w:rPr>
          <w:rFonts w:ascii="Arial" w:hAnsi="Arial" w:cs="Arial"/>
          <w:sz w:val="20"/>
          <w:szCs w:val="20"/>
        </w:rPr>
        <w:t>a</w:t>
      </w:r>
      <w:r w:rsidRPr="00AF7947">
        <w:rPr>
          <w:rFonts w:ascii="Arial" w:hAnsi="Arial" w:cs="Arial"/>
          <w:sz w:val="20"/>
          <w:szCs w:val="20"/>
        </w:rPr>
        <w:t xml:space="preserve"> narzędzi, maszyn, urządzeń, pojazdów i środków transportowych wykorzystywanych w rolnictwie</w:t>
      </w:r>
      <w:r>
        <w:rPr>
          <w:rFonts w:ascii="Arial" w:hAnsi="Arial" w:cs="Arial"/>
          <w:sz w:val="20"/>
          <w:szCs w:val="20"/>
        </w:rPr>
        <w:t>.</w:t>
      </w:r>
    </w:p>
    <w:p w:rsidR="003A2B28" w:rsidRDefault="003A2B28" w:rsidP="0029406F">
      <w:pPr>
        <w:pStyle w:val="Akapitzlist"/>
        <w:numPr>
          <w:ilvl w:val="0"/>
          <w:numId w:val="17"/>
        </w:numPr>
        <w:tabs>
          <w:tab w:val="left" w:pos="284"/>
        </w:tabs>
        <w:spacing w:line="360" w:lineRule="auto"/>
        <w:ind w:left="284" w:hanging="284"/>
        <w:jc w:val="both"/>
        <w:rPr>
          <w:rFonts w:ascii="Arial" w:hAnsi="Arial" w:cs="Arial"/>
          <w:sz w:val="20"/>
          <w:szCs w:val="20"/>
        </w:rPr>
      </w:pPr>
      <w:r>
        <w:rPr>
          <w:rFonts w:ascii="Arial" w:hAnsi="Arial" w:cs="Arial"/>
          <w:sz w:val="20"/>
          <w:szCs w:val="20"/>
        </w:rPr>
        <w:t>Nabycie umiejętności w</w:t>
      </w:r>
      <w:r w:rsidRPr="00AF7947">
        <w:rPr>
          <w:rFonts w:ascii="Arial" w:hAnsi="Arial" w:cs="Arial"/>
          <w:sz w:val="20"/>
          <w:szCs w:val="20"/>
        </w:rPr>
        <w:t>ykonywani</w:t>
      </w:r>
      <w:r>
        <w:rPr>
          <w:rFonts w:ascii="Arial" w:hAnsi="Arial" w:cs="Arial"/>
          <w:sz w:val="20"/>
          <w:szCs w:val="20"/>
        </w:rPr>
        <w:t>a</w:t>
      </w:r>
      <w:r w:rsidRPr="00AF7947">
        <w:rPr>
          <w:rFonts w:ascii="Arial" w:hAnsi="Arial" w:cs="Arial"/>
          <w:sz w:val="20"/>
          <w:szCs w:val="20"/>
        </w:rPr>
        <w:t xml:space="preserve"> czynności kontrolno-obsługowych środków technicznych stosowanych w rolnictwie</w:t>
      </w:r>
      <w:r>
        <w:rPr>
          <w:rFonts w:ascii="Arial" w:hAnsi="Arial" w:cs="Arial"/>
          <w:sz w:val="20"/>
          <w:szCs w:val="20"/>
        </w:rPr>
        <w:t>.</w:t>
      </w:r>
    </w:p>
    <w:p w:rsidR="003A2B28" w:rsidRDefault="003A2B28" w:rsidP="0029406F">
      <w:pPr>
        <w:pStyle w:val="Akapitzlist"/>
        <w:numPr>
          <w:ilvl w:val="0"/>
          <w:numId w:val="17"/>
        </w:numPr>
        <w:tabs>
          <w:tab w:val="left" w:pos="284"/>
        </w:tabs>
        <w:spacing w:line="360" w:lineRule="auto"/>
        <w:ind w:left="284" w:hanging="284"/>
        <w:jc w:val="both"/>
        <w:rPr>
          <w:rFonts w:ascii="Arial" w:hAnsi="Arial" w:cs="Arial"/>
          <w:sz w:val="20"/>
          <w:szCs w:val="20"/>
        </w:rPr>
      </w:pPr>
      <w:r>
        <w:rPr>
          <w:rFonts w:ascii="Arial" w:hAnsi="Arial" w:cs="Arial"/>
          <w:sz w:val="20"/>
          <w:szCs w:val="20"/>
        </w:rPr>
        <w:t>Nabycie umiejętności o</w:t>
      </w:r>
      <w:r w:rsidRPr="00AF7947">
        <w:rPr>
          <w:rFonts w:ascii="Arial" w:hAnsi="Arial" w:cs="Arial"/>
          <w:sz w:val="20"/>
          <w:szCs w:val="20"/>
        </w:rPr>
        <w:t>bsługiwani</w:t>
      </w:r>
      <w:r>
        <w:rPr>
          <w:rFonts w:ascii="Arial" w:hAnsi="Arial" w:cs="Arial"/>
          <w:sz w:val="20"/>
          <w:szCs w:val="20"/>
        </w:rPr>
        <w:t>a</w:t>
      </w:r>
      <w:r w:rsidRPr="00AF7947">
        <w:rPr>
          <w:rFonts w:ascii="Arial" w:hAnsi="Arial" w:cs="Arial"/>
          <w:sz w:val="20"/>
          <w:szCs w:val="20"/>
        </w:rPr>
        <w:t xml:space="preserve"> urządzeń i systemów energetyki odnawialnej, wodociągowych i wodno-melioracyjnych w gospodarstwie</w:t>
      </w:r>
      <w:r>
        <w:rPr>
          <w:rFonts w:ascii="Arial" w:hAnsi="Arial" w:cs="Arial"/>
          <w:sz w:val="20"/>
          <w:szCs w:val="20"/>
        </w:rPr>
        <w:t>.</w:t>
      </w:r>
    </w:p>
    <w:p w:rsidR="003A2B28" w:rsidRPr="00AF7947" w:rsidRDefault="003A2B28" w:rsidP="0029406F">
      <w:pPr>
        <w:spacing w:line="360" w:lineRule="auto"/>
        <w:jc w:val="both"/>
        <w:rPr>
          <w:rFonts w:ascii="Arial" w:hAnsi="Arial" w:cs="Arial"/>
          <w:b/>
          <w:bCs/>
          <w:sz w:val="20"/>
          <w:szCs w:val="20"/>
        </w:rPr>
      </w:pPr>
    </w:p>
    <w:p w:rsidR="003A2B28" w:rsidRPr="00AF7947" w:rsidRDefault="003A2B28" w:rsidP="0029406F">
      <w:pPr>
        <w:spacing w:line="360" w:lineRule="auto"/>
        <w:jc w:val="both"/>
        <w:rPr>
          <w:rFonts w:ascii="Arial" w:hAnsi="Arial" w:cs="Arial"/>
          <w:b/>
          <w:bCs/>
          <w:sz w:val="20"/>
          <w:szCs w:val="20"/>
        </w:rPr>
      </w:pPr>
      <w:r w:rsidRPr="00AF7947">
        <w:rPr>
          <w:rFonts w:ascii="Arial" w:hAnsi="Arial" w:cs="Arial"/>
          <w:b/>
          <w:bCs/>
          <w:sz w:val="20"/>
          <w:szCs w:val="20"/>
        </w:rPr>
        <w:t>Cele operacyjne</w:t>
      </w:r>
    </w:p>
    <w:p w:rsidR="003A2B28" w:rsidRPr="00AF7947" w:rsidRDefault="003A2B28" w:rsidP="0029406F">
      <w:pPr>
        <w:spacing w:line="360" w:lineRule="auto"/>
        <w:jc w:val="both"/>
        <w:rPr>
          <w:rFonts w:ascii="Arial" w:hAnsi="Arial" w:cs="Arial"/>
          <w:b/>
          <w:bCs/>
          <w:sz w:val="20"/>
          <w:szCs w:val="20"/>
        </w:rPr>
      </w:pPr>
      <w:r w:rsidRPr="00AF7947">
        <w:rPr>
          <w:rFonts w:ascii="Arial" w:hAnsi="Arial" w:cs="Arial"/>
          <w:b/>
          <w:bCs/>
          <w:sz w:val="20"/>
          <w:szCs w:val="20"/>
        </w:rPr>
        <w:t>Uczeń potrafi:</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rozpoznawać materiały konstrukcyjne i eksploatacyjne stosowane w pojazdach, maszynach i urządzeniach rolniczych</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określać sposoby ochrony przed korozją</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rozróżniać środki techniczne stosowane w produkcji rolniczej</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posługiwać się dokumentacją techniczną pojazdów, maszyn i urządzeń rolniczych</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obsługiwać urządzenia i systemy energetyki odnawialnej w gospodarstwie</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obsługiwać urządzenia wodne i wodociągowe stosowane w gospodarstwie</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określać zasady doboru pojazdów i środków transportu do rodzaju prac wykonywanych w rolnictwie</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określać zasady przygotowywania do pracy pojazdów, maszyn, narzędzi i urządzeń rolniczych</w:t>
      </w:r>
      <w:r>
        <w:rPr>
          <w:rFonts w:ascii="Arial" w:hAnsi="Arial" w:cs="Arial"/>
          <w:sz w:val="20"/>
          <w:szCs w:val="20"/>
        </w:rPr>
        <w:t>,</w:t>
      </w:r>
    </w:p>
    <w:p w:rsidR="003A2B28"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określać zasady wykonywania czynności związanych z przeglądami technicznymi oraz konserwacją pojazdów, maszyn i urządzeń rolniczych</w:t>
      </w:r>
      <w:r>
        <w:rPr>
          <w:rFonts w:ascii="Arial" w:hAnsi="Arial" w:cs="Arial"/>
          <w:sz w:val="20"/>
          <w:szCs w:val="20"/>
        </w:rPr>
        <w:t>,</w:t>
      </w:r>
    </w:p>
    <w:p w:rsidR="003A2B28" w:rsidRPr="00AF7947" w:rsidRDefault="003A2B28" w:rsidP="0029406F">
      <w:pPr>
        <w:pStyle w:val="Akapitzlist"/>
        <w:numPr>
          <w:ilvl w:val="0"/>
          <w:numId w:val="18"/>
        </w:numPr>
        <w:tabs>
          <w:tab w:val="left" w:pos="426"/>
        </w:tabs>
        <w:spacing w:line="360" w:lineRule="auto"/>
        <w:ind w:left="426" w:hanging="426"/>
        <w:jc w:val="both"/>
        <w:rPr>
          <w:rFonts w:ascii="Arial" w:hAnsi="Arial" w:cs="Arial"/>
          <w:sz w:val="20"/>
          <w:szCs w:val="20"/>
        </w:rPr>
      </w:pPr>
      <w:r w:rsidRPr="00AF7947">
        <w:rPr>
          <w:rFonts w:ascii="Arial" w:hAnsi="Arial" w:cs="Arial"/>
          <w:sz w:val="20"/>
          <w:szCs w:val="20"/>
        </w:rPr>
        <w:t>określać zasady eksploatacji środków technicznych wykorzystywanych w chemicznej ochronie roślin</w:t>
      </w:r>
      <w:r>
        <w:rPr>
          <w:rFonts w:ascii="Arial" w:hAnsi="Arial" w:cs="Arial"/>
          <w:sz w:val="20"/>
          <w:szCs w:val="20"/>
        </w:rPr>
        <w:t>.</w:t>
      </w:r>
      <w:r w:rsidRPr="00AF7947">
        <w:rPr>
          <w:rFonts w:ascii="Arial" w:hAnsi="Arial" w:cs="Arial"/>
          <w:sz w:val="20"/>
          <w:szCs w:val="20"/>
        </w:rPr>
        <w:t xml:space="preserve"> </w:t>
      </w:r>
    </w:p>
    <w:p w:rsidR="003A2B28" w:rsidRDefault="003A2B28" w:rsidP="0029406F">
      <w:pPr>
        <w:spacing w:line="360" w:lineRule="auto"/>
        <w:jc w:val="both"/>
        <w:rPr>
          <w:rFonts w:ascii="Arial" w:hAnsi="Arial" w:cs="Arial"/>
          <w:b/>
          <w:bCs/>
          <w:sz w:val="20"/>
          <w:szCs w:val="20"/>
        </w:rPr>
      </w:pPr>
    </w:p>
    <w:p w:rsidR="004D65FE" w:rsidRDefault="004D65FE" w:rsidP="0029406F">
      <w:pPr>
        <w:spacing w:line="360" w:lineRule="auto"/>
        <w:jc w:val="both"/>
        <w:rPr>
          <w:rFonts w:ascii="Arial" w:hAnsi="Arial" w:cs="Arial"/>
          <w:b/>
          <w:bCs/>
          <w:sz w:val="20"/>
          <w:szCs w:val="20"/>
        </w:rPr>
      </w:pPr>
    </w:p>
    <w:p w:rsidR="004D65FE" w:rsidRDefault="004D65FE" w:rsidP="0029406F">
      <w:pPr>
        <w:spacing w:line="360" w:lineRule="auto"/>
        <w:jc w:val="both"/>
        <w:rPr>
          <w:rFonts w:ascii="Arial" w:hAnsi="Arial" w:cs="Arial"/>
          <w:b/>
          <w:bCs/>
          <w:sz w:val="20"/>
          <w:szCs w:val="20"/>
        </w:rPr>
      </w:pPr>
    </w:p>
    <w:p w:rsidR="004D65FE" w:rsidRDefault="004D65FE" w:rsidP="0029406F">
      <w:pPr>
        <w:spacing w:line="360" w:lineRule="auto"/>
        <w:jc w:val="both"/>
        <w:rPr>
          <w:rFonts w:ascii="Arial" w:hAnsi="Arial" w:cs="Arial"/>
          <w:b/>
          <w:bCs/>
          <w:sz w:val="20"/>
          <w:szCs w:val="20"/>
        </w:rPr>
      </w:pPr>
    </w:p>
    <w:p w:rsidR="004D65FE" w:rsidRDefault="004D65FE" w:rsidP="0029406F">
      <w:pPr>
        <w:spacing w:line="360" w:lineRule="auto"/>
        <w:jc w:val="both"/>
        <w:rPr>
          <w:rFonts w:ascii="Arial" w:hAnsi="Arial" w:cs="Arial"/>
          <w:b/>
          <w:bCs/>
          <w:sz w:val="20"/>
          <w:szCs w:val="20"/>
        </w:rPr>
      </w:pPr>
    </w:p>
    <w:p w:rsidR="004D65FE" w:rsidRPr="00AF7947" w:rsidRDefault="004D65FE" w:rsidP="0029406F">
      <w:pPr>
        <w:spacing w:line="360" w:lineRule="auto"/>
        <w:jc w:val="both"/>
        <w:rPr>
          <w:rFonts w:ascii="Arial" w:hAnsi="Arial" w:cs="Arial"/>
          <w:b/>
          <w:bCs/>
          <w:sz w:val="20"/>
          <w:szCs w:val="20"/>
        </w:rPr>
      </w:pPr>
    </w:p>
    <w:p w:rsidR="003A2B28" w:rsidRPr="00AF7947" w:rsidRDefault="003A2B28" w:rsidP="0029406F">
      <w:pPr>
        <w:spacing w:line="360" w:lineRule="auto"/>
        <w:jc w:val="both"/>
        <w:rPr>
          <w:rFonts w:ascii="Arial" w:hAnsi="Arial" w:cs="Arial"/>
          <w:sz w:val="20"/>
          <w:szCs w:val="20"/>
        </w:rPr>
      </w:pPr>
      <w:r w:rsidRPr="00AF7947">
        <w:rPr>
          <w:rFonts w:ascii="Arial" w:hAnsi="Arial" w:cs="Arial"/>
          <w:b/>
          <w:bCs/>
          <w:sz w:val="20"/>
          <w:szCs w:val="20"/>
        </w:rPr>
        <w:lastRenderedPageBreak/>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3A2B28" w:rsidRPr="008E435B">
        <w:tc>
          <w:tcPr>
            <w:tcW w:w="1980"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Uwagi o realizacji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vMerge/>
            <w:vAlign w:val="center"/>
          </w:tcPr>
          <w:p w:rsidR="003A2B28" w:rsidRPr="002A700E" w:rsidRDefault="003A2B28" w:rsidP="002A700E">
            <w:pPr>
              <w:rPr>
                <w:rFonts w:ascii="Arial" w:hAnsi="Arial" w:cs="Arial"/>
                <w:b/>
                <w:bCs/>
                <w:sz w:val="20"/>
                <w:szCs w:val="20"/>
              </w:rPr>
            </w:pPr>
          </w:p>
        </w:tc>
        <w:tc>
          <w:tcPr>
            <w:tcW w:w="993" w:type="dxa"/>
            <w:vMerge/>
            <w:vAlign w:val="center"/>
          </w:tcPr>
          <w:p w:rsidR="003A2B28" w:rsidRPr="002A700E" w:rsidRDefault="003A2B28" w:rsidP="002A700E">
            <w:pPr>
              <w:rPr>
                <w:rFonts w:ascii="Arial" w:hAnsi="Arial" w:cs="Arial"/>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Etap realizacji</w:t>
            </w:r>
          </w:p>
        </w:tc>
      </w:tr>
      <w:tr w:rsidR="003A2B28" w:rsidRPr="008E435B">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w:t>
            </w:r>
            <w:r w:rsidR="004D65FE">
              <w:rPr>
                <w:rFonts w:ascii="Arial" w:hAnsi="Arial" w:cs="Arial"/>
                <w:color w:val="auto"/>
                <w:sz w:val="20"/>
                <w:szCs w:val="20"/>
              </w:rPr>
              <w:t xml:space="preserve"> </w:t>
            </w:r>
            <w:r w:rsidRPr="002A700E">
              <w:rPr>
                <w:rFonts w:ascii="Arial" w:hAnsi="Arial" w:cs="Arial"/>
                <w:color w:val="auto"/>
                <w:sz w:val="20"/>
                <w:szCs w:val="20"/>
              </w:rPr>
              <w:t>Podstawy techniki</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Materiały konstrukcyjne stosowane w rolnictwie</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właściwości materiałów konstrukcyjnych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materiały wykorzystywane w konstrukcjach pojazdów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materiały wykorzystywane w konstrukcjach maszyn i narzędzi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części maszyn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połączenia części maszyn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przyczyny powstawania korozji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rodzaje korozji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aktualizować wiedzę i doskonalić umiejętności zawodowe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przestrzegać zasad kultury i etyki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zabezpieczania połączeń rozłącznych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sposoby ochrony przed korozj</w:t>
            </w:r>
            <w:r>
              <w:rPr>
                <w:rFonts w:ascii="Arial" w:hAnsi="Arial" w:cs="Arial"/>
                <w:color w:val="auto"/>
                <w:sz w:val="20"/>
                <w:szCs w:val="20"/>
              </w:rPr>
              <w:t>ą</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E435B">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Materiały eksploatacyjne stosowane w środkach technicznych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właściwości materiałów eksploatacyjnych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materiały eksploatacyjne</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doboru materiałów eksploatacyjnych do zastosowania w pojazdach, maszynach i urządzeniach rolniczych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E435B">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Dokumentacja techniczna pojazdów, maszyn i urządzeń rolniczych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wykonywania rysunku technicznego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rzutowania w rysunku technicznym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odczytać zapisy zawarte w instrukcjach, katalogach i normach pojazdów, maszyn i urządzeń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zapisy zawarte w instrukcjach, katalogach i normach pojazdów, maszyn i urządzeń rolniczych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posłużyć się dokumentacją techniczną maszyn i urządzeń oraz przestrzega</w:t>
            </w:r>
            <w:r>
              <w:rPr>
                <w:rFonts w:ascii="Arial" w:hAnsi="Arial" w:cs="Arial"/>
                <w:color w:val="auto"/>
                <w:sz w:val="20"/>
                <w:szCs w:val="20"/>
              </w:rPr>
              <w:t>ć</w:t>
            </w:r>
            <w:r w:rsidRPr="002A700E">
              <w:rPr>
                <w:rFonts w:ascii="Arial" w:hAnsi="Arial" w:cs="Arial"/>
                <w:color w:val="auto"/>
                <w:sz w:val="20"/>
                <w:szCs w:val="20"/>
              </w:rPr>
              <w:t xml:space="preserve"> norm dotyczących rysunku technicznego</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E435B">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Urządzenia i systemy energetyki odnawialnej</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urządzenia i systemy w energetyce odnawialnej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czynności obsługowe urządzeń stosowanych do pozyskiwania energii odnawialnej</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pozyskiwania energii ze źródeł odnawialnych</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 xml:space="preserve">Klasa I </w:t>
            </w:r>
          </w:p>
        </w:tc>
      </w:tr>
      <w:tr w:rsidR="003A2B28" w:rsidRPr="008E435B">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b/>
                <w:bCs/>
                <w:sz w:val="20"/>
                <w:szCs w:val="20"/>
              </w:rPr>
            </w:pPr>
            <w:r w:rsidRPr="002A700E">
              <w:rPr>
                <w:rFonts w:ascii="Arial" w:hAnsi="Arial" w:cs="Arial"/>
                <w:color w:val="auto"/>
                <w:sz w:val="20"/>
                <w:szCs w:val="20"/>
              </w:rPr>
              <w:t>5.</w:t>
            </w:r>
            <w:r>
              <w:rPr>
                <w:rFonts w:ascii="Arial" w:hAnsi="Arial" w:cs="Arial"/>
                <w:color w:val="auto"/>
                <w:sz w:val="20"/>
                <w:szCs w:val="20"/>
              </w:rPr>
              <w:t xml:space="preserve"> </w:t>
            </w:r>
            <w:r w:rsidRPr="002A700E">
              <w:rPr>
                <w:rFonts w:ascii="Arial" w:hAnsi="Arial" w:cs="Arial"/>
                <w:color w:val="auto"/>
                <w:sz w:val="20"/>
                <w:szCs w:val="20"/>
              </w:rPr>
              <w:t>Urządzenia wodne i wodociągowe</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budowę urządzeń wodnych i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zasadę działania urządzeń wodnych i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czynności obsługowe urządzeń wodnych i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konserwacji urządzeń wodno-melioracyjnych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w:t>
            </w:r>
            <w:r w:rsidR="009940FE">
              <w:rPr>
                <w:rFonts w:ascii="Arial" w:hAnsi="Arial" w:cs="Arial"/>
                <w:color w:val="auto"/>
                <w:sz w:val="20"/>
                <w:szCs w:val="20"/>
              </w:rPr>
              <w:t xml:space="preserve"> </w:t>
            </w:r>
            <w:r w:rsidRPr="002A700E">
              <w:rPr>
                <w:rFonts w:ascii="Arial" w:hAnsi="Arial" w:cs="Arial"/>
                <w:color w:val="auto"/>
                <w:sz w:val="20"/>
                <w:szCs w:val="20"/>
              </w:rPr>
              <w:t>zakres obsługi urządzeń wodociągowych</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E435B">
        <w:tc>
          <w:tcPr>
            <w:tcW w:w="1980" w:type="dxa"/>
            <w:vMerge w:val="restart"/>
          </w:tcPr>
          <w:p w:rsidR="003A2B28" w:rsidRPr="002A700E" w:rsidRDefault="003A2B28" w:rsidP="00154C96">
            <w:pPr>
              <w:rPr>
                <w:rFonts w:ascii="Arial" w:hAnsi="Arial" w:cs="Arial"/>
                <w:sz w:val="20"/>
                <w:szCs w:val="20"/>
              </w:rPr>
            </w:pPr>
            <w:r w:rsidRPr="002A700E">
              <w:rPr>
                <w:rFonts w:ascii="Arial" w:hAnsi="Arial" w:cs="Arial"/>
                <w:color w:val="auto"/>
                <w:sz w:val="20"/>
                <w:szCs w:val="20"/>
              </w:rPr>
              <w:t>II.</w:t>
            </w:r>
            <w:r w:rsidR="004D65FE">
              <w:rPr>
                <w:rFonts w:ascii="Arial" w:hAnsi="Arial" w:cs="Arial"/>
                <w:color w:val="auto"/>
                <w:sz w:val="20"/>
                <w:szCs w:val="20"/>
              </w:rPr>
              <w:t xml:space="preserve"> </w:t>
            </w:r>
            <w:r w:rsidRPr="002A700E">
              <w:rPr>
                <w:rFonts w:ascii="Arial" w:hAnsi="Arial" w:cs="Arial"/>
                <w:color w:val="auto"/>
                <w:sz w:val="20"/>
                <w:szCs w:val="20"/>
              </w:rPr>
              <w:t>Pojazdy i środki transportowe</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Pojazdy i środki transportowe stosowane w rolnictwie</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ciągniki rolnicze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pojazdy samochodowe stosowane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środki transportowe stosowane w rolnictwie</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porównać parametry robocze ciągników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porównać parametry robocze pojazdów samochodowych stosowanych w rolnictwie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w:t>
            </w:r>
          </w:p>
        </w:tc>
      </w:tr>
      <w:tr w:rsidR="003A2B28" w:rsidRPr="008E435B">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Silniki spalinowe</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rodzaje silników spalinowych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zasadę działania silników spalinowych </w:t>
            </w:r>
            <w:r>
              <w:rPr>
                <w:rFonts w:ascii="Arial" w:hAnsi="Arial" w:cs="Arial"/>
                <w:color w:val="auto"/>
                <w:sz w:val="20"/>
                <w:szCs w:val="20"/>
              </w:rPr>
              <w:t>ZI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zasadę działania silników spalinowych </w:t>
            </w:r>
            <w:r>
              <w:rPr>
                <w:rFonts w:ascii="Arial" w:hAnsi="Arial" w:cs="Arial"/>
                <w:color w:val="auto"/>
                <w:sz w:val="20"/>
                <w:szCs w:val="20"/>
              </w:rPr>
              <w:t>ZS</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funkcje poszczególnych układów roboczych silników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funkcje poszczególnych podzespołów układów roboczych silników</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E435B">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Zespoły robocze pojazdów</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rodzaje zespołów i układów roboczych samochodów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rodzaje zespołów i układów roboczych ciągników rolniczych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funkcje zespołów i układów roboczych samochodów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funkcje zespołów i układów roboczych ciągników rolniczych </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E435B">
        <w:tc>
          <w:tcPr>
            <w:tcW w:w="1980" w:type="dxa"/>
            <w:vMerge/>
            <w:vAlign w:val="center"/>
          </w:tcPr>
          <w:p w:rsidR="003A2B28" w:rsidRPr="002A700E" w:rsidRDefault="003A2B28" w:rsidP="002A700E">
            <w:pPr>
              <w:rPr>
                <w:rFonts w:ascii="Arial" w:hAnsi="Arial" w:cs="Arial"/>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Eksploatacja pojazdów i środków transportowych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zasady doboru pojazdów samochodowych, ciągników rolniczych i środków transportu do rodzaju prac wykonywanych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doboru i regulacji parametrów roboczych ciągników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zasady przygotowania do pracy pojazdów samochodowych i </w:t>
            </w:r>
            <w:r w:rsidRPr="002A700E">
              <w:rPr>
                <w:rFonts w:ascii="Arial" w:hAnsi="Arial" w:cs="Arial"/>
                <w:color w:val="auto"/>
                <w:sz w:val="20"/>
                <w:szCs w:val="20"/>
              </w:rPr>
              <w:lastRenderedPageBreak/>
              <w:t>ciągników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czynności obsługi codziennej pojazdów samochodowych, ciągników rolniczych i środków transportowych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czynności związane z przeglądami technicznymi pojazdów samochodowych, ciągników rolniczych i środków transportowych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doboru materiałów eksploatacyjnych do pojazdów samochodowych, ciągników rolniczych i środków transportowych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określić wpływ regulacji parametrów roboczych ciągników rolniczych na procesy technologiczne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korzyści </w:t>
            </w:r>
            <w:r>
              <w:rPr>
                <w:rFonts w:ascii="Arial" w:hAnsi="Arial" w:cs="Arial"/>
                <w:color w:val="auto"/>
                <w:sz w:val="20"/>
                <w:szCs w:val="20"/>
              </w:rPr>
              <w:t xml:space="preserve">płynące z </w:t>
            </w:r>
            <w:r w:rsidRPr="002A700E">
              <w:rPr>
                <w:rFonts w:ascii="Arial" w:hAnsi="Arial" w:cs="Arial"/>
                <w:color w:val="auto"/>
                <w:sz w:val="20"/>
                <w:szCs w:val="20"/>
              </w:rPr>
              <w:t xml:space="preserve">prawidłowej obsługi codziennej i przeglądów technicznych pojazdów samochodowych, ciągników rolniczych i środków transportowych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korzyści </w:t>
            </w:r>
            <w:r>
              <w:rPr>
                <w:rFonts w:ascii="Arial" w:hAnsi="Arial" w:cs="Arial"/>
                <w:color w:val="auto"/>
                <w:sz w:val="20"/>
                <w:szCs w:val="20"/>
              </w:rPr>
              <w:t xml:space="preserve">płynące z </w:t>
            </w:r>
            <w:r w:rsidRPr="002A700E">
              <w:rPr>
                <w:rFonts w:ascii="Arial" w:hAnsi="Arial" w:cs="Arial"/>
                <w:color w:val="auto"/>
                <w:sz w:val="20"/>
                <w:szCs w:val="20"/>
              </w:rPr>
              <w:t xml:space="preserve">prawidłowego doboru materiałów </w:t>
            </w:r>
            <w:r w:rsidRPr="002A700E">
              <w:rPr>
                <w:rFonts w:ascii="Arial" w:hAnsi="Arial" w:cs="Arial"/>
                <w:color w:val="auto"/>
                <w:sz w:val="20"/>
                <w:szCs w:val="20"/>
              </w:rPr>
              <w:lastRenderedPageBreak/>
              <w:t>eksploatacyjnych do pojazdów samochodowych, ciągników rolniczych i środków transportowych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agregatowania ciągników rolniczych z narzędziami, maszynami i urządzeniami rolniczymi</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w:t>
            </w:r>
          </w:p>
        </w:tc>
      </w:tr>
      <w:tr w:rsidR="003A2B28" w:rsidRPr="008E435B">
        <w:trPr>
          <w:trHeight w:val="836"/>
        </w:trPr>
        <w:tc>
          <w:tcPr>
            <w:tcW w:w="1980" w:type="dxa"/>
            <w:vMerge w:val="restart"/>
          </w:tcPr>
          <w:p w:rsidR="003A2B28" w:rsidRPr="002A700E" w:rsidRDefault="003A2B28" w:rsidP="00154C96">
            <w:pPr>
              <w:rPr>
                <w:rFonts w:ascii="Arial" w:hAnsi="Arial" w:cs="Arial"/>
                <w:b/>
                <w:bCs/>
                <w:sz w:val="20"/>
                <w:szCs w:val="20"/>
              </w:rPr>
            </w:pPr>
            <w:r w:rsidRPr="002A700E">
              <w:rPr>
                <w:rFonts w:ascii="Arial" w:hAnsi="Arial" w:cs="Arial"/>
                <w:color w:val="auto"/>
                <w:sz w:val="20"/>
                <w:szCs w:val="20"/>
              </w:rPr>
              <w:lastRenderedPageBreak/>
              <w:t>III.</w:t>
            </w:r>
            <w:r w:rsidR="004D65FE">
              <w:rPr>
                <w:rFonts w:ascii="Arial" w:hAnsi="Arial" w:cs="Arial"/>
                <w:color w:val="auto"/>
                <w:sz w:val="20"/>
                <w:szCs w:val="20"/>
              </w:rPr>
              <w:t xml:space="preserve"> </w:t>
            </w:r>
            <w:r w:rsidRPr="002A700E">
              <w:rPr>
                <w:rFonts w:ascii="Arial" w:hAnsi="Arial" w:cs="Arial"/>
                <w:color w:val="auto"/>
                <w:sz w:val="20"/>
                <w:szCs w:val="20"/>
              </w:rPr>
              <w:t>Mechanizacja prac w produkcji roślinnej</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Maszyny i narzędzia do uprawy i doprawiania roli</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i narzędzia do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i narzędzi do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i narzędzi do uprawy i doprawiania roli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i narzędzi do uprawy i doprawiania roli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maszyn i narzędzi do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i narzędzi do uprawy i doprawiania roli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i narzędzi do uprawy i doprawiania roli</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Maszyny do nawożenia organicznego i mineralnego</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do nawożenia organicznego i mineralnego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do nawożenia organicznego i mineralnego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do nawożenia organicznego i mineralnego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do nawożenia organicznego i mineralnego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maszyn do nawożenia organicznego i mineralnego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do nawożenia organicznego i mineralnego na jakość wykonanej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do nawożenia organicznego i mineralnego</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 xml:space="preserve">Maszyny do </w:t>
            </w:r>
            <w:r w:rsidRPr="002A700E">
              <w:rPr>
                <w:rFonts w:ascii="Arial" w:hAnsi="Arial" w:cs="Arial"/>
                <w:color w:val="auto"/>
                <w:sz w:val="20"/>
                <w:szCs w:val="20"/>
              </w:rPr>
              <w:lastRenderedPageBreak/>
              <w:t>siewu i sadzenia</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maszyny do siewu i </w:t>
            </w:r>
            <w:r w:rsidRPr="002A700E">
              <w:rPr>
                <w:rFonts w:ascii="Arial" w:hAnsi="Arial" w:cs="Arial"/>
                <w:color w:val="auto"/>
                <w:sz w:val="20"/>
                <w:szCs w:val="20"/>
              </w:rPr>
              <w:lastRenderedPageBreak/>
              <w:t>sadzenia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do siewu i sadzenia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do siewu i sadzenia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do siewu i sadzenia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opisać zasady doboru i regulacji </w:t>
            </w:r>
            <w:r w:rsidRPr="002A700E">
              <w:rPr>
                <w:rFonts w:ascii="Arial" w:hAnsi="Arial" w:cs="Arial"/>
                <w:color w:val="auto"/>
                <w:sz w:val="20"/>
                <w:szCs w:val="20"/>
              </w:rPr>
              <w:lastRenderedPageBreak/>
              <w:t>parametrów roboczych maszyn do siewu i sadzenia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wpływ regulacji parametrów roboczych maszyn do siewu i sadzenia na jakość wykonanej pracy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do siewu i sadzenia</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Maszyny i narzędzia do pielęgnacji roślin</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i narzędzia do pielęgnacji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i narzędzi do pielęgnacji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i narzędzi do pielęgnacji roślin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i narzędzi do pielęgnacji roślin</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maszyn i narzędzi do pielęgnacji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i narzędzi do pielęgnacji roślin na jakość wykonanej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i narzędzi do pielęgnacji roślin</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5.</w:t>
            </w:r>
            <w:r>
              <w:rPr>
                <w:rFonts w:ascii="Arial" w:hAnsi="Arial" w:cs="Arial"/>
                <w:color w:val="auto"/>
                <w:sz w:val="20"/>
                <w:szCs w:val="20"/>
              </w:rPr>
              <w:t xml:space="preserve"> </w:t>
            </w:r>
            <w:r w:rsidRPr="002A700E">
              <w:rPr>
                <w:rFonts w:ascii="Arial" w:hAnsi="Arial" w:cs="Arial"/>
                <w:color w:val="auto"/>
                <w:sz w:val="20"/>
                <w:szCs w:val="20"/>
              </w:rPr>
              <w:t xml:space="preserve">Maszyny do ochrony roślin </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do ochrony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do ochrony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do ochrony roślin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do ochrony roślin</w:t>
            </w:r>
          </w:p>
          <w:p w:rsidR="003A2B28" w:rsidRPr="002A700E" w:rsidRDefault="003A2B28" w:rsidP="002A700E">
            <w:pPr>
              <w:ind w:left="360"/>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maszyn do ochrony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do ochrony roślin na jakość wykonanej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sporządzania cieczy roboczej do wykonania zabiegu chemicznej ochrony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obliczyć dawkę środka chemicznego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kalibracji opryskiwaczy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do ochrony roślin</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6.</w:t>
            </w:r>
            <w:r>
              <w:rPr>
                <w:rFonts w:ascii="Arial" w:hAnsi="Arial" w:cs="Arial"/>
                <w:color w:val="auto"/>
                <w:sz w:val="20"/>
                <w:szCs w:val="20"/>
              </w:rPr>
              <w:t xml:space="preserve"> </w:t>
            </w:r>
            <w:r w:rsidRPr="002A700E">
              <w:rPr>
                <w:rFonts w:ascii="Arial" w:hAnsi="Arial" w:cs="Arial"/>
                <w:color w:val="auto"/>
                <w:sz w:val="20"/>
                <w:szCs w:val="20"/>
              </w:rPr>
              <w:t>Maszyny do zbioru i konserwacji zielonek</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do zbioru i konserwacji zielonek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zasady przygotowania do pracy maszyn do zbioru i konserwacji </w:t>
            </w:r>
            <w:r w:rsidRPr="002A700E">
              <w:rPr>
                <w:rFonts w:ascii="Arial" w:hAnsi="Arial" w:cs="Arial"/>
                <w:color w:val="auto"/>
                <w:sz w:val="20"/>
                <w:szCs w:val="20"/>
              </w:rPr>
              <w:lastRenderedPageBreak/>
              <w:t>zielonek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do zbioru i konserwacji zielonek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do zbioru i konserwacji zielonek</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opisać zasady doboru i regulacji parametrów roboczych maszyn do zbioru i konserwacji zielonek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wpływ regulacji parametrów </w:t>
            </w:r>
            <w:r w:rsidRPr="002A700E">
              <w:rPr>
                <w:rFonts w:ascii="Arial" w:hAnsi="Arial" w:cs="Arial"/>
                <w:color w:val="auto"/>
                <w:sz w:val="20"/>
                <w:szCs w:val="20"/>
              </w:rPr>
              <w:lastRenderedPageBreak/>
              <w:t>roboczych maszyn do zbioru i konserwacji zielonek na jakość wykonanej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do zbioru i konserwacji zielonek</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7.</w:t>
            </w:r>
            <w:r>
              <w:rPr>
                <w:rFonts w:ascii="Arial" w:hAnsi="Arial" w:cs="Arial"/>
                <w:color w:val="auto"/>
                <w:sz w:val="20"/>
                <w:szCs w:val="20"/>
              </w:rPr>
              <w:t xml:space="preserve"> </w:t>
            </w:r>
            <w:r w:rsidRPr="002A700E">
              <w:rPr>
                <w:rFonts w:ascii="Arial" w:hAnsi="Arial" w:cs="Arial"/>
                <w:color w:val="auto"/>
                <w:sz w:val="20"/>
                <w:szCs w:val="20"/>
              </w:rPr>
              <w:t>Maszyny do zbioru zbóż</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do zbioru zbóż</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do zbioru zbóż</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do zbioru zbóż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do zbioru zbóż</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maszyn do zbioru zbóż</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do zbioru zbóż na jakość wykonanej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do zbioru zbóż</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b/>
                <w:bCs/>
                <w:sz w:val="20"/>
                <w:szCs w:val="20"/>
              </w:rPr>
            </w:pPr>
            <w:r w:rsidRPr="002A700E">
              <w:rPr>
                <w:rFonts w:ascii="Arial" w:hAnsi="Arial" w:cs="Arial"/>
                <w:color w:val="auto"/>
                <w:sz w:val="20"/>
                <w:szCs w:val="20"/>
              </w:rPr>
              <w:t>Klasa III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8.</w:t>
            </w:r>
            <w:r>
              <w:rPr>
                <w:rFonts w:ascii="Arial" w:hAnsi="Arial" w:cs="Arial"/>
                <w:color w:val="auto"/>
                <w:sz w:val="20"/>
                <w:szCs w:val="20"/>
              </w:rPr>
              <w:t xml:space="preserve"> </w:t>
            </w:r>
            <w:r w:rsidRPr="002A700E">
              <w:rPr>
                <w:rFonts w:ascii="Arial" w:hAnsi="Arial" w:cs="Arial"/>
                <w:color w:val="auto"/>
                <w:sz w:val="20"/>
                <w:szCs w:val="20"/>
              </w:rPr>
              <w:t>Maszyny i urządzenia do czyszczenia, sortowania, dosuszania i przechowywania ziarna</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i urządzenia do czyszczenia, sortowania, dosuszania i przechowywania ziarna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i urządzeń do czyszczenia, sortowania, dosuszania i przechowywania ziarna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maszyn i urządzeń do czyszczenia, sortowania, dosuszania i przechowywania ziarna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i urządzeń do czyszczenia, sortowania, dosuszania i przechowywania ziarna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maszyn i urządzeń do czyszczenia, sortowania, dosuszania i przechowywania ziarna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i urządzeń do czyszczenia, sortowania, dosuszania i przechowywania ziarna na jakość wykonanej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i urządzeń do czyszczenia, sortowania, dosuszania i przechowywania ziarna</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9.</w:t>
            </w:r>
            <w:r>
              <w:rPr>
                <w:rFonts w:ascii="Arial" w:hAnsi="Arial" w:cs="Arial"/>
                <w:color w:val="auto"/>
                <w:sz w:val="20"/>
                <w:szCs w:val="20"/>
              </w:rPr>
              <w:t xml:space="preserve"> </w:t>
            </w:r>
            <w:r w:rsidRPr="002A700E">
              <w:rPr>
                <w:rFonts w:ascii="Arial" w:hAnsi="Arial" w:cs="Arial"/>
                <w:color w:val="auto"/>
                <w:sz w:val="20"/>
                <w:szCs w:val="20"/>
              </w:rPr>
              <w:t>Maszyny do zbioru roślin okopowych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do zbioru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do zbioru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parametry pracy maszyn do </w:t>
            </w:r>
            <w:r w:rsidRPr="002A700E">
              <w:rPr>
                <w:rFonts w:ascii="Arial" w:hAnsi="Arial" w:cs="Arial"/>
                <w:color w:val="auto"/>
                <w:sz w:val="20"/>
                <w:szCs w:val="20"/>
              </w:rPr>
              <w:lastRenderedPageBreak/>
              <w:t>zbioru roślin okopowych zgodnie z wymaganiami agrotechnicznymi zabiegów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do zbioru roślin okopowych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opisać zasady doboru i regulacji parametrów roboczych maszyn do zbioru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wpływ regulacji parametrów roboczych maszyn do zbioru roślin okopowych na jakość wykonanej </w:t>
            </w:r>
            <w:r w:rsidRPr="002A700E">
              <w:rPr>
                <w:rFonts w:ascii="Arial" w:hAnsi="Arial" w:cs="Arial"/>
                <w:color w:val="auto"/>
                <w:sz w:val="20"/>
                <w:szCs w:val="20"/>
              </w:rPr>
              <w:lastRenderedPageBreak/>
              <w:t>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do zbioru roślin okopowych</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III</w:t>
            </w:r>
          </w:p>
        </w:tc>
      </w:tr>
      <w:tr w:rsidR="003A2B28" w:rsidRPr="008E435B">
        <w:tc>
          <w:tcPr>
            <w:tcW w:w="1980" w:type="dxa"/>
            <w:vMerge w:val="restart"/>
          </w:tcPr>
          <w:p w:rsidR="003A2B28" w:rsidRPr="002A700E" w:rsidRDefault="003A2B28" w:rsidP="00154C96">
            <w:pPr>
              <w:rPr>
                <w:rFonts w:ascii="Arial" w:hAnsi="Arial" w:cs="Arial"/>
                <w:b/>
                <w:bCs/>
                <w:sz w:val="20"/>
                <w:szCs w:val="20"/>
              </w:rPr>
            </w:pPr>
            <w:r w:rsidRPr="002A700E">
              <w:rPr>
                <w:rFonts w:ascii="Arial" w:hAnsi="Arial" w:cs="Arial"/>
                <w:color w:val="auto"/>
                <w:sz w:val="20"/>
                <w:szCs w:val="20"/>
              </w:rPr>
              <w:lastRenderedPageBreak/>
              <w:t>IV.</w:t>
            </w:r>
            <w:r w:rsidR="004D65FE">
              <w:rPr>
                <w:rFonts w:ascii="Arial" w:hAnsi="Arial" w:cs="Arial"/>
                <w:color w:val="auto"/>
                <w:sz w:val="20"/>
                <w:szCs w:val="20"/>
              </w:rPr>
              <w:t xml:space="preserve"> </w:t>
            </w:r>
            <w:r w:rsidRPr="002A700E">
              <w:rPr>
                <w:rFonts w:ascii="Arial" w:hAnsi="Arial" w:cs="Arial"/>
                <w:color w:val="auto"/>
                <w:sz w:val="20"/>
                <w:szCs w:val="20"/>
              </w:rPr>
              <w:t>Mechanizacja prac w produkcji zwierzęcej</w:t>
            </w: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Budynki inwentarskie</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rodzaje budynków inwentarskich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rodzaje budynków inwentarskich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wymienić czynniki mikroklimatu występujące w poszczególnych rodzajach budynków inwentarskich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mikroklimatu w budynkach inwentarskich na proces produkcji</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Maszyny i urządzenia do przygotowania i zadawania pasz</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maszyny i urządzenia do przygotowania i zadawania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maszyn i urządzeń do przygotowania i zadawania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parametry pracy maszyn i urządzeń do przygotowania i zadawania 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maszyn i urządzeń do przygotowania i zadawania pasz</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maszyn i urządzeń do przygotowania i zadawania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i urządzeń do przygotowania i zadawania pasz na jakość wykonanej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maszyn i urządzeń do przygotowania i zadawania pasz</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Urządzenia do usuwania odchodów z pomieszczeń inwentarskich</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urządzenia do usuwania odchodów z pomieszczeń inwentarskich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urządzeń do usuwania odchodów z pomieszczeń inwentarskich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parametry pracy urządzeń do usuwania odchodów z pomieszczeń inwentarskich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urządzeń do usuwania odchodów z pomieszczeń inwentarskich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doboru i regulacji parametrów roboczych urządzeń do usuwania odchodów z pomieszczeń inwentarskich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wpływ regulacji parametrów roboczych urządzeń do usuwania odchodów z pomieszczeń inwentarskich na jakość wykonanej pracy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urządzeń do usuwania odchodów z pomieszczeń inwentarskich</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8E435B">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 xml:space="preserve">Urządzenia do </w:t>
            </w:r>
            <w:r w:rsidRPr="002A700E">
              <w:rPr>
                <w:rFonts w:ascii="Arial" w:hAnsi="Arial" w:cs="Arial"/>
                <w:color w:val="auto"/>
                <w:sz w:val="20"/>
                <w:szCs w:val="20"/>
              </w:rPr>
              <w:lastRenderedPageBreak/>
              <w:t>doju i przechowywania mleka</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urządzenia do doju </w:t>
            </w:r>
            <w:r w:rsidRPr="002A700E">
              <w:rPr>
                <w:rFonts w:ascii="Arial" w:hAnsi="Arial" w:cs="Arial"/>
                <w:color w:val="auto"/>
                <w:sz w:val="20"/>
                <w:szCs w:val="20"/>
              </w:rPr>
              <w:lastRenderedPageBreak/>
              <w:t>i przechowywania mleka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zasady przygotowania do pracy urządzeń do doju i przechowywania mleka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parametry pracy urządzeń do doju i przechowywania mleka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czynności obsługi urządzeń do doju i przechowywania mleka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opisać zasady doboru i regulacji </w:t>
            </w:r>
            <w:r w:rsidRPr="002A700E">
              <w:rPr>
                <w:rFonts w:ascii="Arial" w:hAnsi="Arial" w:cs="Arial"/>
                <w:color w:val="auto"/>
                <w:sz w:val="20"/>
                <w:szCs w:val="20"/>
              </w:rPr>
              <w:lastRenderedPageBreak/>
              <w:t>parametrów roboczych urządzeń do doju i przechowywania mleka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urządzeń do doju i przechowywania mleka na jakość wykonanej pracy</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zasady i zakres konserwacji urządzeń do doju i przechowywania mleka</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III</w:t>
            </w:r>
          </w:p>
        </w:tc>
      </w:tr>
      <w:tr w:rsidR="003A2B28" w:rsidRPr="008E435B">
        <w:tc>
          <w:tcPr>
            <w:tcW w:w="1980" w:type="dxa"/>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b/>
                <w:bCs/>
                <w:sz w:val="20"/>
                <w:szCs w:val="20"/>
              </w:rPr>
            </w:pPr>
            <w:r w:rsidRPr="002A700E">
              <w:rPr>
                <w:rFonts w:ascii="Arial" w:hAnsi="Arial" w:cs="Arial"/>
                <w:b/>
                <w:bCs/>
                <w:color w:val="auto"/>
                <w:sz w:val="20"/>
                <w:szCs w:val="20"/>
              </w:rPr>
              <w:t>Razem</w:t>
            </w:r>
          </w:p>
        </w:tc>
        <w:tc>
          <w:tcPr>
            <w:tcW w:w="993" w:type="dxa"/>
          </w:tcPr>
          <w:p w:rsidR="003A2B28" w:rsidRPr="002A700E" w:rsidRDefault="003A2B28" w:rsidP="002A700E">
            <w:pPr>
              <w:jc w:val="center"/>
              <w:rPr>
                <w:rFonts w:ascii="Arial" w:hAnsi="Arial" w:cs="Arial"/>
                <w:b/>
                <w:bCs/>
                <w:sz w:val="20"/>
                <w:szCs w:val="20"/>
              </w:rPr>
            </w:pPr>
          </w:p>
        </w:tc>
        <w:tc>
          <w:tcPr>
            <w:tcW w:w="3969" w:type="dxa"/>
          </w:tcPr>
          <w:p w:rsidR="003A2B28" w:rsidRPr="002A700E" w:rsidRDefault="003A2B28" w:rsidP="002A700E">
            <w:pPr>
              <w:rPr>
                <w:rFonts w:ascii="Arial" w:hAnsi="Arial" w:cs="Arial"/>
                <w:b/>
                <w:bCs/>
                <w:sz w:val="20"/>
                <w:szCs w:val="20"/>
              </w:rPr>
            </w:pPr>
          </w:p>
        </w:tc>
        <w:tc>
          <w:tcPr>
            <w:tcW w:w="3969" w:type="dxa"/>
          </w:tcPr>
          <w:p w:rsidR="003A2B28" w:rsidRPr="002A700E" w:rsidRDefault="003A2B28" w:rsidP="002A700E">
            <w:pPr>
              <w:rPr>
                <w:rFonts w:ascii="Arial" w:hAnsi="Arial" w:cs="Arial"/>
                <w:b/>
                <w:bCs/>
                <w:sz w:val="20"/>
                <w:szCs w:val="20"/>
              </w:rPr>
            </w:pPr>
          </w:p>
        </w:tc>
        <w:tc>
          <w:tcPr>
            <w:tcW w:w="1275" w:type="dxa"/>
          </w:tcPr>
          <w:p w:rsidR="003A2B28" w:rsidRPr="002A700E" w:rsidRDefault="003A2B28" w:rsidP="002A700E">
            <w:pPr>
              <w:rPr>
                <w:rFonts w:ascii="Arial" w:hAnsi="Arial" w:cs="Arial"/>
                <w:b/>
                <w:bCs/>
                <w:sz w:val="20"/>
                <w:szCs w:val="20"/>
              </w:rPr>
            </w:pPr>
          </w:p>
        </w:tc>
      </w:tr>
    </w:tbl>
    <w:p w:rsidR="003A2B28" w:rsidRPr="00154C96" w:rsidRDefault="003A2B28" w:rsidP="00154C96">
      <w:pPr>
        <w:spacing w:line="360" w:lineRule="auto"/>
        <w:jc w:val="both"/>
        <w:rPr>
          <w:rFonts w:ascii="Arial" w:hAnsi="Arial" w:cs="Arial"/>
          <w:sz w:val="20"/>
          <w:szCs w:val="20"/>
        </w:rPr>
      </w:pPr>
    </w:p>
    <w:p w:rsidR="003A2B28" w:rsidRPr="004D65FE" w:rsidRDefault="003A2B28" w:rsidP="0029406F">
      <w:pPr>
        <w:spacing w:line="360" w:lineRule="auto"/>
        <w:jc w:val="both"/>
        <w:rPr>
          <w:rFonts w:ascii="Arial" w:hAnsi="Arial" w:cs="Arial"/>
          <w:sz w:val="20"/>
          <w:szCs w:val="20"/>
        </w:rPr>
      </w:pPr>
    </w:p>
    <w:p w:rsidR="003A2B28" w:rsidRPr="004D65FE" w:rsidRDefault="003A2B28" w:rsidP="0029406F">
      <w:pPr>
        <w:spacing w:line="360" w:lineRule="auto"/>
        <w:jc w:val="both"/>
        <w:rPr>
          <w:rFonts w:ascii="Arial" w:hAnsi="Arial" w:cs="Arial"/>
          <w:b/>
          <w:bCs/>
          <w:sz w:val="20"/>
          <w:szCs w:val="20"/>
        </w:rPr>
      </w:pPr>
      <w:r w:rsidRPr="004D65FE">
        <w:rPr>
          <w:rFonts w:ascii="Arial" w:hAnsi="Arial" w:cs="Arial"/>
          <w:b/>
          <w:bCs/>
          <w:sz w:val="20"/>
          <w:szCs w:val="20"/>
        </w:rPr>
        <w:t>PROCEDURY OSIĄGANIA CELÓW KSZTAŁCENIA PRZEDMIOTU</w:t>
      </w:r>
    </w:p>
    <w:p w:rsidR="003A2B28" w:rsidRPr="004D65FE" w:rsidRDefault="003A2B28" w:rsidP="0029406F">
      <w:pPr>
        <w:pStyle w:val="nag4"/>
        <w:keepNext/>
        <w:spacing w:line="360" w:lineRule="auto"/>
        <w:rPr>
          <w:sz w:val="20"/>
          <w:szCs w:val="20"/>
        </w:rPr>
      </w:pPr>
      <w:r w:rsidRPr="004D65FE">
        <w:rPr>
          <w:sz w:val="20"/>
          <w:szCs w:val="20"/>
        </w:rPr>
        <w:t>Metody nauczania</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W procesie nauczania nauczyciel powinien przyjąć postawę:</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xml:space="preserve">- kierownika procesu uczenia się uczniów, </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doradcy, który jest do dyspozycji, gdy uczniowie mają problem z rozwiązaniem trudnego zadania lub gdy czegoś nie rozumieją, a także wtedy, gdy są niepewni,</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animatora, który inicjuje metody i objaśnia ich znaczenie dla procesu uczenia się, przedstawia cele uczenia się i przygotowuje materiał do pracy,</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obserwatora i słuchacza, który obserwuje uczniów przy pracy i dzieli się z nimi swoimi obserwacjami,</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xml:space="preserve">- uczestnika procesu dydaktycznego, który nie musi być doskonały i jest przykładem osoby, która uczy się przez całe życie, </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 xml:space="preserve">- partnera, który jest gotowy modyfikować przygotowane wcześniej zajęcia w zależności od sytuacji w klasie. </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154C96" w:rsidRDefault="003A2B28" w:rsidP="0029406F">
      <w:pPr>
        <w:spacing w:line="360" w:lineRule="auto"/>
        <w:jc w:val="both"/>
        <w:rPr>
          <w:rFonts w:ascii="Arial" w:hAnsi="Arial" w:cs="Arial"/>
          <w:sz w:val="20"/>
          <w:szCs w:val="20"/>
        </w:rPr>
      </w:pPr>
      <w:r w:rsidRPr="004D65FE">
        <w:rPr>
          <w:rFonts w:ascii="Arial" w:hAnsi="Arial" w:cs="Arial"/>
          <w:sz w:val="20"/>
          <w:szCs w:val="20"/>
        </w:rPr>
        <w:t>Należy zaplanować metody rozwoju i wzmacniania kompetencji kluczowych uczniów poprzez stosowanie korelacji międzyprzedmiotowych, stwarzania możliwości wszechstronnego rozwoju w obszarze kształcenia zawodowego</w:t>
      </w:r>
      <w:r w:rsidRPr="00154C96">
        <w:rPr>
          <w:rFonts w:ascii="Arial" w:hAnsi="Arial" w:cs="Arial"/>
          <w:sz w:val="20"/>
          <w:szCs w:val="20"/>
        </w:rPr>
        <w:t xml:space="preserve">. </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lastRenderedPageBreak/>
        <w:t>Nauczyciel, dobierając metody kształcenia, powinien przede wszystkim zastanowić się nad tym, czego, jak, kiedy, dlaczego, po co uczyć, i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4D65FE" w:rsidRDefault="003A2B28" w:rsidP="0029406F">
      <w:pPr>
        <w:pStyle w:val="Akapitzlist"/>
        <w:spacing w:line="360" w:lineRule="auto"/>
        <w:ind w:left="0"/>
        <w:jc w:val="both"/>
        <w:rPr>
          <w:rFonts w:ascii="Arial" w:hAnsi="Arial" w:cs="Arial"/>
          <w:sz w:val="20"/>
          <w:szCs w:val="20"/>
        </w:rPr>
      </w:pPr>
      <w:r w:rsidRPr="004D65FE">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również rozwiązywania zadań praktycznych. </w:t>
      </w:r>
    </w:p>
    <w:p w:rsidR="003A2B28" w:rsidRPr="004D65FE" w:rsidRDefault="003A2B28" w:rsidP="0029406F">
      <w:pPr>
        <w:pStyle w:val="Akapitzlist"/>
        <w:spacing w:line="360" w:lineRule="auto"/>
        <w:ind w:left="0"/>
        <w:rPr>
          <w:rFonts w:ascii="Arial" w:hAnsi="Arial" w:cs="Arial"/>
          <w:sz w:val="20"/>
          <w:szCs w:val="20"/>
        </w:rPr>
      </w:pPr>
    </w:p>
    <w:p w:rsidR="003A2B28" w:rsidRPr="004D65FE" w:rsidRDefault="003A2B28" w:rsidP="0029406F">
      <w:pPr>
        <w:pStyle w:val="nag4"/>
        <w:keepNext/>
        <w:spacing w:line="360" w:lineRule="auto"/>
        <w:rPr>
          <w:sz w:val="20"/>
          <w:szCs w:val="20"/>
        </w:rPr>
      </w:pPr>
      <w:r w:rsidRPr="004D65FE">
        <w:rPr>
          <w:sz w:val="20"/>
          <w:szCs w:val="20"/>
        </w:rPr>
        <w:t xml:space="preserve">Środki dydaktyczne </w:t>
      </w:r>
    </w:p>
    <w:p w:rsidR="003A2B28" w:rsidRPr="004D65FE" w:rsidRDefault="003A2B28" w:rsidP="0029406F">
      <w:pPr>
        <w:autoSpaceDE w:val="0"/>
        <w:autoSpaceDN w:val="0"/>
        <w:adjustRightInd w:val="0"/>
        <w:spacing w:line="360" w:lineRule="auto"/>
        <w:jc w:val="both"/>
        <w:rPr>
          <w:rFonts w:ascii="Arial" w:hAnsi="Arial" w:cs="Arial"/>
          <w:sz w:val="20"/>
          <w:szCs w:val="20"/>
        </w:rPr>
      </w:pPr>
      <w:r w:rsidRPr="004D65FE">
        <w:rPr>
          <w:rFonts w:ascii="Arial" w:hAnsi="Arial" w:cs="Arial"/>
          <w:sz w:val="20"/>
          <w:szCs w:val="20"/>
        </w:rPr>
        <w:t>Pracownia techniki rolniczej powinna być wyposażona w: stanowisko komputerowe dla nauczyciela z dostępem do internetu, urządzenie wielofunkcyjne, projektor multimedialny, pakiet programów biurowych, przykładowe karty technologiczne organizacji pracy środków technicznych, katalogi pojazdów, maszyn i narzędzi oraz ich części, instrukcje obsługi pojazdów i maszyn rolniczych. Ważne jest przygotowanie zestawów i instrukcji do wykonywanych ćwiczeń.</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Środki i pomoce dydaktyczne powinny w najwyższym stopniu umożliwiać kształtowanie wyobraźni przestrzennej uczniów i uczyć praktycznego wykorzystania nabytej wiedzy z zastosowaniem zasad bezpiecznej i higienicznej pracy oraz ergonomii.</w:t>
      </w:r>
    </w:p>
    <w:p w:rsidR="003A2B28" w:rsidRPr="004D65FE" w:rsidRDefault="003A2B28" w:rsidP="0029406F">
      <w:pPr>
        <w:pStyle w:val="Akapitzlist"/>
        <w:spacing w:line="360" w:lineRule="auto"/>
        <w:ind w:left="0"/>
        <w:rPr>
          <w:rFonts w:ascii="Arial" w:hAnsi="Arial" w:cs="Arial"/>
          <w:sz w:val="20"/>
          <w:szCs w:val="20"/>
        </w:rPr>
      </w:pPr>
    </w:p>
    <w:p w:rsidR="003A2B28" w:rsidRPr="004D65FE" w:rsidRDefault="003A2B28" w:rsidP="0029406F">
      <w:pPr>
        <w:spacing w:line="360" w:lineRule="auto"/>
        <w:rPr>
          <w:rFonts w:ascii="Arial" w:hAnsi="Arial" w:cs="Arial"/>
          <w:b/>
          <w:bCs/>
          <w:sz w:val="20"/>
          <w:szCs w:val="20"/>
        </w:rPr>
      </w:pPr>
      <w:r w:rsidRPr="004D65FE">
        <w:rPr>
          <w:rFonts w:ascii="Arial" w:hAnsi="Arial" w:cs="Arial"/>
          <w:b/>
          <w:bCs/>
          <w:sz w:val="20"/>
          <w:szCs w:val="20"/>
        </w:rPr>
        <w:t>Warunki realizacji efektów kształcenia</w:t>
      </w:r>
    </w:p>
    <w:p w:rsidR="003A2B28" w:rsidRPr="004D65FE" w:rsidRDefault="003A2B28" w:rsidP="0029406F">
      <w:pPr>
        <w:autoSpaceDE w:val="0"/>
        <w:autoSpaceDN w:val="0"/>
        <w:adjustRightInd w:val="0"/>
        <w:spacing w:line="360" w:lineRule="auto"/>
        <w:jc w:val="both"/>
        <w:rPr>
          <w:rFonts w:ascii="Arial" w:hAnsi="Arial" w:cs="Arial"/>
          <w:sz w:val="20"/>
          <w:szCs w:val="20"/>
        </w:rPr>
      </w:pPr>
      <w:r w:rsidRPr="004D65FE">
        <w:rPr>
          <w:rFonts w:ascii="Arial" w:hAnsi="Arial" w:cs="Arial"/>
          <w:sz w:val="20"/>
          <w:szCs w:val="20"/>
        </w:rPr>
        <w:t>Zajęcia edukacyjne powinny być prowadzone w pracowni techniki rolniczej posiadającej stały dostęp do pomocy i środków dydaktycznych z zakresu budowy pojazdów, maszyn i urządzeń rolniczych, zespołów i podzespołów oraz możliwość maksymalnego wykorzystania naturalnych okazów. Pracownia powinna być wyposażona w stanowisko komputerowe dla nauczyciela z drukarką, skanerem oraz projektorem multimedialnym, a także stanowiska komputerowe dla uczniów (jedno stanowisko na 2</w:t>
      </w:r>
      <w:r w:rsidRPr="0029406F">
        <w:rPr>
          <w:rFonts w:ascii="Arial" w:hAnsi="Arial" w:cs="Arial"/>
          <w:bCs/>
          <w:sz w:val="20"/>
          <w:szCs w:val="20"/>
        </w:rPr>
        <w:t>–</w:t>
      </w:r>
      <w:r w:rsidRPr="004D65FE">
        <w:rPr>
          <w:rFonts w:ascii="Arial" w:hAnsi="Arial" w:cs="Arial"/>
          <w:sz w:val="20"/>
          <w:szCs w:val="20"/>
        </w:rPr>
        <w:t xml:space="preserve">3 uczniów). Wszystkie komputery mają być podłączone do sieci lokalnej z dostępem do internetu i wyposażone w pakiet programów biurowych oraz programów edukacyjnych dotyczących techniki rolniczej. Pracownia powinna umożliwiać zespołową pracę uczniów w różnych konfiguracjach organizacyjnych oraz uczenie się uczniów ze specjalnymi potrzebami edukacyjnymi. </w:t>
      </w:r>
    </w:p>
    <w:p w:rsidR="003A2B28" w:rsidRPr="004D65FE" w:rsidRDefault="003A2B28" w:rsidP="0029406F">
      <w:pPr>
        <w:autoSpaceDE w:val="0"/>
        <w:autoSpaceDN w:val="0"/>
        <w:adjustRightInd w:val="0"/>
        <w:spacing w:line="360" w:lineRule="auto"/>
        <w:jc w:val="both"/>
        <w:rPr>
          <w:rFonts w:ascii="Arial" w:hAnsi="Arial" w:cs="Arial"/>
          <w:sz w:val="20"/>
          <w:szCs w:val="20"/>
        </w:rPr>
      </w:pPr>
      <w:r w:rsidRPr="004D65FE">
        <w:rPr>
          <w:rFonts w:ascii="Arial" w:hAnsi="Arial" w:cs="Arial"/>
          <w:sz w:val="20"/>
          <w:szCs w:val="20"/>
        </w:rPr>
        <w:lastRenderedPageBreak/>
        <w:t>Przedmiot Technika w rolnictwie wymaga stosowania aktywizujących metod kształcenia. Zaplanowane efekty kształcenia przygotują ucznia do dalszej edukacji z zakresu prowadzenia produkcji roślinnej i zwierzęcej. Powinny być kształtowane umiejętności poszukiwania, pozyskiwania, analizowania, selekcjonowania i przetwarzania najnowszych informacji z zakresu techniki rolniczej i mechanizacji rolnictwa. Należy także rozwijać umiejętności samokształcenia i współpracy w grupie oraz kompetencje kluczowe i wszystkie kompetencje społeczne określone w podstawie programowej.</w:t>
      </w:r>
    </w:p>
    <w:p w:rsidR="003A2B28" w:rsidRPr="004D65FE" w:rsidRDefault="003A2B28" w:rsidP="0029406F">
      <w:pPr>
        <w:autoSpaceDE w:val="0"/>
        <w:autoSpaceDN w:val="0"/>
        <w:adjustRightInd w:val="0"/>
        <w:spacing w:line="360" w:lineRule="auto"/>
        <w:rPr>
          <w:rFonts w:ascii="Arial" w:hAnsi="Arial" w:cs="Arial"/>
          <w:sz w:val="20"/>
          <w:szCs w:val="20"/>
        </w:rPr>
      </w:pPr>
    </w:p>
    <w:p w:rsidR="003A2B28" w:rsidRPr="004D65FE" w:rsidRDefault="003A2B28" w:rsidP="0029406F">
      <w:pPr>
        <w:pStyle w:val="Akapitzlist"/>
        <w:spacing w:line="360" w:lineRule="auto"/>
        <w:ind w:left="0"/>
        <w:rPr>
          <w:rFonts w:ascii="Arial" w:hAnsi="Arial" w:cs="Arial"/>
          <w:b/>
          <w:bCs/>
          <w:sz w:val="20"/>
          <w:szCs w:val="20"/>
        </w:rPr>
      </w:pPr>
      <w:r w:rsidRPr="004D65FE">
        <w:rPr>
          <w:rFonts w:ascii="Arial" w:hAnsi="Arial" w:cs="Arial"/>
          <w:b/>
          <w:bCs/>
          <w:sz w:val="20"/>
          <w:szCs w:val="20"/>
        </w:rPr>
        <w:t>Obudowa dydaktyczna</w:t>
      </w:r>
    </w:p>
    <w:p w:rsidR="003A2B28" w:rsidRPr="004D65FE" w:rsidRDefault="003A2B28" w:rsidP="0029406F">
      <w:pPr>
        <w:pStyle w:val="nag4"/>
        <w:keepNext/>
        <w:spacing w:line="360" w:lineRule="auto"/>
        <w:rPr>
          <w:sz w:val="20"/>
          <w:szCs w:val="20"/>
        </w:rPr>
      </w:pPr>
      <w:r w:rsidRPr="004D65FE">
        <w:rPr>
          <w:sz w:val="20"/>
          <w:szCs w:val="20"/>
        </w:rPr>
        <w:t>Formy organizacyjne</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3A2B28" w:rsidRPr="004D65FE" w:rsidRDefault="003A2B28" w:rsidP="0029406F">
      <w:pPr>
        <w:pStyle w:val="nag3"/>
        <w:spacing w:line="360" w:lineRule="auto"/>
        <w:rPr>
          <w:sz w:val="20"/>
          <w:szCs w:val="20"/>
        </w:rPr>
      </w:pPr>
    </w:p>
    <w:p w:rsidR="003A2B28" w:rsidRPr="004D65FE" w:rsidRDefault="003A2B28" w:rsidP="0029406F">
      <w:pPr>
        <w:pStyle w:val="nag3"/>
        <w:spacing w:line="360" w:lineRule="auto"/>
        <w:rPr>
          <w:sz w:val="20"/>
          <w:szCs w:val="20"/>
        </w:rPr>
      </w:pPr>
      <w:r w:rsidRPr="004D65FE">
        <w:rPr>
          <w:sz w:val="20"/>
          <w:szCs w:val="20"/>
        </w:rPr>
        <w:t>Formy indywidualizacji pracy uczniów</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Formy indywidualizacji pracy uczniów powinny uwzględniać:</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dostosowanie warunków, środków, metod i form kształcenia do potrzeb ucznia,</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dostosowanie warunków, środków, metod i form kształcenia do możliwości ucznia.</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4D65FE">
        <w:rPr>
          <w:rFonts w:ascii="Arial" w:hAnsi="Arial" w:cs="Arial"/>
          <w:sz w:val="20"/>
          <w:szCs w:val="20"/>
        </w:rPr>
        <w:t>Równie</w:t>
      </w:r>
      <w:r w:rsidRPr="004D65FE">
        <w:rPr>
          <w:rFonts w:ascii="Arial" w:hAnsi="Arial" w:cs="Arial"/>
          <w:sz w:val="20"/>
          <w:szCs w:val="20"/>
        </w:rPr>
        <w:t xml:space="preserve"> ważni są uczniowie uzdolnieni i szczególnie zainteresowani zawodem i przedmiotem nauczania. </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Przykładowe formy indywidualizacji pracy uczniów:</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xml:space="preserve">- zastosowanie zindywidualizowanych form pracy z uczniem, </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lastRenderedPageBreak/>
        <w:t>- zorganizowanie wsparcia przez innych uczestników procesu edukacyjnego, m.in.: rodziców, innych nauczycieli, pracowników poradni psychologiczno-pedagogicznej, specjalistów,</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wykorzystanie technologii informacyjnych i form samokształcenia ucznia do odpowiedniego ukierunkowania jego rozwoju.</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Nauczyciel powinien:</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zainteresować ucznia przedmiotem nauczania i kształceniem w zawodzie,</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motywować ucznia do systematycznego uczenia się,</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dostosowywać stopień trudności planowanych ćwiczeń do możliwości ucznia,</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uwzględniać zainteresowania ucznia,</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zachęcać ucznia do korzystania z różnych źródeł informacji,</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udzielać wskazówek, jak wykonać trudne elementy zadań, oraz wspomagać w trakcie ich wykonywania,</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xml:space="preserve">- ustalać realne cele dydaktyczne zajęć, umożliwiające osiągnięcie przez uczniów zakładanych efektów kształcenia, </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na bieżąco monitorować i oceniać postępy uczniów,</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 kształtować poczucie odpowiedzialności za powierzone materiały i środki dydaktyczne, pojazdy i sprzęt w procesie uczenia się.</w:t>
      </w:r>
    </w:p>
    <w:p w:rsidR="003A2B28" w:rsidRDefault="003A2B28" w:rsidP="0029406F">
      <w:pPr>
        <w:spacing w:line="360" w:lineRule="auto"/>
        <w:jc w:val="both"/>
        <w:rPr>
          <w:rFonts w:ascii="Arial" w:hAnsi="Arial" w:cs="Arial"/>
          <w:b/>
          <w:bCs/>
          <w:sz w:val="20"/>
          <w:szCs w:val="20"/>
        </w:rPr>
      </w:pPr>
    </w:p>
    <w:p w:rsidR="00154C96" w:rsidRPr="00154C96" w:rsidRDefault="00154C96" w:rsidP="0029406F">
      <w:pPr>
        <w:spacing w:line="360" w:lineRule="auto"/>
        <w:jc w:val="both"/>
        <w:rPr>
          <w:rFonts w:ascii="Arial" w:hAnsi="Arial" w:cs="Arial"/>
          <w:b/>
          <w:bCs/>
          <w:sz w:val="20"/>
          <w:szCs w:val="20"/>
        </w:rPr>
      </w:pPr>
    </w:p>
    <w:p w:rsidR="003A2B28" w:rsidRPr="004D65FE" w:rsidRDefault="003A2B28" w:rsidP="0029406F">
      <w:pPr>
        <w:spacing w:line="360" w:lineRule="auto"/>
        <w:jc w:val="both"/>
        <w:rPr>
          <w:rFonts w:ascii="Arial" w:hAnsi="Arial" w:cs="Arial"/>
          <w:b/>
          <w:bCs/>
          <w:sz w:val="20"/>
          <w:szCs w:val="20"/>
        </w:rPr>
      </w:pPr>
      <w:r w:rsidRPr="004D65FE">
        <w:rPr>
          <w:rFonts w:ascii="Arial" w:hAnsi="Arial" w:cs="Arial"/>
          <w:b/>
          <w:bCs/>
          <w:sz w:val="20"/>
          <w:szCs w:val="20"/>
        </w:rPr>
        <w:t>PROPONOWANE METODY SPRAWDZANIA OSIĄGNIĘĆ EDUKACYJNYCH UCZNIA</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3A2B28" w:rsidRPr="004D65FE" w:rsidRDefault="003A2B28" w:rsidP="0029406F">
      <w:pPr>
        <w:spacing w:line="360" w:lineRule="auto"/>
        <w:rPr>
          <w:rFonts w:ascii="Arial" w:hAnsi="Arial" w:cs="Arial"/>
          <w:sz w:val="20"/>
          <w:szCs w:val="20"/>
        </w:rPr>
      </w:pPr>
      <w:r w:rsidRPr="004D65FE">
        <w:rPr>
          <w:rFonts w:ascii="Arial" w:hAnsi="Arial" w:cs="Arial"/>
          <w:sz w:val="20"/>
          <w:szCs w:val="20"/>
        </w:rPr>
        <w:t>Zaleca się systematyczne ocenianie postępów ucznia oraz bieżącą analizę i korygowanie nieprawidłowo wykonywanych ćwiczeń.</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lastRenderedPageBreak/>
        <w:t xml:space="preserve">Kryteria oceniania powinny być czytelnie określone na początku nauki przedmiotu oraz uszczegóławiane w odniesieniu do bieżących form sprawdzania i kontroli wiedzy i umiejętności. </w:t>
      </w:r>
    </w:p>
    <w:p w:rsidR="003A2B28" w:rsidRPr="004D65FE" w:rsidRDefault="003A2B28" w:rsidP="0029406F">
      <w:pPr>
        <w:spacing w:line="360" w:lineRule="auto"/>
        <w:jc w:val="both"/>
        <w:rPr>
          <w:rFonts w:ascii="Arial" w:hAnsi="Arial" w:cs="Arial"/>
          <w:sz w:val="20"/>
          <w:szCs w:val="20"/>
        </w:rPr>
      </w:pPr>
      <w:r w:rsidRPr="004D65FE">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4D65FE" w:rsidRDefault="003A2B28" w:rsidP="0029406F">
      <w:pPr>
        <w:spacing w:line="360" w:lineRule="auto"/>
        <w:jc w:val="both"/>
        <w:rPr>
          <w:rFonts w:ascii="Arial" w:hAnsi="Arial" w:cs="Arial"/>
          <w:b/>
          <w:bCs/>
          <w:sz w:val="20"/>
          <w:szCs w:val="20"/>
        </w:rPr>
      </w:pPr>
      <w:r w:rsidRPr="004D65FE">
        <w:rPr>
          <w:rFonts w:ascii="Arial" w:hAnsi="Arial" w:cs="Arial"/>
          <w:sz w:val="20"/>
          <w:szCs w:val="20"/>
        </w:rPr>
        <w:t>Oceniając osiągnięcia uczniów, należy zwrócić uwagę na umiejętność korzystania z dokumentacji i materiałów pomocniczych, czytania rysunków, schematów i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r w:rsidRPr="004D65FE">
        <w:rPr>
          <w:rFonts w:ascii="Arial" w:hAnsi="Arial" w:cs="Arial"/>
          <w:b/>
          <w:bCs/>
          <w:sz w:val="20"/>
          <w:szCs w:val="20"/>
        </w:rPr>
        <w:t xml:space="preserve"> </w:t>
      </w:r>
    </w:p>
    <w:p w:rsidR="003A2B28" w:rsidRDefault="003A2B28" w:rsidP="0029406F">
      <w:pPr>
        <w:spacing w:line="360" w:lineRule="auto"/>
        <w:rPr>
          <w:rFonts w:ascii="Arial" w:hAnsi="Arial" w:cs="Arial"/>
          <w:b/>
          <w:bCs/>
          <w:sz w:val="20"/>
          <w:szCs w:val="20"/>
        </w:rPr>
      </w:pPr>
    </w:p>
    <w:p w:rsidR="00154C96" w:rsidRPr="00154C96" w:rsidRDefault="00154C96" w:rsidP="0029406F">
      <w:pPr>
        <w:spacing w:line="360" w:lineRule="auto"/>
        <w:rPr>
          <w:rFonts w:ascii="Arial" w:hAnsi="Arial" w:cs="Arial"/>
          <w:b/>
          <w:bCs/>
          <w:sz w:val="20"/>
          <w:szCs w:val="20"/>
        </w:rPr>
      </w:pPr>
    </w:p>
    <w:p w:rsidR="003A2B28" w:rsidRPr="004D65FE" w:rsidRDefault="003A2B28" w:rsidP="0029406F">
      <w:pPr>
        <w:spacing w:line="360" w:lineRule="auto"/>
        <w:jc w:val="both"/>
        <w:rPr>
          <w:rFonts w:ascii="Arial" w:hAnsi="Arial" w:cs="Arial"/>
          <w:b/>
          <w:bCs/>
          <w:sz w:val="20"/>
          <w:szCs w:val="20"/>
        </w:rPr>
      </w:pPr>
      <w:r w:rsidRPr="004D65FE">
        <w:rPr>
          <w:rFonts w:ascii="Arial" w:hAnsi="Arial" w:cs="Arial"/>
          <w:b/>
          <w:bCs/>
          <w:sz w:val="20"/>
          <w:szCs w:val="20"/>
        </w:rPr>
        <w:t>EWALUACJA PRZEDMIOTU</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Jakość procesu nauczania i uzyskiwane efekty zależą w dużym stopniu od programu nauczania przedmiotu:</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jego koncepcji,</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doboru stosowanych metod i technik nauczania,</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xml:space="preserve">- używanych środków dydaktycznych w odniesieniu do założonych celów i treści kształcenia – materiału nauczania. </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xml:space="preserve">Realizacja programu nauczania w ramach przedmiotu Technika w rolnictwie powinna zapewnić osiągnięcie założonych efektów z podstawy programowej. </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Na tym etapie ewaluacji programu nauczania przedmiotu Technika w rolnictwie mogą być wykorzystywane:</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xml:space="preserve">- arkusze obserwacji zajęć (lekcji koleżeńskich, nadzoru pedagogicznego), </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notatki własne nauczyciela,</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notatki z rozmów z pracodawcami i rodzicami,</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zestawienia bieżących osiągnięć uczniów,</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karty/arkusze samooceny uczniów,</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wyniki z ćwiczeń w</w:t>
      </w:r>
      <w:r w:rsidR="009940FE">
        <w:rPr>
          <w:rFonts w:ascii="Arial" w:hAnsi="Arial" w:cs="Arial"/>
          <w:color w:val="auto"/>
          <w:sz w:val="20"/>
          <w:szCs w:val="20"/>
        </w:rPr>
        <w:t xml:space="preserve"> </w:t>
      </w:r>
      <w:r w:rsidRPr="004D65FE">
        <w:rPr>
          <w:rFonts w:ascii="Arial" w:hAnsi="Arial" w:cs="Arial"/>
          <w:color w:val="auto"/>
          <w:sz w:val="20"/>
          <w:szCs w:val="20"/>
        </w:rPr>
        <w:t>rozwiązywaniu testów egzaminacyjnych z wykorzystaniem technik komputerowych,</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xml:space="preserve">- obserwacje (kompletne, wybiórcze </w:t>
      </w:r>
      <w:r w:rsidRPr="004D65FE">
        <w:rPr>
          <w:rFonts w:ascii="Arial" w:hAnsi="Arial" w:cs="Arial"/>
          <w:b/>
          <w:bCs/>
          <w:sz w:val="20"/>
          <w:szCs w:val="20"/>
        </w:rPr>
        <w:t>–</w:t>
      </w:r>
      <w:r w:rsidRPr="004D65FE">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4D65FE" w:rsidRDefault="003A2B28" w:rsidP="0029406F">
      <w:pPr>
        <w:spacing w:line="360" w:lineRule="auto"/>
        <w:ind w:firstLine="284"/>
        <w:jc w:val="both"/>
        <w:rPr>
          <w:rFonts w:ascii="Arial" w:hAnsi="Arial" w:cs="Arial"/>
          <w:color w:val="auto"/>
          <w:sz w:val="20"/>
          <w:szCs w:val="20"/>
        </w:rPr>
      </w:pP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lastRenderedPageBreak/>
        <w:t>Oceniając program nauczania w ramach przedmiotu Technika w rolnictwie,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xml:space="preserve">a) mocnych stron pracy ucznia (opanowanych umiejętności), </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xml:space="preserve">b) słabych stron pracy ucznia (nieopanowanych umiejętności), </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 xml:space="preserve">c) sposobów poprawy pracy przez ucznia, </w:t>
      </w:r>
    </w:p>
    <w:p w:rsidR="003A2B28" w:rsidRPr="004D65FE" w:rsidRDefault="003A2B28" w:rsidP="0029406F">
      <w:pPr>
        <w:spacing w:line="360" w:lineRule="auto"/>
        <w:jc w:val="both"/>
        <w:rPr>
          <w:rFonts w:ascii="Arial" w:hAnsi="Arial" w:cs="Arial"/>
          <w:color w:val="auto"/>
          <w:sz w:val="20"/>
          <w:szCs w:val="20"/>
        </w:rPr>
      </w:pPr>
      <w:r w:rsidRPr="004D65FE">
        <w:rPr>
          <w:rFonts w:ascii="Arial" w:hAnsi="Arial" w:cs="Arial"/>
          <w:color w:val="auto"/>
          <w:sz w:val="20"/>
          <w:szCs w:val="20"/>
        </w:rPr>
        <w:t>d) jak uczeń dalej ma pracować, aby przyswoić nieopanowane wiadomości i umiejętności.</w:t>
      </w:r>
    </w:p>
    <w:p w:rsidR="003A2B28" w:rsidRPr="004D65FE" w:rsidRDefault="003A2B28" w:rsidP="0029406F">
      <w:pPr>
        <w:spacing w:line="360" w:lineRule="auto"/>
        <w:rPr>
          <w:rFonts w:ascii="Arial" w:hAnsi="Arial" w:cs="Arial"/>
          <w:color w:val="auto"/>
          <w:sz w:val="20"/>
          <w:szCs w:val="20"/>
        </w:rPr>
      </w:pPr>
      <w:r w:rsidRPr="004D65FE">
        <w:rPr>
          <w:rFonts w:ascii="Arial" w:hAnsi="Arial" w:cs="Arial"/>
          <w:color w:val="auto"/>
          <w:sz w:val="20"/>
          <w:szCs w:val="20"/>
        </w:rPr>
        <w:t>W efekcie końcowym ewaluacji programu nauczania do przedmiotu Technika w rolnictwie należy ustalić:</w:t>
      </w:r>
    </w:p>
    <w:p w:rsidR="003A2B28" w:rsidRPr="004D65FE" w:rsidRDefault="003A2B28" w:rsidP="0029406F">
      <w:pPr>
        <w:spacing w:line="360" w:lineRule="auto"/>
        <w:rPr>
          <w:rFonts w:ascii="Arial" w:hAnsi="Arial" w:cs="Arial"/>
          <w:color w:val="auto"/>
          <w:sz w:val="20"/>
          <w:szCs w:val="20"/>
        </w:rPr>
      </w:pPr>
      <w:r w:rsidRPr="004D65FE">
        <w:rPr>
          <w:rFonts w:ascii="Arial" w:hAnsi="Arial" w:cs="Arial"/>
          <w:color w:val="auto"/>
          <w:sz w:val="20"/>
          <w:szCs w:val="20"/>
        </w:rPr>
        <w:t>- które czynniki sprzyjają realizacji programu,</w:t>
      </w:r>
    </w:p>
    <w:p w:rsidR="003A2B28" w:rsidRPr="004D65FE" w:rsidRDefault="003A2B28" w:rsidP="0029406F">
      <w:pPr>
        <w:spacing w:line="360" w:lineRule="auto"/>
        <w:rPr>
          <w:rFonts w:ascii="Arial" w:hAnsi="Arial" w:cs="Arial"/>
          <w:color w:val="auto"/>
          <w:sz w:val="20"/>
          <w:szCs w:val="20"/>
        </w:rPr>
      </w:pPr>
      <w:r w:rsidRPr="004D65FE">
        <w:rPr>
          <w:rFonts w:ascii="Arial" w:hAnsi="Arial" w:cs="Arial"/>
          <w:color w:val="auto"/>
          <w:sz w:val="20"/>
          <w:szCs w:val="20"/>
        </w:rPr>
        <w:t>- które czynniki nie sprzyjają realizacji programu,</w:t>
      </w:r>
    </w:p>
    <w:p w:rsidR="003A2B28" w:rsidRPr="004D65FE" w:rsidRDefault="003A2B28" w:rsidP="0029406F">
      <w:pPr>
        <w:spacing w:line="360" w:lineRule="auto"/>
        <w:rPr>
          <w:rFonts w:ascii="Arial" w:hAnsi="Arial" w:cs="Arial"/>
          <w:color w:val="auto"/>
          <w:sz w:val="20"/>
          <w:szCs w:val="20"/>
        </w:rPr>
      </w:pPr>
      <w:r w:rsidRPr="004D65FE">
        <w:rPr>
          <w:rFonts w:ascii="Arial" w:hAnsi="Arial" w:cs="Arial"/>
          <w:color w:val="auto"/>
          <w:sz w:val="20"/>
          <w:szCs w:val="20"/>
        </w:rPr>
        <w:t>- jakie są ewentualne skutki uboczne (pożądane i niepożądane) realizacji programu,</w:t>
      </w:r>
    </w:p>
    <w:p w:rsidR="003A2B28" w:rsidRPr="004D65FE" w:rsidRDefault="003A2B28" w:rsidP="0029406F">
      <w:pPr>
        <w:spacing w:line="360" w:lineRule="auto"/>
        <w:rPr>
          <w:rFonts w:ascii="Arial" w:hAnsi="Arial" w:cs="Arial"/>
          <w:color w:val="auto"/>
          <w:sz w:val="20"/>
          <w:szCs w:val="20"/>
        </w:rPr>
      </w:pPr>
      <w:r w:rsidRPr="004D65FE">
        <w:rPr>
          <w:rFonts w:ascii="Arial" w:hAnsi="Arial" w:cs="Arial"/>
          <w:color w:val="auto"/>
          <w:sz w:val="20"/>
          <w:szCs w:val="20"/>
        </w:rPr>
        <w:t>- jakie czynności należy wykonać dla optymalizacji i modernizacji programu.</w:t>
      </w:r>
    </w:p>
    <w:p w:rsidR="003A2B28" w:rsidRPr="009B5E23" w:rsidRDefault="003A2B28" w:rsidP="0029406F">
      <w:pPr>
        <w:spacing w:line="360" w:lineRule="auto"/>
        <w:rPr>
          <w:rFonts w:ascii="Arial" w:hAnsi="Arial" w:cs="Arial"/>
          <w:b/>
          <w:bCs/>
          <w:sz w:val="20"/>
          <w:szCs w:val="20"/>
        </w:rPr>
      </w:pPr>
      <w:r w:rsidRPr="004D65FE">
        <w:rPr>
          <w:rFonts w:ascii="Arial" w:hAnsi="Arial" w:cs="Arial"/>
          <w:color w:val="auto"/>
          <w:sz w:val="20"/>
          <w:szCs w:val="20"/>
        </w:rPr>
        <w:t xml:space="preserve"> </w:t>
      </w:r>
      <w:r w:rsidRPr="004D65FE">
        <w:rPr>
          <w:rFonts w:ascii="Arial" w:hAnsi="Arial" w:cs="Arial"/>
          <w:b/>
          <w:bCs/>
          <w:sz w:val="20"/>
          <w:szCs w:val="20"/>
        </w:rPr>
        <w:br w:type="page"/>
      </w:r>
      <w:r w:rsidRPr="004D65FE">
        <w:rPr>
          <w:rFonts w:ascii="Arial" w:hAnsi="Arial" w:cs="Arial"/>
          <w:b/>
          <w:bCs/>
          <w:sz w:val="20"/>
          <w:szCs w:val="20"/>
        </w:rPr>
        <w:lastRenderedPageBreak/>
        <w:t xml:space="preserve">NAZWA PRZEDMIOTU – Zbyt produktów rolnych </w:t>
      </w:r>
    </w:p>
    <w:p w:rsidR="003A2B28" w:rsidRPr="004D65FE" w:rsidRDefault="003A2B28" w:rsidP="0029406F">
      <w:pPr>
        <w:spacing w:line="360" w:lineRule="auto"/>
        <w:rPr>
          <w:rFonts w:ascii="Arial" w:hAnsi="Arial" w:cs="Arial"/>
          <w:b/>
          <w:bCs/>
          <w:sz w:val="20"/>
          <w:szCs w:val="20"/>
        </w:rPr>
      </w:pPr>
    </w:p>
    <w:p w:rsidR="003A2B28" w:rsidRPr="004D65FE" w:rsidRDefault="003A2B28" w:rsidP="0029406F">
      <w:pPr>
        <w:spacing w:line="360" w:lineRule="auto"/>
        <w:jc w:val="both"/>
        <w:rPr>
          <w:rFonts w:ascii="Arial" w:hAnsi="Arial" w:cs="Arial"/>
          <w:b/>
          <w:bCs/>
          <w:sz w:val="20"/>
          <w:szCs w:val="20"/>
        </w:rPr>
      </w:pPr>
      <w:r w:rsidRPr="004D65FE">
        <w:rPr>
          <w:rFonts w:ascii="Arial" w:hAnsi="Arial" w:cs="Arial"/>
          <w:b/>
          <w:bCs/>
          <w:sz w:val="20"/>
          <w:szCs w:val="20"/>
        </w:rPr>
        <w:t xml:space="preserve">Cele ogólne </w:t>
      </w:r>
    </w:p>
    <w:p w:rsidR="003A2B28" w:rsidRPr="004D65FE" w:rsidRDefault="003A2B28" w:rsidP="0029406F">
      <w:pPr>
        <w:pStyle w:val="Akapitzlist"/>
        <w:numPr>
          <w:ilvl w:val="0"/>
          <w:numId w:val="23"/>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 xml:space="preserve">Nabycie umiejętności przygotowywania do sprzedaży oraz prowadzenia sprzedaży bezpośredniej produktów pochodzenia roślinnego. </w:t>
      </w:r>
    </w:p>
    <w:p w:rsidR="003A2B28" w:rsidRPr="004D65FE" w:rsidRDefault="003A2B28" w:rsidP="0029406F">
      <w:pPr>
        <w:pStyle w:val="Akapitzlist"/>
        <w:numPr>
          <w:ilvl w:val="0"/>
          <w:numId w:val="23"/>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Nabycie umiejętności przygotowywania do sprzedaży oraz prowadzenia sprzedaży bezpośredniej zwierząt i produktów pochodzenia zwierzęcego.</w:t>
      </w:r>
    </w:p>
    <w:p w:rsidR="003A2B28" w:rsidRPr="004D65FE" w:rsidRDefault="003A2B28" w:rsidP="0029406F">
      <w:pPr>
        <w:spacing w:line="360" w:lineRule="auto"/>
        <w:jc w:val="both"/>
        <w:rPr>
          <w:rFonts w:ascii="Arial" w:hAnsi="Arial" w:cs="Arial"/>
          <w:b/>
          <w:bCs/>
          <w:sz w:val="20"/>
          <w:szCs w:val="20"/>
        </w:rPr>
      </w:pPr>
    </w:p>
    <w:p w:rsidR="003A2B28" w:rsidRPr="004D65FE" w:rsidRDefault="003A2B28" w:rsidP="0029406F">
      <w:pPr>
        <w:spacing w:line="360" w:lineRule="auto"/>
        <w:jc w:val="both"/>
        <w:rPr>
          <w:rFonts w:ascii="Arial" w:hAnsi="Arial" w:cs="Arial"/>
          <w:b/>
          <w:bCs/>
          <w:color w:val="auto"/>
          <w:sz w:val="20"/>
          <w:szCs w:val="20"/>
        </w:rPr>
      </w:pPr>
      <w:r w:rsidRPr="004D65FE">
        <w:rPr>
          <w:rFonts w:ascii="Arial" w:hAnsi="Arial" w:cs="Arial"/>
          <w:b/>
          <w:bCs/>
          <w:color w:val="auto"/>
          <w:sz w:val="20"/>
          <w:szCs w:val="20"/>
        </w:rPr>
        <w:t>Cele operacyjne</w:t>
      </w:r>
    </w:p>
    <w:p w:rsidR="003A2B28" w:rsidRPr="004D65FE" w:rsidRDefault="003A2B28" w:rsidP="0029406F">
      <w:pPr>
        <w:spacing w:line="360" w:lineRule="auto"/>
        <w:jc w:val="both"/>
        <w:rPr>
          <w:rFonts w:ascii="Arial" w:hAnsi="Arial" w:cs="Arial"/>
          <w:b/>
          <w:bCs/>
          <w:color w:val="auto"/>
          <w:sz w:val="20"/>
          <w:szCs w:val="20"/>
        </w:rPr>
      </w:pPr>
      <w:r w:rsidRPr="004D65FE">
        <w:rPr>
          <w:rFonts w:ascii="Arial" w:hAnsi="Arial" w:cs="Arial"/>
          <w:b/>
          <w:bCs/>
          <w:color w:val="auto"/>
          <w:sz w:val="20"/>
          <w:szCs w:val="20"/>
        </w:rPr>
        <w:t>Uczeń potrafi:</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przeprowadzać rozpoznanie rynku,</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planować przebieg procesu dystrybucji,</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przygotowywać produkty pochodzenia roślinnego do sprzedaży,</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określać sposoby sprzedaży produktów pochodzenia roślinnego,</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przeprowadzać rozpoznanie rynku,</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planować przebieg procesu dystrybucji,</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przygotowywać zwierzęta do pokazów i wystaw,</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przygotowywać zwierzęta i produkty pochodzenia zwierzęcego do sprzedaży,</w:t>
      </w:r>
    </w:p>
    <w:p w:rsidR="003A2B28" w:rsidRPr="004D65FE" w:rsidRDefault="003A2B28" w:rsidP="0029406F">
      <w:pPr>
        <w:pStyle w:val="Akapitzlist"/>
        <w:numPr>
          <w:ilvl w:val="0"/>
          <w:numId w:val="24"/>
        </w:numPr>
        <w:tabs>
          <w:tab w:val="left" w:pos="284"/>
        </w:tabs>
        <w:spacing w:line="360" w:lineRule="auto"/>
        <w:ind w:left="0" w:firstLine="0"/>
        <w:jc w:val="both"/>
        <w:rPr>
          <w:rFonts w:ascii="Arial" w:hAnsi="Arial" w:cs="Arial"/>
          <w:color w:val="auto"/>
          <w:sz w:val="20"/>
          <w:szCs w:val="20"/>
        </w:rPr>
      </w:pPr>
      <w:r w:rsidRPr="004D65FE">
        <w:rPr>
          <w:rFonts w:ascii="Arial" w:hAnsi="Arial" w:cs="Arial"/>
          <w:color w:val="auto"/>
          <w:sz w:val="20"/>
          <w:szCs w:val="20"/>
        </w:rPr>
        <w:t>określać sposoby sprzedaży zwierząt i produktów pochodzenia zwierzęcego.</w:t>
      </w:r>
    </w:p>
    <w:p w:rsidR="003A2B28" w:rsidRDefault="003A2B28" w:rsidP="0029406F">
      <w:pPr>
        <w:pStyle w:val="Default"/>
        <w:spacing w:line="360" w:lineRule="auto"/>
        <w:rPr>
          <w:rFonts w:ascii="Arial" w:hAnsi="Arial" w:cs="Arial"/>
          <w:sz w:val="20"/>
          <w:szCs w:val="20"/>
        </w:rPr>
      </w:pPr>
    </w:p>
    <w:p w:rsidR="00154C96" w:rsidRPr="00154C96" w:rsidRDefault="00154C96" w:rsidP="0029406F">
      <w:pPr>
        <w:pStyle w:val="Default"/>
        <w:spacing w:line="360" w:lineRule="auto"/>
        <w:rPr>
          <w:rFonts w:ascii="Arial" w:hAnsi="Arial" w:cs="Arial"/>
          <w:sz w:val="20"/>
          <w:szCs w:val="20"/>
        </w:rPr>
      </w:pPr>
    </w:p>
    <w:p w:rsidR="003A2B28" w:rsidRPr="004D65FE" w:rsidRDefault="003A2B28" w:rsidP="0029406F">
      <w:pPr>
        <w:spacing w:line="360" w:lineRule="auto"/>
        <w:jc w:val="both"/>
        <w:rPr>
          <w:rFonts w:ascii="Arial" w:hAnsi="Arial" w:cs="Arial"/>
          <w:b/>
          <w:bCs/>
          <w:sz w:val="20"/>
          <w:szCs w:val="20"/>
        </w:rPr>
      </w:pPr>
      <w:r w:rsidRPr="004D65FE">
        <w:rPr>
          <w:rFonts w:ascii="Arial" w:hAnsi="Arial" w:cs="Arial"/>
          <w:b/>
          <w:bCs/>
          <w:sz w:val="20"/>
          <w:szCs w:val="20"/>
        </w:rPr>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3A2B28" w:rsidRPr="00BB33F9">
        <w:tc>
          <w:tcPr>
            <w:tcW w:w="1980"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Uwagi o realizacji</w:t>
            </w:r>
          </w:p>
        </w:tc>
      </w:tr>
      <w:tr w:rsidR="003A2B28" w:rsidRPr="00BB33F9">
        <w:tc>
          <w:tcPr>
            <w:tcW w:w="1980" w:type="dxa"/>
            <w:vMerge/>
            <w:vAlign w:val="center"/>
          </w:tcPr>
          <w:p w:rsidR="003A2B28" w:rsidRPr="002A700E" w:rsidRDefault="003A2B28" w:rsidP="002A700E">
            <w:pPr>
              <w:rPr>
                <w:rFonts w:ascii="Arial" w:hAnsi="Arial" w:cs="Arial"/>
                <w:b/>
                <w:bCs/>
                <w:sz w:val="20"/>
                <w:szCs w:val="20"/>
              </w:rPr>
            </w:pPr>
          </w:p>
        </w:tc>
        <w:tc>
          <w:tcPr>
            <w:tcW w:w="1984" w:type="dxa"/>
            <w:vMerge/>
            <w:vAlign w:val="center"/>
          </w:tcPr>
          <w:p w:rsidR="003A2B28" w:rsidRPr="002A700E" w:rsidRDefault="003A2B28" w:rsidP="002A700E">
            <w:pPr>
              <w:rPr>
                <w:rFonts w:ascii="Arial" w:hAnsi="Arial" w:cs="Arial"/>
                <w:b/>
                <w:bCs/>
                <w:sz w:val="20"/>
                <w:szCs w:val="20"/>
              </w:rPr>
            </w:pPr>
          </w:p>
        </w:tc>
        <w:tc>
          <w:tcPr>
            <w:tcW w:w="993" w:type="dxa"/>
            <w:vMerge/>
            <w:vAlign w:val="center"/>
          </w:tcPr>
          <w:p w:rsidR="003A2B28" w:rsidRPr="002A700E" w:rsidRDefault="003A2B28" w:rsidP="002A700E">
            <w:pPr>
              <w:rPr>
                <w:rFonts w:ascii="Arial" w:hAnsi="Arial" w:cs="Arial"/>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Ponadpodstawowe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1275" w:type="dxa"/>
            <w:vAlign w:val="center"/>
          </w:tcPr>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Etap realizacji</w:t>
            </w:r>
          </w:p>
        </w:tc>
      </w:tr>
      <w:tr w:rsidR="003A2B28" w:rsidRPr="00BB33F9">
        <w:tc>
          <w:tcPr>
            <w:tcW w:w="19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I.</w:t>
            </w:r>
            <w:r w:rsidR="00154C96">
              <w:rPr>
                <w:rFonts w:ascii="Arial" w:hAnsi="Arial" w:cs="Arial"/>
                <w:color w:val="auto"/>
                <w:sz w:val="20"/>
                <w:szCs w:val="20"/>
              </w:rPr>
              <w:t xml:space="preserve"> </w:t>
            </w:r>
            <w:r w:rsidRPr="002A700E">
              <w:rPr>
                <w:rFonts w:ascii="Arial" w:hAnsi="Arial" w:cs="Arial"/>
                <w:color w:val="auto"/>
                <w:sz w:val="20"/>
                <w:szCs w:val="20"/>
              </w:rPr>
              <w:t xml:space="preserve">Zbyt produktów roślinnych </w:t>
            </w:r>
          </w:p>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Rozeznanie rynku produktów roślinnych</w:t>
            </w:r>
          </w:p>
          <w:p w:rsidR="003A2B28" w:rsidRPr="002A700E" w:rsidRDefault="003A2B28" w:rsidP="002A700E">
            <w:pPr>
              <w:rPr>
                <w:rFonts w:ascii="Arial" w:hAnsi="Arial" w:cs="Arial"/>
                <w:b/>
                <w:bCs/>
                <w:color w:val="auto"/>
                <w:sz w:val="20"/>
                <w:szCs w:val="20"/>
              </w:rPr>
            </w:pPr>
          </w:p>
          <w:p w:rsidR="003A2B28" w:rsidRPr="002A700E" w:rsidRDefault="003A2B28" w:rsidP="002A700E">
            <w:pPr>
              <w:pStyle w:val="Akapitzlist"/>
              <w:ind w:left="1" w:hanging="1"/>
              <w:rPr>
                <w:rFonts w:ascii="Arial" w:hAnsi="Arial" w:cs="Arial"/>
                <w:color w:val="FF0000"/>
                <w:sz w:val="20"/>
                <w:szCs w:val="20"/>
              </w:rPr>
            </w:pPr>
          </w:p>
          <w:p w:rsidR="003A2B28" w:rsidRPr="002A700E" w:rsidRDefault="003A2B28" w:rsidP="002A700E">
            <w:pPr>
              <w:rPr>
                <w:rFonts w:ascii="Arial" w:hAnsi="Arial" w:cs="Arial"/>
                <w:b/>
                <w:bCs/>
                <w:sz w:val="20"/>
                <w:szCs w:val="20"/>
              </w:rPr>
            </w:pP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zidentyfikować odbiorców produkt</w:t>
            </w:r>
            <w:r>
              <w:rPr>
                <w:rFonts w:ascii="Arial" w:hAnsi="Arial" w:cs="Arial"/>
                <w:color w:val="auto"/>
                <w:sz w:val="20"/>
                <w:szCs w:val="20"/>
              </w:rPr>
              <w:t>ów</w:t>
            </w:r>
            <w:r w:rsidRPr="002A700E">
              <w:rPr>
                <w:rFonts w:ascii="Arial" w:hAnsi="Arial" w:cs="Arial"/>
                <w:color w:val="auto"/>
                <w:sz w:val="20"/>
                <w:szCs w:val="20"/>
              </w:rPr>
              <w:t xml:space="preserve"> roślinn</w:t>
            </w:r>
            <w:r>
              <w:rPr>
                <w:rFonts w:ascii="Arial" w:hAnsi="Arial" w:cs="Arial"/>
                <w:color w:val="auto"/>
                <w:sz w:val="20"/>
                <w:szCs w:val="20"/>
              </w:rPr>
              <w:t>ych</w:t>
            </w:r>
            <w:r w:rsidRPr="002A700E">
              <w:rPr>
                <w:rFonts w:ascii="Arial" w:hAnsi="Arial" w:cs="Arial"/>
                <w:color w:val="auto"/>
                <w:sz w:val="20"/>
                <w:szCs w:val="20"/>
              </w:rPr>
              <w:t xml:space="preserve"> wytworzon</w:t>
            </w:r>
            <w:r>
              <w:rPr>
                <w:rFonts w:ascii="Arial" w:hAnsi="Arial" w:cs="Arial"/>
                <w:color w:val="auto"/>
                <w:sz w:val="20"/>
                <w:szCs w:val="20"/>
              </w:rPr>
              <w:t>ych</w:t>
            </w:r>
            <w:r w:rsidRPr="002A700E">
              <w:rPr>
                <w:rFonts w:ascii="Arial" w:hAnsi="Arial" w:cs="Arial"/>
                <w:color w:val="auto"/>
                <w:sz w:val="20"/>
                <w:szCs w:val="20"/>
              </w:rPr>
              <w:t xml:space="preserve"> we własnym gospodarstwie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możliwości i warunki sprzedaży bezpośredniej produktów </w:t>
            </w:r>
            <w:r w:rsidRPr="002A700E">
              <w:rPr>
                <w:rFonts w:ascii="Arial" w:hAnsi="Arial" w:cs="Arial"/>
                <w:color w:val="auto"/>
                <w:sz w:val="20"/>
                <w:szCs w:val="20"/>
              </w:rPr>
              <w:lastRenderedPageBreak/>
              <w:t xml:space="preserve">roślinnych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możliwości i warunki sprzedaży produktów roślinnych na rynkach hurtowych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kanały dystrybucji dla produktów roślinnych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zasady komunikacji interpersonalnej</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wyjaśnić wpływ popytu, podaży i ceny na produkcję roślinną</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kanały dystrybucji dla produktów roślinnych z gospodarstwa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przedstawić alternatywne rozwiązania </w:t>
            </w:r>
            <w:r w:rsidRPr="002A700E">
              <w:rPr>
                <w:rFonts w:ascii="Arial" w:hAnsi="Arial" w:cs="Arial"/>
                <w:color w:val="auto"/>
                <w:sz w:val="20"/>
                <w:szCs w:val="20"/>
                <w:shd w:val="clear" w:color="auto" w:fill="FFFFFF"/>
              </w:rPr>
              <w:lastRenderedPageBreak/>
              <w:t>problemu, aby osiągnąć założone cele</w:t>
            </w:r>
            <w:r w:rsidRPr="002A700E">
              <w:rPr>
                <w:rFonts w:ascii="Arial" w:hAnsi="Arial" w:cs="Arial"/>
                <w:color w:val="auto"/>
                <w:sz w:val="20"/>
                <w:szCs w:val="20"/>
              </w:rPr>
              <w:t xml:space="preserve"> </w:t>
            </w:r>
          </w:p>
          <w:p w:rsidR="003A2B28" w:rsidRPr="002A700E" w:rsidRDefault="003A2B28" w:rsidP="002A700E">
            <w:pPr>
              <w:pStyle w:val="Akapitzlist"/>
              <w:numPr>
                <w:ilvl w:val="0"/>
                <w:numId w:val="39"/>
              </w:numPr>
              <w:snapToGrid w:val="0"/>
              <w:rPr>
                <w:rFonts w:ascii="Arial" w:hAnsi="Arial" w:cs="Arial"/>
                <w:color w:val="auto"/>
                <w:sz w:val="20"/>
                <w:szCs w:val="20"/>
              </w:rPr>
            </w:pPr>
            <w:r w:rsidRPr="002A700E">
              <w:rPr>
                <w:rFonts w:ascii="Arial" w:hAnsi="Arial" w:cs="Arial"/>
                <w:color w:val="auto"/>
                <w:sz w:val="20"/>
                <w:szCs w:val="20"/>
              </w:rPr>
              <w:t>a</w:t>
            </w:r>
            <w:r w:rsidRPr="002A700E" w:rsidDel="00450479">
              <w:rPr>
                <w:rFonts w:ascii="Arial" w:hAnsi="Arial" w:cs="Arial"/>
                <w:color w:val="auto"/>
                <w:sz w:val="20"/>
                <w:szCs w:val="20"/>
              </w:rPr>
              <w:t>naliz</w:t>
            </w:r>
            <w:r w:rsidRPr="002A700E">
              <w:rPr>
                <w:rFonts w:ascii="Arial" w:hAnsi="Arial" w:cs="Arial"/>
                <w:color w:val="auto"/>
                <w:sz w:val="20"/>
                <w:szCs w:val="20"/>
              </w:rPr>
              <w:t xml:space="preserve">ować </w:t>
            </w:r>
            <w:r w:rsidRPr="002A700E" w:rsidDel="00450479">
              <w:rPr>
                <w:rFonts w:ascii="Arial" w:hAnsi="Arial" w:cs="Arial"/>
                <w:color w:val="auto"/>
                <w:sz w:val="20"/>
                <w:szCs w:val="20"/>
              </w:rPr>
              <w:t>sposób wykonania czynności</w:t>
            </w:r>
            <w:r w:rsidRPr="002A700E">
              <w:rPr>
                <w:rFonts w:ascii="Arial" w:hAnsi="Arial" w:cs="Arial"/>
                <w:color w:val="auto"/>
                <w:sz w:val="20"/>
                <w:szCs w:val="20"/>
              </w:rPr>
              <w:t xml:space="preserve"> w </w:t>
            </w:r>
            <w:r w:rsidRPr="002A700E" w:rsidDel="00450479">
              <w:rPr>
                <w:rFonts w:ascii="Arial" w:hAnsi="Arial" w:cs="Arial"/>
                <w:color w:val="auto"/>
                <w:sz w:val="20"/>
                <w:szCs w:val="20"/>
              </w:rPr>
              <w:t>celu uniknięcia wystąpienia niepożądanych zdarzeń</w:t>
            </w:r>
          </w:p>
          <w:p w:rsidR="003A2B28" w:rsidRPr="0029406F" w:rsidRDefault="003A2B28" w:rsidP="0029406F">
            <w:pPr>
              <w:pStyle w:val="Akapitzlist"/>
              <w:numPr>
                <w:ilvl w:val="0"/>
                <w:numId w:val="39"/>
              </w:numPr>
              <w:rPr>
                <w:rFonts w:ascii="Arial" w:hAnsi="Arial" w:cs="Arial"/>
                <w:color w:val="auto"/>
                <w:sz w:val="20"/>
                <w:szCs w:val="20"/>
              </w:rPr>
            </w:pPr>
            <w:r w:rsidRPr="002A700E" w:rsidDel="00450479">
              <w:rPr>
                <w:rFonts w:ascii="Arial" w:hAnsi="Arial" w:cs="Arial"/>
                <w:color w:val="auto"/>
                <w:sz w:val="20"/>
                <w:szCs w:val="20"/>
              </w:rPr>
              <w:t>modyfik</w:t>
            </w:r>
            <w:r w:rsidRPr="002A700E">
              <w:rPr>
                <w:rFonts w:ascii="Arial" w:hAnsi="Arial" w:cs="Arial"/>
                <w:color w:val="auto"/>
                <w:sz w:val="20"/>
                <w:szCs w:val="20"/>
              </w:rPr>
              <w:t>ować</w:t>
            </w:r>
            <w:r w:rsidRPr="002A700E" w:rsidDel="00450479">
              <w:rPr>
                <w:rFonts w:ascii="Arial" w:hAnsi="Arial" w:cs="Arial"/>
                <w:color w:val="auto"/>
                <w:sz w:val="20"/>
                <w:szCs w:val="20"/>
              </w:rPr>
              <w:t xml:space="preserve"> sposób wykonywania czynności</w:t>
            </w:r>
            <w:r>
              <w:rPr>
                <w:rFonts w:ascii="Arial" w:hAnsi="Arial" w:cs="Arial"/>
                <w:color w:val="auto"/>
                <w:sz w:val="20"/>
                <w:szCs w:val="20"/>
              </w:rPr>
              <w:t>,</w:t>
            </w:r>
            <w:r w:rsidRPr="002A700E" w:rsidDel="00450479">
              <w:rPr>
                <w:rFonts w:ascii="Arial" w:hAnsi="Arial" w:cs="Arial"/>
                <w:color w:val="auto"/>
                <w:sz w:val="20"/>
                <w:szCs w:val="20"/>
              </w:rPr>
              <w:t xml:space="preserve"> uwzględniając stanowisko wypracowane wspólnie</w:t>
            </w:r>
            <w:r w:rsidRPr="002A700E">
              <w:rPr>
                <w:rFonts w:ascii="Arial" w:hAnsi="Arial" w:cs="Arial"/>
                <w:color w:val="auto"/>
                <w:sz w:val="20"/>
                <w:szCs w:val="20"/>
              </w:rPr>
              <w:t xml:space="preserve"> z innymi członkami zespołu</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III</w:t>
            </w:r>
          </w:p>
        </w:tc>
      </w:tr>
      <w:tr w:rsidR="003A2B28" w:rsidRPr="00BB33F9">
        <w:tc>
          <w:tcPr>
            <w:tcW w:w="1980" w:type="dxa"/>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 xml:space="preserve">Przygotowanie produktów roślinnych do sprzedaży </w:t>
            </w:r>
          </w:p>
          <w:p w:rsidR="003A2B28" w:rsidRPr="002A700E" w:rsidRDefault="003A2B28" w:rsidP="002A700E">
            <w:pPr>
              <w:rPr>
                <w:rFonts w:ascii="Arial" w:hAnsi="Arial" w:cs="Arial"/>
                <w:color w:val="FF0000"/>
                <w:sz w:val="20"/>
                <w:szCs w:val="20"/>
              </w:rPr>
            </w:pPr>
          </w:p>
          <w:p w:rsidR="003A2B28" w:rsidRPr="002A700E" w:rsidRDefault="003A2B28" w:rsidP="002A700E">
            <w:pPr>
              <w:rPr>
                <w:rFonts w:ascii="Arial" w:hAnsi="Arial" w:cs="Arial"/>
                <w:b/>
                <w:bCs/>
                <w:sz w:val="20"/>
                <w:szCs w:val="20"/>
              </w:rPr>
            </w:pP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warunki przechowywania produktów pochodzenia roślinnego w zależności od </w:t>
            </w:r>
            <w:r>
              <w:rPr>
                <w:rFonts w:ascii="Arial" w:hAnsi="Arial" w:cs="Arial"/>
                <w:color w:val="auto"/>
                <w:sz w:val="20"/>
                <w:szCs w:val="20"/>
              </w:rPr>
              <w:t xml:space="preserve">ich </w:t>
            </w:r>
            <w:r w:rsidRPr="002A700E">
              <w:rPr>
                <w:rFonts w:ascii="Arial" w:hAnsi="Arial" w:cs="Arial"/>
                <w:color w:val="auto"/>
                <w:sz w:val="20"/>
                <w:szCs w:val="20"/>
              </w:rPr>
              <w:t xml:space="preserve">przeznaczenia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zaprezentować własne stanowisko</w:t>
            </w:r>
            <w:r>
              <w:rPr>
                <w:rFonts w:ascii="Arial" w:hAnsi="Arial" w:cs="Arial"/>
                <w:color w:val="auto"/>
                <w:sz w:val="20"/>
                <w:szCs w:val="20"/>
              </w:rPr>
              <w:t>,</w:t>
            </w:r>
            <w:r w:rsidRPr="002A700E">
              <w:rPr>
                <w:rFonts w:ascii="Arial" w:hAnsi="Arial" w:cs="Arial"/>
                <w:color w:val="auto"/>
                <w:sz w:val="20"/>
                <w:szCs w:val="20"/>
              </w:rPr>
              <w:t xml:space="preserve"> stosując różne środki komunikacji niewerbalnej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na wybranym z wykonywania swoich zadań zawodowych przykładzie pozytywne sposoby radzenia sobie z emocjami i stresem</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zidentyfikować odbiorców produktów pochodzenia roślinnego na rynku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warunki sprzedaży produktów pochodzenia roślinnego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warunki sprzedaży bezpośredniej produktów roślinnych</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BB33F9">
        <w:tc>
          <w:tcPr>
            <w:tcW w:w="1980" w:type="dxa"/>
            <w:vMerge w:val="restart"/>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II.</w:t>
            </w:r>
            <w:r w:rsidR="00154C96">
              <w:rPr>
                <w:rFonts w:ascii="Arial" w:hAnsi="Arial" w:cs="Arial"/>
                <w:color w:val="auto"/>
                <w:sz w:val="20"/>
                <w:szCs w:val="20"/>
              </w:rPr>
              <w:t xml:space="preserve"> </w:t>
            </w:r>
            <w:r w:rsidRPr="002A700E">
              <w:rPr>
                <w:rFonts w:ascii="Arial" w:hAnsi="Arial" w:cs="Arial"/>
                <w:color w:val="auto"/>
                <w:sz w:val="20"/>
                <w:szCs w:val="20"/>
              </w:rPr>
              <w:t>Zbyt produktów zwierzęcej</w:t>
            </w:r>
          </w:p>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Rozeznanie rynku produktów zwierzęcych</w:t>
            </w:r>
          </w:p>
          <w:p w:rsidR="003A2B28" w:rsidRPr="002A700E" w:rsidRDefault="003A2B28" w:rsidP="002A700E">
            <w:pPr>
              <w:pStyle w:val="Akapitzlist"/>
              <w:ind w:left="1" w:hanging="1"/>
              <w:rPr>
                <w:rFonts w:ascii="Arial" w:hAnsi="Arial" w:cs="Arial"/>
                <w:b/>
                <w:bCs/>
                <w:color w:val="auto"/>
                <w:sz w:val="20"/>
                <w:szCs w:val="20"/>
              </w:rPr>
            </w:pP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zidentyfikować odbiorców produk</w:t>
            </w:r>
            <w:r w:rsidR="009B5E23">
              <w:rPr>
                <w:rFonts w:ascii="Arial" w:hAnsi="Arial" w:cs="Arial"/>
                <w:color w:val="auto"/>
                <w:sz w:val="20"/>
                <w:szCs w:val="20"/>
              </w:rPr>
              <w:t>t</w:t>
            </w:r>
            <w:r>
              <w:rPr>
                <w:rFonts w:ascii="Arial" w:hAnsi="Arial" w:cs="Arial"/>
                <w:color w:val="auto"/>
                <w:sz w:val="20"/>
                <w:szCs w:val="20"/>
              </w:rPr>
              <w:t>ów</w:t>
            </w:r>
            <w:r w:rsidRPr="002A700E">
              <w:rPr>
                <w:rFonts w:ascii="Arial" w:hAnsi="Arial" w:cs="Arial"/>
                <w:color w:val="auto"/>
                <w:sz w:val="20"/>
                <w:szCs w:val="20"/>
              </w:rPr>
              <w:t xml:space="preserve"> zwierzęcych wytworzon</w:t>
            </w:r>
            <w:r>
              <w:rPr>
                <w:rFonts w:ascii="Arial" w:hAnsi="Arial" w:cs="Arial"/>
                <w:color w:val="auto"/>
                <w:sz w:val="20"/>
                <w:szCs w:val="20"/>
              </w:rPr>
              <w:t>ych</w:t>
            </w:r>
            <w:r w:rsidRPr="002A700E">
              <w:rPr>
                <w:rFonts w:ascii="Arial" w:hAnsi="Arial" w:cs="Arial"/>
                <w:color w:val="auto"/>
                <w:sz w:val="20"/>
                <w:szCs w:val="20"/>
              </w:rPr>
              <w:t xml:space="preserve"> we własnym gospodarstwie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możliwości i warunki sprzedaży bezpośredniej produktów zwierzęcych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możliwości i warunki sprzedaży produktów zwierzęcych na rynkach hurtowych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kanały dystrybucji dla produktów zwierzęcych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pojęcie komunikacji interpersonalnej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różne rodzaje komunikatów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właściwe formy komunikacji werbalnej i niewerbalnej</w:t>
            </w:r>
          </w:p>
          <w:p w:rsidR="003A2B28" w:rsidRPr="002A700E" w:rsidRDefault="003A2B28" w:rsidP="002A700E">
            <w:pPr>
              <w:pStyle w:val="Akapitzlist"/>
              <w:widowControl w:val="0"/>
              <w:numPr>
                <w:ilvl w:val="0"/>
                <w:numId w:val="39"/>
              </w:numPr>
              <w:autoSpaceDE w:val="0"/>
              <w:autoSpaceDN w:val="0"/>
              <w:adjustRightInd w:val="0"/>
              <w:snapToGrid w:val="0"/>
              <w:rPr>
                <w:rFonts w:ascii="Arial" w:hAnsi="Arial" w:cs="Arial"/>
                <w:color w:val="auto"/>
                <w:sz w:val="20"/>
                <w:szCs w:val="20"/>
              </w:rPr>
            </w:pPr>
            <w:r w:rsidRPr="002A700E">
              <w:rPr>
                <w:rFonts w:ascii="Arial" w:hAnsi="Arial" w:cs="Arial"/>
                <w:color w:val="auto"/>
                <w:sz w:val="20"/>
                <w:szCs w:val="20"/>
              </w:rPr>
              <w:t xml:space="preserve">omówić, jak rozpoznać emocje innych </w:t>
            </w:r>
            <w:r w:rsidRPr="002A700E">
              <w:rPr>
                <w:rFonts w:ascii="Arial" w:hAnsi="Arial" w:cs="Arial"/>
                <w:color w:val="auto"/>
                <w:sz w:val="20"/>
                <w:szCs w:val="20"/>
              </w:rPr>
              <w:lastRenderedPageBreak/>
              <w:t>ludzi wyrażone gestem, mimiką, postawą ciała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wyrażać swoje emocje, uczucia i poglądy </w:t>
            </w:r>
            <w:r>
              <w:rPr>
                <w:rFonts w:ascii="Arial" w:hAnsi="Arial" w:cs="Arial"/>
                <w:color w:val="auto"/>
                <w:sz w:val="20"/>
                <w:szCs w:val="20"/>
              </w:rPr>
              <w:t xml:space="preserve">zgodnie </w:t>
            </w:r>
            <w:r w:rsidRPr="002A700E">
              <w:rPr>
                <w:rFonts w:ascii="Arial" w:hAnsi="Arial" w:cs="Arial"/>
                <w:color w:val="auto"/>
                <w:sz w:val="20"/>
                <w:szCs w:val="20"/>
              </w:rPr>
              <w:t>z ogólnie przyjętymi normami i zasadami współżycia społecznego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wyjaśnić wpływ popytu, podaży i ceny na produkcję zwierzęcą</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kanały dystrybucji dla produktów zwierzęcych z gospodarstwa</w:t>
            </w:r>
          </w:p>
          <w:p w:rsidR="003A2B28" w:rsidRPr="002A700E" w:rsidRDefault="003A2B28" w:rsidP="002A700E">
            <w:pPr>
              <w:pStyle w:val="Akapitzlist"/>
              <w:widowControl w:val="0"/>
              <w:numPr>
                <w:ilvl w:val="0"/>
                <w:numId w:val="39"/>
              </w:numPr>
              <w:rPr>
                <w:rFonts w:ascii="Arial" w:hAnsi="Arial" w:cs="Arial"/>
                <w:b/>
                <w:bCs/>
                <w:color w:val="auto"/>
                <w:sz w:val="20"/>
                <w:szCs w:val="20"/>
              </w:rPr>
            </w:pPr>
            <w:r w:rsidRPr="002A700E">
              <w:rPr>
                <w:rFonts w:ascii="Arial" w:hAnsi="Arial" w:cs="Arial"/>
                <w:color w:val="auto"/>
                <w:sz w:val="20"/>
                <w:szCs w:val="20"/>
              </w:rPr>
              <w:t>wyrażać określone emocje i komunikaty, wykorzystując komunikację niewerbalną</w:t>
            </w:r>
          </w:p>
          <w:p w:rsidR="003A2B28" w:rsidRPr="002A700E" w:rsidRDefault="003A2B28" w:rsidP="002A700E">
            <w:pPr>
              <w:pStyle w:val="Akapitzlist"/>
              <w:widowControl w:val="0"/>
              <w:ind w:left="360"/>
              <w:rPr>
                <w:rFonts w:ascii="Arial" w:hAnsi="Arial" w:cs="Arial"/>
                <w:b/>
                <w:bCs/>
                <w:color w:val="auto"/>
                <w:sz w:val="20"/>
                <w:szCs w:val="20"/>
              </w:rPr>
            </w:pP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BB33F9">
        <w:tc>
          <w:tcPr>
            <w:tcW w:w="1980" w:type="dxa"/>
            <w:vMerge/>
            <w:vAlign w:val="center"/>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 xml:space="preserve">Przygotowanie produktów zwierzęcych do sprzedaży </w:t>
            </w:r>
          </w:p>
          <w:p w:rsidR="003A2B28" w:rsidRPr="002A700E" w:rsidRDefault="003A2B28" w:rsidP="002A700E">
            <w:pPr>
              <w:rPr>
                <w:rFonts w:ascii="Arial" w:hAnsi="Arial" w:cs="Arial"/>
                <w:b/>
                <w:bCs/>
                <w:sz w:val="20"/>
                <w:szCs w:val="20"/>
              </w:rPr>
            </w:pP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stanowisko, kojec lub klatkę do ekspozycji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sposoby przygotowania zwierząt i produktów pochodzenia zwierzęcego do sprzedaży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najczęstsze przyczyny sytuacji stresowych w pracy zawodowej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wymienić techniki radzenia sobie ze stresem</w:t>
            </w:r>
          </w:p>
          <w:p w:rsidR="003A2B28" w:rsidRPr="002A700E" w:rsidRDefault="003A2B28" w:rsidP="002A700E">
            <w:pPr>
              <w:pStyle w:val="Akapitzlist"/>
              <w:numPr>
                <w:ilvl w:val="0"/>
                <w:numId w:val="39"/>
              </w:numPr>
              <w:rPr>
                <w:rFonts w:ascii="Arial" w:hAnsi="Arial" w:cs="Arial"/>
                <w:color w:val="auto"/>
                <w:sz w:val="20"/>
                <w:szCs w:val="20"/>
              </w:rPr>
            </w:pPr>
            <w:r>
              <w:rPr>
                <w:rFonts w:ascii="Arial" w:hAnsi="Arial" w:cs="Arial"/>
                <w:color w:val="auto"/>
                <w:sz w:val="20"/>
                <w:szCs w:val="20"/>
              </w:rPr>
              <w:t>s</w:t>
            </w:r>
            <w:r w:rsidRPr="002A700E">
              <w:rPr>
                <w:rFonts w:ascii="Arial" w:hAnsi="Arial" w:cs="Arial"/>
                <w:color w:val="auto"/>
                <w:sz w:val="20"/>
                <w:szCs w:val="20"/>
              </w:rPr>
              <w:t>charakteryz</w:t>
            </w:r>
            <w:r>
              <w:rPr>
                <w:rFonts w:ascii="Arial" w:hAnsi="Arial" w:cs="Arial"/>
                <w:color w:val="auto"/>
                <w:sz w:val="20"/>
                <w:szCs w:val="20"/>
              </w:rPr>
              <w:t>ować</w:t>
            </w:r>
            <w:r w:rsidRPr="002A700E">
              <w:rPr>
                <w:rFonts w:ascii="Arial" w:hAnsi="Arial" w:cs="Arial"/>
                <w:color w:val="auto"/>
                <w:sz w:val="20"/>
                <w:szCs w:val="20"/>
              </w:rPr>
              <w:t xml:space="preserve"> sytuacje wywołujące stres</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przykłady wprowadzenia zmiany i ocenić skutki jej wprowadzenia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korzystać z różnych źródeł informacji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zasady prezentowania poszczególnych gatunków zwierząt gospodarskich podczas pokazów lub aukcji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zakres zabiegów pielęgnacyjnych dla poszczególnych zwierząt przygotowywanych do ekspozycji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przepisy normujące sprzedaż produktów pochodzenia zwierzęcego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warunki sprzedaży bezpośredniej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warunki sprzedaży bezpośredniej produktów pochodzenia zwierzęcego</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w:t>
            </w:r>
          </w:p>
        </w:tc>
      </w:tr>
      <w:tr w:rsidR="003A2B28" w:rsidRPr="00BB33F9">
        <w:tc>
          <w:tcPr>
            <w:tcW w:w="1980" w:type="dxa"/>
            <w:vAlign w:val="center"/>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b/>
                <w:bCs/>
                <w:color w:val="auto"/>
                <w:sz w:val="20"/>
                <w:szCs w:val="20"/>
              </w:rPr>
            </w:pPr>
            <w:r w:rsidRPr="002A700E">
              <w:rPr>
                <w:rFonts w:ascii="Arial" w:hAnsi="Arial" w:cs="Arial"/>
                <w:b/>
                <w:bCs/>
                <w:color w:val="auto"/>
                <w:sz w:val="20"/>
                <w:szCs w:val="20"/>
              </w:rPr>
              <w:t xml:space="preserve">Razem </w:t>
            </w:r>
          </w:p>
        </w:tc>
        <w:tc>
          <w:tcPr>
            <w:tcW w:w="993" w:type="dxa"/>
          </w:tcPr>
          <w:p w:rsidR="003A2B28" w:rsidRPr="002A700E" w:rsidRDefault="003A2B28" w:rsidP="002A700E">
            <w:pPr>
              <w:jc w:val="center"/>
              <w:rPr>
                <w:rFonts w:ascii="Arial" w:hAnsi="Arial" w:cs="Arial"/>
                <w:b/>
                <w:bCs/>
                <w:color w:val="auto"/>
                <w:sz w:val="20"/>
                <w:szCs w:val="20"/>
              </w:rPr>
            </w:pP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p>
        </w:tc>
      </w:tr>
    </w:tbl>
    <w:p w:rsidR="003A2B28" w:rsidRPr="009B5E23" w:rsidRDefault="003A2B28" w:rsidP="0029406F">
      <w:pPr>
        <w:spacing w:line="360" w:lineRule="auto"/>
        <w:jc w:val="both"/>
        <w:rPr>
          <w:rFonts w:ascii="Arial" w:hAnsi="Arial" w:cs="Arial"/>
          <w:sz w:val="20"/>
          <w:szCs w:val="20"/>
        </w:rPr>
      </w:pPr>
    </w:p>
    <w:p w:rsidR="009B5E23" w:rsidRPr="009B5E23" w:rsidRDefault="009B5E23"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sz w:val="20"/>
          <w:szCs w:val="20"/>
        </w:rPr>
      </w:pPr>
      <w:r w:rsidRPr="009B5E23">
        <w:rPr>
          <w:rFonts w:ascii="Arial" w:hAnsi="Arial" w:cs="Arial"/>
          <w:b/>
          <w:bCs/>
          <w:sz w:val="20"/>
          <w:szCs w:val="20"/>
        </w:rPr>
        <w:t>PROCEDURY OSIĄGANIA CELÓW KSZTAŁCENIA PRZEDMIOTU</w:t>
      </w:r>
    </w:p>
    <w:p w:rsidR="003A2B28" w:rsidRPr="009B5E23" w:rsidRDefault="003A2B28" w:rsidP="0029406F">
      <w:pPr>
        <w:pStyle w:val="nag3"/>
        <w:spacing w:line="360" w:lineRule="auto"/>
        <w:jc w:val="both"/>
        <w:rPr>
          <w:sz w:val="20"/>
          <w:szCs w:val="20"/>
        </w:rPr>
      </w:pPr>
    </w:p>
    <w:p w:rsidR="003A2B28" w:rsidRPr="009B5E23" w:rsidRDefault="003A2B28" w:rsidP="0029406F">
      <w:pPr>
        <w:pStyle w:val="nag3"/>
        <w:spacing w:line="360" w:lineRule="auto"/>
        <w:jc w:val="both"/>
        <w:rPr>
          <w:sz w:val="20"/>
          <w:szCs w:val="20"/>
        </w:rPr>
      </w:pPr>
      <w:bookmarkStart w:id="15" w:name="_Hlk521176525"/>
      <w:r w:rsidRPr="009B5E23">
        <w:rPr>
          <w:sz w:val="20"/>
          <w:szCs w:val="20"/>
        </w:rPr>
        <w:t xml:space="preserve">Metody nauczania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W procesie nauczania nauczyciel powinien przyjąć postawę:</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kierownika procesu uczenia się uczniów,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doradcy, który jest do dyspozycji, gdy uczniowie mają problem z rozwiązaniem trudnego zadania lub gdy czegoś nie rozumieją, a także wtedy, gdy są niepewni,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animatora, który inicjuje metody i objaśnia ich znaczenie dla procesu uczenia się, przedstawia cele uczenia się i przygotowuje materiał do pracy,</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lastRenderedPageBreak/>
        <w:t>- obserwatora i słuchacza, który obserwuje uczniów przy pracy i dzieli się z nimi swoimi obserwacjami,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uczestnika procesu dydaktycznego, który nie musi być doskonały i jest przykładem osoby, która uczy się przez całe życie,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partnera, który jest gotowy modyfikować przygotowane wcześniej zajęcia w zależności od sytuacji w klasie.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B5E23" w:rsidRDefault="003A2B28" w:rsidP="0029406F">
      <w:pPr>
        <w:pStyle w:val="Akapitzlist"/>
        <w:spacing w:line="360" w:lineRule="auto"/>
        <w:ind w:left="0"/>
        <w:jc w:val="both"/>
        <w:rPr>
          <w:rFonts w:ascii="Arial" w:hAnsi="Arial" w:cs="Arial"/>
          <w:sz w:val="20"/>
          <w:szCs w:val="20"/>
        </w:rPr>
      </w:pPr>
      <w:r w:rsidRPr="009B5E23">
        <w:rPr>
          <w:rFonts w:ascii="Arial" w:hAnsi="Arial" w:cs="Arial"/>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Środki dydaktyczne</w:t>
      </w:r>
    </w:p>
    <w:p w:rsidR="003A2B28" w:rsidRPr="009B5E23" w:rsidRDefault="003A2B28" w:rsidP="0029406F">
      <w:pPr>
        <w:pStyle w:val="Akapitzlist"/>
        <w:spacing w:line="360" w:lineRule="auto"/>
        <w:ind w:left="0"/>
        <w:jc w:val="both"/>
        <w:rPr>
          <w:rFonts w:ascii="Arial" w:hAnsi="Arial" w:cs="Arial"/>
          <w:sz w:val="20"/>
          <w:szCs w:val="20"/>
        </w:rPr>
      </w:pPr>
      <w:r w:rsidRPr="009B5E23">
        <w:rPr>
          <w:rFonts w:ascii="Arial" w:hAnsi="Arial" w:cs="Arial"/>
          <w:sz w:val="20"/>
          <w:szCs w:val="20"/>
        </w:rPr>
        <w:t>Zajęcia mogą być prowadzone w pracowni produkcji roślinnej lub w pracowni produkcji zwierzęcej wyposażonej w stanowisko komputerowe dla nauczyciela z dostępem do internetu, urządzenie wielofunkcyjne, projektor multimedialny, pakiet programów biurowych.</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Środki i pomoce dydaktyczne powinny być w najwyższym stopniu oparte o naturalne okazy środowiska rolniczego, umożliwiać kształtowanie wyobraźni przestrzennej uczniów i uczyć praktycznego wykorzystania nabytej wiedzy.</w:t>
      </w: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lastRenderedPageBreak/>
        <w:t>Warunki realizacji efektów kształcenia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Zajęcia edukacyjne powinny być prowadzone w pracowni produkcji roślinnej lub zwierzęcej posiadającej stały dostęp do pomocy i środków dydaktycznych z zakresu produkcji roślinnej i zwierzęcej oraz możliwość maksymalnego wykorzystania naturalnych okazów. Niezbędne wyposażenie: stanowisko komputerowe dla nauczyciela z drukarką, skanerem oraz projektorem multimedialnym, a także stanowiska komputerowe dla uczniów (2–3 zestawy). Wszystkie komputery powinny być podłączone do sieci lokalnej z dostępem do internetu i wyposażone w pakiet programów biurowych. Pracownia powinna umożliwiać zespołową pracę uczniów w różnych konfiguracjach organizacyjnych oraz uczenie się uczniów ze specjalnymi potrzebami edukacyjnymi.</w:t>
      </w:r>
    </w:p>
    <w:p w:rsidR="003A2B28" w:rsidRPr="009B5E23" w:rsidRDefault="003A2B28" w:rsidP="0029406F">
      <w:pPr>
        <w:autoSpaceDE w:val="0"/>
        <w:autoSpaceDN w:val="0"/>
        <w:adjustRightInd w:val="0"/>
        <w:spacing w:line="360" w:lineRule="auto"/>
        <w:jc w:val="both"/>
        <w:rPr>
          <w:rFonts w:ascii="Arial" w:hAnsi="Arial" w:cs="Arial"/>
          <w:sz w:val="20"/>
          <w:szCs w:val="20"/>
        </w:rPr>
      </w:pPr>
      <w:r w:rsidRPr="009B5E23">
        <w:rPr>
          <w:rFonts w:ascii="Arial" w:hAnsi="Arial" w:cs="Arial"/>
          <w:sz w:val="20"/>
          <w:szCs w:val="20"/>
        </w:rPr>
        <w:t>Przedmiot Zbyt produktów rolnych wymaga stosowania aktywizujących metod kształcenia. Zaplanowane efekty kształcenia przygotują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oraz kompetencje kluczowe i wszystkie kompetencje społeczne określone w podstawie programowej kształcenia w zawodzie.</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Obudowa dydaktyczna</w:t>
      </w:r>
    </w:p>
    <w:p w:rsidR="003A2B28" w:rsidRPr="009B5E23" w:rsidRDefault="003A2B28" w:rsidP="0029406F">
      <w:pPr>
        <w:pStyle w:val="nag4"/>
        <w:keepNext/>
        <w:spacing w:line="360" w:lineRule="auto"/>
        <w:jc w:val="both"/>
        <w:rPr>
          <w:sz w:val="20"/>
          <w:szCs w:val="20"/>
        </w:rPr>
      </w:pPr>
      <w:r w:rsidRPr="009B5E23">
        <w:rPr>
          <w:sz w:val="20"/>
          <w:szCs w:val="20"/>
        </w:rPr>
        <w:t>Formy organizacyjne</w:t>
      </w:r>
    </w:p>
    <w:p w:rsidR="003A2B28" w:rsidRPr="009B5E23" w:rsidRDefault="003A2B28" w:rsidP="0029406F">
      <w:pPr>
        <w:spacing w:line="360" w:lineRule="auto"/>
        <w:jc w:val="both"/>
        <w:rPr>
          <w:rFonts w:ascii="Arial" w:hAnsi="Arial" w:cs="Arial"/>
          <w:sz w:val="20"/>
          <w:szCs w:val="20"/>
        </w:rPr>
      </w:pPr>
      <w:bookmarkStart w:id="16" w:name="_Hlk521175948"/>
      <w:r w:rsidRPr="009B5E23">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bookmarkEnd w:id="16"/>
    </w:p>
    <w:p w:rsidR="003A2B28" w:rsidRPr="009B5E23" w:rsidRDefault="003A2B28" w:rsidP="0029406F">
      <w:pPr>
        <w:pStyle w:val="nag3"/>
        <w:spacing w:line="360" w:lineRule="auto"/>
        <w:jc w:val="both"/>
        <w:rPr>
          <w:sz w:val="20"/>
          <w:szCs w:val="20"/>
        </w:rPr>
      </w:pPr>
    </w:p>
    <w:p w:rsidR="003A2B28" w:rsidRPr="009B5E23" w:rsidRDefault="003A2B28" w:rsidP="0029406F">
      <w:pPr>
        <w:pStyle w:val="nag3"/>
        <w:spacing w:line="360" w:lineRule="auto"/>
        <w:jc w:val="both"/>
        <w:rPr>
          <w:sz w:val="20"/>
          <w:szCs w:val="20"/>
        </w:rPr>
      </w:pPr>
      <w:r w:rsidRPr="009B5E23">
        <w:rPr>
          <w:sz w:val="20"/>
          <w:szCs w:val="20"/>
        </w:rPr>
        <w:t>Formy indywidualizacji pracy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Formy indywidualizacji pracy uczniów powinny uwzględniać:</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potrzeb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B5E23">
        <w:rPr>
          <w:rFonts w:ascii="Arial" w:hAnsi="Arial" w:cs="Arial"/>
          <w:sz w:val="20"/>
          <w:szCs w:val="20"/>
        </w:rPr>
        <w:t>Równie</w:t>
      </w:r>
      <w:r w:rsidRPr="009B5E23">
        <w:rPr>
          <w:rFonts w:ascii="Arial" w:hAnsi="Arial" w:cs="Arial"/>
          <w:sz w:val="20"/>
          <w:szCs w:val="20"/>
        </w:rPr>
        <w:t xml:space="preserve"> ważni są uczniowie uzdolnieni i szczególnie zainteresowani zawodem i przedmiotem nauczania.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Przykładowe formy indywidualizacji pracy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zastosowanie zindywidualizowanych form pracy z uczniem,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wykorzystanie technologii informacyjnych i form samokształcenia ucznia do odpowiedniego ukierunkowania jego rozwoju.</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Nauczyciel powinien:</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zainteresować ucznia przedmiotem nauczania i kształceniem w zawodzie,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motywować ucznia do systematycznego uczenia się,</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dostosowywać stopień trudności planowanych ćwiczeń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uwzględniać zainteresowania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zachęcać ucznia do korzystania z różnych źródeł informacji,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udzielać wskazówek, jak wykonać trudne elementy zadań, oraz wspomagać w trakcie ich wykonywania,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ustalać realne cele dydaktyczne zajęć, umożliwiające osiągnięcie przez uczniów zakładanych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na bieżąco monitorować i oceniać postępy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kształtować poczucie odpowiedzialności za powierzone materiały i środki dydaktyczne.</w:t>
      </w:r>
    </w:p>
    <w:p w:rsidR="003A2B28" w:rsidRDefault="003A2B28" w:rsidP="0029406F">
      <w:pPr>
        <w:spacing w:line="360" w:lineRule="auto"/>
        <w:jc w:val="both"/>
        <w:rPr>
          <w:rFonts w:ascii="Arial" w:hAnsi="Arial" w:cs="Arial"/>
          <w:sz w:val="20"/>
          <w:szCs w:val="20"/>
        </w:rPr>
      </w:pPr>
    </w:p>
    <w:p w:rsidR="009B5E23" w:rsidRPr="009B5E23" w:rsidRDefault="009B5E23"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PROPONOWANE METODY SPRAWDZANIA OSIĄGNIĘĆ EDUKACYJNYCH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w:t>
      </w:r>
      <w:r w:rsidRPr="009B5E23">
        <w:rPr>
          <w:rFonts w:ascii="Arial" w:hAnsi="Arial" w:cs="Arial"/>
          <w:sz w:val="20"/>
          <w:szCs w:val="20"/>
        </w:rPr>
        <w:lastRenderedPageBreak/>
        <w:t xml:space="preserve">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Default="003A2B28" w:rsidP="0029406F">
      <w:pPr>
        <w:spacing w:line="360" w:lineRule="auto"/>
        <w:jc w:val="both"/>
        <w:rPr>
          <w:rFonts w:ascii="Arial" w:hAnsi="Arial" w:cs="Arial"/>
          <w:b/>
          <w:bCs/>
          <w:sz w:val="20"/>
          <w:szCs w:val="20"/>
        </w:rPr>
      </w:pPr>
    </w:p>
    <w:p w:rsidR="009B5E23" w:rsidRPr="009B5E23" w:rsidRDefault="009B5E23" w:rsidP="0029406F">
      <w:pPr>
        <w:spacing w:line="360" w:lineRule="auto"/>
        <w:jc w:val="both"/>
        <w:rPr>
          <w:rFonts w:ascii="Arial" w:hAnsi="Arial" w:cs="Arial"/>
          <w:b/>
          <w:bCs/>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EWALUACJA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Jakość procesu nauczania i uzyskiwane efekty zależą w dużym stopniu od programu nauczania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jego koncepcji,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doboru stosowanych metod i technik nauczania,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używanych środków dydaktycznych w odniesieniu do założonych celów i treści kształcenia – materiału nauczania.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arkusze obserwacji zajęć (lekcji koleżeńskich, nadzoru pedagogicznego),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notatki własne nauczyciela,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notatki z rozmów z pracodawcami i rodzicami,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zestawienia bieżących osiągnięć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karty/arkusze samooceny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wyniki z ćwiczeń w rozwiązywaniu testów egzaminacyjnych z wykorzystaniem technik komputerowych,</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obserwacje (kompletne, wybiórcze </w:t>
      </w:r>
      <w:r w:rsidRPr="009B5E23">
        <w:rPr>
          <w:rFonts w:ascii="Arial" w:hAnsi="Arial" w:cs="Arial"/>
          <w:b/>
          <w:bCs/>
          <w:sz w:val="20"/>
          <w:szCs w:val="20"/>
        </w:rPr>
        <w:t>–</w:t>
      </w:r>
      <w:r w:rsidRPr="009B5E23">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lastRenderedPageBreak/>
        <w:t>Oceniając program nauczania w ramach przedmiotu Zbyt produktów rolnych,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a) mocnych stron pracy ucznia (opanowanych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b) słabych stron pracy ucznia (nieopanowanych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c) sposobów poprawy pracy przez ucznia,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d) jak uczeń dalej ma pracować, aby przyswoić nieopanowane wiadomości i umiejętności.</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W efekcie końcowym ewaluacji programu nauczania do przedmiotu Zbyt produktów rolnych należy ustalić:</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które czynniki sprzyjają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które czynniki nie sprzyjają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są ewentualne skutki uboczne (pożądane i niepożądane)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czynności należy wykonać dla optymalizacji i modernizacji programu.</w:t>
      </w: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color w:val="auto"/>
          <w:sz w:val="20"/>
          <w:szCs w:val="20"/>
        </w:rPr>
        <w:br w:type="page"/>
      </w:r>
    </w:p>
    <w:bookmarkEnd w:id="15"/>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lastRenderedPageBreak/>
        <w:t xml:space="preserve">NAZWA PRZEDMIOTU – Język obcy zawodowy </w:t>
      </w:r>
    </w:p>
    <w:p w:rsidR="003A2B28" w:rsidRPr="009B5E23" w:rsidRDefault="003A2B28" w:rsidP="0029406F">
      <w:pPr>
        <w:spacing w:line="360" w:lineRule="auto"/>
        <w:jc w:val="both"/>
        <w:rPr>
          <w:rFonts w:ascii="Arial" w:hAnsi="Arial" w:cs="Arial"/>
          <w:b/>
          <w:bCs/>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 xml:space="preserve">Cele ogólne </w:t>
      </w:r>
    </w:p>
    <w:p w:rsidR="003A2B28" w:rsidRPr="009B5E23" w:rsidRDefault="003A2B28" w:rsidP="0029406F">
      <w:pPr>
        <w:pStyle w:val="Akapitzlist"/>
        <w:numPr>
          <w:ilvl w:val="0"/>
          <w:numId w:val="25"/>
        </w:numPr>
        <w:tabs>
          <w:tab w:val="left" w:pos="284"/>
        </w:tabs>
        <w:spacing w:line="360" w:lineRule="auto"/>
        <w:ind w:left="0" w:firstLine="0"/>
        <w:jc w:val="both"/>
        <w:rPr>
          <w:rFonts w:ascii="Arial" w:hAnsi="Arial" w:cs="Arial"/>
          <w:sz w:val="20"/>
          <w:szCs w:val="20"/>
        </w:rPr>
      </w:pPr>
      <w:r w:rsidRPr="009B5E23">
        <w:rPr>
          <w:rFonts w:ascii="Arial" w:hAnsi="Arial" w:cs="Arial"/>
          <w:sz w:val="20"/>
          <w:szCs w:val="20"/>
        </w:rPr>
        <w:t xml:space="preserve">Nabycie umiejętności porozumiewania się w języku obcym </w:t>
      </w:r>
      <w:r w:rsidR="002F5515" w:rsidRPr="009B5E23">
        <w:rPr>
          <w:rFonts w:ascii="Arial" w:hAnsi="Arial" w:cs="Arial"/>
          <w:sz w:val="20"/>
          <w:szCs w:val="20"/>
        </w:rPr>
        <w:t>w obrębie działań zawodowych</w:t>
      </w:r>
      <w:r w:rsidRPr="009B5E23">
        <w:rPr>
          <w:rFonts w:ascii="Arial" w:hAnsi="Arial" w:cs="Arial"/>
          <w:sz w:val="20"/>
          <w:szCs w:val="20"/>
        </w:rPr>
        <w:t>.</w:t>
      </w:r>
    </w:p>
    <w:p w:rsidR="003A2B28" w:rsidRPr="009B5E23" w:rsidRDefault="003A2B28" w:rsidP="0029406F">
      <w:pPr>
        <w:pStyle w:val="Akapitzlist"/>
        <w:numPr>
          <w:ilvl w:val="0"/>
          <w:numId w:val="25"/>
        </w:numPr>
        <w:tabs>
          <w:tab w:val="left" w:pos="284"/>
        </w:tabs>
        <w:spacing w:line="360" w:lineRule="auto"/>
        <w:ind w:left="0" w:firstLine="0"/>
        <w:jc w:val="both"/>
        <w:rPr>
          <w:rFonts w:ascii="Arial" w:hAnsi="Arial" w:cs="Arial"/>
          <w:sz w:val="20"/>
          <w:szCs w:val="20"/>
        </w:rPr>
      </w:pPr>
      <w:r w:rsidRPr="009B5E23">
        <w:rPr>
          <w:rFonts w:ascii="Arial" w:hAnsi="Arial" w:cs="Arial"/>
          <w:sz w:val="20"/>
          <w:szCs w:val="20"/>
        </w:rPr>
        <w:t>Nabycie umiejętności korzystania z dokumentacji obcojęzycznej.</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color w:val="auto"/>
          <w:sz w:val="20"/>
          <w:szCs w:val="20"/>
        </w:rPr>
      </w:pPr>
      <w:r w:rsidRPr="009B5E23">
        <w:rPr>
          <w:rFonts w:ascii="Arial" w:hAnsi="Arial" w:cs="Arial"/>
          <w:b/>
          <w:bCs/>
          <w:color w:val="auto"/>
          <w:sz w:val="20"/>
          <w:szCs w:val="20"/>
        </w:rPr>
        <w:t>Cele operacyjne</w:t>
      </w:r>
    </w:p>
    <w:p w:rsidR="003A2B28" w:rsidRPr="009B5E23" w:rsidRDefault="003A2B28" w:rsidP="0029406F">
      <w:pPr>
        <w:spacing w:line="360" w:lineRule="auto"/>
        <w:jc w:val="both"/>
        <w:rPr>
          <w:rFonts w:ascii="Arial" w:hAnsi="Arial" w:cs="Arial"/>
          <w:b/>
          <w:bCs/>
          <w:color w:val="auto"/>
          <w:sz w:val="20"/>
          <w:szCs w:val="20"/>
        </w:rPr>
      </w:pPr>
      <w:r w:rsidRPr="009B5E23">
        <w:rPr>
          <w:rFonts w:ascii="Arial" w:hAnsi="Arial" w:cs="Arial"/>
          <w:b/>
          <w:bCs/>
          <w:color w:val="auto"/>
          <w:sz w:val="20"/>
          <w:szCs w:val="20"/>
        </w:rPr>
        <w:t>Uczeń potrafi:</w:t>
      </w:r>
    </w:p>
    <w:p w:rsidR="003A2B28" w:rsidRPr="009B5E23" w:rsidRDefault="003A2B28" w:rsidP="0029406F">
      <w:pPr>
        <w:pStyle w:val="Akapitzlist"/>
        <w:numPr>
          <w:ilvl w:val="0"/>
          <w:numId w:val="26"/>
        </w:numPr>
        <w:tabs>
          <w:tab w:val="left" w:pos="284"/>
        </w:tabs>
        <w:spacing w:line="360" w:lineRule="auto"/>
        <w:ind w:left="284" w:hanging="284"/>
        <w:jc w:val="both"/>
        <w:rPr>
          <w:rFonts w:ascii="Arial" w:hAnsi="Arial" w:cs="Arial"/>
          <w:color w:val="auto"/>
          <w:sz w:val="20"/>
          <w:szCs w:val="20"/>
        </w:rPr>
      </w:pPr>
      <w:r w:rsidRPr="009B5E23">
        <w:rPr>
          <w:rFonts w:ascii="Arial" w:hAnsi="Arial" w:cs="Arial"/>
          <w:sz w:val="20"/>
          <w:szCs w:val="20"/>
        </w:rPr>
        <w:t>posługiwać się podstawowym zasobem środków językowych w języku obcym nowożytnym, umożliwiającym realizację czynności zawodowych</w:t>
      </w:r>
      <w:r w:rsidRPr="009B5E23">
        <w:rPr>
          <w:rFonts w:ascii="Arial" w:hAnsi="Arial" w:cs="Arial"/>
          <w:color w:val="auto"/>
          <w:sz w:val="20"/>
          <w:szCs w:val="20"/>
        </w:rPr>
        <w:t>,</w:t>
      </w:r>
    </w:p>
    <w:p w:rsidR="003A2B28" w:rsidRPr="009B5E23" w:rsidRDefault="003A2B28" w:rsidP="0029406F">
      <w:pPr>
        <w:pStyle w:val="Akapitzlist"/>
        <w:numPr>
          <w:ilvl w:val="0"/>
          <w:numId w:val="26"/>
        </w:numPr>
        <w:tabs>
          <w:tab w:val="left" w:pos="284"/>
        </w:tabs>
        <w:spacing w:line="360" w:lineRule="auto"/>
        <w:ind w:left="284" w:hanging="284"/>
        <w:jc w:val="both"/>
        <w:rPr>
          <w:rFonts w:ascii="Arial" w:hAnsi="Arial" w:cs="Arial"/>
          <w:color w:val="auto"/>
          <w:sz w:val="20"/>
          <w:szCs w:val="20"/>
        </w:rPr>
      </w:pPr>
      <w:r w:rsidRPr="009B5E23">
        <w:rPr>
          <w:rFonts w:ascii="Arial" w:hAnsi="Arial" w:cs="Arial"/>
          <w:sz w:val="20"/>
          <w:szCs w:val="20"/>
        </w:rPr>
        <w:t>rozumieć proste wypowiedzi ustne artykułowane wyraźnie, w standardowej odmianie języka obcego nowożytnego, a także proste wypowiedzi pisemne w języku obcym nowożytnym</w:t>
      </w:r>
      <w:r w:rsidRPr="009B5E23">
        <w:rPr>
          <w:rFonts w:ascii="Arial" w:hAnsi="Arial" w:cs="Arial"/>
          <w:color w:val="auto"/>
          <w:sz w:val="20"/>
          <w:szCs w:val="20"/>
        </w:rPr>
        <w:t>,</w:t>
      </w:r>
    </w:p>
    <w:p w:rsidR="003A2B28" w:rsidRPr="009B5E23" w:rsidRDefault="003A2B28" w:rsidP="0029406F">
      <w:pPr>
        <w:pStyle w:val="Akapitzlist"/>
        <w:numPr>
          <w:ilvl w:val="0"/>
          <w:numId w:val="26"/>
        </w:numPr>
        <w:tabs>
          <w:tab w:val="left" w:pos="284"/>
        </w:tabs>
        <w:spacing w:line="360" w:lineRule="auto"/>
        <w:ind w:left="284" w:hanging="284"/>
        <w:jc w:val="both"/>
        <w:rPr>
          <w:rFonts w:ascii="Arial" w:hAnsi="Arial" w:cs="Arial"/>
          <w:color w:val="auto"/>
          <w:sz w:val="20"/>
          <w:szCs w:val="20"/>
        </w:rPr>
      </w:pPr>
      <w:r w:rsidRPr="009B5E23">
        <w:rPr>
          <w:rFonts w:ascii="Arial" w:hAnsi="Arial" w:cs="Arial"/>
          <w:sz w:val="20"/>
          <w:szCs w:val="20"/>
        </w:rPr>
        <w:t>samodzielnie tworzyć krótkie, proste, spójne i logiczne wypowiedzi ustne i pisemne w języku obcym nowożytnym, w zakresie umożliwiającym realizację zadań zawodowych</w:t>
      </w:r>
      <w:r w:rsidRPr="009B5E23">
        <w:rPr>
          <w:rFonts w:ascii="Arial" w:hAnsi="Arial" w:cs="Arial"/>
          <w:color w:val="auto"/>
          <w:sz w:val="20"/>
          <w:szCs w:val="20"/>
        </w:rPr>
        <w:t>,</w:t>
      </w:r>
    </w:p>
    <w:p w:rsidR="003A2B28" w:rsidRPr="009B5E23" w:rsidRDefault="003A2B28" w:rsidP="0029406F">
      <w:pPr>
        <w:pStyle w:val="Akapitzlist"/>
        <w:numPr>
          <w:ilvl w:val="0"/>
          <w:numId w:val="26"/>
        </w:numPr>
        <w:tabs>
          <w:tab w:val="left" w:pos="284"/>
        </w:tabs>
        <w:spacing w:line="360" w:lineRule="auto"/>
        <w:ind w:left="284" w:hanging="284"/>
        <w:jc w:val="both"/>
        <w:rPr>
          <w:rFonts w:ascii="Arial" w:hAnsi="Arial" w:cs="Arial"/>
          <w:color w:val="auto"/>
          <w:sz w:val="20"/>
          <w:szCs w:val="20"/>
        </w:rPr>
      </w:pPr>
      <w:r w:rsidRPr="009B5E23">
        <w:rPr>
          <w:rFonts w:ascii="Arial" w:hAnsi="Arial" w:cs="Arial"/>
          <w:sz w:val="20"/>
          <w:szCs w:val="20"/>
        </w:rPr>
        <w:t>uczestniczyć w rozmowie w typowych sytuacjach związanych z realizacją zadań zawodowych – reagować w języku obcym nowożytnym w sposób zrozumiały, adekwatnie do sytuacji komunikacyjnej, ustnie lub w formie prostego tekstu</w:t>
      </w:r>
      <w:r w:rsidRPr="009B5E23">
        <w:rPr>
          <w:rFonts w:ascii="Arial" w:hAnsi="Arial" w:cs="Arial"/>
          <w:color w:val="auto"/>
          <w:sz w:val="20"/>
          <w:szCs w:val="20"/>
        </w:rPr>
        <w:t>,</w:t>
      </w:r>
    </w:p>
    <w:p w:rsidR="003A2B28" w:rsidRPr="009B5E23" w:rsidRDefault="003A2B28" w:rsidP="0029406F">
      <w:pPr>
        <w:pStyle w:val="Akapitzlist"/>
        <w:numPr>
          <w:ilvl w:val="0"/>
          <w:numId w:val="26"/>
        </w:numPr>
        <w:tabs>
          <w:tab w:val="left" w:pos="284"/>
        </w:tabs>
        <w:spacing w:line="360" w:lineRule="auto"/>
        <w:ind w:left="284" w:hanging="284"/>
        <w:jc w:val="both"/>
        <w:rPr>
          <w:rFonts w:ascii="Arial" w:hAnsi="Arial" w:cs="Arial"/>
          <w:color w:val="auto"/>
          <w:sz w:val="20"/>
          <w:szCs w:val="20"/>
        </w:rPr>
      </w:pPr>
      <w:r w:rsidRPr="009B5E23">
        <w:rPr>
          <w:rFonts w:ascii="Arial" w:hAnsi="Arial" w:cs="Arial"/>
          <w:sz w:val="20"/>
          <w:szCs w:val="20"/>
        </w:rPr>
        <w:t>wykorzystywać strategie służące doskonaleniu własnych umiejętności językowych oraz podnoszące świadomość językową.</w:t>
      </w:r>
    </w:p>
    <w:p w:rsidR="003A2B28" w:rsidRDefault="003A2B28" w:rsidP="0029406F">
      <w:pPr>
        <w:pStyle w:val="Default"/>
        <w:spacing w:line="360" w:lineRule="auto"/>
        <w:jc w:val="both"/>
        <w:rPr>
          <w:rFonts w:ascii="Arial" w:hAnsi="Arial" w:cs="Arial"/>
          <w:sz w:val="20"/>
          <w:szCs w:val="20"/>
        </w:rPr>
      </w:pPr>
    </w:p>
    <w:p w:rsidR="009B5E23" w:rsidRPr="009B5E23" w:rsidRDefault="009B5E23" w:rsidP="0029406F">
      <w:pPr>
        <w:pStyle w:val="Default"/>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3A2B28" w:rsidRPr="005E5476">
        <w:tc>
          <w:tcPr>
            <w:tcW w:w="1980"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color w:val="auto"/>
                <w:sz w:val="20"/>
                <w:szCs w:val="20"/>
              </w:rPr>
              <w:t>Uwagi o realizacji</w:t>
            </w:r>
          </w:p>
        </w:tc>
      </w:tr>
      <w:tr w:rsidR="003A2B28" w:rsidRPr="005E5476">
        <w:tc>
          <w:tcPr>
            <w:tcW w:w="1980" w:type="dxa"/>
            <w:vMerge/>
            <w:vAlign w:val="center"/>
          </w:tcPr>
          <w:p w:rsidR="003A2B28" w:rsidRPr="002A700E" w:rsidRDefault="003A2B28" w:rsidP="002A700E">
            <w:pPr>
              <w:rPr>
                <w:rFonts w:ascii="Arial" w:hAnsi="Arial" w:cs="Arial"/>
                <w:b/>
                <w:bCs/>
                <w:sz w:val="20"/>
                <w:szCs w:val="20"/>
              </w:rPr>
            </w:pPr>
          </w:p>
        </w:tc>
        <w:tc>
          <w:tcPr>
            <w:tcW w:w="1984" w:type="dxa"/>
            <w:vMerge/>
            <w:vAlign w:val="center"/>
          </w:tcPr>
          <w:p w:rsidR="003A2B28" w:rsidRPr="002A700E" w:rsidRDefault="003A2B28" w:rsidP="002A700E">
            <w:pPr>
              <w:rPr>
                <w:rFonts w:ascii="Arial" w:hAnsi="Arial" w:cs="Arial"/>
                <w:b/>
                <w:bCs/>
                <w:sz w:val="20"/>
                <w:szCs w:val="20"/>
              </w:rPr>
            </w:pPr>
          </w:p>
        </w:tc>
        <w:tc>
          <w:tcPr>
            <w:tcW w:w="993" w:type="dxa"/>
            <w:vMerge/>
            <w:vAlign w:val="center"/>
          </w:tcPr>
          <w:p w:rsidR="003A2B28" w:rsidRPr="002A700E" w:rsidRDefault="003A2B28" w:rsidP="002A700E">
            <w:pPr>
              <w:rPr>
                <w:rFonts w:ascii="Arial" w:hAnsi="Arial" w:cs="Arial"/>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Ponadpodstawowe</w:t>
            </w:r>
          </w:p>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Uczeń potrafi:</w:t>
            </w:r>
          </w:p>
        </w:tc>
        <w:tc>
          <w:tcPr>
            <w:tcW w:w="1275" w:type="dxa"/>
            <w:vAlign w:val="center"/>
          </w:tcPr>
          <w:p w:rsidR="003A2B28" w:rsidRPr="002A700E" w:rsidRDefault="003A2B28" w:rsidP="002A700E">
            <w:pPr>
              <w:jc w:val="center"/>
              <w:rPr>
                <w:rFonts w:ascii="Arial" w:hAnsi="Arial" w:cs="Arial"/>
                <w:sz w:val="20"/>
                <w:szCs w:val="20"/>
              </w:rPr>
            </w:pPr>
            <w:r w:rsidRPr="002A700E">
              <w:rPr>
                <w:rFonts w:ascii="Arial" w:hAnsi="Arial" w:cs="Arial"/>
                <w:color w:val="auto"/>
                <w:sz w:val="20"/>
                <w:szCs w:val="20"/>
              </w:rPr>
              <w:t>Etap realizacji</w:t>
            </w:r>
          </w:p>
        </w:tc>
      </w:tr>
      <w:tr w:rsidR="003A2B28" w:rsidRPr="005E5476">
        <w:tc>
          <w:tcPr>
            <w:tcW w:w="19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I.</w:t>
            </w:r>
            <w:r w:rsidR="009B5E23">
              <w:rPr>
                <w:rFonts w:ascii="Arial" w:hAnsi="Arial" w:cs="Arial"/>
                <w:color w:val="auto"/>
                <w:sz w:val="20"/>
                <w:szCs w:val="20"/>
              </w:rPr>
              <w:t xml:space="preserve"> </w:t>
            </w:r>
            <w:r w:rsidRPr="002A700E">
              <w:rPr>
                <w:rFonts w:ascii="Arial" w:hAnsi="Arial" w:cs="Arial"/>
                <w:color w:val="auto"/>
                <w:sz w:val="20"/>
                <w:szCs w:val="20"/>
              </w:rPr>
              <w:t>Język obcy zawodowy</w:t>
            </w:r>
          </w:p>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Komunikacja w języku obcym</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rozpoznawać oraz stosować środki językowe umożliwiające realizację czynności zawodowych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określać główną myśl wypowiedzi/tekstu lub fragmentu wypowiedzi/tekstu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znaleźć w wypowiedzi/tekście określone informacje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przekazać w języku polskim informacje sformułowane w języku obcym nowożytnym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przekazać w języku obcym nowożytnym informacje sformułowane w języku polskim lub tym języku obcym nowożytnym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przedmioty, działania i zjawiska związane z czynnościami zawodowymi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rozpocząć, prowadzić i zakończyć rozmowę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uzyskać i przekazać informacje i wyjaśnienia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zwroty i formy grzecznościowe</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rozpoznać związki między poszczególnymi częściami tekstu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ułożyć informacje w określonym porządku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przedstawić publicznie w języku obcym nowożytnym wcześniej </w:t>
            </w:r>
            <w:r w:rsidRPr="002A700E">
              <w:rPr>
                <w:rFonts w:ascii="Arial" w:hAnsi="Arial" w:cs="Arial"/>
                <w:color w:val="auto"/>
                <w:sz w:val="20"/>
                <w:szCs w:val="20"/>
              </w:rPr>
              <w:lastRenderedPageBreak/>
              <w:t>opracowany materiał, np. prezentację</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przedstawić sposób postępowania w różnych sytuacjach zawodowych (np. udziel</w:t>
            </w:r>
            <w:r>
              <w:rPr>
                <w:rFonts w:ascii="Arial" w:hAnsi="Arial" w:cs="Arial"/>
                <w:color w:val="auto"/>
                <w:sz w:val="20"/>
                <w:szCs w:val="20"/>
              </w:rPr>
              <w:t>ić</w:t>
            </w:r>
            <w:r w:rsidRPr="002A700E">
              <w:rPr>
                <w:rFonts w:ascii="Arial" w:hAnsi="Arial" w:cs="Arial"/>
                <w:color w:val="auto"/>
                <w:sz w:val="20"/>
                <w:szCs w:val="20"/>
              </w:rPr>
              <w:t xml:space="preserve"> instrukcji, wskazówek, określ</w:t>
            </w:r>
            <w:r>
              <w:rPr>
                <w:rFonts w:ascii="Arial" w:hAnsi="Arial" w:cs="Arial"/>
                <w:color w:val="auto"/>
                <w:sz w:val="20"/>
                <w:szCs w:val="20"/>
              </w:rPr>
              <w:t>ić</w:t>
            </w:r>
            <w:r w:rsidRPr="002A700E">
              <w:rPr>
                <w:rFonts w:ascii="Arial" w:hAnsi="Arial" w:cs="Arial"/>
                <w:color w:val="auto"/>
                <w:sz w:val="20"/>
                <w:szCs w:val="20"/>
              </w:rPr>
              <w:t xml:space="preserve"> zasady</w:t>
            </w:r>
            <w:r>
              <w:rPr>
                <w:rFonts w:ascii="Arial" w:hAnsi="Arial" w:cs="Arial"/>
                <w:color w:val="auto"/>
                <w:sz w:val="20"/>
                <w:szCs w:val="20"/>
              </w:rPr>
              <w: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wyrazić i uzasadnić swoje stanowisko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zasady konstruowania tekstów o różny</w:t>
            </w:r>
            <w:r>
              <w:rPr>
                <w:rFonts w:ascii="Arial" w:hAnsi="Arial" w:cs="Arial"/>
                <w:color w:val="auto"/>
                <w:sz w:val="20"/>
                <w:szCs w:val="20"/>
              </w:rPr>
              <w:t>m</w:t>
            </w:r>
            <w:r w:rsidRPr="002A700E">
              <w:rPr>
                <w:rFonts w:ascii="Arial" w:hAnsi="Arial" w:cs="Arial"/>
                <w:color w:val="auto"/>
                <w:sz w:val="20"/>
                <w:szCs w:val="20"/>
              </w:rPr>
              <w:t xml:space="preserve"> charakterze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formalny lub nieformalny styl wypowiedzi adekwatnie do sytuacji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wyra</w:t>
            </w:r>
            <w:r>
              <w:rPr>
                <w:rFonts w:ascii="Arial" w:hAnsi="Arial" w:cs="Arial"/>
                <w:color w:val="auto"/>
                <w:sz w:val="20"/>
                <w:szCs w:val="20"/>
              </w:rPr>
              <w:t>ża</w:t>
            </w:r>
            <w:r w:rsidRPr="002A700E">
              <w:rPr>
                <w:rFonts w:ascii="Arial" w:hAnsi="Arial" w:cs="Arial"/>
                <w:color w:val="auto"/>
                <w:sz w:val="20"/>
                <w:szCs w:val="20"/>
              </w:rPr>
              <w:t>ć swoje opinie i uzasadni</w:t>
            </w:r>
            <w:r>
              <w:rPr>
                <w:rFonts w:ascii="Arial" w:hAnsi="Arial" w:cs="Arial"/>
                <w:color w:val="auto"/>
                <w:sz w:val="20"/>
                <w:szCs w:val="20"/>
              </w:rPr>
              <w:t>a</w:t>
            </w:r>
            <w:r w:rsidRPr="002A700E">
              <w:rPr>
                <w:rFonts w:ascii="Arial" w:hAnsi="Arial" w:cs="Arial"/>
                <w:color w:val="auto"/>
                <w:sz w:val="20"/>
                <w:szCs w:val="20"/>
              </w:rPr>
              <w:t>ć je, pytać o opinie, zgadzać się lub nie zgadzać z opiniami innych osób</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prowadzić proste negocjacje związane z czynnościami zawodowymi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dostosować styl wypowiedzi do sytuacji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uprościć (jeżeli to konieczne) wypowiedź, zastąpić nieznane słowa innymi, wykorzystać opis, środki niewerbalne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pracę zespołu w celu wykonania przydzielonych zadań</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lastRenderedPageBreak/>
              <w:t>Klasa III, IV</w:t>
            </w:r>
          </w:p>
        </w:tc>
      </w:tr>
      <w:tr w:rsidR="003A2B28" w:rsidRPr="005E5476">
        <w:tc>
          <w:tcPr>
            <w:tcW w:w="1980" w:type="dxa"/>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2.</w:t>
            </w:r>
            <w:r w:rsidR="009B5E23">
              <w:rPr>
                <w:rFonts w:ascii="Arial" w:hAnsi="Arial" w:cs="Arial"/>
                <w:color w:val="auto"/>
                <w:sz w:val="20"/>
                <w:szCs w:val="20"/>
              </w:rPr>
              <w:t xml:space="preserve"> </w:t>
            </w:r>
            <w:r w:rsidRPr="002A700E">
              <w:rPr>
                <w:rFonts w:ascii="Arial" w:hAnsi="Arial" w:cs="Arial"/>
                <w:color w:val="auto"/>
                <w:sz w:val="20"/>
                <w:szCs w:val="20"/>
              </w:rPr>
              <w:t>Dokumentacja w języku obcy</w:t>
            </w:r>
            <w:r>
              <w:rPr>
                <w:rFonts w:ascii="Arial" w:hAnsi="Arial" w:cs="Arial"/>
                <w:color w:val="auto"/>
                <w:sz w:val="20"/>
                <w:szCs w:val="20"/>
              </w:rPr>
              <w:t>m</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oraz stosować środki językowe umożliwiające realizację czynności zawodowych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skorzystać ze słownika dwujęzycznego i jednojęzycznego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współdziałać z innymi osobami, realizując zadania językowe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korzystać z tekstów w języku obcym, również za pomocą technologii informacyjno-komunikacyjnych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zidentyfikować słowa klucze, internacjonalizmy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kontekst (tam</w:t>
            </w:r>
            <w:r>
              <w:rPr>
                <w:rFonts w:ascii="Arial" w:hAnsi="Arial" w:cs="Arial"/>
                <w:color w:val="auto"/>
                <w:sz w:val="20"/>
                <w:szCs w:val="20"/>
              </w:rPr>
              <w:t>,</w:t>
            </w:r>
            <w:r w:rsidRPr="002A700E">
              <w:rPr>
                <w:rFonts w:ascii="Arial" w:hAnsi="Arial" w:cs="Arial"/>
                <w:color w:val="auto"/>
                <w:sz w:val="20"/>
                <w:szCs w:val="20"/>
              </w:rPr>
              <w:t xml:space="preserve"> gdzie to możliwe), aby w przybliżeniu określić</w:t>
            </w:r>
            <w:r w:rsidR="009940FE">
              <w:rPr>
                <w:rFonts w:ascii="Arial" w:hAnsi="Arial" w:cs="Arial"/>
                <w:color w:val="auto"/>
                <w:sz w:val="20"/>
                <w:szCs w:val="20"/>
              </w:rPr>
              <w:t xml:space="preserve"> </w:t>
            </w:r>
            <w:r w:rsidRPr="002A700E">
              <w:rPr>
                <w:rFonts w:ascii="Arial" w:hAnsi="Arial" w:cs="Arial"/>
                <w:color w:val="auto"/>
                <w:sz w:val="20"/>
                <w:szCs w:val="20"/>
              </w:rPr>
              <w:t>znaczenie słowa</w:t>
            </w:r>
          </w:p>
        </w:tc>
        <w:tc>
          <w:tcPr>
            <w:tcW w:w="1275"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Klasa III, IV</w:t>
            </w:r>
          </w:p>
        </w:tc>
      </w:tr>
      <w:tr w:rsidR="003A2B28" w:rsidRPr="005E5476">
        <w:tc>
          <w:tcPr>
            <w:tcW w:w="1980" w:type="dxa"/>
          </w:tcPr>
          <w:p w:rsidR="003A2B28" w:rsidRPr="002A700E" w:rsidRDefault="003A2B28" w:rsidP="002A700E">
            <w:pPr>
              <w:rPr>
                <w:rFonts w:ascii="Arial" w:hAnsi="Arial" w:cs="Arial"/>
                <w:b/>
                <w:bCs/>
                <w:sz w:val="20"/>
                <w:szCs w:val="20"/>
              </w:rPr>
            </w:pPr>
          </w:p>
        </w:tc>
        <w:tc>
          <w:tcPr>
            <w:tcW w:w="1984" w:type="dxa"/>
          </w:tcPr>
          <w:p w:rsidR="003A2B28" w:rsidRPr="002A700E" w:rsidRDefault="003A2B28" w:rsidP="002A700E">
            <w:pPr>
              <w:rPr>
                <w:rFonts w:ascii="Arial" w:hAnsi="Arial" w:cs="Arial"/>
                <w:b/>
                <w:bCs/>
                <w:sz w:val="20"/>
                <w:szCs w:val="20"/>
              </w:rPr>
            </w:pPr>
            <w:r w:rsidRPr="002A700E">
              <w:rPr>
                <w:rFonts w:ascii="Arial" w:hAnsi="Arial" w:cs="Arial"/>
                <w:b/>
                <w:bCs/>
                <w:color w:val="auto"/>
                <w:sz w:val="20"/>
                <w:szCs w:val="20"/>
              </w:rPr>
              <w:t>Razem</w:t>
            </w:r>
          </w:p>
        </w:tc>
        <w:tc>
          <w:tcPr>
            <w:tcW w:w="993" w:type="dxa"/>
          </w:tcPr>
          <w:p w:rsidR="003A2B28" w:rsidRPr="002A700E" w:rsidRDefault="003A2B28" w:rsidP="002A700E">
            <w:pPr>
              <w:jc w:val="center"/>
              <w:rPr>
                <w:rFonts w:ascii="Arial" w:hAnsi="Arial" w:cs="Arial"/>
                <w:sz w:val="20"/>
                <w:szCs w:val="20"/>
              </w:rPr>
            </w:pPr>
          </w:p>
        </w:tc>
        <w:tc>
          <w:tcPr>
            <w:tcW w:w="3969" w:type="dxa"/>
          </w:tcPr>
          <w:p w:rsidR="003A2B28" w:rsidRPr="002A700E" w:rsidRDefault="003A2B28" w:rsidP="002A700E">
            <w:pPr>
              <w:pStyle w:val="Akapitzlist"/>
              <w:ind w:left="227"/>
              <w:rPr>
                <w:rFonts w:ascii="Arial" w:hAnsi="Arial" w:cs="Arial"/>
                <w:color w:val="auto"/>
                <w:sz w:val="20"/>
                <w:szCs w:val="20"/>
              </w:rPr>
            </w:pPr>
          </w:p>
        </w:tc>
        <w:tc>
          <w:tcPr>
            <w:tcW w:w="3969" w:type="dxa"/>
          </w:tcPr>
          <w:p w:rsidR="003A2B28" w:rsidRPr="002A700E" w:rsidRDefault="003A2B28" w:rsidP="002A700E">
            <w:pPr>
              <w:pStyle w:val="Akapitzlist"/>
              <w:ind w:left="227"/>
              <w:rPr>
                <w:rFonts w:ascii="Arial" w:hAnsi="Arial" w:cs="Arial"/>
                <w:color w:val="auto"/>
                <w:sz w:val="20"/>
                <w:szCs w:val="20"/>
              </w:rPr>
            </w:pPr>
          </w:p>
        </w:tc>
        <w:tc>
          <w:tcPr>
            <w:tcW w:w="1275" w:type="dxa"/>
          </w:tcPr>
          <w:p w:rsidR="003A2B28" w:rsidRPr="002A700E" w:rsidRDefault="003A2B28" w:rsidP="002A700E">
            <w:pPr>
              <w:rPr>
                <w:rFonts w:ascii="Arial" w:hAnsi="Arial" w:cs="Arial"/>
                <w:sz w:val="20"/>
                <w:szCs w:val="20"/>
              </w:rPr>
            </w:pPr>
          </w:p>
        </w:tc>
      </w:tr>
    </w:tbl>
    <w:p w:rsidR="003A2B28" w:rsidRDefault="003A2B28" w:rsidP="00A525BC">
      <w:pPr>
        <w:spacing w:line="360" w:lineRule="auto"/>
        <w:jc w:val="both"/>
        <w:rPr>
          <w:rFonts w:ascii="Arial" w:hAnsi="Arial" w:cs="Arial"/>
          <w:sz w:val="20"/>
          <w:szCs w:val="20"/>
        </w:rPr>
      </w:pPr>
    </w:p>
    <w:p w:rsidR="009B5E23" w:rsidRDefault="009B5E23" w:rsidP="00A525BC">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lastRenderedPageBreak/>
        <w:t>PROCEDURY OSIĄGANIA CELÓW KSZTAŁCENIA PRZEDMIOTU</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t>Metody nauczania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Należy zaplanować metody rozwoju i wzmacniania kompetencji kluczowych uczniów poprzez stosowanie korelacji międzyprzedmiotowych, w szczególności z przedmiotami kształcenia zawodowego.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oraz analizowania, wyszukiwania, selekcjonowania i przetwarzania informacji. Niezbędne jest stosowanie aktywizujących metod kształcenia, które zaangażują wszystkie zmysły i umożliwią uczniom prowadzenie dyskusji i ukierunkowanej wymiany poglądów na tematy związane z branżą rolniczą.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3A2B28" w:rsidRPr="009B5E23" w:rsidRDefault="003A2B28" w:rsidP="0029406F">
      <w:pPr>
        <w:pStyle w:val="Akapitzlist"/>
        <w:spacing w:line="360" w:lineRule="auto"/>
        <w:ind w:left="0"/>
        <w:jc w:val="both"/>
        <w:rPr>
          <w:rFonts w:ascii="Arial" w:hAnsi="Arial" w:cs="Arial"/>
          <w:sz w:val="20"/>
          <w:szCs w:val="20"/>
        </w:rPr>
      </w:pPr>
      <w:r w:rsidRPr="009B5E23">
        <w:rPr>
          <w:rFonts w:ascii="Arial" w:hAnsi="Arial" w:cs="Arial"/>
          <w:sz w:val="20"/>
          <w:szCs w:val="20"/>
        </w:rPr>
        <w:t>Dominującą techniką powinny być ćwiczenia indywidualne i w parach.</w:t>
      </w:r>
    </w:p>
    <w:p w:rsidR="003A2B28" w:rsidRPr="009B5E23" w:rsidRDefault="003A2B28" w:rsidP="0029406F">
      <w:pPr>
        <w:pStyle w:val="Akapitzlist"/>
        <w:spacing w:line="360" w:lineRule="auto"/>
        <w:ind w:left="0"/>
        <w:jc w:val="both"/>
        <w:rPr>
          <w:rFonts w:ascii="Arial" w:hAnsi="Arial" w:cs="Arial"/>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t>Środki dydaktyczne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3A2B28" w:rsidRPr="009B5E23" w:rsidRDefault="003A2B28" w:rsidP="0029406F">
      <w:pPr>
        <w:pStyle w:val="Akapitzlist"/>
        <w:spacing w:line="360" w:lineRule="auto"/>
        <w:ind w:left="0"/>
        <w:jc w:val="both"/>
        <w:rPr>
          <w:rFonts w:ascii="Arial" w:hAnsi="Arial" w:cs="Arial"/>
          <w:sz w:val="20"/>
          <w:szCs w:val="20"/>
        </w:rPr>
      </w:pPr>
    </w:p>
    <w:p w:rsidR="003A2B28" w:rsidRPr="009B5E23" w:rsidRDefault="003A2B28" w:rsidP="0029406F">
      <w:pPr>
        <w:pStyle w:val="nag3"/>
        <w:keepNext/>
        <w:spacing w:line="360" w:lineRule="auto"/>
        <w:jc w:val="both"/>
        <w:rPr>
          <w:sz w:val="20"/>
          <w:szCs w:val="20"/>
        </w:rPr>
      </w:pPr>
      <w:r w:rsidRPr="009B5E23">
        <w:rPr>
          <w:sz w:val="20"/>
          <w:szCs w:val="20"/>
        </w:rPr>
        <w:lastRenderedPageBreak/>
        <w:t>Warunki realizacji efektów kształcenia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Zajęcia edukacyjne powinny być prowadzone w pracowni języków obcych lub laboratorium językowym wyposażonym w pomoce dydaktyczne do nauki języka. Ważne jest umożliwienie korzystania ze stanowisk komputerowych z dostępem do internetu (jedno stanowisko dla dwóch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Język obcy zawodowy wymaga od nauczyciela znajomości specyfiki zawodu i specjalistycznego nazewnictwa charakterystycznego dla zawodu obejmującego zagadnienia z branży rolniczej. </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t>Obudowa dydaktyczna</w:t>
      </w:r>
    </w:p>
    <w:p w:rsidR="003A2B28" w:rsidRPr="009B5E23" w:rsidRDefault="003A2B28" w:rsidP="0029406F">
      <w:pPr>
        <w:pStyle w:val="nag3"/>
        <w:keepNext/>
        <w:spacing w:line="360" w:lineRule="auto"/>
        <w:jc w:val="both"/>
        <w:rPr>
          <w:sz w:val="20"/>
          <w:szCs w:val="20"/>
        </w:rPr>
      </w:pPr>
      <w:r w:rsidRPr="009B5E23">
        <w:rPr>
          <w:sz w:val="20"/>
          <w:szCs w:val="20"/>
        </w:rPr>
        <w:t>Formy organizacyjne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Zajęcia powinny być prowadzone z wykorzystaniem zróżnicowanych form: indywidualnie lub grupowo. Zajęcia należy prowadzić w oddziałach klasowych w grupach do 15 osób.</w:t>
      </w:r>
    </w:p>
    <w:p w:rsidR="003A2B28" w:rsidRPr="009B5E23" w:rsidRDefault="003A2B28" w:rsidP="0029406F">
      <w:pPr>
        <w:pStyle w:val="nag3"/>
        <w:spacing w:line="360" w:lineRule="auto"/>
        <w:jc w:val="both"/>
        <w:rPr>
          <w:sz w:val="20"/>
          <w:szCs w:val="20"/>
        </w:rPr>
      </w:pPr>
    </w:p>
    <w:p w:rsidR="003A2B28" w:rsidRPr="009B5E23" w:rsidRDefault="003A2B28" w:rsidP="0029406F">
      <w:pPr>
        <w:pStyle w:val="nag3"/>
        <w:spacing w:line="360" w:lineRule="auto"/>
        <w:jc w:val="both"/>
        <w:rPr>
          <w:sz w:val="20"/>
          <w:szCs w:val="20"/>
        </w:rPr>
      </w:pPr>
      <w:r w:rsidRPr="009B5E23">
        <w:rPr>
          <w:sz w:val="20"/>
          <w:szCs w:val="20"/>
        </w:rPr>
        <w:t>Formy indywidualizacji pracy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Formy indywidualizacji pracy uczniów powinny uwzględniać:</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potrzeb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B5E23">
        <w:rPr>
          <w:rFonts w:ascii="Arial" w:hAnsi="Arial" w:cs="Arial"/>
          <w:sz w:val="20"/>
          <w:szCs w:val="20"/>
        </w:rPr>
        <w:t>Równie</w:t>
      </w:r>
      <w:r w:rsidRPr="009B5E23">
        <w:rPr>
          <w:rFonts w:ascii="Arial" w:hAnsi="Arial" w:cs="Arial"/>
          <w:sz w:val="20"/>
          <w:szCs w:val="20"/>
        </w:rPr>
        <w:t xml:space="preserve"> ważni są uczniowie uzdolnieni i szczególnie zainteresowani zawodem i przedmiotem nauczania.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Przykładowe formy indywidualizacji pracy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zastosowanie zindywidualizowanych form pracy z uczniem,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lastRenderedPageBreak/>
        <w:t>- zorganizowanie wsparcia przez innych uczestników procesu edukacyjnego, m.in.: rodziców, innych nauczycieli, pracowników poradni psychologiczno-pedagogicznej, specjalistów,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wykorzystanie technologii informacyjnych i form samokształcenia ucznia do odpowiedniego ukierunkowania jego rozwoju.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Nauczyciel powinien:</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zainteresować ucznia przedmiotem nauczania i kształceniem w zawodzie,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motywować ucznia do systematycznego uczenia się,</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dostosowywać stopień trudności planowanych ćwiczeń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uwzględniać zainteresowania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zachęcać ucznia do korzystania z różnych źródeł informacji,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udzielać wskazówek, jak wykonać trudne elementy zadań, oraz wspomagać w trakcie ich wykonywania,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ustalać realne cele dydaktyczne zajęć, umożliwiające osiągnięcie przez uczniów zakładanych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na bieżąco monitorować i oceniać postępy uczniów.</w:t>
      </w:r>
    </w:p>
    <w:p w:rsidR="003A2B28" w:rsidRDefault="003A2B28" w:rsidP="0029406F">
      <w:pPr>
        <w:spacing w:line="360" w:lineRule="auto"/>
        <w:jc w:val="both"/>
        <w:rPr>
          <w:rFonts w:ascii="Arial" w:hAnsi="Arial" w:cs="Arial"/>
          <w:sz w:val="20"/>
          <w:szCs w:val="20"/>
        </w:rPr>
      </w:pPr>
    </w:p>
    <w:p w:rsidR="009B5E23" w:rsidRPr="009B5E23" w:rsidRDefault="009B5E23"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PROPONOWANE METODY SPRAWDZANIA OSIĄGNIĘĆ EDUKACYJNYCH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w:t>
      </w:r>
      <w:r w:rsidR="00053D68">
        <w:rPr>
          <w:rFonts w:ascii="Arial" w:hAnsi="Arial" w:cs="Arial"/>
          <w:sz w:val="20"/>
          <w:szCs w:val="20"/>
        </w:rPr>
        <w:t>.</w:t>
      </w:r>
      <w:r w:rsidRPr="009B5E23">
        <w:rPr>
          <w:rFonts w:ascii="Arial" w:hAnsi="Arial" w:cs="Arial"/>
          <w:sz w:val="20"/>
          <w:szCs w:val="20"/>
        </w:rPr>
        <w:t xml:space="preserve"> wielokrotnego wyboru).</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Zaleca się systematyczne ocenianie postępów ucznia oraz bieżącą analizę i korygowanie nieprawidłowo wykonywanych ćwiczeń. Kryteria oceniania powinny być czytelnie określone na początku nauki przedmiotu oraz uszczegóławiane w odniesieniu do bieżących form sprawdzania i kontroli wiedzy i umiejętności.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lastRenderedPageBreak/>
        <w:t xml:space="preserve">W procesie oceniania należy uwzględnić wartość osiąganych efektów kształcenia w kategorii od najniższej do najwyższej: wiedza, umiejętności, kompetencje. Wskazane jest stosowanie oceniania kształtującego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Oceniając osiągnięcia uczniów, należy zwrócić uwagę na umiejętność posługiwania się językiem obcym zawodowym oraz poprawność wykonywania ćwiczeń i zadań. </w:t>
      </w:r>
    </w:p>
    <w:p w:rsidR="003A2B28" w:rsidRDefault="003A2B28" w:rsidP="0029406F">
      <w:pPr>
        <w:pStyle w:val="nag3"/>
        <w:spacing w:line="360" w:lineRule="auto"/>
        <w:jc w:val="both"/>
        <w:rPr>
          <w:sz w:val="20"/>
          <w:szCs w:val="20"/>
        </w:rPr>
      </w:pPr>
    </w:p>
    <w:p w:rsidR="009B5E23" w:rsidRPr="009B5E23" w:rsidRDefault="009B5E23" w:rsidP="0029406F">
      <w:pPr>
        <w:pStyle w:val="nag3"/>
        <w:spacing w:line="360" w:lineRule="auto"/>
        <w:jc w:val="both"/>
        <w:rPr>
          <w:sz w:val="20"/>
          <w:szCs w:val="20"/>
        </w:rPr>
      </w:pPr>
    </w:p>
    <w:p w:rsidR="003A2B28" w:rsidRPr="009B5E23" w:rsidRDefault="003A2B28" w:rsidP="0029406F">
      <w:pPr>
        <w:pStyle w:val="nag3"/>
        <w:spacing w:line="360" w:lineRule="auto"/>
        <w:jc w:val="both"/>
        <w:rPr>
          <w:sz w:val="20"/>
          <w:szCs w:val="20"/>
        </w:rPr>
      </w:pPr>
      <w:r w:rsidRPr="009B5E23">
        <w:rPr>
          <w:sz w:val="20"/>
          <w:szCs w:val="20"/>
        </w:rPr>
        <w:t>EWALUACJA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Jakość procesu nauczania i uzyskiwane efekty zależą w dużym stopniu od programu nauczania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jego koncepcji,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doboru stosowanych metod i technik nauczania,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używanych środków dydaktycznych w odniesieniu do założonych celów i treści kształcenia – materiału nauczania.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arkusze obserwacji zajęć (lekcji koleżeńskich, nadzoru pedagogicznego),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notatki własne nauczyciela,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notatki z rozmów z pracodawcami i rodzicami,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zestawienia bieżących osiągnięć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karty/arkusze samooceny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wyniki z ćwiczeń w</w:t>
      </w:r>
      <w:r w:rsidR="009940FE">
        <w:rPr>
          <w:rFonts w:ascii="Arial" w:hAnsi="Arial" w:cs="Arial"/>
          <w:color w:val="auto"/>
          <w:sz w:val="20"/>
          <w:szCs w:val="20"/>
        </w:rPr>
        <w:t xml:space="preserve"> </w:t>
      </w:r>
      <w:r w:rsidRPr="009B5E23">
        <w:rPr>
          <w:rFonts w:ascii="Arial" w:hAnsi="Arial" w:cs="Arial"/>
          <w:color w:val="auto"/>
          <w:sz w:val="20"/>
          <w:szCs w:val="20"/>
        </w:rPr>
        <w:t>rozwiązywaniu testów egzaminacyjnych z wykorzystaniem technik komputerowych,</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obserwacje (kompletne, wybiórcze </w:t>
      </w:r>
      <w:r w:rsidRPr="009B5E23">
        <w:rPr>
          <w:rFonts w:ascii="Arial" w:hAnsi="Arial" w:cs="Arial"/>
          <w:b/>
          <w:bCs/>
          <w:sz w:val="20"/>
          <w:szCs w:val="20"/>
        </w:rPr>
        <w:t>–</w:t>
      </w:r>
      <w:r w:rsidRPr="009B5E23">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a) mocnych stron pracy ucznia (opanowanych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b) słabych stron pracy ucznia (nieopanowanych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lastRenderedPageBreak/>
        <w:t xml:space="preserve">c) sposobów poprawy pracy przez ucznia,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d) jak uczeń dalej ma pracować, aby przyswoić nieopanowane wiadomości i umiejętności.</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W efekcie końcowym ewaluacji programu nauczania do przedmiotu Język obcy zawodowy należy ustalić:</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które czynniki sprzyjają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które czynniki nie sprzyjają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są ewentualne skutki uboczne (pożądane i niepożądane)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czynności należy wykonać dla optymalizacji i modernizacji programu.</w:t>
      </w:r>
    </w:p>
    <w:p w:rsidR="003A2B28" w:rsidRPr="009B5E23" w:rsidRDefault="003A2B28" w:rsidP="0029406F">
      <w:pPr>
        <w:spacing w:line="360" w:lineRule="auto"/>
        <w:jc w:val="both"/>
        <w:rPr>
          <w:rFonts w:ascii="Arial" w:hAnsi="Arial" w:cs="Arial"/>
          <w:b/>
          <w:bCs/>
          <w:color w:val="auto"/>
          <w:sz w:val="20"/>
          <w:szCs w:val="20"/>
          <w:lang w:eastAsia="en-US"/>
        </w:rPr>
      </w:pPr>
      <w:r w:rsidRPr="009B5E23">
        <w:rPr>
          <w:rFonts w:ascii="Arial" w:hAnsi="Arial" w:cs="Arial"/>
          <w:color w:val="auto"/>
          <w:sz w:val="20"/>
          <w:szCs w:val="20"/>
        </w:rPr>
        <w:br w:type="page"/>
      </w:r>
    </w:p>
    <w:p w:rsidR="003A2B28" w:rsidRPr="009B5E23" w:rsidRDefault="003A2B28" w:rsidP="0029406F">
      <w:pPr>
        <w:pStyle w:val="nag3"/>
        <w:keepNext/>
        <w:spacing w:line="360" w:lineRule="auto"/>
        <w:jc w:val="both"/>
        <w:rPr>
          <w:sz w:val="20"/>
          <w:szCs w:val="20"/>
        </w:rPr>
      </w:pPr>
      <w:r w:rsidRPr="009B5E23">
        <w:rPr>
          <w:sz w:val="20"/>
          <w:szCs w:val="20"/>
        </w:rPr>
        <w:lastRenderedPageBreak/>
        <w:t xml:space="preserve">PRAKTYCZNA NAUKA ZAWODU </w:t>
      </w:r>
    </w:p>
    <w:p w:rsidR="003A2B28" w:rsidRPr="009B5E23" w:rsidRDefault="003A2B28" w:rsidP="0029406F">
      <w:pPr>
        <w:pStyle w:val="nag3"/>
        <w:keepNext/>
        <w:spacing w:line="360" w:lineRule="auto"/>
        <w:jc w:val="both"/>
        <w:rPr>
          <w:sz w:val="20"/>
          <w:szCs w:val="20"/>
        </w:rPr>
      </w:pPr>
    </w:p>
    <w:p w:rsidR="003A2B28" w:rsidRPr="009B5E23" w:rsidRDefault="003A2B28" w:rsidP="0029406F">
      <w:pPr>
        <w:pStyle w:val="nag3"/>
        <w:keepNext/>
        <w:spacing w:line="360" w:lineRule="auto"/>
        <w:jc w:val="both"/>
        <w:rPr>
          <w:sz w:val="20"/>
          <w:szCs w:val="20"/>
        </w:rPr>
      </w:pPr>
      <w:r w:rsidRPr="009B5E23">
        <w:rPr>
          <w:sz w:val="20"/>
          <w:szCs w:val="20"/>
        </w:rPr>
        <w:t>Cele ogólne przedmiotu są sumą wszystkich celów ogólnych występujących w przedmiotach zawodowych teoretycznych.</w:t>
      </w:r>
    </w:p>
    <w:p w:rsidR="003A2B28" w:rsidRPr="009B5E23" w:rsidRDefault="003A2B28" w:rsidP="0029406F">
      <w:pPr>
        <w:pStyle w:val="nag3"/>
        <w:keepNext/>
        <w:spacing w:line="360" w:lineRule="auto"/>
        <w:jc w:val="both"/>
        <w:rPr>
          <w:sz w:val="20"/>
          <w:szCs w:val="20"/>
        </w:rPr>
      </w:pPr>
      <w:r w:rsidRPr="009B5E23">
        <w:rPr>
          <w:sz w:val="20"/>
          <w:szCs w:val="20"/>
        </w:rPr>
        <w:t>Cele operacyjne są sumą wszystkich celów operacyjnych występujących w przedmiotach zawodowych teoretycznych.</w:t>
      </w:r>
    </w:p>
    <w:p w:rsidR="003A2B28" w:rsidRDefault="003A2B28" w:rsidP="0029406F">
      <w:pPr>
        <w:pStyle w:val="nag3"/>
        <w:keepNext/>
        <w:spacing w:line="360" w:lineRule="auto"/>
        <w:jc w:val="both"/>
        <w:rPr>
          <w:sz w:val="20"/>
          <w:szCs w:val="20"/>
        </w:rPr>
      </w:pPr>
    </w:p>
    <w:p w:rsidR="009B5E23" w:rsidRPr="009B5E23" w:rsidRDefault="009B5E23" w:rsidP="0029406F">
      <w:pPr>
        <w:pStyle w:val="nag3"/>
        <w:keepNext/>
        <w:spacing w:line="360" w:lineRule="auto"/>
        <w:jc w:val="both"/>
        <w:rPr>
          <w:sz w:val="20"/>
          <w:szCs w:val="20"/>
        </w:rPr>
      </w:pPr>
    </w:p>
    <w:p w:rsidR="003A2B28" w:rsidRPr="009B5E23" w:rsidRDefault="003A2B28" w:rsidP="0029406F">
      <w:pPr>
        <w:pStyle w:val="nag3"/>
        <w:keepNext/>
        <w:spacing w:line="360" w:lineRule="auto"/>
        <w:jc w:val="both"/>
        <w:rPr>
          <w:sz w:val="20"/>
          <w:szCs w:val="20"/>
        </w:rPr>
      </w:pPr>
      <w:r w:rsidRPr="009B5E23">
        <w:rPr>
          <w:sz w:val="20"/>
          <w:szCs w:val="20"/>
        </w:rPr>
        <w:t>MATERIAŁ NAUCZANIA</w:t>
      </w:r>
    </w:p>
    <w:tbl>
      <w:tblPr>
        <w:tblW w:w="14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3A2B28" w:rsidRPr="005E5476">
        <w:tc>
          <w:tcPr>
            <w:tcW w:w="1982" w:type="dxa"/>
            <w:vMerge w:val="restart"/>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Dział programowy</w:t>
            </w:r>
          </w:p>
        </w:tc>
        <w:tc>
          <w:tcPr>
            <w:tcW w:w="1985" w:type="dxa"/>
            <w:vMerge w:val="restart"/>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Liczba godz.</w:t>
            </w:r>
          </w:p>
        </w:tc>
        <w:tc>
          <w:tcPr>
            <w:tcW w:w="7940" w:type="dxa"/>
            <w:gridSpan w:val="2"/>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Uwagi o realizacji</w:t>
            </w:r>
          </w:p>
        </w:tc>
      </w:tr>
      <w:tr w:rsidR="003A2B28" w:rsidRPr="005E5476">
        <w:tc>
          <w:tcPr>
            <w:tcW w:w="1982" w:type="dxa"/>
            <w:vMerge/>
            <w:vAlign w:val="center"/>
          </w:tcPr>
          <w:p w:rsidR="003A2B28" w:rsidRPr="002A700E" w:rsidRDefault="003A2B28" w:rsidP="002A700E">
            <w:pPr>
              <w:rPr>
                <w:rFonts w:ascii="Arial" w:hAnsi="Arial" w:cs="Arial"/>
                <w:b/>
                <w:bCs/>
                <w:color w:val="auto"/>
                <w:sz w:val="20"/>
                <w:szCs w:val="20"/>
              </w:rPr>
            </w:pPr>
            <w:bookmarkStart w:id="17" w:name="_Hlk522830268"/>
          </w:p>
        </w:tc>
        <w:tc>
          <w:tcPr>
            <w:tcW w:w="1985" w:type="dxa"/>
            <w:vMerge/>
            <w:vAlign w:val="center"/>
          </w:tcPr>
          <w:p w:rsidR="003A2B28" w:rsidRPr="002A700E" w:rsidRDefault="003A2B28" w:rsidP="002A700E">
            <w:pPr>
              <w:rPr>
                <w:rFonts w:ascii="Arial" w:hAnsi="Arial" w:cs="Arial"/>
                <w:b/>
                <w:bCs/>
                <w:color w:val="auto"/>
                <w:sz w:val="20"/>
                <w:szCs w:val="20"/>
              </w:rPr>
            </w:pPr>
          </w:p>
        </w:tc>
        <w:tc>
          <w:tcPr>
            <w:tcW w:w="993" w:type="dxa"/>
            <w:vMerge/>
            <w:vAlign w:val="center"/>
          </w:tcPr>
          <w:p w:rsidR="003A2B28" w:rsidRPr="002A700E" w:rsidRDefault="003A2B28" w:rsidP="002A700E">
            <w:pPr>
              <w:rPr>
                <w:rFonts w:ascii="Arial" w:hAnsi="Arial" w:cs="Arial"/>
                <w:color w:val="auto"/>
                <w:sz w:val="20"/>
                <w:szCs w:val="20"/>
              </w:rPr>
            </w:pPr>
          </w:p>
        </w:tc>
        <w:tc>
          <w:tcPr>
            <w:tcW w:w="3970"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3970"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Etap realizacji</w:t>
            </w:r>
          </w:p>
        </w:tc>
      </w:tr>
      <w:tr w:rsidR="003A2B28" w:rsidRPr="005E5476">
        <w:tc>
          <w:tcPr>
            <w:tcW w:w="1982" w:type="dxa"/>
            <w:vMerge w:val="restart"/>
          </w:tcPr>
          <w:p w:rsidR="003A2B28" w:rsidRPr="002A700E" w:rsidRDefault="003A2B28" w:rsidP="009B5E23">
            <w:pPr>
              <w:rPr>
                <w:rFonts w:ascii="Arial" w:hAnsi="Arial" w:cs="Arial"/>
                <w:color w:val="auto"/>
                <w:sz w:val="20"/>
                <w:szCs w:val="20"/>
              </w:rPr>
            </w:pPr>
            <w:bookmarkStart w:id="18" w:name="_Hlk522830227"/>
            <w:r w:rsidRPr="002A700E">
              <w:rPr>
                <w:rFonts w:ascii="Arial" w:hAnsi="Arial" w:cs="Arial"/>
                <w:color w:val="auto"/>
                <w:sz w:val="20"/>
                <w:szCs w:val="20"/>
              </w:rPr>
              <w:t>I.</w:t>
            </w:r>
            <w:r w:rsidR="009B5E23">
              <w:rPr>
                <w:rFonts w:ascii="Arial" w:hAnsi="Arial" w:cs="Arial"/>
                <w:color w:val="auto"/>
                <w:sz w:val="20"/>
                <w:szCs w:val="20"/>
              </w:rPr>
              <w:t xml:space="preserve"> </w:t>
            </w:r>
            <w:r w:rsidRPr="002A700E">
              <w:rPr>
                <w:rFonts w:ascii="Arial" w:hAnsi="Arial" w:cs="Arial"/>
                <w:color w:val="auto"/>
                <w:sz w:val="20"/>
                <w:szCs w:val="20"/>
              </w:rPr>
              <w:t>Podstawy techniki</w:t>
            </w: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Materiały konstrukcyjne stosowane w rolnictwie</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właściwości materiałów konstrukcyjnych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materiały wykorzystywane</w:t>
            </w:r>
            <w:r w:rsidR="009940FE">
              <w:rPr>
                <w:rFonts w:ascii="Arial" w:hAnsi="Arial" w:cs="Arial"/>
                <w:color w:val="auto"/>
                <w:sz w:val="20"/>
                <w:szCs w:val="20"/>
              </w:rPr>
              <w:t xml:space="preserve"> </w:t>
            </w:r>
            <w:r w:rsidRPr="002A700E">
              <w:rPr>
                <w:rFonts w:ascii="Arial" w:hAnsi="Arial" w:cs="Arial"/>
                <w:color w:val="auto"/>
                <w:sz w:val="20"/>
                <w:szCs w:val="20"/>
              </w:rPr>
              <w:t>w konstrukcjach pojazdów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materiały wykorzystywane</w:t>
            </w:r>
            <w:r w:rsidR="009940FE">
              <w:rPr>
                <w:rFonts w:ascii="Arial" w:hAnsi="Arial" w:cs="Arial"/>
                <w:color w:val="auto"/>
                <w:sz w:val="20"/>
                <w:szCs w:val="20"/>
              </w:rPr>
              <w:t xml:space="preserve"> </w:t>
            </w:r>
            <w:r w:rsidRPr="002A700E">
              <w:rPr>
                <w:rFonts w:ascii="Arial" w:hAnsi="Arial" w:cs="Arial"/>
                <w:color w:val="auto"/>
                <w:sz w:val="20"/>
                <w:szCs w:val="20"/>
              </w:rPr>
              <w:t>w konstrukcjach maszyn i narzędzi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części maszyn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połączenia części maszyn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przyczyny powstawania korozji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rodzaje korozji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opisać umiejętności i kompetencje niezbędne w zawodzie </w:t>
            </w:r>
            <w:r>
              <w:rPr>
                <w:rFonts w:ascii="Arial" w:hAnsi="Arial" w:cs="Arial"/>
                <w:color w:val="auto"/>
                <w:sz w:val="20"/>
                <w:szCs w:val="20"/>
              </w:rPr>
              <w:t xml:space="preserve">technik </w:t>
            </w:r>
            <w:r w:rsidRPr="002A700E">
              <w:rPr>
                <w:rFonts w:ascii="Arial" w:hAnsi="Arial" w:cs="Arial"/>
                <w:color w:val="auto"/>
                <w:sz w:val="20"/>
                <w:szCs w:val="20"/>
              </w:rPr>
              <w:t>rolnik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wskazać przykłady podkreślające wartość wiedzy dla osiągnięcia sukcesu zawodowego i postępu cywilizacyjnego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własne kompetencje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wyznaczyć sobie cele rozwojowe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omówić możliwą dalszą ścieżkę rozwoju i awansu zawodowego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wymienić uniwersalne zasady etyki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wyjaśnić, czym jest zasada (norma, reguła)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w:t>
            </w:r>
            <w:r>
              <w:rPr>
                <w:rFonts w:ascii="Arial" w:hAnsi="Arial" w:cs="Arial"/>
                <w:color w:val="auto"/>
                <w:sz w:val="20"/>
                <w:szCs w:val="20"/>
              </w:rPr>
              <w:t>,</w:t>
            </w:r>
            <w:r w:rsidRPr="002A700E">
              <w:rPr>
                <w:rFonts w:ascii="Arial" w:hAnsi="Arial" w:cs="Arial"/>
                <w:color w:val="auto"/>
                <w:sz w:val="20"/>
                <w:szCs w:val="20"/>
              </w:rPr>
              <w:t xml:space="preserve"> czym jest plagiat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zasady kultury osobistej i ogólnie przyjęte normy zachowania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przestrzegać tajemnicy zawodowej</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 xml:space="preserve">rozróżnić rodzaje znaków bezpieczeństwa i alarmów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 xml:space="preserve">opisać znaki zakazu, nakazu, ostrzegawcze, ewakuacyjne i ochrony przeciwpożarowej oraz sygnały alarmowe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reagować w przypadku zagrożenia pożarowego zgodnie z zasadami ochrony przeciwpożarowej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środki gaśnicze ze względu na zakres ich stosowania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stosowane w rolnictwie rozwiązania ograniczające lub eliminujące emisję zanieczyszczeń do środowiska</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 xml:space="preserve">określić ergonomiczne zasady organizacji pracy w rolnictwie </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 xml:space="preserve">określić ergonomiczne zasady organizacji stanowisk pracy w rolnictwie </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zorganizować stanowisko pracy w rolnictwie z zachowaniem zasad ergonomii</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zorganizować stanowisko pracy w rolnictwie z zachowaniem zasad bhp</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określić zasady bezpiecznego posługiwania się narzędziami, maszynami i sprzętem w rolnictwie</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 xml:space="preserve">dobrać środki ochrony indywidualnej do prac w rolnictwie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środki ochrony zbiorowej do prac w rolnictwie</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określić sposoby zabezpieczania połączeń rozłącznych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przyczyny powstawania korozji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sposoby ochrony przed korozją</w:t>
            </w:r>
          </w:p>
          <w:p w:rsidR="003A2B28" w:rsidRPr="002A700E" w:rsidRDefault="003A2B28" w:rsidP="002A700E">
            <w:pPr>
              <w:pStyle w:val="Akapitzlist"/>
              <w:numPr>
                <w:ilvl w:val="0"/>
                <w:numId w:val="39"/>
              </w:numPr>
              <w:rPr>
                <w:rFonts w:ascii="Arial" w:hAnsi="Arial" w:cs="Arial"/>
                <w:strike/>
                <w:color w:val="auto"/>
                <w:sz w:val="20"/>
                <w:szCs w:val="20"/>
              </w:rPr>
            </w:pPr>
            <w:r w:rsidRPr="002A700E">
              <w:rPr>
                <w:rFonts w:ascii="Arial" w:hAnsi="Arial" w:cs="Arial"/>
                <w:color w:val="auto"/>
                <w:sz w:val="20"/>
                <w:szCs w:val="20"/>
              </w:rPr>
              <w:t>wymienić instytucje działające w zakresie bezpieczeństwa i higieny pracy</w:t>
            </w:r>
            <w:r>
              <w:rPr>
                <w:rFonts w:ascii="Arial" w:hAnsi="Arial" w:cs="Arial"/>
                <w:color w:val="auto"/>
                <w:sz w:val="20"/>
                <w:szCs w:val="20"/>
              </w:rPr>
              <w:t>,</w:t>
            </w:r>
            <w:r w:rsidRPr="002A700E">
              <w:rPr>
                <w:rFonts w:ascii="Arial" w:hAnsi="Arial" w:cs="Arial"/>
                <w:color w:val="auto"/>
                <w:sz w:val="20"/>
                <w:szCs w:val="20"/>
              </w:rPr>
              <w:t xml:space="preserve"> przepisów przeciwpożarowych i ochrony środowiska w </w:t>
            </w:r>
            <w:r>
              <w:rPr>
                <w:rFonts w:ascii="Arial" w:hAnsi="Arial" w:cs="Arial"/>
                <w:color w:val="auto"/>
                <w:sz w:val="20"/>
                <w:szCs w:val="20"/>
              </w:rPr>
              <w:t>P</w:t>
            </w:r>
            <w:r w:rsidRPr="002A700E">
              <w:rPr>
                <w:rFonts w:ascii="Arial" w:hAnsi="Arial" w:cs="Arial"/>
                <w:color w:val="auto"/>
                <w:sz w:val="20"/>
                <w:szCs w:val="20"/>
              </w:rPr>
              <w:t xml:space="preserve">olsce </w:t>
            </w:r>
          </w:p>
          <w:p w:rsidR="003A2B28" w:rsidRPr="002A700E" w:rsidRDefault="003A2B28" w:rsidP="002A700E">
            <w:pPr>
              <w:pStyle w:val="Akapitzlist"/>
              <w:numPr>
                <w:ilvl w:val="0"/>
                <w:numId w:val="39"/>
              </w:numPr>
              <w:rPr>
                <w:rFonts w:ascii="Arial" w:hAnsi="Arial" w:cs="Arial"/>
                <w:strike/>
                <w:color w:val="auto"/>
                <w:sz w:val="20"/>
                <w:szCs w:val="20"/>
              </w:rPr>
            </w:pPr>
            <w:r w:rsidRPr="002A700E">
              <w:rPr>
                <w:rFonts w:ascii="Arial" w:hAnsi="Arial" w:cs="Arial"/>
                <w:color w:val="auto"/>
                <w:sz w:val="20"/>
                <w:szCs w:val="20"/>
              </w:rPr>
              <w:t xml:space="preserve">opisać zadania instytucji zajmujących się ochroną pracy w </w:t>
            </w:r>
            <w:r>
              <w:rPr>
                <w:rFonts w:ascii="Arial" w:hAnsi="Arial" w:cs="Arial"/>
                <w:color w:val="auto"/>
                <w:sz w:val="20"/>
                <w:szCs w:val="20"/>
              </w:rPr>
              <w:t>P</w:t>
            </w:r>
            <w:r w:rsidRPr="002A700E">
              <w:rPr>
                <w:rFonts w:ascii="Arial" w:hAnsi="Arial" w:cs="Arial"/>
                <w:color w:val="auto"/>
                <w:sz w:val="20"/>
                <w:szCs w:val="20"/>
              </w:rPr>
              <w:t xml:space="preserve">olsce </w:t>
            </w:r>
          </w:p>
          <w:p w:rsidR="003A2B28" w:rsidRPr="002A700E" w:rsidRDefault="003A2B28" w:rsidP="002A700E">
            <w:pPr>
              <w:pStyle w:val="Akapitzlist"/>
              <w:numPr>
                <w:ilvl w:val="0"/>
                <w:numId w:val="39"/>
              </w:numPr>
              <w:rPr>
                <w:rFonts w:ascii="Arial" w:hAnsi="Arial" w:cs="Arial"/>
                <w:strike/>
                <w:color w:val="auto"/>
                <w:sz w:val="20"/>
                <w:szCs w:val="20"/>
              </w:rPr>
            </w:pPr>
            <w:r w:rsidRPr="002A700E">
              <w:rPr>
                <w:rFonts w:ascii="Arial" w:hAnsi="Arial" w:cs="Arial"/>
                <w:color w:val="auto"/>
                <w:sz w:val="20"/>
                <w:szCs w:val="20"/>
              </w:rPr>
              <w:t xml:space="preserve">opisać zadania instytucji zajmujących się ochroną środowiska w </w:t>
            </w:r>
            <w:r>
              <w:rPr>
                <w:rFonts w:ascii="Arial" w:hAnsi="Arial" w:cs="Arial"/>
                <w:color w:val="auto"/>
                <w:sz w:val="20"/>
                <w:szCs w:val="20"/>
              </w:rPr>
              <w:t>P</w:t>
            </w:r>
            <w:r w:rsidRPr="002A700E">
              <w:rPr>
                <w:rFonts w:ascii="Arial" w:hAnsi="Arial" w:cs="Arial"/>
                <w:color w:val="auto"/>
                <w:sz w:val="20"/>
                <w:szCs w:val="20"/>
              </w:rPr>
              <w:t xml:space="preserve">olsce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podać przykłady problemów rozwiązywanych przez służby i instytucje zajmujące się ochroną pracy i ochroną środowiska</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 xml:space="preserve">ocenić stan poszkodowanego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 xml:space="preserve">wykonać czynności pierwszej pomocy przedmedycznej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powiadomić służby ratownicze</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bookmarkEnd w:id="17"/>
      <w:bookmarkEnd w:id="18"/>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Materiały eksploatacyjne stosowane w środkach technicznych</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właściwości materiałów eksploatacyjnych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materiały eksploatacyjne</w:t>
            </w:r>
          </w:p>
          <w:p w:rsidR="003A2B28" w:rsidRPr="002A700E" w:rsidRDefault="003A2B28" w:rsidP="002A700E">
            <w:pPr>
              <w:pStyle w:val="Teksttreci"/>
              <w:shd w:val="clear" w:color="auto" w:fill="auto"/>
              <w:tabs>
                <w:tab w:val="left" w:pos="199"/>
              </w:tabs>
              <w:spacing w:line="240" w:lineRule="auto"/>
              <w:ind w:left="360" w:firstLine="0"/>
              <w:rPr>
                <w:rFonts w:ascii="Arial" w:hAnsi="Arial" w:cs="Arial"/>
                <w:sz w:val="20"/>
                <w:szCs w:val="20"/>
                <w:lang w:eastAsia="pl-PL"/>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materiały eksploatacyjne do zastosowania w pojazdach, maszynach i urządzeniach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materiały eksploatacyjne w pojazdach, maszynach i urządzeniach rolniczych</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Urządzenia i systemy energetyki odnawialnej</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urządzenia i systemy w energetyce odnawialnej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czynności obsługowe urządzeń stosowanych do pozyskiwania energii odnawialnej</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pozyskiwania energii ze źródeł odnawialnych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czynności obsługowe urządzeń stosowanych do pozyskiwania energii odnawialnej</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b/>
                <w:bCs/>
                <w:color w:val="auto"/>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Urządzenia wodne i wodociągowe</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budowę urządzeń wodnych i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zasadę działania urządzeń wodnych i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czynności obsługowe urządzeń wodnych i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konserwacji urządzeń wodno-melioracyjnych</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obsługę urządzeń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konserwację urządzeń wodno-melioracyjnych</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w:t>
            </w:r>
            <w:r>
              <w:rPr>
                <w:rFonts w:ascii="Arial" w:hAnsi="Arial" w:cs="Arial"/>
                <w:color w:val="auto"/>
                <w:sz w:val="20"/>
                <w:szCs w:val="20"/>
              </w:rPr>
              <w:t xml:space="preserve"> </w:t>
            </w:r>
            <w:r w:rsidRPr="002A700E">
              <w:rPr>
                <w:rFonts w:ascii="Arial" w:hAnsi="Arial" w:cs="Arial"/>
                <w:color w:val="auto"/>
                <w:sz w:val="20"/>
                <w:szCs w:val="20"/>
              </w:rPr>
              <w:t>Pojazdy i środki transportowe stosowane w rolnictwie</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scharakteryzować ciągniki rolnicze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pojazdy samochodowe stosowane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środki transportowe stosowane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pojazdy samochodowe, ciągniki rolnicze i środki transportu do rodzaju prac wykonywanych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do pracy pojazd samochodowy i ciągnik rolniczy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czynności obsługi codziennej pojazdów samochodowych, ciągników rolniczych i środków transportowych</w:t>
            </w:r>
          </w:p>
          <w:p w:rsidR="003A2B28" w:rsidRPr="002A700E" w:rsidRDefault="003A2B28" w:rsidP="002A700E">
            <w:pPr>
              <w:ind w:left="360"/>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regulację parametrów roboczych ciągników rolniczych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porównać parametry robocze pojazdów samochodowych stosowanych w rolnictwie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ciągników rolniczych na procesy technologiczne w rolnictwie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przegląd techniczny pojazdów samochodowych, ciągników rolniczych i środków transportowych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materiały eksploatacyjne do pojazdów samochodowych, ciągników rolniczych i środków transportowych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korzyści </w:t>
            </w:r>
            <w:r>
              <w:rPr>
                <w:rFonts w:ascii="Arial" w:hAnsi="Arial" w:cs="Arial"/>
                <w:color w:val="auto"/>
                <w:sz w:val="20"/>
                <w:szCs w:val="20"/>
              </w:rPr>
              <w:t xml:space="preserve">płynące z </w:t>
            </w:r>
            <w:r w:rsidRPr="002A700E">
              <w:rPr>
                <w:rFonts w:ascii="Arial" w:hAnsi="Arial" w:cs="Arial"/>
                <w:color w:val="auto"/>
                <w:sz w:val="20"/>
                <w:szCs w:val="20"/>
              </w:rPr>
              <w:t xml:space="preserve">prawidłowej obsługi codziennej i przeglądów technicznych pojazdów samochodowych, ciągników rolniczych i środków transportowych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określić korzyści </w:t>
            </w:r>
            <w:r>
              <w:rPr>
                <w:rFonts w:ascii="Arial" w:hAnsi="Arial" w:cs="Arial"/>
                <w:color w:val="auto"/>
                <w:sz w:val="20"/>
                <w:szCs w:val="20"/>
              </w:rPr>
              <w:t xml:space="preserve">płynące z </w:t>
            </w:r>
            <w:r w:rsidRPr="002A700E">
              <w:rPr>
                <w:rFonts w:ascii="Arial" w:hAnsi="Arial" w:cs="Arial"/>
                <w:color w:val="auto"/>
                <w:sz w:val="20"/>
                <w:szCs w:val="20"/>
              </w:rPr>
              <w:t>prawidłowego doboru materiałów eksploatacyjnych do pojazdów samochodowych, ciągników rolniczych i środków transportowych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agregatować ciągniki rolnicze z narzędziami, maszynami i urządzeniami rolniczymi</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w:t>
            </w:r>
          </w:p>
        </w:tc>
      </w:tr>
      <w:tr w:rsidR="003A2B28" w:rsidRPr="005E5476">
        <w:tc>
          <w:tcPr>
            <w:tcW w:w="1982" w:type="dxa"/>
            <w:vMerge w:val="restart"/>
          </w:tcPr>
          <w:p w:rsidR="003A2B28" w:rsidRPr="002A700E" w:rsidRDefault="003A2B28" w:rsidP="009B5E23">
            <w:pPr>
              <w:rPr>
                <w:rFonts w:ascii="Arial" w:hAnsi="Arial" w:cs="Arial"/>
                <w:color w:val="auto"/>
                <w:sz w:val="20"/>
                <w:szCs w:val="20"/>
              </w:rPr>
            </w:pPr>
            <w:r w:rsidRPr="002A700E">
              <w:rPr>
                <w:rFonts w:ascii="Arial" w:hAnsi="Arial" w:cs="Arial"/>
                <w:color w:val="auto"/>
                <w:sz w:val="20"/>
                <w:szCs w:val="20"/>
              </w:rPr>
              <w:lastRenderedPageBreak/>
              <w:t>II.</w:t>
            </w:r>
            <w:r w:rsidR="009B5E23">
              <w:rPr>
                <w:rFonts w:ascii="Arial" w:hAnsi="Arial" w:cs="Arial"/>
                <w:color w:val="auto"/>
                <w:sz w:val="20"/>
                <w:szCs w:val="20"/>
              </w:rPr>
              <w:t xml:space="preserve"> </w:t>
            </w:r>
            <w:r w:rsidRPr="002A700E">
              <w:rPr>
                <w:rFonts w:ascii="Arial" w:hAnsi="Arial" w:cs="Arial"/>
                <w:color w:val="auto"/>
                <w:sz w:val="20"/>
                <w:szCs w:val="20"/>
              </w:rPr>
              <w:t>Produkcja roślinna</w:t>
            </w: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Czynniki siedliska</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strukturę gleby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zjawiska meteorologiczne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przyrządy meteorologiczne </w:t>
            </w:r>
          </w:p>
          <w:p w:rsidR="003A2B28" w:rsidRPr="002A700E" w:rsidRDefault="003A2B28" w:rsidP="002A700E">
            <w:pPr>
              <w:pStyle w:val="Akapitzlist"/>
              <w:ind w:left="360"/>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pomiary meteorologiczne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żyzność gleby na podstawie profilu glebowego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rośliny do uprawy w określonych warunkach glebowych i klimatycznych</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Zabiegi agrotechniczne uprawy i doprawiania roli</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agrotechniczne poszczególnych gatunków roślin w zakresie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i narzędzi do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do pracy maszyny i narzędzia do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ustawić parametry pracy maszyn i narzędzi do uprawy i doprawiania roli zgodnie z wymaganiami agrotechnicznymi zabiegów </w:t>
            </w:r>
            <w:r>
              <w:rPr>
                <w:rFonts w:ascii="Arial" w:hAnsi="Arial" w:cs="Arial"/>
                <w:color w:val="auto"/>
                <w:sz w:val="20"/>
                <w:szCs w:val="20"/>
              </w:rPr>
              <w:t>dla</w:t>
            </w:r>
            <w:r w:rsidRPr="002A700E">
              <w:rPr>
                <w:rFonts w:ascii="Arial" w:hAnsi="Arial" w:cs="Arial"/>
                <w:color w:val="auto"/>
                <w:sz w:val="20"/>
                <w:szCs w:val="20"/>
              </w:rPr>
              <w:t xml:space="preserve"> poszczególn</w:t>
            </w:r>
            <w:r>
              <w:rPr>
                <w:rFonts w:ascii="Arial" w:hAnsi="Arial" w:cs="Arial"/>
                <w:color w:val="auto"/>
                <w:sz w:val="20"/>
                <w:szCs w:val="20"/>
              </w:rPr>
              <w:t>ych</w:t>
            </w:r>
            <w:r w:rsidRPr="002A700E">
              <w:rPr>
                <w:rFonts w:ascii="Arial" w:hAnsi="Arial" w:cs="Arial"/>
                <w:color w:val="auto"/>
                <w:sz w:val="20"/>
                <w:szCs w:val="20"/>
              </w:rPr>
              <w:t xml:space="preserve"> gatunk</w:t>
            </w:r>
            <w:r>
              <w:rPr>
                <w:rFonts w:ascii="Arial" w:hAnsi="Arial" w:cs="Arial"/>
                <w:color w:val="auto"/>
                <w:sz w:val="20"/>
                <w:szCs w:val="20"/>
              </w:rPr>
              <w:t>ów</w:t>
            </w:r>
            <w:r w:rsidRPr="002A700E">
              <w:rPr>
                <w:rFonts w:ascii="Arial" w:hAnsi="Arial" w:cs="Arial"/>
                <w:color w:val="auto"/>
                <w:sz w:val="20"/>
                <w:szCs w:val="20"/>
              </w:rPr>
              <w:t xml:space="preserve">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czynności obsługi maszyn i narzędzi do uprawy i doprawiania roli</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 xml:space="preserve">wymienić prawa i obowiązki pracodawcy w zakresie bezpieczeństwa i higieny pracy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 xml:space="preserve">wymienić prawa i obowiązki pracownika w zakresie bezpieczeństwa i higieny pracy </w:t>
            </w:r>
          </w:p>
          <w:p w:rsidR="003A2B28" w:rsidRPr="002A700E" w:rsidRDefault="003A2B28" w:rsidP="002A700E">
            <w:pPr>
              <w:pStyle w:val="Akapitzlist"/>
              <w:numPr>
                <w:ilvl w:val="0"/>
                <w:numId w:val="39"/>
              </w:numPr>
              <w:rPr>
                <w:rFonts w:ascii="Arial" w:hAnsi="Arial" w:cs="Arial"/>
                <w:strike/>
                <w:color w:val="auto"/>
                <w:sz w:val="20"/>
                <w:szCs w:val="20"/>
              </w:rPr>
            </w:pPr>
            <w:r w:rsidRPr="002A700E">
              <w:rPr>
                <w:rFonts w:ascii="Arial" w:hAnsi="Arial" w:cs="Arial"/>
                <w:color w:val="auto"/>
                <w:sz w:val="20"/>
                <w:szCs w:val="20"/>
              </w:rPr>
              <w:t xml:space="preserve">omówić konsekwencje nieprzestrzegania obowiązków </w:t>
            </w:r>
            <w:r w:rsidRPr="002A700E">
              <w:rPr>
                <w:rFonts w:ascii="Arial" w:hAnsi="Arial" w:cs="Arial"/>
                <w:color w:val="auto"/>
                <w:sz w:val="20"/>
                <w:szCs w:val="20"/>
              </w:rPr>
              <w:lastRenderedPageBreak/>
              <w:t>pracownika i pracodawcy w zakresie bezpieczeństwa i higieny pracy</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wykonać regulację parametrów roboczych maszyn i narzędzi do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i narzędzi do uprawy i doprawiania roli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konserwację maszyn i narzędzi do uprawy i doprawiania roli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zestawić agregat maszynowy do uprawy i doprawiania roli</w:t>
            </w:r>
          </w:p>
          <w:p w:rsidR="003A2B28" w:rsidRPr="002A700E" w:rsidRDefault="003A2B28" w:rsidP="00EE2ECA">
            <w:pPr>
              <w:pStyle w:val="Akapitzlist"/>
              <w:ind w:left="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Zabiegi agrotechniczne nawożenia organicznego i mineralnego</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wymagania agrotechniczne poszczególnych gatunków roślin w zakresie nawożenia organicznego i mineralnego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do nawożenia organicznego i mineralnego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do pracy maszyny do nawożenia organicznego i mineralnego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ustawić parametry pracy maszyn do nawożenia organicznego i mineralnego zgodnie z wymaganiami agrotechnicznymi zabiegów </w:t>
            </w:r>
            <w:r>
              <w:rPr>
                <w:rFonts w:ascii="Arial" w:hAnsi="Arial" w:cs="Arial"/>
                <w:color w:val="auto"/>
                <w:sz w:val="20"/>
                <w:szCs w:val="20"/>
              </w:rPr>
              <w:t>dla</w:t>
            </w:r>
            <w:r w:rsidRPr="002A700E">
              <w:rPr>
                <w:rFonts w:ascii="Arial" w:hAnsi="Arial" w:cs="Arial"/>
                <w:color w:val="auto"/>
                <w:sz w:val="20"/>
                <w:szCs w:val="20"/>
              </w:rPr>
              <w:t xml:space="preserve"> poszczególn</w:t>
            </w:r>
            <w:r>
              <w:rPr>
                <w:rFonts w:ascii="Arial" w:hAnsi="Arial" w:cs="Arial"/>
                <w:color w:val="auto"/>
                <w:sz w:val="20"/>
                <w:szCs w:val="20"/>
              </w:rPr>
              <w:t>ych</w:t>
            </w:r>
            <w:r w:rsidRPr="002A700E">
              <w:rPr>
                <w:rFonts w:ascii="Arial" w:hAnsi="Arial" w:cs="Arial"/>
                <w:color w:val="auto"/>
                <w:sz w:val="20"/>
                <w:szCs w:val="20"/>
              </w:rPr>
              <w:t xml:space="preserve"> gatunk</w:t>
            </w:r>
            <w:r>
              <w:rPr>
                <w:rFonts w:ascii="Arial" w:hAnsi="Arial" w:cs="Arial"/>
                <w:color w:val="auto"/>
                <w:sz w:val="20"/>
                <w:szCs w:val="20"/>
              </w:rPr>
              <w:t>ów</w:t>
            </w:r>
            <w:r w:rsidRPr="002A700E">
              <w:rPr>
                <w:rFonts w:ascii="Arial" w:hAnsi="Arial" w:cs="Arial"/>
                <w:color w:val="auto"/>
                <w:sz w:val="20"/>
                <w:szCs w:val="20"/>
              </w:rPr>
              <w:t xml:space="preserve">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czynności obsługi maszyn do nawożenia organicznego i mineralnego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opisywać techniki twórczego rozwiązywania problemu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przedstawić alternatywne rozwiązania problemu, aby osiągnąć założone cele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przeanalizować sposób wykonania czynności w celu uniknięcia wystąpienia niepożądanych zdarzeń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stosowane w rolnictwie rozwiązania ograniczające lub eliminujące emisję zanieczyszczeń do środowiska</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określić ergonomiczne zasady organizacji pracy w produkcji roślinnej</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określić ergonomiczne zasady organizacji stanowisk pracy w produkcji roślinnej</w:t>
            </w:r>
            <w:r w:rsidRPr="002A700E">
              <w:rPr>
                <w:rFonts w:ascii="Arial" w:hAnsi="Arial" w:cs="Arial"/>
                <w:strike/>
                <w:color w:val="auto"/>
                <w:sz w:val="20"/>
                <w:szCs w:val="20"/>
              </w:rPr>
              <w:t xml:space="preserve"> </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 xml:space="preserve">zorganizować stanowisko pracy w </w:t>
            </w:r>
            <w:r w:rsidRPr="002A700E">
              <w:rPr>
                <w:rFonts w:ascii="Arial" w:hAnsi="Arial" w:cs="Arial"/>
                <w:color w:val="auto"/>
                <w:sz w:val="20"/>
                <w:szCs w:val="20"/>
              </w:rPr>
              <w:lastRenderedPageBreak/>
              <w:t>produkcji roślinnej z zachowaniem zasad ergonomii</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zorganizować stanowisko pracy w produkcji roślinnej z zachowaniem zasad bhp</w:t>
            </w:r>
          </w:p>
          <w:p w:rsidR="003A2B28" w:rsidRPr="002A700E" w:rsidRDefault="003A2B28" w:rsidP="002A700E">
            <w:pPr>
              <w:pStyle w:val="Akapitzlist"/>
              <w:ind w:left="360"/>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rozpoznać zaburzenia wzrostu i rozwoju roślin wynikające z niedoboru składników mineralnych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zasobność mineralną gleb</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dawkę i termin nawożenia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regulację parametrów roboczych maszyn do nawożenia organicznego i mineralnego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do nawożenia organicznego i mineralnego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konserwację maszyn do nawożenia organicznego i mineralnego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zestawić agregat maszynowy do nawożenia organicznego i mineralnego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fizycznych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chemicznych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biologicznych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skutki oddziaływania czynników psychofizycznych na organizm człowieka</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Zabiegi agrotechniczne siewu i sadzenia oraz przygotowanie materiału siewnego do siewu</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płodozmian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wymagania agrotechniczne poszczególnych gatunków roślin w zakresie siewu i sadzenia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do siewu i sadzenia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przygotować do pracy maszyny do siewu i sadzenia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ustawić parametry pracy maszyn do siewu i sadzenia zgodnie z wymaganiami agrotechnicznymi zabiegów </w:t>
            </w:r>
            <w:r>
              <w:rPr>
                <w:rFonts w:ascii="Arial" w:hAnsi="Arial" w:cs="Arial"/>
                <w:color w:val="auto"/>
                <w:sz w:val="20"/>
                <w:szCs w:val="20"/>
              </w:rPr>
              <w:t>dla</w:t>
            </w:r>
            <w:r w:rsidRPr="002A700E">
              <w:rPr>
                <w:rFonts w:ascii="Arial" w:hAnsi="Arial" w:cs="Arial"/>
                <w:color w:val="auto"/>
                <w:sz w:val="20"/>
                <w:szCs w:val="20"/>
              </w:rPr>
              <w:t xml:space="preserve"> poszczególn</w:t>
            </w:r>
            <w:r>
              <w:rPr>
                <w:rFonts w:ascii="Arial" w:hAnsi="Arial" w:cs="Arial"/>
                <w:color w:val="auto"/>
                <w:sz w:val="20"/>
                <w:szCs w:val="20"/>
              </w:rPr>
              <w:t>ych</w:t>
            </w:r>
            <w:r w:rsidRPr="002A700E">
              <w:rPr>
                <w:rFonts w:ascii="Arial" w:hAnsi="Arial" w:cs="Arial"/>
                <w:color w:val="auto"/>
                <w:sz w:val="20"/>
                <w:szCs w:val="20"/>
              </w:rPr>
              <w:t xml:space="preserve"> gatunk</w:t>
            </w:r>
            <w:r>
              <w:rPr>
                <w:rFonts w:ascii="Arial" w:hAnsi="Arial" w:cs="Arial"/>
                <w:color w:val="auto"/>
                <w:sz w:val="20"/>
                <w:szCs w:val="20"/>
              </w:rPr>
              <w:t>ów</w:t>
            </w:r>
            <w:r w:rsidRPr="002A700E">
              <w:rPr>
                <w:rFonts w:ascii="Arial" w:hAnsi="Arial" w:cs="Arial"/>
                <w:color w:val="auto"/>
                <w:sz w:val="20"/>
                <w:szCs w:val="20"/>
              </w:rPr>
              <w:t xml:space="preserve">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czynności obsługi maszyn do siewu i sadzenia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pracę zespołu w celu wykonania przydzielonych zadań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dobierać osoby do wykonania zadań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wspierać członków zespołu w realizacji zadań</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jakość materiału siewnego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materiał siewny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sposób zaprawiania nasion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próbę kręconą</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regulację parametrów roboczych maszyn do siewu i sadzenia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do siewu i sadzenia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konserwację maszyn do siewu i sadzenia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zestawić agregat maszynowy do siewu i sadzenia</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w:t>
            </w:r>
            <w:r>
              <w:rPr>
                <w:rFonts w:ascii="Arial" w:hAnsi="Arial" w:cs="Arial"/>
                <w:color w:val="auto"/>
                <w:sz w:val="20"/>
                <w:szCs w:val="20"/>
              </w:rPr>
              <w:t xml:space="preserve"> </w:t>
            </w:r>
            <w:r w:rsidRPr="002A700E">
              <w:rPr>
                <w:rFonts w:ascii="Arial" w:hAnsi="Arial" w:cs="Arial"/>
                <w:color w:val="auto"/>
                <w:sz w:val="20"/>
                <w:szCs w:val="20"/>
              </w:rPr>
              <w:t>Zabiegi agrotechniczne pielęgnacji roślin</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wymagania agrotechniczne poszczególnych gatunków roślin w zakresie pielęgnacji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i narzędzi do pielęgnacji roślin</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przygotować do pracy maszyny i narzędzia do pielęgnacji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ustawić parametry pracy maszyn i narzędzi do pielęgnacji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czynności obsługi maszyn i </w:t>
            </w:r>
            <w:r w:rsidRPr="002A700E">
              <w:rPr>
                <w:rFonts w:ascii="Arial" w:hAnsi="Arial" w:cs="Arial"/>
                <w:color w:val="auto"/>
                <w:sz w:val="20"/>
                <w:szCs w:val="20"/>
              </w:rPr>
              <w:lastRenderedPageBreak/>
              <w:t>narzędzi do pielęgnacji roślin</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wykonać regulację parametrów roboczych maszyn i narzędzi do pielęgnacji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wpływ regulacji parametrów roboczych maszyn i narzędzi do pielęgnacji roślin na jakość wykonywanej pracy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konserwację maszyn i narzędzi do pielęgnacji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zestawić agregat maszynowy do pielęgnacji roślin</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6.</w:t>
            </w:r>
            <w:r>
              <w:rPr>
                <w:rFonts w:ascii="Arial" w:hAnsi="Arial" w:cs="Arial"/>
                <w:color w:val="auto"/>
                <w:sz w:val="20"/>
                <w:szCs w:val="20"/>
              </w:rPr>
              <w:t xml:space="preserve"> </w:t>
            </w:r>
            <w:r w:rsidRPr="002A700E">
              <w:rPr>
                <w:rFonts w:ascii="Arial" w:hAnsi="Arial" w:cs="Arial"/>
                <w:color w:val="auto"/>
                <w:sz w:val="20"/>
                <w:szCs w:val="20"/>
              </w:rPr>
              <w:t xml:space="preserve">Zabiegi agrotechniczne ochrony roślin </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choroby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szkodniki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chwasty w uprawach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sklasyfikować chemiczne środki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zastosowanie chemicznych środków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wymagania poszczególnych gatunków roślin w zakresie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do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do pracy maszyny do ochrony roślin</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ustawić parametry pracy maszyn do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czynności obsługi maszyn do ochrony roślin </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 xml:space="preserve">dobrać środki ochrony indywidualnej do prac w rolnictwie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środki ochrony zbiorowej do prac w rolnictwie</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zmiany w morfologii roślin świadczące o występowaniu chorób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zmiany w morfologii roślin świadczące o występowaniu szkodników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dawkę środka w zależności od stanu plantacji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zabiegi chemicznej ochrony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regulację parametrów roboczych maszyn do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zabiegi chemicznej ochrony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do ochrony roślin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konserwację maszyn do ochrony roślin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zestawić agregat maszynowy do ochrony roślin</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fizycznych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chemicznych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biologicznych na organizm człowieka</w:t>
            </w:r>
            <w:r w:rsidR="009940FE">
              <w:rPr>
                <w:rFonts w:ascii="Arial" w:hAnsi="Arial" w:cs="Arial"/>
                <w:color w:val="auto"/>
                <w:sz w:val="20"/>
                <w:szCs w:val="20"/>
              </w:rPr>
              <w:t xml:space="preserve"> </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skutki oddziaływania czynników psychofizycznych na organizm człowieka</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Klasa II </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7.</w:t>
            </w:r>
            <w:r>
              <w:rPr>
                <w:rFonts w:ascii="Arial" w:hAnsi="Arial" w:cs="Arial"/>
                <w:color w:val="auto"/>
                <w:sz w:val="20"/>
                <w:szCs w:val="20"/>
              </w:rPr>
              <w:t xml:space="preserve"> </w:t>
            </w:r>
            <w:r w:rsidRPr="002A700E">
              <w:rPr>
                <w:rFonts w:ascii="Arial" w:hAnsi="Arial" w:cs="Arial"/>
                <w:color w:val="auto"/>
                <w:sz w:val="20"/>
                <w:szCs w:val="20"/>
              </w:rPr>
              <w:t>Zbiór i konserwacja zielonek</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poszczególnych gatunków roślin w zakresie zbioru i konserwacji zielonek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do zbioru i </w:t>
            </w:r>
            <w:r w:rsidRPr="002A700E">
              <w:rPr>
                <w:rFonts w:ascii="Arial" w:hAnsi="Arial" w:cs="Arial"/>
                <w:color w:val="auto"/>
                <w:sz w:val="20"/>
                <w:szCs w:val="20"/>
              </w:rPr>
              <w:lastRenderedPageBreak/>
              <w:t>konserwacji zielonek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przygotować do pracy maszyny do zbioru i konserwacji zielonek </w:t>
            </w:r>
          </w:p>
          <w:p w:rsidR="003A2B28"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ustawić parametry pracy maszyn do zbioru i konserwacji zielonek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czynności obsługi maszyn do zbioru i konserwacji zielonek </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wykonać regulację parametrów roboczych maszyn do zbioru i konserwacji zielonek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wpływ regulacji parametrów roboczych maszyn do zbioru i </w:t>
            </w:r>
            <w:r w:rsidRPr="002A700E">
              <w:rPr>
                <w:rFonts w:ascii="Arial" w:hAnsi="Arial" w:cs="Arial"/>
                <w:color w:val="auto"/>
                <w:sz w:val="20"/>
                <w:szCs w:val="20"/>
              </w:rPr>
              <w:lastRenderedPageBreak/>
              <w:t>konserwacji zielonek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konserwację maszyn do zbioru i konserwacji zielonek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zestawić agregat maszynowy do zbioru i konserwacji zielonek</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III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8.</w:t>
            </w:r>
            <w:r>
              <w:rPr>
                <w:rFonts w:ascii="Arial" w:hAnsi="Arial" w:cs="Arial"/>
                <w:color w:val="auto"/>
                <w:sz w:val="20"/>
                <w:szCs w:val="20"/>
              </w:rPr>
              <w:t xml:space="preserve"> </w:t>
            </w:r>
            <w:r w:rsidRPr="002A700E">
              <w:rPr>
                <w:rFonts w:ascii="Arial" w:hAnsi="Arial" w:cs="Arial"/>
                <w:color w:val="auto"/>
                <w:sz w:val="20"/>
                <w:szCs w:val="20"/>
              </w:rPr>
              <w:t>Zbiór zbóż</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wymagania poszczególnych roślin zbożowych w zakresie zbioru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do zbioru zbóż</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przygotować do pracy maszyny do zbioru zbóż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ustawić parametry pracy maszyn do zbioru zbóż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czynności obsługi maszyn do zbioru zbóż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poszczególnych roślin zbożowych w zakresie czyszczenia, sortowania, dosuszania i przechowywania ziarna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techniczną maszyn i urządzeń do czyszczenia, sortowania, dosuszania i przechowywania ziarna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do pracy maszyny i urządzenia do czyszczenia, sortowania, dosuszania i przechowywania ziarna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ustawić parametry pracy maszyn i urządzeń do czyszczenia, sortowania, dosuszania i przechowywania ziarna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czynności obsługi maszyn i urządzeń do czyszczenia, sortowania, dosuszania i przechowywania ziarna</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regulację parametrów roboczych maszyn do zbioru zbóż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do zbioru zbóż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konserwację maszyn do zbioru zbóż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zestawić agregat maszynowy do zbioru zbóż</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regulację parametrów roboczych maszyn i urządzeń do czyszczenia, sortowania, dosuszania i przechowywania ziarna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wpływ regulacji parametrów roboczych maszyn i urządzeń do czyszczenia, sortowania, dosuszania i przechowywania ziarna</w:t>
            </w:r>
            <w:r>
              <w:rPr>
                <w:rFonts w:ascii="Arial" w:hAnsi="Arial" w:cs="Arial"/>
                <w:color w:val="auto"/>
                <w:sz w:val="20"/>
                <w:szCs w:val="20"/>
              </w:rPr>
              <w:t xml:space="preserve"> na</w:t>
            </w:r>
            <w:r w:rsidRPr="002A700E">
              <w:rPr>
                <w:rFonts w:ascii="Arial" w:hAnsi="Arial" w:cs="Arial"/>
                <w:color w:val="auto"/>
                <w:sz w:val="20"/>
                <w:szCs w:val="20"/>
              </w:rPr>
              <w:t xml:space="preserve">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konserwację maszyn i urządzeń do czyszczenia, sortowania, dosuszania i przechowywania ziarna</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b/>
                <w:bCs/>
                <w:color w:val="auto"/>
                <w:sz w:val="20"/>
                <w:szCs w:val="20"/>
              </w:rPr>
            </w:pPr>
            <w:r w:rsidRPr="002A700E">
              <w:rPr>
                <w:rFonts w:ascii="Arial" w:hAnsi="Arial" w:cs="Arial"/>
                <w:color w:val="auto"/>
                <w:sz w:val="20"/>
                <w:szCs w:val="20"/>
              </w:rPr>
              <w:t>Klasa III</w:t>
            </w:r>
          </w:p>
        </w:tc>
      </w:tr>
      <w:tr w:rsidR="003A2B28" w:rsidRPr="005E5476">
        <w:tc>
          <w:tcPr>
            <w:tcW w:w="1982" w:type="dxa"/>
            <w:vMerge/>
            <w:vAlign w:val="center"/>
          </w:tcPr>
          <w:p w:rsidR="003A2B28" w:rsidRPr="002A700E" w:rsidRDefault="003A2B28" w:rsidP="002A700E">
            <w:pPr>
              <w:rPr>
                <w:rFonts w:ascii="Arial" w:hAnsi="Arial" w:cs="Arial"/>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9</w:t>
            </w:r>
            <w:r w:rsidRPr="002A700E">
              <w:rPr>
                <w:rFonts w:ascii="Arial" w:hAnsi="Arial" w:cs="Arial"/>
                <w:b/>
                <w:bCs/>
                <w:color w:val="auto"/>
                <w:sz w:val="20"/>
                <w:szCs w:val="20"/>
              </w:rPr>
              <w:t>.</w:t>
            </w:r>
            <w:r>
              <w:rPr>
                <w:rFonts w:ascii="Arial" w:hAnsi="Arial" w:cs="Arial"/>
                <w:b/>
                <w:bCs/>
                <w:color w:val="auto"/>
                <w:sz w:val="20"/>
                <w:szCs w:val="20"/>
              </w:rPr>
              <w:t xml:space="preserve"> </w:t>
            </w:r>
            <w:r w:rsidRPr="002A700E">
              <w:rPr>
                <w:rFonts w:ascii="Arial" w:hAnsi="Arial" w:cs="Arial"/>
                <w:color w:val="auto"/>
                <w:sz w:val="20"/>
                <w:szCs w:val="20"/>
              </w:rPr>
              <w:t>Zbiór roślin okopowych</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wymagania poszczególnych roślin okopowych w zakresie zbioru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dokumentacj</w:t>
            </w:r>
            <w:r>
              <w:rPr>
                <w:rFonts w:ascii="Arial" w:hAnsi="Arial" w:cs="Arial"/>
                <w:color w:val="auto"/>
                <w:sz w:val="20"/>
                <w:szCs w:val="20"/>
              </w:rPr>
              <w:t>ę</w:t>
            </w:r>
            <w:r w:rsidRPr="002A700E">
              <w:rPr>
                <w:rFonts w:ascii="Arial" w:hAnsi="Arial" w:cs="Arial"/>
                <w:color w:val="auto"/>
                <w:sz w:val="20"/>
                <w:szCs w:val="20"/>
              </w:rPr>
              <w:t xml:space="preserve"> </w:t>
            </w:r>
            <w:r w:rsidRPr="002A700E">
              <w:rPr>
                <w:rFonts w:ascii="Arial" w:hAnsi="Arial" w:cs="Arial"/>
                <w:color w:val="auto"/>
                <w:sz w:val="20"/>
                <w:szCs w:val="20"/>
              </w:rPr>
              <w:lastRenderedPageBreak/>
              <w:t>techniczną maszyn do zbioru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przygotować do pracy maszyny do zbioru roślin okopowych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ustawić parametry pracy maszyn do zbioru roślin okopowych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czynności obsługi maszyn do zbioru roślin okopowych</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wykonać regulację parametrów roboczych maszyn do zbioru roślin okopowych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określić wpływ regulacji parametrów roboczych maszyn do zbioru roślin okopowych na jakość wykonywanej pracy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wykonać konserwację maszyn do zbioru roślin okopowych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zestawić agregat maszynowy do zbioru roślin okopowych</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III</w:t>
            </w:r>
          </w:p>
        </w:tc>
      </w:tr>
      <w:tr w:rsidR="003A2B28" w:rsidRPr="005E5476">
        <w:tc>
          <w:tcPr>
            <w:tcW w:w="1982" w:type="dxa"/>
            <w:vMerge w:val="restart"/>
          </w:tcPr>
          <w:p w:rsidR="003A2B28" w:rsidRPr="002A700E" w:rsidRDefault="003A2B28" w:rsidP="009B5E23">
            <w:pPr>
              <w:rPr>
                <w:rFonts w:ascii="Arial" w:hAnsi="Arial" w:cs="Arial"/>
                <w:b/>
                <w:bCs/>
                <w:color w:val="auto"/>
                <w:sz w:val="20"/>
                <w:szCs w:val="20"/>
              </w:rPr>
            </w:pPr>
            <w:r w:rsidRPr="002A700E">
              <w:rPr>
                <w:rFonts w:ascii="Arial" w:hAnsi="Arial" w:cs="Arial"/>
                <w:color w:val="auto"/>
                <w:sz w:val="20"/>
                <w:szCs w:val="20"/>
              </w:rPr>
              <w:lastRenderedPageBreak/>
              <w:t>III.</w:t>
            </w:r>
            <w:r w:rsidR="009B5E23">
              <w:rPr>
                <w:rFonts w:ascii="Arial" w:hAnsi="Arial" w:cs="Arial"/>
                <w:color w:val="auto"/>
                <w:sz w:val="20"/>
                <w:szCs w:val="20"/>
              </w:rPr>
              <w:t xml:space="preserve"> </w:t>
            </w:r>
            <w:r w:rsidRPr="002A700E">
              <w:rPr>
                <w:rFonts w:ascii="Arial" w:hAnsi="Arial" w:cs="Arial"/>
                <w:color w:val="auto"/>
                <w:sz w:val="20"/>
                <w:szCs w:val="20"/>
              </w:rPr>
              <w:t>Produkcja zwierzęca</w:t>
            </w: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Higiena zwierząt</w:t>
            </w:r>
            <w:r w:rsidR="009940FE">
              <w:rPr>
                <w:rFonts w:ascii="Arial" w:hAnsi="Arial" w:cs="Arial"/>
                <w:color w:val="auto"/>
                <w:sz w:val="20"/>
                <w:szCs w:val="20"/>
              </w:rPr>
              <w:t xml:space="preserve"> </w:t>
            </w:r>
            <w:r w:rsidRPr="002A700E">
              <w:rPr>
                <w:rFonts w:ascii="Arial" w:hAnsi="Arial" w:cs="Arial"/>
                <w:color w:val="auto"/>
                <w:sz w:val="20"/>
                <w:szCs w:val="20"/>
              </w:rPr>
              <w:t>i utrzymanie budynków inwentarskich</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wady i zalety poszczególnych systemów i sposobów utrzymania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budynki inwentarskie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parametry pracy maszyn i urządzeń stosowanych w produkcji zwierzęcej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regulacj</w:t>
            </w:r>
            <w:r>
              <w:rPr>
                <w:rFonts w:ascii="Arial" w:hAnsi="Arial" w:cs="Arial"/>
                <w:color w:val="auto"/>
                <w:sz w:val="20"/>
                <w:szCs w:val="20"/>
              </w:rPr>
              <w:t>ę</w:t>
            </w:r>
            <w:r w:rsidRPr="002A700E">
              <w:rPr>
                <w:rFonts w:ascii="Arial" w:hAnsi="Arial" w:cs="Arial"/>
                <w:color w:val="auto"/>
                <w:sz w:val="20"/>
                <w:szCs w:val="20"/>
              </w:rPr>
              <w:t xml:space="preserve"> maszyn i urządzeń w produkcji zwierzęcej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parametry mikroklimatu w pomieszczeniach dla poszczególnych grup zwierząt gospodarskich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zabiegi poprawiające warunki zoohigieniczne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zakres prac w poszczególnych rodzajach</w:t>
            </w:r>
            <w:r w:rsidR="009940FE">
              <w:rPr>
                <w:rFonts w:ascii="Arial" w:hAnsi="Arial" w:cs="Arial"/>
                <w:color w:val="auto"/>
                <w:sz w:val="20"/>
                <w:szCs w:val="20"/>
              </w:rPr>
              <w:t xml:space="preserve"> </w:t>
            </w:r>
            <w:r w:rsidRPr="002A700E">
              <w:rPr>
                <w:rFonts w:ascii="Arial" w:hAnsi="Arial" w:cs="Arial"/>
                <w:color w:val="auto"/>
                <w:sz w:val="20"/>
                <w:szCs w:val="20"/>
              </w:rPr>
              <w:t xml:space="preserve">pomieszczeń inwentarskich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przestrzegać zasad kultury i etyki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realizować działania w wyznaczonym czasie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monitorować realizację zaplanowanych działań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dokonać modyfikacji zaplanowanych działań</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określić ergonomiczne zasady organizacji pracy w produkcji zwierzęcej</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określić ergonomiczne zasady organizacji stanowisk pracy</w:t>
            </w:r>
            <w:r>
              <w:rPr>
                <w:rFonts w:ascii="Arial" w:hAnsi="Arial" w:cs="Arial"/>
                <w:color w:val="auto"/>
                <w:sz w:val="20"/>
                <w:szCs w:val="20"/>
              </w:rPr>
              <w:t xml:space="preserve"> w</w:t>
            </w:r>
            <w:r w:rsidRPr="002A700E">
              <w:rPr>
                <w:rFonts w:ascii="Arial" w:hAnsi="Arial" w:cs="Arial"/>
                <w:color w:val="auto"/>
                <w:sz w:val="20"/>
                <w:szCs w:val="20"/>
              </w:rPr>
              <w:t xml:space="preserve"> </w:t>
            </w:r>
            <w:r w:rsidRPr="002A700E">
              <w:rPr>
                <w:rFonts w:ascii="Arial" w:hAnsi="Arial" w:cs="Arial"/>
                <w:color w:val="auto"/>
                <w:sz w:val="20"/>
                <w:szCs w:val="20"/>
              </w:rPr>
              <w:lastRenderedPageBreak/>
              <w:t>produkcji zwierzęcej</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zorganizować stanowisko pracy w produkcji zwierzęcej z zachowaniem zasad ergonomii</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autoSpaceDE w:val="0"/>
              <w:autoSpaceDN w:val="0"/>
              <w:adjustRightInd w:val="0"/>
              <w:rPr>
                <w:rFonts w:ascii="Arial" w:hAnsi="Arial" w:cs="Arial"/>
                <w:color w:val="auto"/>
                <w:sz w:val="20"/>
                <w:szCs w:val="20"/>
              </w:rPr>
            </w:pPr>
            <w:r w:rsidRPr="002A700E">
              <w:rPr>
                <w:rFonts w:ascii="Arial" w:hAnsi="Arial" w:cs="Arial"/>
                <w:color w:val="auto"/>
                <w:sz w:val="20"/>
                <w:szCs w:val="20"/>
              </w:rPr>
              <w:t>zorganizować stanowisko pracy w produkcji zwierzęcej z zachowaniem zasad bhp</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określić wyposażenie techniczne budynków inwentarskich z uwzględnieniem kierunku produkcji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na podstawie instrukcji zakres obsługi technicznej maszyn i urządzeń stosowanych w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ocenić warunki dobrostanu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zakres zabiegów</w:t>
            </w:r>
            <w:r w:rsidR="009940FE">
              <w:rPr>
                <w:rFonts w:ascii="Arial" w:hAnsi="Arial" w:cs="Arial"/>
                <w:color w:val="auto"/>
                <w:sz w:val="20"/>
                <w:szCs w:val="20"/>
              </w:rPr>
              <w:t xml:space="preserve"> </w:t>
            </w:r>
            <w:r w:rsidRPr="002A700E">
              <w:rPr>
                <w:rFonts w:ascii="Arial" w:hAnsi="Arial" w:cs="Arial"/>
                <w:color w:val="auto"/>
                <w:sz w:val="20"/>
                <w:szCs w:val="20"/>
              </w:rPr>
              <w:t xml:space="preserve">zoohigienicznych dla zwierząt w zależności od ich gatunku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prace z zakresu higieny zwierząt w zależności od ich gatunku</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fizycznych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chemicznych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suppressAutoHyphens/>
              <w:overflowPunct w:val="0"/>
              <w:rPr>
                <w:rFonts w:ascii="Arial" w:hAnsi="Arial" w:cs="Arial"/>
                <w:color w:val="auto"/>
                <w:sz w:val="20"/>
                <w:szCs w:val="20"/>
              </w:rPr>
            </w:pPr>
            <w:r w:rsidRPr="002A700E">
              <w:rPr>
                <w:rFonts w:ascii="Arial" w:hAnsi="Arial" w:cs="Arial"/>
                <w:color w:val="auto"/>
                <w:sz w:val="20"/>
                <w:szCs w:val="20"/>
              </w:rPr>
              <w:t>ustalić skutki oddziaływania czynników biologicznych na organizm człowieka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skutki oddziaływania czynników psychofizycznych na organizm człowieka</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tc>
      </w:tr>
      <w:tr w:rsidR="003A2B28" w:rsidRPr="005E5476">
        <w:tc>
          <w:tcPr>
            <w:tcW w:w="1982" w:type="dxa"/>
            <w:vMerge/>
            <w:vAlign w:val="center"/>
          </w:tcPr>
          <w:p w:rsidR="003A2B28" w:rsidRPr="002A700E" w:rsidRDefault="003A2B28" w:rsidP="002A700E">
            <w:pPr>
              <w:rPr>
                <w:rFonts w:ascii="Arial" w:hAnsi="Arial" w:cs="Arial"/>
                <w:b/>
                <w:bCs/>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Chów bydła</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czynniki wpływające na dzienne zapotrzebowanie </w:t>
            </w:r>
            <w:r>
              <w:rPr>
                <w:rFonts w:ascii="Arial" w:hAnsi="Arial" w:cs="Arial"/>
                <w:color w:val="auto"/>
                <w:sz w:val="20"/>
                <w:szCs w:val="20"/>
              </w:rPr>
              <w:t xml:space="preserve">na </w:t>
            </w:r>
            <w:r w:rsidRPr="002A700E">
              <w:rPr>
                <w:rFonts w:ascii="Arial" w:hAnsi="Arial" w:cs="Arial"/>
                <w:color w:val="auto"/>
                <w:sz w:val="20"/>
                <w:szCs w:val="20"/>
              </w:rPr>
              <w:t>pasz</w:t>
            </w:r>
            <w:r>
              <w:rPr>
                <w:rFonts w:ascii="Arial" w:hAnsi="Arial" w:cs="Arial"/>
                <w:color w:val="auto"/>
                <w:sz w:val="20"/>
                <w:szCs w:val="20"/>
              </w:rPr>
              <w:t>ę</w:t>
            </w:r>
            <w:r w:rsidRPr="002A700E">
              <w:rPr>
                <w:rFonts w:ascii="Arial" w:hAnsi="Arial" w:cs="Arial"/>
                <w:color w:val="auto"/>
                <w:sz w:val="20"/>
                <w:szCs w:val="20"/>
              </w:rPr>
              <w:t xml:space="preserve"> dla bydła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cechy użytkowe bydła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technologie do chowu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narzędzia i urządzenia stosowane w produkcji bydła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maszyny stosowane w produkcji bydła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systemy żywienia bydła</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zabiegi pielęgnacyjne stosowane w chowie i hodowli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metody pozyskiwania mleka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i urządzenia do zadawania pasz w oborach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i urządzenia do usuwania odchodów w oborach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urządzenia do pielęgnacji bydła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przebieg wykonywanych prac podczas rozrodu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typowe choroby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sposoby znakowania bydła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zasady kultury osobistej i ogólnie przyjęte normy zachowania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przestrzegać tajemnicy zawodowej</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obliczyć dzienne dawki paszy w żywieniu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objawy rui u samic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metody krycia samic bydła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objawy chorobowe bydła na podstawie wyglądu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udój mleka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objawy chorobowe bydła na podstawie zachowania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dokonać rejestracji bydła zgodnie z wymogami systemu </w:t>
            </w:r>
            <w:r>
              <w:rPr>
                <w:rFonts w:ascii="Arial" w:hAnsi="Arial" w:cs="Arial"/>
                <w:color w:val="auto"/>
                <w:sz w:val="20"/>
                <w:szCs w:val="20"/>
              </w:rPr>
              <w:t>IRZ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posłużyć się przepisami dotyczącymi obrotu bydł</w:t>
            </w:r>
            <w:r>
              <w:rPr>
                <w:rFonts w:ascii="Arial" w:hAnsi="Arial" w:cs="Arial"/>
                <w:color w:val="auto"/>
                <w:sz w:val="20"/>
                <w:szCs w:val="20"/>
              </w:rPr>
              <w:t>em</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w:t>
            </w:r>
          </w:p>
        </w:tc>
      </w:tr>
      <w:tr w:rsidR="003A2B28" w:rsidRPr="005E5476">
        <w:tc>
          <w:tcPr>
            <w:tcW w:w="1982" w:type="dxa"/>
            <w:vMerge/>
            <w:vAlign w:val="center"/>
          </w:tcPr>
          <w:p w:rsidR="003A2B28" w:rsidRPr="002A700E" w:rsidRDefault="003A2B28" w:rsidP="002A700E">
            <w:pPr>
              <w:rPr>
                <w:rFonts w:ascii="Arial" w:hAnsi="Arial" w:cs="Arial"/>
                <w:b/>
                <w:bCs/>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Chów trzody chlewnej</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czynniki wpływające na dzienne zapotrzebowanie </w:t>
            </w:r>
            <w:r>
              <w:rPr>
                <w:rFonts w:ascii="Arial" w:hAnsi="Arial" w:cs="Arial"/>
                <w:color w:val="auto"/>
                <w:sz w:val="20"/>
                <w:szCs w:val="20"/>
              </w:rPr>
              <w:t xml:space="preserve">na </w:t>
            </w:r>
            <w:r w:rsidRPr="002A700E">
              <w:rPr>
                <w:rFonts w:ascii="Arial" w:hAnsi="Arial" w:cs="Arial"/>
                <w:color w:val="auto"/>
                <w:sz w:val="20"/>
                <w:szCs w:val="20"/>
              </w:rPr>
              <w:t>pasz</w:t>
            </w:r>
            <w:r>
              <w:rPr>
                <w:rFonts w:ascii="Arial" w:hAnsi="Arial" w:cs="Arial"/>
                <w:color w:val="auto"/>
                <w:sz w:val="20"/>
                <w:szCs w:val="20"/>
              </w:rPr>
              <w:t>ę</w:t>
            </w:r>
            <w:r w:rsidRPr="002A700E">
              <w:rPr>
                <w:rFonts w:ascii="Arial" w:hAnsi="Arial" w:cs="Arial"/>
                <w:color w:val="auto"/>
                <w:sz w:val="20"/>
                <w:szCs w:val="20"/>
              </w:rPr>
              <w:t xml:space="preserve"> dla trzody chlewnej</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cechy użytkowe trzody </w:t>
            </w:r>
            <w:r w:rsidRPr="002A700E">
              <w:rPr>
                <w:rFonts w:ascii="Arial" w:hAnsi="Arial" w:cs="Arial"/>
                <w:color w:val="auto"/>
                <w:sz w:val="20"/>
                <w:szCs w:val="20"/>
              </w:rPr>
              <w:lastRenderedPageBreak/>
              <w:t xml:space="preserve">chlewnej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technologie do chowu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narzędzia i urządzenia stosowane w produkcji trzody chlewnej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maszyny stosowane w produkcji trzody chlewnej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systemy żywienia trzody chlewnej</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zabiegi pielęgnacyjne stosowane w chowie i hodowli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i urządzenia do zadawania pasz w chlewniach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i urządzenia do usuwania odchodów w chlewniach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urządzenia do pielęgnacji trzody chlewnej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przebieg wykonywanych prac podczas rozrodu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typowe choroby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sposoby znakowania trzody chlewnej </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obliczyć dzienne dawki paszy w żywieniu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objawy rui u samic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dobrać metody krycia samic trzody chlewnej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objawy chorobowe trzody chlewnej na podstawie wyglądu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objawy chorobowe trzody chlewnej na podstawie zachowania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dokonać rejestracji trzody chlewnej zgodnie z wymogami systemu</w:t>
            </w:r>
            <w:r>
              <w:rPr>
                <w:rFonts w:ascii="Arial" w:hAnsi="Arial" w:cs="Arial"/>
                <w:color w:val="auto"/>
                <w:sz w:val="20"/>
                <w:szCs w:val="20"/>
              </w:rPr>
              <w:t xml:space="preserve"> IRZ</w:t>
            </w:r>
            <w:r w:rsidRPr="002A700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posłużyć się przepisami dotyczącymi obrotu trzod</w:t>
            </w:r>
            <w:r>
              <w:rPr>
                <w:rFonts w:ascii="Arial" w:hAnsi="Arial" w:cs="Arial"/>
                <w:color w:val="auto"/>
                <w:sz w:val="20"/>
                <w:szCs w:val="20"/>
              </w:rPr>
              <w:t>ą</w:t>
            </w:r>
            <w:r w:rsidRPr="002A700E">
              <w:rPr>
                <w:rFonts w:ascii="Arial" w:hAnsi="Arial" w:cs="Arial"/>
                <w:color w:val="auto"/>
                <w:sz w:val="20"/>
                <w:szCs w:val="20"/>
              </w:rPr>
              <w:t xml:space="preserve"> chlewn</w:t>
            </w:r>
            <w:r>
              <w:rPr>
                <w:rFonts w:ascii="Arial" w:hAnsi="Arial" w:cs="Arial"/>
                <w:color w:val="auto"/>
                <w:sz w:val="20"/>
                <w:szCs w:val="20"/>
              </w:rPr>
              <w:t>ą</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II</w:t>
            </w:r>
          </w:p>
        </w:tc>
      </w:tr>
      <w:tr w:rsidR="003A2B28" w:rsidRPr="005E5476">
        <w:tc>
          <w:tcPr>
            <w:tcW w:w="1982" w:type="dxa"/>
            <w:vMerge/>
            <w:vAlign w:val="center"/>
          </w:tcPr>
          <w:p w:rsidR="003A2B28" w:rsidRPr="002A700E" w:rsidRDefault="003A2B28" w:rsidP="002A700E">
            <w:pPr>
              <w:rPr>
                <w:rFonts w:ascii="Arial" w:hAnsi="Arial" w:cs="Arial"/>
                <w:b/>
                <w:bCs/>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Chów drobiu</w:t>
            </w:r>
          </w:p>
        </w:tc>
        <w:tc>
          <w:tcPr>
            <w:tcW w:w="993" w:type="dxa"/>
          </w:tcPr>
          <w:p w:rsidR="003A2B28" w:rsidRPr="002A700E" w:rsidRDefault="003A2B28" w:rsidP="005E02DB">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czynniki wpływające na dzienne zapotrzebowanie </w:t>
            </w:r>
            <w:r>
              <w:rPr>
                <w:rFonts w:ascii="Arial" w:hAnsi="Arial" w:cs="Arial"/>
                <w:color w:val="auto"/>
                <w:sz w:val="20"/>
                <w:szCs w:val="20"/>
              </w:rPr>
              <w:t xml:space="preserve">na </w:t>
            </w:r>
            <w:r w:rsidRPr="002A700E">
              <w:rPr>
                <w:rFonts w:ascii="Arial" w:hAnsi="Arial" w:cs="Arial"/>
                <w:color w:val="auto"/>
                <w:sz w:val="20"/>
                <w:szCs w:val="20"/>
              </w:rPr>
              <w:t>pasz</w:t>
            </w:r>
            <w:r>
              <w:rPr>
                <w:rFonts w:ascii="Arial" w:hAnsi="Arial" w:cs="Arial"/>
                <w:color w:val="auto"/>
                <w:sz w:val="20"/>
                <w:szCs w:val="20"/>
              </w:rPr>
              <w:t>ę</w:t>
            </w:r>
            <w:r w:rsidRPr="002A700E">
              <w:rPr>
                <w:rFonts w:ascii="Arial" w:hAnsi="Arial" w:cs="Arial"/>
                <w:color w:val="auto"/>
                <w:sz w:val="20"/>
                <w:szCs w:val="20"/>
              </w:rPr>
              <w:t xml:space="preserve"> dla drobiu</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cechy użytkowe drobiu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technologie do chowu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narzędzia i urządzenia stosowane w produkcji drobiu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maszyny stosowane w produkcji drobiu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systemy żywienia drobiu</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zabiegi pielęgnacyjne stosowane w chowie i hodowli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maszyny i urządzenia do </w:t>
            </w:r>
            <w:r w:rsidRPr="002A700E">
              <w:rPr>
                <w:rFonts w:ascii="Arial" w:hAnsi="Arial" w:cs="Arial"/>
                <w:color w:val="auto"/>
                <w:sz w:val="20"/>
                <w:szCs w:val="20"/>
              </w:rPr>
              <w:lastRenderedPageBreak/>
              <w:t>zadawania pasz w kurnikach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maszyny i urządzenia do usuwania odchodów w kurnikach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urządzenia do pielęgnacji drobiu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przebieg wykonywanych prac podczas rozrodu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typowe choroby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sposoby znakowania drobiu </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obliczyć dzienne dawki paszy w żywieniu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objawy chorobowe drobiu na podstawie wyglądu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objawy chorobowe drobiu na podstawie zachowania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dokonać rejestracji drobiu zgodnie z wymogami systemu </w:t>
            </w:r>
            <w:r>
              <w:rPr>
                <w:rFonts w:ascii="Arial" w:hAnsi="Arial" w:cs="Arial"/>
                <w:color w:val="auto"/>
                <w:sz w:val="20"/>
                <w:szCs w:val="20"/>
              </w:rPr>
              <w:t>IRZ</w:t>
            </w:r>
            <w:r w:rsidRPr="002A700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posłużyć się przepisami związanymi z</w:t>
            </w:r>
            <w:r w:rsidR="009940FE">
              <w:rPr>
                <w:rFonts w:ascii="Arial" w:hAnsi="Arial" w:cs="Arial"/>
                <w:color w:val="auto"/>
                <w:sz w:val="20"/>
                <w:szCs w:val="20"/>
              </w:rPr>
              <w:t xml:space="preserve"> </w:t>
            </w:r>
            <w:r w:rsidRPr="002A700E">
              <w:rPr>
                <w:rFonts w:ascii="Arial" w:hAnsi="Arial" w:cs="Arial"/>
                <w:color w:val="auto"/>
                <w:sz w:val="20"/>
                <w:szCs w:val="20"/>
              </w:rPr>
              <w:t>obrotem drobiem</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5E5476">
        <w:tc>
          <w:tcPr>
            <w:tcW w:w="1982" w:type="dxa"/>
            <w:vMerge/>
            <w:vAlign w:val="center"/>
          </w:tcPr>
          <w:p w:rsidR="003A2B28" w:rsidRPr="002A700E" w:rsidRDefault="003A2B28" w:rsidP="002A700E">
            <w:pPr>
              <w:rPr>
                <w:rFonts w:ascii="Arial" w:hAnsi="Arial" w:cs="Arial"/>
                <w:b/>
                <w:bCs/>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w:t>
            </w:r>
            <w:r>
              <w:rPr>
                <w:rFonts w:ascii="Arial" w:hAnsi="Arial" w:cs="Arial"/>
                <w:color w:val="auto"/>
                <w:sz w:val="20"/>
                <w:szCs w:val="20"/>
              </w:rPr>
              <w:t xml:space="preserve"> </w:t>
            </w:r>
            <w:r w:rsidRPr="002A700E">
              <w:rPr>
                <w:rFonts w:ascii="Arial" w:hAnsi="Arial" w:cs="Arial"/>
                <w:color w:val="auto"/>
                <w:sz w:val="20"/>
                <w:szCs w:val="20"/>
              </w:rPr>
              <w:t>Chów zwierząt specyficznych dla regionu</w:t>
            </w: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cechy użytkowe zwierząt hodowanych w regionie zamieszkania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technologie do chowu zwierząt hodowanych w regionie zamieszkania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przebieg wykonywanych prac podczas rozrodu zwierząt hodowanych w regionie zamieszkania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typowe choroby zwierząt hodowanych w regionie zamieszkania</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objawy rui u samic zwierząt hodowanych w regionie zamieszkania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metody krycia samic zwierząt hodowanych w regionie zamieszkania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rozpoznać objawy chorobowe zwierząt hodowanych w regionie zamieszkania na podstawie wyglądu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rozpoznać objawy chorobowe zwierząt hodowanych w regionie zamieszkania na podstawie zachowania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dokonać rejestracji zwierząt hodowanych w regionie zamieszkania zgodnie z wymogami systemu</w:t>
            </w:r>
            <w:r>
              <w:rPr>
                <w:rFonts w:ascii="Arial" w:hAnsi="Arial" w:cs="Arial"/>
                <w:color w:val="auto"/>
                <w:sz w:val="20"/>
                <w:szCs w:val="20"/>
              </w:rPr>
              <w:t xml:space="preserve"> IRZ</w:t>
            </w:r>
            <w:r w:rsidRPr="002A700E">
              <w:rPr>
                <w:rFonts w:ascii="Arial" w:hAnsi="Arial" w:cs="Arial"/>
                <w:color w:val="auto"/>
                <w:sz w:val="20"/>
                <w:szCs w:val="20"/>
              </w:rPr>
              <w:t xml:space="preserve"> </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5E5476">
        <w:tc>
          <w:tcPr>
            <w:tcW w:w="1982" w:type="dxa"/>
            <w:vMerge w:val="restart"/>
          </w:tcPr>
          <w:p w:rsidR="003A2B28" w:rsidRPr="002A700E" w:rsidRDefault="003A2B28" w:rsidP="009B5E23">
            <w:pPr>
              <w:rPr>
                <w:rFonts w:ascii="Arial" w:hAnsi="Arial" w:cs="Arial"/>
                <w:color w:val="auto"/>
                <w:sz w:val="20"/>
                <w:szCs w:val="20"/>
              </w:rPr>
            </w:pPr>
            <w:r w:rsidRPr="002A700E">
              <w:rPr>
                <w:rFonts w:ascii="Arial" w:hAnsi="Arial" w:cs="Arial"/>
                <w:color w:val="auto"/>
                <w:sz w:val="20"/>
                <w:szCs w:val="20"/>
              </w:rPr>
              <w:t>IV.</w:t>
            </w:r>
            <w:r w:rsidR="009B5E23">
              <w:rPr>
                <w:rFonts w:ascii="Arial" w:hAnsi="Arial" w:cs="Arial"/>
                <w:color w:val="auto"/>
                <w:sz w:val="20"/>
                <w:szCs w:val="20"/>
              </w:rPr>
              <w:t xml:space="preserve"> </w:t>
            </w:r>
            <w:r w:rsidRPr="002A700E">
              <w:rPr>
                <w:rFonts w:ascii="Arial" w:hAnsi="Arial" w:cs="Arial"/>
                <w:color w:val="auto"/>
                <w:sz w:val="20"/>
                <w:szCs w:val="20"/>
              </w:rPr>
              <w:t>Zbyt produktów rolnych</w:t>
            </w: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Zbyt produktów roślinnych</w:t>
            </w:r>
          </w:p>
          <w:p w:rsidR="003A2B28" w:rsidRPr="002A700E" w:rsidRDefault="003A2B28" w:rsidP="002A700E">
            <w:pPr>
              <w:rPr>
                <w:rFonts w:ascii="Arial" w:hAnsi="Arial" w:cs="Arial"/>
                <w:b/>
                <w:bCs/>
                <w:color w:val="auto"/>
                <w:sz w:val="20"/>
                <w:szCs w:val="20"/>
              </w:rPr>
            </w:pP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magazyny i pomieszczenia do przechowywania produktów pochodzenia roślinnego zgodnie z określonymi wymaganiami i normami</w:t>
            </w: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czynności przygotowujące produkty pochodzenia roślinnego do sprzedaży</w:t>
            </w:r>
          </w:p>
          <w:p w:rsidR="003A2B28" w:rsidRPr="002A700E" w:rsidRDefault="003A2B28" w:rsidP="002A700E">
            <w:pPr>
              <w:ind w:left="360"/>
              <w:rPr>
                <w:rFonts w:ascii="Arial" w:hAnsi="Arial" w:cs="Arial"/>
                <w:color w:val="auto"/>
                <w:sz w:val="20"/>
                <w:szCs w:val="20"/>
              </w:rPr>
            </w:pPr>
          </w:p>
        </w:tc>
        <w:tc>
          <w:tcPr>
            <w:tcW w:w="1275" w:type="dxa"/>
          </w:tcPr>
          <w:p w:rsidR="003A2B28" w:rsidRPr="002A700E" w:rsidRDefault="003A2B28" w:rsidP="002A700E">
            <w:pPr>
              <w:rPr>
                <w:rFonts w:ascii="Arial" w:hAnsi="Arial" w:cs="Arial"/>
                <w:b/>
                <w:bCs/>
                <w:color w:val="auto"/>
                <w:sz w:val="20"/>
                <w:szCs w:val="20"/>
              </w:rPr>
            </w:pPr>
            <w:r w:rsidRPr="002A700E">
              <w:rPr>
                <w:rFonts w:ascii="Arial" w:hAnsi="Arial" w:cs="Arial"/>
                <w:color w:val="auto"/>
                <w:sz w:val="20"/>
                <w:szCs w:val="20"/>
              </w:rPr>
              <w:t>Klasa III</w:t>
            </w:r>
          </w:p>
        </w:tc>
      </w:tr>
      <w:tr w:rsidR="003A2B28" w:rsidRPr="005E5476">
        <w:tc>
          <w:tcPr>
            <w:tcW w:w="1982" w:type="dxa"/>
            <w:vMerge/>
          </w:tcPr>
          <w:p w:rsidR="003A2B28" w:rsidRPr="002A700E" w:rsidRDefault="003A2B28" w:rsidP="002A700E">
            <w:pPr>
              <w:rPr>
                <w:rFonts w:ascii="Arial" w:hAnsi="Arial" w:cs="Arial"/>
                <w:b/>
                <w:bCs/>
                <w:color w:val="auto"/>
                <w:sz w:val="20"/>
                <w:szCs w:val="20"/>
              </w:rPr>
            </w:pPr>
          </w:p>
        </w:tc>
        <w:tc>
          <w:tcPr>
            <w:tcW w:w="198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Zbyt produktów zwierzęcych</w:t>
            </w:r>
          </w:p>
          <w:p w:rsidR="003A2B28" w:rsidRPr="002A700E" w:rsidRDefault="003A2B28" w:rsidP="002A700E">
            <w:pPr>
              <w:rPr>
                <w:rFonts w:ascii="Arial" w:hAnsi="Arial" w:cs="Arial"/>
                <w:b/>
                <w:bCs/>
                <w:color w:val="auto"/>
                <w:sz w:val="20"/>
                <w:szCs w:val="20"/>
              </w:rPr>
            </w:pPr>
          </w:p>
        </w:tc>
        <w:tc>
          <w:tcPr>
            <w:tcW w:w="993" w:type="dxa"/>
          </w:tcPr>
          <w:p w:rsidR="003A2B28" w:rsidRPr="002A700E" w:rsidRDefault="003A2B28" w:rsidP="002A700E">
            <w:pPr>
              <w:jc w:val="center"/>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stanowisko, kojec lub klatkę do ekspozycji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sposoby przygotowania zwierząt i produktów pochodzenia zwierzęcego do sprzedaży</w:t>
            </w:r>
          </w:p>
          <w:p w:rsidR="003A2B28" w:rsidRPr="002A700E" w:rsidRDefault="003A2B28" w:rsidP="002A700E">
            <w:pPr>
              <w:ind w:left="360"/>
              <w:rPr>
                <w:rFonts w:ascii="Arial" w:hAnsi="Arial" w:cs="Arial"/>
                <w:color w:val="auto"/>
                <w:sz w:val="20"/>
                <w:szCs w:val="20"/>
              </w:rPr>
            </w:pPr>
          </w:p>
        </w:tc>
        <w:tc>
          <w:tcPr>
            <w:tcW w:w="3970"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przepisy normujące sprzedaż produktów pochodzenia zwierzęcego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warunki sprzedaży bezpośredniej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czynności przygotowujące zwierzęta i produkty pochodzenia zwierzęcego do sprzedaży</w:t>
            </w:r>
          </w:p>
        </w:tc>
        <w:tc>
          <w:tcPr>
            <w:tcW w:w="1275" w:type="dxa"/>
          </w:tcPr>
          <w:p w:rsidR="003A2B28" w:rsidRPr="002A700E" w:rsidRDefault="003A2B28" w:rsidP="002A700E">
            <w:pPr>
              <w:rPr>
                <w:rFonts w:ascii="Arial" w:hAnsi="Arial" w:cs="Arial"/>
                <w:b/>
                <w:bCs/>
                <w:color w:val="auto"/>
                <w:sz w:val="20"/>
                <w:szCs w:val="20"/>
              </w:rPr>
            </w:pPr>
            <w:r w:rsidRPr="002A700E">
              <w:rPr>
                <w:rFonts w:ascii="Arial" w:hAnsi="Arial" w:cs="Arial"/>
                <w:color w:val="auto"/>
                <w:sz w:val="20"/>
                <w:szCs w:val="20"/>
              </w:rPr>
              <w:t>Klasa III</w:t>
            </w:r>
          </w:p>
        </w:tc>
      </w:tr>
      <w:tr w:rsidR="003A2B28" w:rsidRPr="005E5476">
        <w:tc>
          <w:tcPr>
            <w:tcW w:w="1982" w:type="dxa"/>
          </w:tcPr>
          <w:p w:rsidR="003A2B28" w:rsidRPr="002A700E" w:rsidRDefault="003A2B28" w:rsidP="002A700E">
            <w:pPr>
              <w:rPr>
                <w:rFonts w:ascii="Arial" w:hAnsi="Arial" w:cs="Arial"/>
                <w:b/>
                <w:bCs/>
                <w:color w:val="auto"/>
                <w:sz w:val="20"/>
                <w:szCs w:val="20"/>
              </w:rPr>
            </w:pPr>
          </w:p>
        </w:tc>
        <w:tc>
          <w:tcPr>
            <w:tcW w:w="1985" w:type="dxa"/>
          </w:tcPr>
          <w:p w:rsidR="003A2B28" w:rsidRPr="002A700E" w:rsidRDefault="003A2B28" w:rsidP="002A700E">
            <w:pPr>
              <w:rPr>
                <w:rFonts w:ascii="Arial" w:hAnsi="Arial" w:cs="Arial"/>
                <w:b/>
                <w:bCs/>
                <w:color w:val="auto"/>
                <w:sz w:val="20"/>
                <w:szCs w:val="20"/>
              </w:rPr>
            </w:pPr>
            <w:r w:rsidRPr="002A700E">
              <w:rPr>
                <w:rFonts w:ascii="Arial" w:hAnsi="Arial" w:cs="Arial"/>
                <w:b/>
                <w:bCs/>
                <w:color w:val="auto"/>
                <w:sz w:val="20"/>
                <w:szCs w:val="20"/>
              </w:rPr>
              <w:t>Razem</w:t>
            </w:r>
          </w:p>
        </w:tc>
        <w:tc>
          <w:tcPr>
            <w:tcW w:w="993" w:type="dxa"/>
          </w:tcPr>
          <w:p w:rsidR="003A2B28" w:rsidRPr="002A700E" w:rsidRDefault="003A2B28" w:rsidP="002A700E">
            <w:pPr>
              <w:jc w:val="center"/>
              <w:rPr>
                <w:rFonts w:ascii="Arial" w:hAnsi="Arial" w:cs="Arial"/>
                <w:b/>
                <w:bCs/>
                <w:color w:val="auto"/>
                <w:sz w:val="20"/>
                <w:szCs w:val="20"/>
              </w:rPr>
            </w:pPr>
          </w:p>
        </w:tc>
        <w:tc>
          <w:tcPr>
            <w:tcW w:w="3970" w:type="dxa"/>
          </w:tcPr>
          <w:p w:rsidR="003A2B28" w:rsidRPr="002A700E" w:rsidRDefault="003A2B28" w:rsidP="002A700E">
            <w:pPr>
              <w:rPr>
                <w:rFonts w:ascii="Arial" w:hAnsi="Arial" w:cs="Arial"/>
                <w:b/>
                <w:bCs/>
                <w:color w:val="auto"/>
                <w:sz w:val="20"/>
                <w:szCs w:val="20"/>
              </w:rPr>
            </w:pPr>
          </w:p>
        </w:tc>
        <w:tc>
          <w:tcPr>
            <w:tcW w:w="3970" w:type="dxa"/>
          </w:tcPr>
          <w:p w:rsidR="003A2B28" w:rsidRPr="002A700E" w:rsidRDefault="003A2B28" w:rsidP="002A700E">
            <w:pPr>
              <w:rPr>
                <w:rFonts w:ascii="Arial" w:hAnsi="Arial" w:cs="Arial"/>
                <w:b/>
                <w:bCs/>
                <w:color w:val="auto"/>
                <w:sz w:val="20"/>
                <w:szCs w:val="20"/>
              </w:rPr>
            </w:pPr>
          </w:p>
        </w:tc>
        <w:tc>
          <w:tcPr>
            <w:tcW w:w="1275" w:type="dxa"/>
          </w:tcPr>
          <w:p w:rsidR="003A2B28" w:rsidRPr="002A700E" w:rsidRDefault="003A2B28" w:rsidP="002A700E">
            <w:pPr>
              <w:rPr>
                <w:rFonts w:ascii="Arial" w:hAnsi="Arial" w:cs="Arial"/>
                <w:b/>
                <w:bCs/>
                <w:color w:val="auto"/>
                <w:sz w:val="20"/>
                <w:szCs w:val="20"/>
              </w:rPr>
            </w:pPr>
          </w:p>
        </w:tc>
      </w:tr>
    </w:tbl>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lastRenderedPageBreak/>
        <w:t>PROCEDURY OSIĄGANIA CELÓW KSZTAŁCENIA PRZEDMIOTU</w:t>
      </w:r>
    </w:p>
    <w:p w:rsidR="003A2B28" w:rsidRPr="009B5E23" w:rsidRDefault="003A2B28" w:rsidP="0029406F">
      <w:pPr>
        <w:pStyle w:val="nag3"/>
        <w:keepNext/>
        <w:spacing w:line="360" w:lineRule="auto"/>
        <w:jc w:val="both"/>
        <w:rPr>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t>Metody nauczania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W procesie nauczania nauczyciel powinien przyjąć postawę:</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kierownika procesu uczenia się uczniów,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doradcy, który jest do dyspozycji, gdy uczniowie mają problem z rozwiązaniem trudnego zadania lub gdy czegoś nie rozumieją, a także wtedy, gdy są niepewni,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animatora, który inicjuje metody i objaśnia ich znaczenie dla procesu uczenia się, przedstawia cele uczenia się i przygotowuje materiał do pracy,</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obserwatora i słuchacza, który obserwuje uczniów przy pracy i dzieli się z nimi swoimi obserwacjami,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uczestnika procesu dydaktycznego, który nie musi być doskonały i jest przykładem osoby, która uczy się przez całe życie,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partnera, który jest gotowy modyfikować przygotowane wcześniej zajęcia w zależności od sytuacji dydaktycznej.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Uczniowie powinni mieć możliwość poszukiwania, doświadczania i odkrywania dzięki sprawnemu moderowaniu dyskusji przez nauczyciela, wykonywaniem zadań, ćwiczeń.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Metody i techniki dydaktyczne powinny umożliwiać uczniom rozwijanie umiejętności: poszukiwania, doświadczania, odkrywania i stosowania nabytej wiedzy w praktyce. Należy zaplanować metody rozwoju i wzmacniania kompetencji kluczowych uczniów poprzez stosowanie korelacji międzyprzedmiotowych, stwarzania możliwości wszechstronnego rozwoju w obszarze kształcenia zawodowego.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B5E23" w:rsidRDefault="003A2B28" w:rsidP="0029406F">
      <w:pPr>
        <w:pStyle w:val="Akapitzlist"/>
        <w:spacing w:line="360" w:lineRule="auto"/>
        <w:ind w:left="0"/>
        <w:jc w:val="both"/>
        <w:rPr>
          <w:rFonts w:ascii="Arial" w:hAnsi="Arial" w:cs="Arial"/>
          <w:sz w:val="20"/>
          <w:szCs w:val="20"/>
        </w:rPr>
      </w:pPr>
      <w:r w:rsidRPr="009B5E23">
        <w:rPr>
          <w:rFonts w:ascii="Arial" w:hAnsi="Arial" w:cs="Arial"/>
          <w:sz w:val="20"/>
          <w:szCs w:val="20"/>
        </w:rPr>
        <w:lastRenderedPageBreak/>
        <w:t>Przykładowe metody i techniki: prezentacja, pokaz z instruktażem, ćwiczenia, obserwacje, dyskusja dydaktyczna, metoda projektu. Podczas zajęć przygotowywane są opisy czynności niezbędnych do wykonania zadania. Uczniowie powinni pracować samodzielnie lub w zespołach. 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3A2B28" w:rsidRPr="009B5E23" w:rsidRDefault="003A2B28" w:rsidP="0029406F">
      <w:pPr>
        <w:pStyle w:val="nag3"/>
        <w:keepNext/>
        <w:spacing w:line="360" w:lineRule="auto"/>
        <w:jc w:val="both"/>
        <w:rPr>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t>Środki dydaktyczne</w:t>
      </w:r>
    </w:p>
    <w:p w:rsidR="003A2B28" w:rsidRPr="009B5E23" w:rsidRDefault="003A2B28" w:rsidP="0029406F">
      <w:pPr>
        <w:autoSpaceDE w:val="0"/>
        <w:autoSpaceDN w:val="0"/>
        <w:adjustRightInd w:val="0"/>
        <w:spacing w:line="360" w:lineRule="auto"/>
        <w:jc w:val="both"/>
        <w:rPr>
          <w:rFonts w:ascii="Arial" w:hAnsi="Arial" w:cs="Arial"/>
          <w:sz w:val="20"/>
          <w:szCs w:val="20"/>
        </w:rPr>
      </w:pPr>
      <w:r w:rsidRPr="009B5E23">
        <w:rPr>
          <w:rFonts w:ascii="Arial" w:hAnsi="Arial" w:cs="Arial"/>
          <w:sz w:val="20"/>
          <w:szCs w:val="20"/>
        </w:rPr>
        <w:t xml:space="preserve">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Należy zapewnić plac manewrowy do nauki jazdy w zakresie kategorii B i T oraz poligon do nauki pracy maszynami rolniczymi. Środki i pomoce dydaktyczne powinny umożliwiać praktyczne wykonywanie zadań i ćwiczeń oraz kształtować wyobraźnię przestrzenną uczniów. </w:t>
      </w:r>
    </w:p>
    <w:p w:rsidR="003A2B28" w:rsidRPr="009B5E23" w:rsidRDefault="003A2B28" w:rsidP="0029406F">
      <w:pPr>
        <w:autoSpaceDE w:val="0"/>
        <w:autoSpaceDN w:val="0"/>
        <w:adjustRightInd w:val="0"/>
        <w:spacing w:line="360" w:lineRule="auto"/>
        <w:jc w:val="both"/>
        <w:rPr>
          <w:rFonts w:ascii="Arial" w:hAnsi="Arial" w:cs="Arial"/>
          <w:sz w:val="20"/>
          <w:szCs w:val="20"/>
        </w:rPr>
      </w:pPr>
    </w:p>
    <w:p w:rsidR="003A2B28" w:rsidRPr="009B5E23" w:rsidRDefault="003A2B28" w:rsidP="0029406F">
      <w:pPr>
        <w:pStyle w:val="nag3"/>
        <w:keepNext/>
        <w:spacing w:line="360" w:lineRule="auto"/>
        <w:jc w:val="both"/>
        <w:rPr>
          <w:sz w:val="20"/>
          <w:szCs w:val="20"/>
        </w:rPr>
      </w:pPr>
      <w:r w:rsidRPr="009B5E23">
        <w:rPr>
          <w:sz w:val="20"/>
          <w:szCs w:val="20"/>
        </w:rPr>
        <w:t>Warunki realizacji efektów kształcenia</w:t>
      </w:r>
    </w:p>
    <w:p w:rsidR="003A2B28" w:rsidRPr="009B5E23" w:rsidRDefault="003A2B28" w:rsidP="0029406F">
      <w:pPr>
        <w:autoSpaceDE w:val="0"/>
        <w:autoSpaceDN w:val="0"/>
        <w:adjustRightInd w:val="0"/>
        <w:spacing w:line="360" w:lineRule="auto"/>
        <w:jc w:val="both"/>
        <w:rPr>
          <w:rFonts w:ascii="Arial" w:hAnsi="Arial" w:cs="Arial"/>
          <w:sz w:val="20"/>
          <w:szCs w:val="20"/>
        </w:rPr>
      </w:pPr>
      <w:r w:rsidRPr="009B5E23">
        <w:rPr>
          <w:rFonts w:ascii="Arial" w:hAnsi="Arial" w:cs="Arial"/>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3A2B28" w:rsidRPr="009B5E23" w:rsidRDefault="003A2B28" w:rsidP="0029406F">
      <w:pPr>
        <w:autoSpaceDE w:val="0"/>
        <w:autoSpaceDN w:val="0"/>
        <w:adjustRightInd w:val="0"/>
        <w:spacing w:line="360" w:lineRule="auto"/>
        <w:jc w:val="both"/>
        <w:rPr>
          <w:rFonts w:ascii="Arial" w:hAnsi="Arial" w:cs="Arial"/>
          <w:sz w:val="20"/>
          <w:szCs w:val="20"/>
        </w:rPr>
      </w:pPr>
      <w:r w:rsidRPr="009B5E23">
        <w:rPr>
          <w:rFonts w:ascii="Arial" w:hAnsi="Arial" w:cs="Arial"/>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3A2B28" w:rsidRPr="009B5E23" w:rsidRDefault="003A2B28" w:rsidP="0029406F">
      <w:pPr>
        <w:autoSpaceDE w:val="0"/>
        <w:autoSpaceDN w:val="0"/>
        <w:adjustRightInd w:val="0"/>
        <w:spacing w:line="360" w:lineRule="auto"/>
        <w:jc w:val="both"/>
        <w:rPr>
          <w:rFonts w:ascii="Arial" w:hAnsi="Arial" w:cs="Arial"/>
          <w:sz w:val="20"/>
          <w:szCs w:val="20"/>
        </w:rPr>
      </w:pPr>
      <w:r w:rsidRPr="009B5E23">
        <w:rPr>
          <w:rFonts w:ascii="Arial" w:hAnsi="Arial" w:cs="Arial"/>
          <w:sz w:val="20"/>
          <w:szCs w:val="20"/>
        </w:rPr>
        <w:t>Działy programowe wymagają stosowania aktywizujących metod kształcenia, a także ćwiczeń praktycznych, które umożliwią samodzielne wykonanie zadań. Zaplanowane efekty kształcenia przygotują ucznia do wykonania zadań zawodowych związanych z obsługą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lastRenderedPageBreak/>
        <w:t>Obudowa dydaktyczna</w:t>
      </w:r>
    </w:p>
    <w:p w:rsidR="003A2B28" w:rsidRPr="009B5E23" w:rsidRDefault="003A2B28" w:rsidP="0029406F">
      <w:pPr>
        <w:pStyle w:val="nag4"/>
        <w:keepNext/>
        <w:spacing w:line="360" w:lineRule="auto"/>
        <w:jc w:val="both"/>
        <w:rPr>
          <w:sz w:val="20"/>
          <w:szCs w:val="20"/>
        </w:rPr>
      </w:pPr>
      <w:r w:rsidRPr="009B5E23">
        <w:rPr>
          <w:sz w:val="20"/>
          <w:szCs w:val="20"/>
        </w:rPr>
        <w:t>Formy organizacyjne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Zajęcia powinny być prowadzone w grupach 6–8-osobowych (możliwe jest również prowadzenie zajęć w formie indywidualnej). Możliwe jest prowadzenie dualnych form kształcenia praktycznego we współpracy z pracodawcami. </w:t>
      </w:r>
    </w:p>
    <w:p w:rsidR="003A2B28" w:rsidRPr="009B5E23" w:rsidRDefault="003A2B28" w:rsidP="0029406F">
      <w:pPr>
        <w:pStyle w:val="nag3"/>
        <w:spacing w:line="360" w:lineRule="auto"/>
        <w:jc w:val="both"/>
        <w:rPr>
          <w:sz w:val="20"/>
          <w:szCs w:val="20"/>
        </w:rPr>
      </w:pPr>
    </w:p>
    <w:p w:rsidR="003A2B28" w:rsidRPr="009B5E23" w:rsidRDefault="003A2B28" w:rsidP="0029406F">
      <w:pPr>
        <w:pStyle w:val="nag3"/>
        <w:spacing w:line="360" w:lineRule="auto"/>
        <w:jc w:val="both"/>
        <w:rPr>
          <w:sz w:val="20"/>
          <w:szCs w:val="20"/>
        </w:rPr>
      </w:pPr>
      <w:r w:rsidRPr="009B5E23">
        <w:rPr>
          <w:sz w:val="20"/>
          <w:szCs w:val="20"/>
        </w:rPr>
        <w:t>Formy indywidualizacji pracy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Formy indywidualizacji pracy uczniów powinny uwzględniać:</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potrzeb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B5E23">
        <w:rPr>
          <w:rFonts w:ascii="Arial" w:hAnsi="Arial" w:cs="Arial"/>
          <w:sz w:val="20"/>
          <w:szCs w:val="20"/>
        </w:rPr>
        <w:t>Równie</w:t>
      </w:r>
      <w:r w:rsidRPr="009B5E23">
        <w:rPr>
          <w:rFonts w:ascii="Arial" w:hAnsi="Arial" w:cs="Arial"/>
          <w:sz w:val="20"/>
          <w:szCs w:val="20"/>
        </w:rPr>
        <w:t xml:space="preserve"> ważni są uczniowie uzdolnieni i szczególnie zainteresowani zawodem oraz przedmiotem nauczania.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Nauczyciel powinien:</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zainteresować ucznia przedmiotem nauczania i kształceniem w zawodzie,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motywować ucznia do systematycznego uczenia się,</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dostosowywać stopień trudności planowanych ćwiczeń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uwzględniać zainteresowania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zachęcać ucznia do korzystania z różnych źródeł informacji,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udzielać wskazówek, jak wykonać trudne elementy zadań, oraz wspomagać w trakcie ich wykonywania,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ustalać realne cele dydaktyczne zajęć, umożliwiające osiągnięcie przez uczniów zakładanych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na bieżąco monitorować i oceniać postępy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kształtować poczucie odpowiedzialności za powierzone materiały i środki dydaktyczne.</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lastRenderedPageBreak/>
        <w:t>PROPONOWANE METODY SPRAWDZANIA OSIĄGNIĘĆ EDUKACYJNYCH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Zaleca się systematyczne ocenianie postępów ucznia oraz bieżącą analizę i korygowanie nieprawidłowo wykonywanych ćwiczeń.</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Oceniając osiągnięcia uczniów, należy zwrócić uwagę na umiejętność korzystania z dokumentacji i materiałów pomocniczych, czytania rysunków i schematów, wykonywania czynności planistycznych, projektowania, dokonywania analizy, przewidywania zagrożeń, wyciągania wniosków, prezentacji wyników, a także na poprawność wykonywania ćwiczeń i zadań w określonych ramach czasowych oraz stosowanie zasad bezpieczeństwa i higieny pracy oraz ergonomii.</w:t>
      </w:r>
    </w:p>
    <w:p w:rsidR="003A2B28" w:rsidRDefault="003A2B28" w:rsidP="0029406F">
      <w:pPr>
        <w:spacing w:line="360" w:lineRule="auto"/>
        <w:jc w:val="both"/>
        <w:rPr>
          <w:rFonts w:ascii="Arial" w:hAnsi="Arial" w:cs="Arial"/>
          <w:b/>
          <w:bCs/>
          <w:sz w:val="20"/>
          <w:szCs w:val="20"/>
        </w:rPr>
      </w:pPr>
    </w:p>
    <w:p w:rsidR="009B5E23" w:rsidRPr="009B5E23" w:rsidRDefault="009B5E23" w:rsidP="0029406F">
      <w:pPr>
        <w:spacing w:line="360" w:lineRule="auto"/>
        <w:jc w:val="both"/>
        <w:rPr>
          <w:rFonts w:ascii="Arial" w:hAnsi="Arial" w:cs="Arial"/>
          <w:b/>
          <w:bCs/>
          <w:sz w:val="20"/>
          <w:szCs w:val="20"/>
        </w:rPr>
      </w:pPr>
    </w:p>
    <w:p w:rsidR="003A2B28" w:rsidRPr="009B5E23" w:rsidRDefault="003A2B28" w:rsidP="0029406F">
      <w:pPr>
        <w:pStyle w:val="nag3"/>
        <w:spacing w:line="360" w:lineRule="auto"/>
        <w:jc w:val="both"/>
        <w:rPr>
          <w:sz w:val="20"/>
          <w:szCs w:val="20"/>
        </w:rPr>
      </w:pPr>
      <w:r w:rsidRPr="009B5E23">
        <w:rPr>
          <w:sz w:val="20"/>
          <w:szCs w:val="20"/>
        </w:rPr>
        <w:t>EWALUACJA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Jakość procesu nauczania i uzyskiwane efekty zależą w dużym stopniu od programu nauczania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jego koncepcji,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doboru stosowanych metod i technik nauczania,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używanych środków dydaktycznych w odniesieniu do założonych celów i treści kształcenia – materiału nauczania.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Realizacja programu nauczania w ramach Praktycznej nauki zawodu powinna zapewnić osiągnięcie założonych efektów z podstawy programowej. Na tym etapie ewaluacji programu nauczania Praktycznej nauki zawodu mogą być wykorzystywane: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arkusze obserwacji zajęć (lekcji koleżeńskich, nadzoru pedagogicznego),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notatki własne nauczyciela,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lastRenderedPageBreak/>
        <w:t>- notatki z rozmów z pracodawcami i rodzicami,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zestawienia bieżących osiągnięć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karty/arkusze samooceny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wyniki z ćwiczeń praktycznych</w:t>
      </w:r>
      <w:r w:rsidR="00053D68">
        <w:rPr>
          <w:rFonts w:ascii="Arial" w:hAnsi="Arial" w:cs="Arial"/>
          <w:color w:val="auto"/>
          <w:sz w:val="20"/>
          <w:szCs w:val="20"/>
        </w:rPr>
        <w:t>,</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obserwacje (kompletne, wybiórcze </w:t>
      </w:r>
      <w:r w:rsidRPr="009B5E23">
        <w:rPr>
          <w:rFonts w:ascii="Arial" w:hAnsi="Arial" w:cs="Arial"/>
          <w:b/>
          <w:bCs/>
          <w:sz w:val="20"/>
          <w:szCs w:val="20"/>
        </w:rPr>
        <w:t>–</w:t>
      </w:r>
      <w:r w:rsidRPr="009B5E23">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Oceniając program nauczania w ramach Praktycznej nauki zawodu,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a) mocnych stron pracy ucznia (opanowanych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b) słabych stron pracy ucznia (nieopanowanych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c) sposobów poprawy pracy przez ucznia,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d) jak uczeń dalej ma pracować, aby przyswoić nieopanowane wiadomości i umiejętności.</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W efekcie końcowym ewaluacji programu nauczania do Praktycznej nauki zawodu należy ustalić:</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które czynniki sprzyjają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xml:space="preserve">- które czynniki nie sprzyjają realizacji programu, </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są ewentualne skutki uboczne (pożądane i niepożądane)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czynności należy wykonać dla optymalizacji i modernizacji programu.</w:t>
      </w:r>
    </w:p>
    <w:p w:rsidR="003A2B28" w:rsidRPr="009B5E23" w:rsidRDefault="003A2B28" w:rsidP="0029406F">
      <w:pPr>
        <w:spacing w:line="360" w:lineRule="auto"/>
        <w:rPr>
          <w:rFonts w:ascii="Arial" w:hAnsi="Arial" w:cs="Arial"/>
          <w:b/>
          <w:bCs/>
          <w:sz w:val="20"/>
          <w:szCs w:val="20"/>
        </w:rPr>
      </w:pPr>
      <w:r w:rsidRPr="009B5E23">
        <w:rPr>
          <w:rFonts w:ascii="Arial" w:hAnsi="Arial" w:cs="Arial"/>
          <w:b/>
          <w:bCs/>
          <w:sz w:val="20"/>
          <w:szCs w:val="20"/>
        </w:rPr>
        <w:br w:type="page"/>
      </w:r>
    </w:p>
    <w:p w:rsidR="003A2B28" w:rsidRPr="009B5E23" w:rsidRDefault="003A2B28" w:rsidP="0029406F">
      <w:pPr>
        <w:spacing w:line="360" w:lineRule="auto"/>
        <w:rPr>
          <w:rFonts w:ascii="Arial" w:hAnsi="Arial" w:cs="Arial"/>
          <w:b/>
          <w:bCs/>
          <w:sz w:val="20"/>
          <w:szCs w:val="20"/>
        </w:rPr>
      </w:pPr>
      <w:r w:rsidRPr="009B5E23">
        <w:rPr>
          <w:rFonts w:ascii="Arial" w:hAnsi="Arial" w:cs="Arial"/>
          <w:b/>
          <w:bCs/>
          <w:sz w:val="20"/>
          <w:szCs w:val="20"/>
        </w:rPr>
        <w:lastRenderedPageBreak/>
        <w:t xml:space="preserve">NAZWA PRZEDMIOTU </w:t>
      </w:r>
      <w:r w:rsidRPr="009B5E23">
        <w:rPr>
          <w:rFonts w:ascii="Arial" w:hAnsi="Arial" w:cs="Arial"/>
          <w:sz w:val="20"/>
          <w:szCs w:val="20"/>
        </w:rPr>
        <w:t xml:space="preserve">– </w:t>
      </w:r>
      <w:r w:rsidRPr="009B5E23">
        <w:rPr>
          <w:rFonts w:ascii="Arial" w:hAnsi="Arial" w:cs="Arial"/>
          <w:b/>
          <w:bCs/>
          <w:sz w:val="20"/>
          <w:szCs w:val="20"/>
        </w:rPr>
        <w:t xml:space="preserve">Planowanie i nadzorowanie produkcji roślinnej </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 xml:space="preserve">Cele ogólne </w:t>
      </w:r>
    </w:p>
    <w:p w:rsidR="003A2B28" w:rsidRPr="009B5E23" w:rsidRDefault="003A2B28" w:rsidP="0029406F">
      <w:pPr>
        <w:pStyle w:val="Akapitzlist"/>
        <w:numPr>
          <w:ilvl w:val="0"/>
          <w:numId w:val="3"/>
        </w:numPr>
        <w:tabs>
          <w:tab w:val="left" w:pos="284"/>
        </w:tabs>
        <w:spacing w:line="360" w:lineRule="auto"/>
        <w:ind w:left="284" w:hanging="284"/>
        <w:jc w:val="both"/>
        <w:rPr>
          <w:rFonts w:ascii="Arial" w:hAnsi="Arial" w:cs="Arial"/>
          <w:sz w:val="20"/>
          <w:szCs w:val="20"/>
        </w:rPr>
      </w:pPr>
      <w:r w:rsidRPr="009B5E23">
        <w:rPr>
          <w:rFonts w:ascii="Arial" w:hAnsi="Arial" w:cs="Arial"/>
          <w:sz w:val="20"/>
          <w:szCs w:val="20"/>
        </w:rPr>
        <w:t>Nabycie umiejętności organizowania i nadzorowania procesów technologicznych w produkcji roślinnej przy uwzględnieniu wielkości produkcji i wymagań agrotechnicznych.</w:t>
      </w:r>
    </w:p>
    <w:p w:rsidR="003A2B28" w:rsidRPr="009B5E23" w:rsidRDefault="003A2B28" w:rsidP="0029406F">
      <w:pPr>
        <w:pStyle w:val="Akapitzlist"/>
        <w:numPr>
          <w:ilvl w:val="0"/>
          <w:numId w:val="3"/>
        </w:numPr>
        <w:tabs>
          <w:tab w:val="left" w:pos="284"/>
        </w:tabs>
        <w:spacing w:line="360" w:lineRule="auto"/>
        <w:ind w:left="284" w:hanging="284"/>
        <w:jc w:val="both"/>
        <w:rPr>
          <w:rFonts w:ascii="Arial" w:hAnsi="Arial" w:cs="Arial"/>
          <w:sz w:val="20"/>
          <w:szCs w:val="20"/>
        </w:rPr>
      </w:pPr>
      <w:r w:rsidRPr="009B5E23">
        <w:rPr>
          <w:rFonts w:ascii="Arial" w:hAnsi="Arial" w:cs="Arial"/>
          <w:sz w:val="20"/>
          <w:szCs w:val="20"/>
        </w:rPr>
        <w:t xml:space="preserve">Nabycie umiejętności podejmowania działań ograniczających degradację środowiska i optymalizacji wykorzystania zasobów środowiska. </w:t>
      </w:r>
    </w:p>
    <w:p w:rsidR="003A2B28" w:rsidRPr="009B5E23" w:rsidRDefault="003A2B28" w:rsidP="0029406F">
      <w:pPr>
        <w:spacing w:line="360" w:lineRule="auto"/>
        <w:jc w:val="both"/>
        <w:rPr>
          <w:rFonts w:ascii="Arial" w:hAnsi="Arial" w:cs="Arial"/>
          <w:b/>
          <w:bCs/>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Cele operacyjne</w:t>
      </w: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Uczeń potrafi:</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planować sposoby przeciwdziałania procesom degradacji i dewastacji gleb,</w:t>
      </w:r>
    </w:p>
    <w:p w:rsidR="003A2B28" w:rsidRPr="009B5E23" w:rsidRDefault="003A2B28" w:rsidP="0029406F">
      <w:pPr>
        <w:pStyle w:val="Akapitzlist"/>
        <w:numPr>
          <w:ilvl w:val="0"/>
          <w:numId w:val="4"/>
        </w:numPr>
        <w:spacing w:line="360" w:lineRule="auto"/>
        <w:ind w:left="284" w:hanging="284"/>
        <w:jc w:val="both"/>
        <w:rPr>
          <w:rFonts w:ascii="Arial" w:hAnsi="Arial" w:cs="Arial"/>
          <w:color w:val="auto"/>
          <w:sz w:val="20"/>
          <w:szCs w:val="20"/>
        </w:rPr>
      </w:pPr>
      <w:r w:rsidRPr="009B5E23">
        <w:rPr>
          <w:rFonts w:ascii="Arial" w:hAnsi="Arial" w:cs="Arial"/>
          <w:sz w:val="20"/>
          <w:szCs w:val="20"/>
        </w:rPr>
        <w:t xml:space="preserve">ustalać płodozmian roślin w zależności od </w:t>
      </w:r>
      <w:r w:rsidRPr="009B5E23">
        <w:rPr>
          <w:rFonts w:ascii="Arial" w:hAnsi="Arial" w:cs="Arial"/>
          <w:color w:val="auto"/>
          <w:sz w:val="20"/>
          <w:szCs w:val="20"/>
        </w:rPr>
        <w:t>warunków przyrodniczych,</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planować prace związane z uprawą roli, nawożeniem i ochroną roślin uprawnych,</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dobierać maszyny i narzędzia do rodzaju zabiegów uprawowych z uwzględnieniem wymagań roślin uprawnych,</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dobierać technologie produkcji roślin uprawnych oraz produkcji pasz na użytkach zielonych,</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organizować przechowywanie i sprzedaż produktów roślinnych z zachowaniem norm jakości i bezpieczeństwa żywności,</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nadzorować realizację zadań w zakresie produkcji roślinnej,</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stosować przepisy prawa dotyczące nasiennictwa, ochrony środowiska, ochrony roślin i bezpieczeństwa żywności,</w:t>
      </w:r>
    </w:p>
    <w:p w:rsidR="003A2B28" w:rsidRPr="009B5E23" w:rsidRDefault="003A2B28" w:rsidP="0029406F">
      <w:pPr>
        <w:pStyle w:val="Akapitzlist"/>
        <w:numPr>
          <w:ilvl w:val="0"/>
          <w:numId w:val="4"/>
        </w:numPr>
        <w:spacing w:line="360" w:lineRule="auto"/>
        <w:ind w:left="284" w:hanging="284"/>
        <w:jc w:val="both"/>
        <w:rPr>
          <w:rFonts w:ascii="Arial" w:hAnsi="Arial" w:cs="Arial"/>
          <w:sz w:val="20"/>
          <w:szCs w:val="20"/>
        </w:rPr>
      </w:pPr>
      <w:r w:rsidRPr="009B5E23">
        <w:rPr>
          <w:rFonts w:ascii="Arial" w:hAnsi="Arial" w:cs="Arial"/>
          <w:sz w:val="20"/>
          <w:szCs w:val="20"/>
        </w:rPr>
        <w:t>korzystać z programów komputerowych wspomagających organizację i kontrolę procesu produkcji roślinnej.</w:t>
      </w:r>
    </w:p>
    <w:p w:rsidR="003A2B28" w:rsidRPr="009B5E23" w:rsidRDefault="003A2B28" w:rsidP="0029406F">
      <w:pPr>
        <w:spacing w:line="360" w:lineRule="auto"/>
        <w:ind w:firstLine="284"/>
        <w:jc w:val="both"/>
        <w:textAlignment w:val="baseline"/>
        <w:rPr>
          <w:rFonts w:ascii="Arial" w:hAnsi="Arial" w:cs="Arial"/>
          <w:b/>
          <w:bCs/>
          <w:sz w:val="20"/>
          <w:szCs w:val="20"/>
        </w:rPr>
      </w:pPr>
    </w:p>
    <w:p w:rsidR="003A2B28" w:rsidRPr="009B5E23" w:rsidRDefault="003A2B28" w:rsidP="0029406F">
      <w:pPr>
        <w:spacing w:line="360" w:lineRule="auto"/>
        <w:jc w:val="both"/>
        <w:textAlignment w:val="baseline"/>
        <w:rPr>
          <w:rFonts w:ascii="Arial" w:hAnsi="Arial" w:cs="Arial"/>
          <w:b/>
          <w:bCs/>
          <w:sz w:val="20"/>
          <w:szCs w:val="20"/>
        </w:rPr>
      </w:pPr>
    </w:p>
    <w:p w:rsidR="003A2B28" w:rsidRPr="009B5E23" w:rsidRDefault="003A2B28" w:rsidP="0029406F">
      <w:pPr>
        <w:spacing w:line="360" w:lineRule="auto"/>
        <w:jc w:val="both"/>
        <w:rPr>
          <w:rFonts w:ascii="Arial" w:hAnsi="Arial" w:cs="Arial"/>
          <w:sz w:val="20"/>
          <w:szCs w:val="20"/>
        </w:rPr>
      </w:pPr>
      <w:r w:rsidRPr="009B5E23">
        <w:rPr>
          <w:rFonts w:ascii="Arial" w:hAnsi="Arial" w:cs="Arial"/>
          <w:b/>
          <w:bCs/>
          <w:sz w:val="20"/>
          <w:szCs w:val="20"/>
        </w:rPr>
        <w:t>MATERIAŁ NAUCZANIA</w:t>
      </w:r>
    </w:p>
    <w:tbl>
      <w:tblPr>
        <w:tblW w:w="138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3830"/>
        <w:gridCol w:w="963"/>
        <w:gridCol w:w="3148"/>
        <w:gridCol w:w="2835"/>
        <w:gridCol w:w="1231"/>
      </w:tblGrid>
      <w:tr w:rsidR="003A2B28" w:rsidRPr="007C2156" w:rsidTr="0029406F">
        <w:tc>
          <w:tcPr>
            <w:tcW w:w="1807" w:type="dxa"/>
            <w:vMerge w:val="restart"/>
          </w:tcPr>
          <w:p w:rsidR="003A2B28" w:rsidRPr="002A700E" w:rsidRDefault="003A2B28" w:rsidP="002A700E">
            <w:pPr>
              <w:rPr>
                <w:rFonts w:ascii="Arial" w:hAnsi="Arial" w:cs="Arial"/>
                <w:b/>
                <w:bCs/>
                <w:sz w:val="20"/>
                <w:szCs w:val="20"/>
              </w:rPr>
            </w:pPr>
            <w:r w:rsidRPr="002A700E">
              <w:rPr>
                <w:rFonts w:ascii="Arial" w:hAnsi="Arial" w:cs="Arial"/>
                <w:b/>
                <w:bCs/>
                <w:sz w:val="20"/>
                <w:szCs w:val="20"/>
              </w:rPr>
              <w:t>Dział programowy</w:t>
            </w:r>
          </w:p>
        </w:tc>
        <w:tc>
          <w:tcPr>
            <w:tcW w:w="3830" w:type="dxa"/>
            <w:vMerge w:val="restart"/>
          </w:tcPr>
          <w:p w:rsidR="003A2B28" w:rsidRPr="002A700E" w:rsidRDefault="003A2B28" w:rsidP="002A700E">
            <w:pPr>
              <w:rPr>
                <w:rFonts w:ascii="Arial" w:hAnsi="Arial" w:cs="Arial"/>
                <w:b/>
                <w:bCs/>
                <w:sz w:val="20"/>
                <w:szCs w:val="20"/>
              </w:rPr>
            </w:pPr>
            <w:r w:rsidRPr="002A700E">
              <w:rPr>
                <w:rFonts w:ascii="Arial" w:hAnsi="Arial" w:cs="Arial"/>
                <w:b/>
                <w:bCs/>
                <w:sz w:val="20"/>
                <w:szCs w:val="20"/>
              </w:rPr>
              <w:t>Tematy jednostek metodycznych</w:t>
            </w:r>
          </w:p>
        </w:tc>
        <w:tc>
          <w:tcPr>
            <w:tcW w:w="963" w:type="dxa"/>
            <w:vMerge w:val="restart"/>
          </w:tcPr>
          <w:p w:rsidR="003A2B28" w:rsidRPr="002A700E" w:rsidRDefault="003A2B28" w:rsidP="002A700E">
            <w:pPr>
              <w:rPr>
                <w:rFonts w:ascii="Arial" w:hAnsi="Arial" w:cs="Arial"/>
                <w:color w:val="auto"/>
                <w:sz w:val="20"/>
                <w:szCs w:val="20"/>
              </w:rPr>
            </w:pPr>
            <w:r w:rsidRPr="002A700E">
              <w:rPr>
                <w:rFonts w:ascii="Arial" w:hAnsi="Arial" w:cs="Arial"/>
                <w:b/>
                <w:bCs/>
                <w:sz w:val="20"/>
                <w:szCs w:val="20"/>
              </w:rPr>
              <w:t>Liczba godz.</w:t>
            </w:r>
          </w:p>
        </w:tc>
        <w:tc>
          <w:tcPr>
            <w:tcW w:w="5983" w:type="dxa"/>
            <w:gridSpan w:val="2"/>
          </w:tcPr>
          <w:p w:rsidR="003A2B28" w:rsidRPr="002A700E" w:rsidRDefault="003A2B28" w:rsidP="002A700E">
            <w:pPr>
              <w:rPr>
                <w:rFonts w:ascii="Arial" w:hAnsi="Arial" w:cs="Arial"/>
                <w:color w:val="auto"/>
                <w:sz w:val="20"/>
                <w:szCs w:val="20"/>
              </w:rPr>
            </w:pPr>
            <w:r w:rsidRPr="002A700E">
              <w:rPr>
                <w:rFonts w:ascii="Arial" w:hAnsi="Arial" w:cs="Arial"/>
                <w:b/>
                <w:bCs/>
                <w:sz w:val="20"/>
                <w:szCs w:val="20"/>
              </w:rPr>
              <w:t>Wymagania programowe</w:t>
            </w:r>
          </w:p>
        </w:tc>
        <w:tc>
          <w:tcPr>
            <w:tcW w:w="1231" w:type="dxa"/>
          </w:tcPr>
          <w:p w:rsidR="003A2B28" w:rsidRPr="002A700E" w:rsidRDefault="003A2B28" w:rsidP="002A700E">
            <w:pPr>
              <w:rPr>
                <w:rFonts w:ascii="Arial" w:hAnsi="Arial" w:cs="Arial"/>
                <w:b/>
                <w:bCs/>
                <w:color w:val="auto"/>
                <w:sz w:val="20"/>
                <w:szCs w:val="20"/>
              </w:rPr>
            </w:pPr>
            <w:r w:rsidRPr="002A700E">
              <w:rPr>
                <w:rFonts w:ascii="Arial" w:hAnsi="Arial" w:cs="Arial"/>
                <w:b/>
                <w:bCs/>
                <w:color w:val="auto"/>
                <w:sz w:val="20"/>
                <w:szCs w:val="20"/>
              </w:rPr>
              <w:t>Uwagi o realizacji</w:t>
            </w:r>
          </w:p>
        </w:tc>
      </w:tr>
      <w:tr w:rsidR="003A2B28" w:rsidRPr="007C2156" w:rsidTr="0029406F">
        <w:tc>
          <w:tcPr>
            <w:tcW w:w="1807" w:type="dxa"/>
            <w:vMerge/>
          </w:tcPr>
          <w:p w:rsidR="003A2B28" w:rsidRPr="002A700E" w:rsidRDefault="003A2B28" w:rsidP="002A700E">
            <w:pPr>
              <w:rPr>
                <w:rFonts w:ascii="Arial" w:hAnsi="Arial" w:cs="Arial"/>
                <w:b/>
                <w:bCs/>
                <w:sz w:val="20"/>
                <w:szCs w:val="20"/>
              </w:rPr>
            </w:pPr>
          </w:p>
        </w:tc>
        <w:tc>
          <w:tcPr>
            <w:tcW w:w="3830" w:type="dxa"/>
            <w:vMerge/>
          </w:tcPr>
          <w:p w:rsidR="003A2B28" w:rsidRPr="002A700E" w:rsidRDefault="003A2B28" w:rsidP="002A700E">
            <w:pPr>
              <w:rPr>
                <w:rFonts w:ascii="Arial" w:hAnsi="Arial" w:cs="Arial"/>
                <w:b/>
                <w:bCs/>
                <w:sz w:val="20"/>
                <w:szCs w:val="20"/>
              </w:rPr>
            </w:pPr>
          </w:p>
        </w:tc>
        <w:tc>
          <w:tcPr>
            <w:tcW w:w="963" w:type="dxa"/>
            <w:vMerge/>
          </w:tcPr>
          <w:p w:rsidR="003A2B28" w:rsidRPr="002A700E" w:rsidRDefault="003A2B28" w:rsidP="002A700E">
            <w:pPr>
              <w:rPr>
                <w:rFonts w:ascii="Arial" w:hAnsi="Arial" w:cs="Arial"/>
                <w:color w:val="auto"/>
                <w:sz w:val="20"/>
                <w:szCs w:val="20"/>
              </w:rPr>
            </w:pPr>
          </w:p>
        </w:tc>
        <w:tc>
          <w:tcPr>
            <w:tcW w:w="3148" w:type="dxa"/>
          </w:tcPr>
          <w:p w:rsidR="003A2B28" w:rsidRPr="002A700E" w:rsidRDefault="003A2B28" w:rsidP="002A700E">
            <w:pPr>
              <w:rPr>
                <w:rFonts w:ascii="Arial" w:hAnsi="Arial" w:cs="Arial"/>
                <w:b/>
                <w:bCs/>
                <w:sz w:val="20"/>
                <w:szCs w:val="20"/>
              </w:rPr>
            </w:pPr>
            <w:r w:rsidRPr="002A700E">
              <w:rPr>
                <w:rFonts w:ascii="Arial" w:hAnsi="Arial" w:cs="Arial"/>
                <w:b/>
                <w:bCs/>
                <w:sz w:val="20"/>
                <w:szCs w:val="20"/>
              </w:rPr>
              <w:t>Podstawowe</w:t>
            </w:r>
          </w:p>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Uczeń potrafi:</w:t>
            </w:r>
          </w:p>
        </w:tc>
        <w:tc>
          <w:tcPr>
            <w:tcW w:w="2835" w:type="dxa"/>
          </w:tcPr>
          <w:p w:rsidR="003A2B28" w:rsidRPr="002A700E" w:rsidRDefault="003A2B28" w:rsidP="002A700E">
            <w:pPr>
              <w:rPr>
                <w:rFonts w:ascii="Arial" w:hAnsi="Arial" w:cs="Arial"/>
                <w:b/>
                <w:bCs/>
                <w:sz w:val="20"/>
                <w:szCs w:val="20"/>
              </w:rPr>
            </w:pPr>
            <w:r w:rsidRPr="002A700E">
              <w:rPr>
                <w:rFonts w:ascii="Arial" w:hAnsi="Arial" w:cs="Arial"/>
                <w:b/>
                <w:bCs/>
                <w:sz w:val="20"/>
                <w:szCs w:val="20"/>
              </w:rPr>
              <w:t>Ponadpodstawowe</w:t>
            </w:r>
          </w:p>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Uczeń potrafi:</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Etap realizacji</w:t>
            </w:r>
          </w:p>
        </w:tc>
      </w:tr>
      <w:tr w:rsidR="003A2B28" w:rsidRPr="007C2156" w:rsidTr="0029406F">
        <w:tc>
          <w:tcPr>
            <w:tcW w:w="1807" w:type="dxa"/>
            <w:vMerge w:val="restart"/>
          </w:tcPr>
          <w:p w:rsidR="003A2B28" w:rsidRPr="002A700E" w:rsidRDefault="003A2B28" w:rsidP="009B5E23">
            <w:pPr>
              <w:rPr>
                <w:rFonts w:ascii="Arial" w:hAnsi="Arial" w:cs="Arial"/>
                <w:color w:val="auto"/>
                <w:sz w:val="20"/>
                <w:szCs w:val="20"/>
              </w:rPr>
            </w:pPr>
            <w:r w:rsidRPr="002A700E">
              <w:rPr>
                <w:rFonts w:ascii="Arial" w:hAnsi="Arial" w:cs="Arial"/>
                <w:color w:val="auto"/>
                <w:sz w:val="20"/>
                <w:szCs w:val="20"/>
              </w:rPr>
              <w:t>I.</w:t>
            </w:r>
            <w:r w:rsidR="009B5E23">
              <w:rPr>
                <w:rFonts w:ascii="Arial" w:hAnsi="Arial" w:cs="Arial"/>
                <w:color w:val="auto"/>
                <w:sz w:val="20"/>
                <w:szCs w:val="20"/>
              </w:rPr>
              <w:t xml:space="preserve"> </w:t>
            </w:r>
            <w:r w:rsidRPr="002A700E">
              <w:rPr>
                <w:rFonts w:ascii="Arial" w:hAnsi="Arial" w:cs="Arial"/>
                <w:color w:val="auto"/>
                <w:sz w:val="20"/>
                <w:szCs w:val="20"/>
              </w:rPr>
              <w:t>Planowanie produkcji</w:t>
            </w:r>
          </w:p>
        </w:tc>
        <w:tc>
          <w:tcPr>
            <w:tcW w:w="3830" w:type="dxa"/>
          </w:tcPr>
          <w:p w:rsidR="003A2B28" w:rsidRPr="002A700E" w:rsidRDefault="003A2B28" w:rsidP="007C2156">
            <w:pPr>
              <w:pStyle w:val="Default"/>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Podstawy uprawy roli</w:t>
            </w:r>
          </w:p>
          <w:p w:rsidR="003A2B28" w:rsidRPr="002A700E" w:rsidRDefault="003A2B28" w:rsidP="002A700E">
            <w:pPr>
              <w:rPr>
                <w:rFonts w:ascii="Arial" w:hAnsi="Arial" w:cs="Arial"/>
                <w:color w:val="auto"/>
                <w:sz w:val="20"/>
                <w:szCs w:val="20"/>
              </w:rPr>
            </w:pPr>
          </w:p>
        </w:tc>
        <w:tc>
          <w:tcPr>
            <w:tcW w:w="963" w:type="dxa"/>
          </w:tcPr>
          <w:p w:rsidR="003A2B28" w:rsidRPr="002A700E" w:rsidRDefault="003A2B28" w:rsidP="002A700E">
            <w:pPr>
              <w:rPr>
                <w:rFonts w:ascii="Arial" w:hAnsi="Arial" w:cs="Arial"/>
                <w:color w:val="auto"/>
                <w:sz w:val="20"/>
                <w:szCs w:val="20"/>
              </w:rPr>
            </w:pPr>
          </w:p>
        </w:tc>
        <w:tc>
          <w:tcPr>
            <w:tcW w:w="314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procesy degradacji i dewastacji gleb</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przyrodnicze</w:t>
            </w:r>
            <w:r w:rsidR="009940FE">
              <w:rPr>
                <w:rFonts w:ascii="Arial" w:hAnsi="Arial" w:cs="Arial"/>
                <w:color w:val="auto"/>
                <w:sz w:val="20"/>
                <w:szCs w:val="20"/>
              </w:rPr>
              <w:t xml:space="preserve"> </w:t>
            </w:r>
            <w:r w:rsidRPr="002A700E">
              <w:rPr>
                <w:rFonts w:ascii="Arial" w:hAnsi="Arial" w:cs="Arial"/>
                <w:color w:val="auto"/>
                <w:sz w:val="20"/>
                <w:szCs w:val="20"/>
              </w:rPr>
              <w:lastRenderedPageBreak/>
              <w:t>czynniki zmianowania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agrotechniczne czynniki zmianowania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planować płodozmian w zależności od warunków klimatyczno-glebowych </w:t>
            </w: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planować sposoby rekultywacji i zagospodarowania </w:t>
            </w:r>
            <w:r w:rsidRPr="002A700E">
              <w:rPr>
                <w:rFonts w:ascii="Arial" w:hAnsi="Arial" w:cs="Arial"/>
                <w:color w:val="auto"/>
                <w:sz w:val="20"/>
                <w:szCs w:val="20"/>
              </w:rPr>
              <w:lastRenderedPageBreak/>
              <w:t>terenów zdewastowanych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oceniać podatność gleb w regionie na procesy degradacji</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IV</w:t>
            </w:r>
          </w:p>
        </w:tc>
      </w:tr>
      <w:tr w:rsidR="003A2B28" w:rsidRPr="007C2156" w:rsidTr="0029406F">
        <w:tc>
          <w:tcPr>
            <w:tcW w:w="1807" w:type="dxa"/>
            <w:vMerge/>
          </w:tcPr>
          <w:p w:rsidR="003A2B28" w:rsidRPr="002A700E" w:rsidRDefault="003A2B28" w:rsidP="002A700E">
            <w:pPr>
              <w:rPr>
                <w:rFonts w:ascii="Arial" w:hAnsi="Arial" w:cs="Arial"/>
                <w:b/>
                <w:bCs/>
                <w:color w:val="auto"/>
                <w:sz w:val="20"/>
                <w:szCs w:val="20"/>
              </w:rPr>
            </w:pPr>
          </w:p>
        </w:tc>
        <w:tc>
          <w:tcPr>
            <w:tcW w:w="3830" w:type="dxa"/>
          </w:tcPr>
          <w:p w:rsidR="003A2B28" w:rsidRPr="002A700E" w:rsidRDefault="003A2B28" w:rsidP="007C2156">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Technologie prac</w:t>
            </w:r>
          </w:p>
          <w:p w:rsidR="003A2B28" w:rsidRPr="002A700E" w:rsidRDefault="003A2B28" w:rsidP="007C2156">
            <w:pPr>
              <w:pStyle w:val="Default"/>
              <w:rPr>
                <w:rFonts w:ascii="Arial" w:hAnsi="Arial" w:cs="Arial"/>
                <w:color w:val="auto"/>
                <w:sz w:val="20"/>
                <w:szCs w:val="20"/>
              </w:rPr>
            </w:pPr>
          </w:p>
        </w:tc>
        <w:tc>
          <w:tcPr>
            <w:tcW w:w="963" w:type="dxa"/>
          </w:tcPr>
          <w:p w:rsidR="003A2B28" w:rsidRPr="002A700E" w:rsidRDefault="003A2B28" w:rsidP="002A700E">
            <w:pPr>
              <w:rPr>
                <w:rFonts w:ascii="Arial" w:hAnsi="Arial" w:cs="Arial"/>
                <w:color w:val="auto"/>
                <w:sz w:val="20"/>
                <w:szCs w:val="20"/>
              </w:rPr>
            </w:pPr>
          </w:p>
        </w:tc>
        <w:tc>
          <w:tcPr>
            <w:tcW w:w="314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w:t>
            </w:r>
            <w:r w:rsidR="009940FE">
              <w:rPr>
                <w:rFonts w:ascii="Arial" w:hAnsi="Arial" w:cs="Arial"/>
                <w:color w:val="auto"/>
                <w:sz w:val="20"/>
                <w:szCs w:val="20"/>
              </w:rPr>
              <w:t xml:space="preserve"> </w:t>
            </w:r>
            <w:r w:rsidRPr="002A700E">
              <w:rPr>
                <w:rFonts w:ascii="Arial" w:hAnsi="Arial" w:cs="Arial"/>
                <w:color w:val="auto"/>
                <w:sz w:val="20"/>
                <w:szCs w:val="20"/>
              </w:rPr>
              <w:t>zabiegi agrotechniczne pod wybraną roślinę w zależności od przedplonu i warunków glebowych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dobór maszyn i narzędzi do wykonania zabiegów agrotechnicznych w uprawie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zestawiać agregaty do zabiegów uprawowych z uwzględnieniem wymagań roślin uprawnych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prace w magazynach i innych pomieszczeniach służących do przechowywania produktów pochodzenia roślinnego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przygotowywać do sprzedaży produkty z</w:t>
            </w:r>
            <w:r w:rsidR="009940FE">
              <w:rPr>
                <w:rFonts w:ascii="Arial" w:hAnsi="Arial" w:cs="Arial"/>
                <w:color w:val="auto"/>
                <w:sz w:val="20"/>
                <w:szCs w:val="20"/>
              </w:rPr>
              <w:t xml:space="preserve"> </w:t>
            </w:r>
            <w:r w:rsidRPr="002A700E">
              <w:rPr>
                <w:rFonts w:ascii="Arial" w:hAnsi="Arial" w:cs="Arial"/>
                <w:color w:val="auto"/>
                <w:sz w:val="20"/>
                <w:szCs w:val="20"/>
              </w:rPr>
              <w:t>gospodarstwa z zachowaniem norm jakości i bezpieczeństwa żywności</w:t>
            </w:r>
            <w:r w:rsidR="009940FE">
              <w:rPr>
                <w:rFonts w:ascii="Arial" w:hAnsi="Arial" w:cs="Arial"/>
                <w:color w:val="auto"/>
                <w:sz w:val="20"/>
                <w:szCs w:val="20"/>
              </w:rPr>
              <w:t xml:space="preserve"> </w:t>
            </w: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oceniać prawidłowość wykonania poszczególnych zabiegów agrotechnicznych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obliczać zapotrzebowanie </w:t>
            </w:r>
            <w:r>
              <w:rPr>
                <w:rFonts w:ascii="Arial" w:hAnsi="Arial" w:cs="Arial"/>
                <w:color w:val="auto"/>
                <w:sz w:val="20"/>
                <w:szCs w:val="20"/>
              </w:rPr>
              <w:t xml:space="preserve">na </w:t>
            </w:r>
            <w:r w:rsidRPr="002A700E">
              <w:rPr>
                <w:rFonts w:ascii="Arial" w:hAnsi="Arial" w:cs="Arial"/>
                <w:color w:val="auto"/>
                <w:sz w:val="20"/>
                <w:szCs w:val="20"/>
              </w:rPr>
              <w:t>moc dla agregatów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technologie produkcji roślin uprawnych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technologie produkcji pasz na użytkach zielonych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określać normy</w:t>
            </w:r>
            <w:r>
              <w:rPr>
                <w:rFonts w:ascii="Arial" w:hAnsi="Arial" w:cs="Arial"/>
                <w:color w:val="auto"/>
                <w:sz w:val="20"/>
                <w:szCs w:val="20"/>
              </w:rPr>
              <w:t>,</w:t>
            </w:r>
            <w:r w:rsidRPr="002A700E">
              <w:rPr>
                <w:rFonts w:ascii="Arial" w:hAnsi="Arial" w:cs="Arial"/>
                <w:color w:val="auto"/>
                <w:sz w:val="20"/>
                <w:szCs w:val="20"/>
              </w:rPr>
              <w:t xml:space="preserve"> jakie powinny spełniać produkty z gospodarstwa przeznaczone do sprzedaży</w:t>
            </w:r>
          </w:p>
          <w:p w:rsidR="003A2B28" w:rsidRPr="002A700E" w:rsidRDefault="003A2B28" w:rsidP="002A700E">
            <w:pPr>
              <w:ind w:left="360"/>
              <w:rPr>
                <w:rFonts w:ascii="Arial" w:hAnsi="Arial" w:cs="Arial"/>
                <w:color w:val="auto"/>
                <w:sz w:val="20"/>
                <w:szCs w:val="20"/>
              </w:rPr>
            </w:pP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7C2156" w:rsidTr="0029406F">
        <w:tc>
          <w:tcPr>
            <w:tcW w:w="1807" w:type="dxa"/>
            <w:vMerge w:val="restart"/>
          </w:tcPr>
          <w:p w:rsidR="003A2B28" w:rsidRPr="002A700E" w:rsidRDefault="003A2B28" w:rsidP="009B5E23">
            <w:pPr>
              <w:rPr>
                <w:rFonts w:ascii="Arial" w:hAnsi="Arial" w:cs="Arial"/>
                <w:sz w:val="20"/>
                <w:szCs w:val="20"/>
              </w:rPr>
            </w:pPr>
            <w:r w:rsidRPr="002A700E">
              <w:rPr>
                <w:rFonts w:ascii="Arial" w:hAnsi="Arial" w:cs="Arial"/>
                <w:sz w:val="20"/>
                <w:szCs w:val="20"/>
              </w:rPr>
              <w:t>II.</w:t>
            </w:r>
            <w:r w:rsidR="009B5E23">
              <w:rPr>
                <w:rFonts w:ascii="Arial" w:hAnsi="Arial" w:cs="Arial"/>
                <w:sz w:val="20"/>
                <w:szCs w:val="20"/>
              </w:rPr>
              <w:t xml:space="preserve"> </w:t>
            </w:r>
            <w:r w:rsidRPr="002A700E">
              <w:rPr>
                <w:rFonts w:ascii="Arial" w:hAnsi="Arial" w:cs="Arial"/>
                <w:sz w:val="20"/>
                <w:szCs w:val="20"/>
              </w:rPr>
              <w:t>Nadzorowanie produkcji</w:t>
            </w:r>
          </w:p>
        </w:tc>
        <w:tc>
          <w:tcPr>
            <w:tcW w:w="3830" w:type="dxa"/>
          </w:tcPr>
          <w:p w:rsidR="003A2B28" w:rsidRPr="002A700E" w:rsidRDefault="003A2B28" w:rsidP="007C2156">
            <w:pPr>
              <w:pStyle w:val="Default"/>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Kontrolowanie produkcji</w:t>
            </w:r>
          </w:p>
          <w:p w:rsidR="003A2B28" w:rsidRPr="002A700E" w:rsidRDefault="003A2B28" w:rsidP="007C2156">
            <w:pPr>
              <w:pStyle w:val="Default"/>
              <w:rPr>
                <w:rFonts w:ascii="Arial" w:hAnsi="Arial" w:cs="Arial"/>
                <w:color w:val="auto"/>
                <w:sz w:val="20"/>
                <w:szCs w:val="20"/>
              </w:rPr>
            </w:pPr>
          </w:p>
        </w:tc>
        <w:tc>
          <w:tcPr>
            <w:tcW w:w="963" w:type="dxa"/>
          </w:tcPr>
          <w:p w:rsidR="003A2B28" w:rsidRPr="002A700E" w:rsidRDefault="003A2B28" w:rsidP="002A700E">
            <w:pPr>
              <w:rPr>
                <w:rFonts w:ascii="Arial" w:hAnsi="Arial" w:cs="Arial"/>
                <w:color w:val="auto"/>
                <w:sz w:val="20"/>
                <w:szCs w:val="20"/>
              </w:rPr>
            </w:pPr>
          </w:p>
        </w:tc>
        <w:tc>
          <w:tcPr>
            <w:tcW w:w="314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opracować harmonogram nadzoru realizacji zadań w produkcji roślinnej w gospodarstwie rolnym</w:t>
            </w:r>
          </w:p>
          <w:p w:rsidR="003A2B28" w:rsidRPr="002A700E" w:rsidRDefault="003A2B28" w:rsidP="002A700E">
            <w:pPr>
              <w:pStyle w:val="Akapitzlist"/>
              <w:ind w:left="360"/>
              <w:rPr>
                <w:rFonts w:ascii="Arial" w:hAnsi="Arial" w:cs="Arial"/>
                <w:color w:val="auto"/>
                <w:sz w:val="20"/>
                <w:szCs w:val="20"/>
              </w:rPr>
            </w:pPr>
          </w:p>
        </w:tc>
        <w:tc>
          <w:tcPr>
            <w:tcW w:w="2835" w:type="dxa"/>
          </w:tcPr>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opracować plan nadzoru realizacji określonego zadania realizowanego w ramach produkcji roślinnej</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7C2156" w:rsidTr="0029406F">
        <w:tc>
          <w:tcPr>
            <w:tcW w:w="1807" w:type="dxa"/>
            <w:vMerge/>
          </w:tcPr>
          <w:p w:rsidR="003A2B28" w:rsidRPr="002A700E" w:rsidRDefault="003A2B28" w:rsidP="002A700E">
            <w:pPr>
              <w:rPr>
                <w:rFonts w:ascii="Arial" w:hAnsi="Arial" w:cs="Arial"/>
                <w:b/>
                <w:bCs/>
                <w:color w:val="auto"/>
                <w:sz w:val="20"/>
                <w:szCs w:val="20"/>
              </w:rPr>
            </w:pPr>
          </w:p>
        </w:tc>
        <w:tc>
          <w:tcPr>
            <w:tcW w:w="3830" w:type="dxa"/>
          </w:tcPr>
          <w:p w:rsidR="003A2B28" w:rsidRPr="002A700E" w:rsidRDefault="003A2B28" w:rsidP="007C2156">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Wspomaganie komputerowe i przepisy prawne</w:t>
            </w:r>
          </w:p>
          <w:p w:rsidR="003A2B28" w:rsidRPr="002A700E" w:rsidRDefault="003A2B28" w:rsidP="007C2156">
            <w:pPr>
              <w:pStyle w:val="Default"/>
              <w:rPr>
                <w:rFonts w:ascii="Arial" w:hAnsi="Arial" w:cs="Arial"/>
                <w:color w:val="auto"/>
                <w:sz w:val="20"/>
                <w:szCs w:val="20"/>
              </w:rPr>
            </w:pPr>
          </w:p>
        </w:tc>
        <w:tc>
          <w:tcPr>
            <w:tcW w:w="963" w:type="dxa"/>
          </w:tcPr>
          <w:p w:rsidR="003A2B28" w:rsidRPr="002A700E" w:rsidRDefault="003A2B28" w:rsidP="002A700E">
            <w:pPr>
              <w:rPr>
                <w:rFonts w:ascii="Arial" w:hAnsi="Arial" w:cs="Arial"/>
                <w:color w:val="auto"/>
                <w:sz w:val="20"/>
                <w:szCs w:val="20"/>
              </w:rPr>
            </w:pPr>
          </w:p>
        </w:tc>
        <w:tc>
          <w:tcPr>
            <w:tcW w:w="314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określać przepisy prawa dotyczące nasiennictwa, ochrony środowiska, </w:t>
            </w:r>
            <w:r w:rsidRPr="002A700E">
              <w:rPr>
                <w:rFonts w:ascii="Arial" w:hAnsi="Arial" w:cs="Arial"/>
                <w:color w:val="auto"/>
                <w:sz w:val="20"/>
                <w:szCs w:val="20"/>
              </w:rPr>
              <w:lastRenderedPageBreak/>
              <w:t>ochrony roślin i bezpieczeństwa żywności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podejmować działania zgodne z przepisami prawa dotyczącymi nasiennictwa, ochrony środowiska, ochrony roślin i bezpieczeństwa żywności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programy komputerowe do kontroli procesu produkcji roślinnej</w:t>
            </w: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interpretować przepisy prawa dotyczące nasiennictwa, ochrony </w:t>
            </w:r>
            <w:r w:rsidRPr="002A700E">
              <w:rPr>
                <w:rFonts w:ascii="Arial" w:hAnsi="Arial" w:cs="Arial"/>
                <w:color w:val="auto"/>
                <w:sz w:val="20"/>
                <w:szCs w:val="20"/>
              </w:rPr>
              <w:lastRenderedPageBreak/>
              <w:t>środowiska, ochrony roślin i bezpieczeństwa żywności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określać cechy użytkowe programów komputerowych wspomaga</w:t>
            </w:r>
            <w:r>
              <w:rPr>
                <w:rFonts w:ascii="Arial" w:hAnsi="Arial" w:cs="Arial"/>
                <w:color w:val="auto"/>
                <w:sz w:val="20"/>
                <w:szCs w:val="20"/>
              </w:rPr>
              <w:t>jących</w:t>
            </w:r>
            <w:r w:rsidRPr="002A700E">
              <w:rPr>
                <w:rFonts w:ascii="Arial" w:hAnsi="Arial" w:cs="Arial"/>
                <w:color w:val="auto"/>
                <w:sz w:val="20"/>
                <w:szCs w:val="20"/>
              </w:rPr>
              <w:t xml:space="preserve"> organizacj</w:t>
            </w:r>
            <w:r>
              <w:rPr>
                <w:rFonts w:ascii="Arial" w:hAnsi="Arial" w:cs="Arial"/>
                <w:color w:val="auto"/>
                <w:sz w:val="20"/>
                <w:szCs w:val="20"/>
              </w:rPr>
              <w:t>ę</w:t>
            </w:r>
            <w:r w:rsidRPr="002A700E">
              <w:rPr>
                <w:rFonts w:ascii="Arial" w:hAnsi="Arial" w:cs="Arial"/>
                <w:color w:val="auto"/>
                <w:sz w:val="20"/>
                <w:szCs w:val="20"/>
              </w:rPr>
              <w:t xml:space="preserve"> produkcji roślinnej</w:t>
            </w:r>
          </w:p>
          <w:p w:rsidR="003A2B28" w:rsidRPr="002A700E" w:rsidRDefault="003A2B28" w:rsidP="002A700E">
            <w:pPr>
              <w:ind w:left="360"/>
              <w:rPr>
                <w:rFonts w:ascii="Arial" w:hAnsi="Arial" w:cs="Arial"/>
                <w:color w:val="auto"/>
                <w:sz w:val="20"/>
                <w:szCs w:val="20"/>
              </w:rPr>
            </w:pPr>
          </w:p>
        </w:tc>
        <w:tc>
          <w:tcPr>
            <w:tcW w:w="1231" w:type="dxa"/>
          </w:tcPr>
          <w:p w:rsidR="003A2B28" w:rsidRPr="002A700E" w:rsidRDefault="003A2B28" w:rsidP="002A700E">
            <w:pPr>
              <w:rPr>
                <w:rFonts w:ascii="Arial" w:hAnsi="Arial" w:cs="Arial"/>
                <w:color w:val="auto"/>
                <w:sz w:val="20"/>
                <w:szCs w:val="20"/>
              </w:rPr>
            </w:pPr>
          </w:p>
        </w:tc>
      </w:tr>
      <w:tr w:rsidR="003A2B28" w:rsidRPr="007C2156" w:rsidTr="0029406F">
        <w:tc>
          <w:tcPr>
            <w:tcW w:w="1807" w:type="dxa"/>
          </w:tcPr>
          <w:p w:rsidR="003A2B28" w:rsidRPr="002A700E" w:rsidRDefault="003A2B28" w:rsidP="002A700E">
            <w:pPr>
              <w:rPr>
                <w:rFonts w:ascii="Arial" w:hAnsi="Arial" w:cs="Arial"/>
                <w:b/>
                <w:bCs/>
                <w:color w:val="auto"/>
                <w:sz w:val="20"/>
                <w:szCs w:val="20"/>
              </w:rPr>
            </w:pPr>
          </w:p>
        </w:tc>
        <w:tc>
          <w:tcPr>
            <w:tcW w:w="3830" w:type="dxa"/>
          </w:tcPr>
          <w:p w:rsidR="003A2B28" w:rsidRPr="002A700E" w:rsidRDefault="003A2B28" w:rsidP="007C2156">
            <w:pPr>
              <w:pStyle w:val="Default"/>
              <w:rPr>
                <w:rFonts w:ascii="Arial" w:hAnsi="Arial" w:cs="Arial"/>
                <w:color w:val="auto"/>
                <w:sz w:val="20"/>
                <w:szCs w:val="20"/>
              </w:rPr>
            </w:pPr>
          </w:p>
        </w:tc>
        <w:tc>
          <w:tcPr>
            <w:tcW w:w="963" w:type="dxa"/>
          </w:tcPr>
          <w:p w:rsidR="003A2B28" w:rsidRPr="002A700E" w:rsidRDefault="003A2B28" w:rsidP="002A700E">
            <w:pPr>
              <w:rPr>
                <w:rFonts w:ascii="Arial" w:hAnsi="Arial" w:cs="Arial"/>
                <w:color w:val="auto"/>
                <w:sz w:val="20"/>
                <w:szCs w:val="20"/>
              </w:rPr>
            </w:pPr>
          </w:p>
        </w:tc>
        <w:tc>
          <w:tcPr>
            <w:tcW w:w="3148" w:type="dxa"/>
          </w:tcPr>
          <w:p w:rsidR="003A2B28" w:rsidRPr="002A700E" w:rsidRDefault="003A2B28" w:rsidP="002A700E">
            <w:pPr>
              <w:rPr>
                <w:rFonts w:ascii="Arial" w:hAnsi="Arial" w:cs="Arial"/>
                <w:color w:val="auto"/>
                <w:sz w:val="20"/>
                <w:szCs w:val="20"/>
              </w:rPr>
            </w:pPr>
          </w:p>
        </w:tc>
        <w:tc>
          <w:tcPr>
            <w:tcW w:w="2835" w:type="dxa"/>
          </w:tcPr>
          <w:p w:rsidR="003A2B28" w:rsidRPr="002A700E" w:rsidRDefault="003A2B28" w:rsidP="002A700E">
            <w:pPr>
              <w:rPr>
                <w:rFonts w:ascii="Arial" w:hAnsi="Arial" w:cs="Arial"/>
                <w:color w:val="auto"/>
                <w:sz w:val="20"/>
                <w:szCs w:val="20"/>
              </w:rPr>
            </w:pPr>
          </w:p>
        </w:tc>
        <w:tc>
          <w:tcPr>
            <w:tcW w:w="1231" w:type="dxa"/>
          </w:tcPr>
          <w:p w:rsidR="003A2B28" w:rsidRPr="002A700E" w:rsidRDefault="003A2B28" w:rsidP="002A700E">
            <w:pPr>
              <w:rPr>
                <w:rFonts w:ascii="Arial" w:hAnsi="Arial" w:cs="Arial"/>
                <w:color w:val="auto"/>
                <w:sz w:val="20"/>
                <w:szCs w:val="20"/>
              </w:rPr>
            </w:pPr>
          </w:p>
        </w:tc>
      </w:tr>
    </w:tbl>
    <w:p w:rsidR="003A2B28" w:rsidRPr="009B5E23" w:rsidRDefault="003A2B28" w:rsidP="0029406F">
      <w:pPr>
        <w:spacing w:line="360" w:lineRule="auto"/>
        <w:rPr>
          <w:rFonts w:ascii="Arial" w:hAnsi="Arial" w:cs="Arial"/>
          <w:b/>
          <w:bCs/>
          <w:sz w:val="20"/>
          <w:szCs w:val="20"/>
        </w:rPr>
      </w:pPr>
    </w:p>
    <w:p w:rsidR="009B5E23" w:rsidRPr="009B5E23" w:rsidRDefault="009B5E23" w:rsidP="0029406F">
      <w:pPr>
        <w:spacing w:line="360" w:lineRule="auto"/>
        <w:rPr>
          <w:rFonts w:ascii="Arial" w:hAnsi="Arial" w:cs="Arial"/>
          <w:b/>
          <w:bCs/>
          <w:sz w:val="20"/>
          <w:szCs w:val="20"/>
        </w:rPr>
      </w:pPr>
    </w:p>
    <w:p w:rsidR="003A2B28" w:rsidRPr="009B5E23" w:rsidRDefault="003A2B28" w:rsidP="0029406F">
      <w:pPr>
        <w:spacing w:line="360" w:lineRule="auto"/>
        <w:jc w:val="both"/>
        <w:rPr>
          <w:rFonts w:ascii="Arial" w:hAnsi="Arial" w:cs="Arial"/>
          <w:sz w:val="20"/>
          <w:szCs w:val="20"/>
        </w:rPr>
      </w:pPr>
      <w:r w:rsidRPr="009B5E23">
        <w:rPr>
          <w:rFonts w:ascii="Arial" w:hAnsi="Arial" w:cs="Arial"/>
          <w:b/>
          <w:bCs/>
          <w:sz w:val="20"/>
          <w:szCs w:val="20"/>
        </w:rPr>
        <w:t>PROCEDURY OSIĄGANIA CELÓW KSZTAŁCENIA PRZEDMIOTU</w:t>
      </w:r>
    </w:p>
    <w:p w:rsidR="003A2B28" w:rsidRPr="009B5E23" w:rsidRDefault="003A2B28" w:rsidP="0029406F">
      <w:pPr>
        <w:pStyle w:val="nag4"/>
        <w:keepNext/>
        <w:spacing w:line="360" w:lineRule="auto"/>
        <w:jc w:val="both"/>
        <w:rPr>
          <w:sz w:val="20"/>
          <w:szCs w:val="20"/>
        </w:rPr>
      </w:pPr>
      <w:r w:rsidRPr="009B5E23">
        <w:rPr>
          <w:sz w:val="20"/>
          <w:szCs w:val="20"/>
        </w:rPr>
        <w:t>Metody nauczania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W procesie nauczania nauczyciel powinien przyjąć postawę:</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kierownika procesu uczenia się uczniów,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doradcy, który jest do dyspozycji, gdy uczniowie mają problem z rozwiązaniem trudnego zadania lub gdy czegoś nie rozumieją, a także wtedy, gdy są niepewni,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animatora, który inicjuje metody i objaśnia ich znaczenie dla procesu uczenia się, przedstawia cele uczenia się i przygotowuje materiał do pracy,</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obserwatora i słuchacza, który obserwuje uczniów przy pracy i dzieli się z nimi swoimi obserwacjami,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uczestnika procesu dydaktycznego, który nie musi być doskonały i jest przykładem osoby, która uczy się przez całe życie,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partnera, który jest gotowy modyfikować przygotowane wcześniej zajęcia w zależności od sytuacji w klasie.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lastRenderedPageBreak/>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9B5E23" w:rsidRDefault="003A2B28" w:rsidP="0029406F">
      <w:pPr>
        <w:pStyle w:val="Akapitzlist"/>
        <w:spacing w:line="360" w:lineRule="auto"/>
        <w:ind w:left="0"/>
        <w:jc w:val="both"/>
        <w:rPr>
          <w:rFonts w:ascii="Arial" w:hAnsi="Arial" w:cs="Arial"/>
          <w:sz w:val="20"/>
          <w:szCs w:val="20"/>
        </w:rPr>
      </w:pPr>
      <w:r w:rsidRPr="009B5E23">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przedstawiających zagadnienia związane z produkcją roślinną. Wykonywanie ćwiczeń praktycznych należy poprzedzić szczegółowym instruktażem. Do sprawdzania osiągnięć edukacyjnych uczniów wskazane jest zastosowanie WebQuestów wykonywanych przy stanowiskach komputerowych. </w:t>
      </w:r>
    </w:p>
    <w:p w:rsidR="003A2B28" w:rsidRPr="009B5E23" w:rsidRDefault="003A2B28" w:rsidP="0029406F">
      <w:pPr>
        <w:pStyle w:val="Akapitzlist"/>
        <w:spacing w:line="360" w:lineRule="auto"/>
        <w:ind w:left="0"/>
        <w:jc w:val="both"/>
        <w:rPr>
          <w:rFonts w:ascii="Arial" w:hAnsi="Arial" w:cs="Arial"/>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t>Środki dydaktyczne</w:t>
      </w:r>
    </w:p>
    <w:p w:rsidR="003A2B28" w:rsidRPr="009B5E23" w:rsidRDefault="003A2B28" w:rsidP="0029406F">
      <w:pPr>
        <w:spacing w:line="360" w:lineRule="auto"/>
        <w:jc w:val="both"/>
        <w:rPr>
          <w:rFonts w:ascii="Arial" w:hAnsi="Arial" w:cs="Arial"/>
          <w:sz w:val="20"/>
          <w:szCs w:val="20"/>
        </w:rPr>
      </w:pPr>
      <w:r w:rsidRPr="009B5E23">
        <w:rPr>
          <w:rFonts w:ascii="Arial" w:hAnsi="Arial" w:cs="Arial"/>
          <w:color w:val="auto"/>
          <w:sz w:val="20"/>
          <w:szCs w:val="20"/>
        </w:rPr>
        <w:t>Pracownia zawodowa Planowania i nadzorowania produkcji roślinnej powinna być wyposażona w: zestawy ćwiczeniowe, instrukcje do ćwiczeń, pakiety edukacyjne dla uczniów, karty pracy, filmy dydaktyczne oraz prezentacje multimedialne związane z produkcją roślinną, plansze, eksponaty, modele ukazujące budowę roślin. Stanowisko nauczyciela powinno być wyposażone w komputer z drukarką, skanerem oraz projektorem multimedialnym. Należy też przygotować</w:t>
      </w:r>
      <w:r w:rsidRPr="009B5E23">
        <w:rPr>
          <w:rFonts w:ascii="Arial" w:hAnsi="Arial" w:cs="Arial"/>
          <w:sz w:val="20"/>
          <w:szCs w:val="20"/>
        </w:rPr>
        <w:t xml:space="preserve"> stanowiska komputerowe dla uczniów. Wszystkie komputery powinny być podłączone do sieci lokalnej z dostępem do internetu. Środki i pomoce dydaktyczne powinny być w najwyższym stopniu oparte o naturalne okazy środowiska rolniczego i umożliwiać kształtowanie wyobraźni przestrzennej uczniów oraz praktyczne wykorzystanie nabytej wiedzy.</w:t>
      </w:r>
    </w:p>
    <w:p w:rsidR="003A2B28" w:rsidRPr="009B5E23" w:rsidRDefault="003A2B28" w:rsidP="0029406F">
      <w:pPr>
        <w:spacing w:line="360" w:lineRule="auto"/>
        <w:jc w:val="both"/>
        <w:rPr>
          <w:rFonts w:ascii="Arial" w:hAnsi="Arial" w:cs="Arial"/>
          <w:sz w:val="20"/>
          <w:szCs w:val="20"/>
        </w:rPr>
      </w:pPr>
    </w:p>
    <w:p w:rsidR="003A2B28" w:rsidRPr="009B5E23" w:rsidRDefault="003A2B28" w:rsidP="0029406F">
      <w:pPr>
        <w:pStyle w:val="nag3"/>
        <w:keepNext/>
        <w:spacing w:line="360" w:lineRule="auto"/>
        <w:jc w:val="both"/>
        <w:rPr>
          <w:sz w:val="20"/>
          <w:szCs w:val="20"/>
        </w:rPr>
      </w:pPr>
      <w:r w:rsidRPr="009B5E23">
        <w:rPr>
          <w:sz w:val="20"/>
          <w:szCs w:val="20"/>
        </w:rPr>
        <w:lastRenderedPageBreak/>
        <w:t>Warunki realizacji efektów kształcenia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Zajęcia edukacyjne powinny być prowadzone w rolniczej pracowni zawodowej posiadającej stały dostęp do pomocy i środków dydaktycznych z zakresu </w:t>
      </w:r>
      <w:r w:rsidRPr="009B5E23">
        <w:rPr>
          <w:rFonts w:ascii="Arial" w:hAnsi="Arial" w:cs="Arial"/>
          <w:color w:val="auto"/>
          <w:sz w:val="20"/>
          <w:szCs w:val="20"/>
        </w:rPr>
        <w:t>organizacji produkcji roślinnej</w:t>
      </w:r>
      <w:r w:rsidRPr="009B5E23">
        <w:rPr>
          <w:rFonts w:ascii="Arial" w:hAnsi="Arial" w:cs="Arial"/>
          <w:sz w:val="20"/>
          <w:szCs w:val="20"/>
        </w:rPr>
        <w:t>. Niezbędne wyposażenie: stanowisko komputerowe dla nauczyciela z drukarką, skanerem oraz projektorem multimedialnym, a także stanowiska komputerowe dla uczniów (2–3 zestawy). Wszystkie komputery powinny być podłączone do sieci lokalnej z dostępem do internetu i wyposażone w pakiet programów biurowych. Pracownia powinna umożliwiać zespołową pracę uczniów w różnych konfiguracjach organizacyjnych oraz uczenie się uczniów ze specjalnymi potrzebami edukacyjnymi.</w:t>
      </w:r>
    </w:p>
    <w:p w:rsidR="003A2B28" w:rsidRPr="009B5E23" w:rsidRDefault="003A2B28" w:rsidP="0029406F">
      <w:pPr>
        <w:autoSpaceDE w:val="0"/>
        <w:autoSpaceDN w:val="0"/>
        <w:adjustRightInd w:val="0"/>
        <w:spacing w:line="360" w:lineRule="auto"/>
        <w:jc w:val="both"/>
        <w:rPr>
          <w:rFonts w:ascii="Arial" w:hAnsi="Arial" w:cs="Arial"/>
          <w:color w:val="auto"/>
          <w:sz w:val="20"/>
          <w:szCs w:val="20"/>
        </w:rPr>
      </w:pPr>
      <w:r w:rsidRPr="009B5E23">
        <w:rPr>
          <w:rFonts w:ascii="Arial" w:hAnsi="Arial" w:cs="Arial"/>
          <w:color w:val="auto"/>
          <w:sz w:val="20"/>
          <w:szCs w:val="20"/>
        </w:rPr>
        <w:t>Przedmiot Planowanie i nadzorowanie produkcji roślinnej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roślinnej. Należy także kształtować umiejętności samokształcenia i współpracy w grupie oraz rozwijać kompetencje kluczowe i wszystkie kompetencje społeczne określone w podstawie programowej kształcenia w zawodzie.</w:t>
      </w:r>
    </w:p>
    <w:p w:rsidR="003A2B28" w:rsidRPr="009B5E23" w:rsidRDefault="003A2B28" w:rsidP="0029406F">
      <w:pPr>
        <w:spacing w:line="360" w:lineRule="auto"/>
        <w:jc w:val="both"/>
        <w:rPr>
          <w:rFonts w:ascii="Arial" w:hAnsi="Arial" w:cs="Arial"/>
          <w:color w:val="auto"/>
          <w:sz w:val="20"/>
          <w:szCs w:val="20"/>
        </w:rPr>
      </w:pPr>
    </w:p>
    <w:p w:rsidR="003A2B28" w:rsidRPr="009B5E23" w:rsidRDefault="003A2B28" w:rsidP="0029406F">
      <w:pPr>
        <w:pStyle w:val="nag4"/>
        <w:keepNext/>
        <w:spacing w:line="360" w:lineRule="auto"/>
        <w:jc w:val="both"/>
        <w:rPr>
          <w:sz w:val="20"/>
          <w:szCs w:val="20"/>
        </w:rPr>
      </w:pPr>
      <w:r w:rsidRPr="009B5E23">
        <w:rPr>
          <w:sz w:val="20"/>
          <w:szCs w:val="20"/>
        </w:rPr>
        <w:t>Obudowa dydaktyczna</w:t>
      </w:r>
    </w:p>
    <w:p w:rsidR="003A2B28" w:rsidRPr="009B5E23" w:rsidRDefault="003A2B28" w:rsidP="0029406F">
      <w:pPr>
        <w:pStyle w:val="nag4"/>
        <w:keepNext/>
        <w:spacing w:line="360" w:lineRule="auto"/>
        <w:jc w:val="both"/>
        <w:rPr>
          <w:sz w:val="20"/>
          <w:szCs w:val="20"/>
        </w:rPr>
      </w:pPr>
      <w:r w:rsidRPr="009B5E23">
        <w:rPr>
          <w:sz w:val="20"/>
          <w:szCs w:val="20"/>
        </w:rPr>
        <w:t>Formy organizacyjne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9B5E23" w:rsidRDefault="003A2B28" w:rsidP="0029406F">
      <w:pPr>
        <w:pStyle w:val="nag3"/>
        <w:spacing w:line="360" w:lineRule="auto"/>
        <w:jc w:val="both"/>
        <w:rPr>
          <w:sz w:val="20"/>
          <w:szCs w:val="20"/>
        </w:rPr>
      </w:pPr>
    </w:p>
    <w:p w:rsidR="003A2B28" w:rsidRPr="009B5E23" w:rsidRDefault="003A2B28" w:rsidP="0029406F">
      <w:pPr>
        <w:pStyle w:val="nag3"/>
        <w:spacing w:line="360" w:lineRule="auto"/>
        <w:jc w:val="both"/>
        <w:rPr>
          <w:sz w:val="20"/>
          <w:szCs w:val="20"/>
        </w:rPr>
      </w:pPr>
      <w:r w:rsidRPr="009B5E23">
        <w:rPr>
          <w:sz w:val="20"/>
          <w:szCs w:val="20"/>
        </w:rPr>
        <w:t>Formy indywidualizacji pracy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Formy indywidualizacji pracy uczniów powinny uwzględniać:</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potrzeb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dostosowanie warunków, środków, metod i form kształcenia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9B5E23">
        <w:rPr>
          <w:rFonts w:ascii="Arial" w:hAnsi="Arial" w:cs="Arial"/>
          <w:sz w:val="20"/>
          <w:szCs w:val="20"/>
        </w:rPr>
        <w:t xml:space="preserve">Równie </w:t>
      </w:r>
      <w:r w:rsidRPr="009B5E23">
        <w:rPr>
          <w:rFonts w:ascii="Arial" w:hAnsi="Arial" w:cs="Arial"/>
          <w:sz w:val="20"/>
          <w:szCs w:val="20"/>
        </w:rPr>
        <w:t>ważni są uczniowie uzdolnieni i szczególnie zainteresowani zawodem i przedmiotem nauczania.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Przykładowe formy indywidualizacji pracy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zastosowanie zindywidualizowanych form pracy z uczniem,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wykorzystanie technologii informacyjnych i form samokształcenia ucznia do odpowiedniego ukierunkowania jego rozwoju.</w:t>
      </w:r>
    </w:p>
    <w:p w:rsidR="003A2B28" w:rsidRPr="009B5E23" w:rsidRDefault="003A2B28" w:rsidP="0029406F">
      <w:pPr>
        <w:spacing w:line="360" w:lineRule="auto"/>
        <w:ind w:firstLine="284"/>
        <w:jc w:val="both"/>
        <w:rPr>
          <w:rFonts w:ascii="Arial" w:hAnsi="Arial" w:cs="Arial"/>
          <w:sz w:val="20"/>
          <w:szCs w:val="20"/>
        </w:rPr>
      </w:pPr>
      <w:r w:rsidRPr="009B5E23">
        <w:rPr>
          <w:rFonts w:ascii="Arial" w:hAnsi="Arial" w:cs="Arial"/>
          <w:sz w:val="20"/>
          <w:szCs w:val="20"/>
        </w:rPr>
        <w:t>Nauczyciel powinien:</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zainteresować ucznia przedmiotem nauczania i kształceniem w zawodzie,</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motywować ucznia do systematycznego uczenia się,</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dostosowywać stopień trudności planowanych ćwiczeń do możliwości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uwzględniać zainteresowania ucznia,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zachęcać ucznia do korzystania z różnych źródeł informacji,</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udzielać wskazówek, jak wykonać trudne elementy zadań, oraz wspomagać w trakcie ich wykonywania,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 ustalać realne cele dydaktyczne zajęć, umożliwiające osiągnięcie przez uczniów zakładanych efektów kształcenia,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na bieżąco monitorować i oceniać postępy uczniów,</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kształtować poczucie odpowiedzialności za powierzone materiały i środki dydaktyczne.</w:t>
      </w:r>
    </w:p>
    <w:p w:rsidR="003A2B28" w:rsidRDefault="003A2B28" w:rsidP="0029406F">
      <w:pPr>
        <w:spacing w:line="360" w:lineRule="auto"/>
        <w:jc w:val="both"/>
        <w:rPr>
          <w:rFonts w:ascii="Arial" w:hAnsi="Arial" w:cs="Arial"/>
          <w:sz w:val="20"/>
          <w:szCs w:val="20"/>
        </w:rPr>
      </w:pPr>
    </w:p>
    <w:p w:rsidR="00FA20E8" w:rsidRPr="009B5E23" w:rsidRDefault="00FA20E8"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PROPONOWANE METODY SPRAWDZANIA OSIĄGNIĘĆ EDUKACYJNYCH UCZNIA/SŁUCHACZA</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w:t>
      </w:r>
      <w:r w:rsidRPr="009B5E23">
        <w:rPr>
          <w:rFonts w:ascii="Arial" w:hAnsi="Arial" w:cs="Arial"/>
          <w:sz w:val="20"/>
          <w:szCs w:val="20"/>
        </w:rPr>
        <w:lastRenderedPageBreak/>
        <w:t>informacji, umożliwiających wspomaganie procesu jego uczenia się i rozwoju. Zaleca się systematyczne ocenianie postępów ucznia oraz bieżącą analizę i korygowanie nieprawidłowo wykonywanych ćwiczeń.</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9B5E23" w:rsidRDefault="003A2B28" w:rsidP="0029406F">
      <w:pPr>
        <w:spacing w:line="360" w:lineRule="auto"/>
        <w:jc w:val="both"/>
        <w:rPr>
          <w:rFonts w:ascii="Arial" w:hAnsi="Arial" w:cs="Arial"/>
          <w:sz w:val="20"/>
          <w:szCs w:val="20"/>
        </w:rPr>
      </w:pPr>
      <w:r w:rsidRPr="009B5E23">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Default="003A2B28" w:rsidP="0029406F">
      <w:pPr>
        <w:spacing w:line="360" w:lineRule="auto"/>
        <w:jc w:val="both"/>
        <w:rPr>
          <w:rFonts w:ascii="Arial" w:hAnsi="Arial" w:cs="Arial"/>
          <w:sz w:val="20"/>
          <w:szCs w:val="20"/>
        </w:rPr>
      </w:pPr>
    </w:p>
    <w:p w:rsidR="00FA20E8" w:rsidRPr="009B5E23" w:rsidRDefault="00FA20E8" w:rsidP="0029406F">
      <w:pPr>
        <w:spacing w:line="360" w:lineRule="auto"/>
        <w:jc w:val="both"/>
        <w:rPr>
          <w:rFonts w:ascii="Arial" w:hAnsi="Arial" w:cs="Arial"/>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EWALUACJA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Jakość procesu nauczania i uzyskiwane efekty zależą w dużym stopniu od programu nauczania przedmiotu:</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jego koncepcji,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doboru stosowanych metod i technik nauczania,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używanych środków dydaktycznych w odniesieniu do założonych celów i treści kształcenia – materiału nauczania.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Realizacja programu nauczania w ramach przedmiotu </w:t>
      </w:r>
      <w:r w:rsidRPr="009B5E23">
        <w:rPr>
          <w:rFonts w:ascii="Arial" w:hAnsi="Arial" w:cs="Arial"/>
          <w:sz w:val="20"/>
          <w:szCs w:val="20"/>
        </w:rPr>
        <w:t>Planowanie i nadzorowanie produkcji roślinnej</w:t>
      </w:r>
      <w:r w:rsidRPr="009B5E23">
        <w:rPr>
          <w:rFonts w:ascii="Arial" w:hAnsi="Arial" w:cs="Arial"/>
          <w:b/>
          <w:bCs/>
          <w:sz w:val="20"/>
          <w:szCs w:val="20"/>
        </w:rPr>
        <w:t xml:space="preserve"> </w:t>
      </w:r>
      <w:r w:rsidRPr="009B5E23">
        <w:rPr>
          <w:rFonts w:ascii="Arial" w:hAnsi="Arial" w:cs="Arial"/>
          <w:color w:val="auto"/>
          <w:sz w:val="20"/>
          <w:szCs w:val="20"/>
        </w:rPr>
        <w:t xml:space="preserve">powinna zapewnić osiągnięcie założonych efektów z podstawy programowej. Na tym etapie ewaluacji programu nauczania przedmiotu </w:t>
      </w:r>
      <w:r w:rsidRPr="009B5E23">
        <w:rPr>
          <w:rFonts w:ascii="Arial" w:hAnsi="Arial" w:cs="Arial"/>
          <w:sz w:val="20"/>
          <w:szCs w:val="20"/>
        </w:rPr>
        <w:t>Planowanie i nadzorowanie produkcji roślinnej</w:t>
      </w:r>
      <w:r w:rsidRPr="009B5E23">
        <w:rPr>
          <w:rFonts w:ascii="Arial" w:hAnsi="Arial" w:cs="Arial"/>
          <w:b/>
          <w:bCs/>
          <w:sz w:val="20"/>
          <w:szCs w:val="20"/>
        </w:rPr>
        <w:t xml:space="preserve"> </w:t>
      </w:r>
      <w:r w:rsidRPr="009B5E23">
        <w:rPr>
          <w:rFonts w:ascii="Arial" w:hAnsi="Arial" w:cs="Arial"/>
          <w:color w:val="auto"/>
          <w:sz w:val="20"/>
          <w:szCs w:val="20"/>
        </w:rPr>
        <w:t>mogą być wykorzystywane: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arkusze obserwacji zajęć (lekcji koleżeńskich, nadzoru pedagogicznego),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notatki własne nauczyciela,</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notatki z rozmów z pracodawcami i rodzicami,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zestawienia bieżących osiągnięć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karty/arkusze samooceny uczniów,</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wyniki z ćwiczeń w rozwiązywaniu testów egzaminacyjnych z wykorzystaniem technik komputerowych,</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 obserwacje (kompletne, wybiórcze </w:t>
      </w:r>
      <w:r w:rsidRPr="009B5E23">
        <w:rPr>
          <w:rFonts w:ascii="Arial" w:hAnsi="Arial" w:cs="Arial"/>
          <w:sz w:val="20"/>
          <w:szCs w:val="20"/>
        </w:rPr>
        <w:t xml:space="preserve">– </w:t>
      </w:r>
      <w:r w:rsidRPr="009B5E23">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lastRenderedPageBreak/>
        <w:t xml:space="preserve">Oceniając program nauczania w ramach przedmiotu </w:t>
      </w:r>
      <w:r w:rsidRPr="009B5E23">
        <w:rPr>
          <w:rFonts w:ascii="Arial" w:hAnsi="Arial" w:cs="Arial"/>
          <w:sz w:val="20"/>
          <w:szCs w:val="20"/>
        </w:rPr>
        <w:t>Planowanie i nadzorowanie produkcji roślinnej,</w:t>
      </w:r>
      <w:r w:rsidRPr="009B5E23">
        <w:rPr>
          <w:rFonts w:ascii="Arial" w:hAnsi="Arial" w:cs="Arial"/>
          <w:b/>
          <w:bCs/>
          <w:sz w:val="20"/>
          <w:szCs w:val="20"/>
        </w:rPr>
        <w:t xml:space="preserve"> </w:t>
      </w:r>
      <w:r w:rsidRPr="009B5E23">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a) mocnych stron pracy ucznia (opanowanych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b) słabych stron pracy ucznia (nieopanowanych umiejętności),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 xml:space="preserve">c) sposobów poprawy pracy przez ucznia, </w:t>
      </w:r>
    </w:p>
    <w:p w:rsidR="003A2B28" w:rsidRPr="009B5E23" w:rsidRDefault="003A2B28" w:rsidP="0029406F">
      <w:pPr>
        <w:spacing w:line="360" w:lineRule="auto"/>
        <w:jc w:val="both"/>
        <w:rPr>
          <w:rFonts w:ascii="Arial" w:hAnsi="Arial" w:cs="Arial"/>
          <w:color w:val="auto"/>
          <w:sz w:val="20"/>
          <w:szCs w:val="20"/>
        </w:rPr>
      </w:pPr>
      <w:r w:rsidRPr="009B5E23">
        <w:rPr>
          <w:rFonts w:ascii="Arial" w:hAnsi="Arial" w:cs="Arial"/>
          <w:color w:val="auto"/>
          <w:sz w:val="20"/>
          <w:szCs w:val="20"/>
        </w:rPr>
        <w:t>d) jak uczeń dalej ma pracować, aby przyswoić nieopanowane wiadomości i umiejętności.</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xml:space="preserve">W efekcie końcowym ewaluacji programu nauczania do przedmiotu </w:t>
      </w:r>
      <w:r w:rsidRPr="009B5E23">
        <w:rPr>
          <w:rFonts w:ascii="Arial" w:hAnsi="Arial" w:cs="Arial"/>
          <w:sz w:val="20"/>
          <w:szCs w:val="20"/>
        </w:rPr>
        <w:t>Planowanie i nadzorowanie produkcji roślinnej</w:t>
      </w:r>
      <w:r w:rsidRPr="009B5E23">
        <w:rPr>
          <w:rFonts w:ascii="Arial" w:hAnsi="Arial" w:cs="Arial"/>
          <w:color w:val="auto"/>
          <w:sz w:val="20"/>
          <w:szCs w:val="20"/>
        </w:rPr>
        <w:t xml:space="preserve"> należy ustalić:</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które czynniki sprzyjają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xml:space="preserve">- które czynniki nie sprzyjają realizacji programu, </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są ewentualne skutki uboczne (pożądane i niepożądane) realizacji programu,</w:t>
      </w:r>
    </w:p>
    <w:p w:rsidR="003A2B28" w:rsidRPr="009B5E23" w:rsidRDefault="003A2B28" w:rsidP="0029406F">
      <w:pPr>
        <w:spacing w:line="360" w:lineRule="auto"/>
        <w:rPr>
          <w:rFonts w:ascii="Arial" w:hAnsi="Arial" w:cs="Arial"/>
          <w:color w:val="auto"/>
          <w:sz w:val="20"/>
          <w:szCs w:val="20"/>
        </w:rPr>
      </w:pPr>
      <w:r w:rsidRPr="009B5E23">
        <w:rPr>
          <w:rFonts w:ascii="Arial" w:hAnsi="Arial" w:cs="Arial"/>
          <w:color w:val="auto"/>
          <w:sz w:val="20"/>
          <w:szCs w:val="20"/>
        </w:rPr>
        <w:t>- jakie czynności należy wykonać dla optymalizacji i modernizacji programu.</w:t>
      </w:r>
    </w:p>
    <w:p w:rsidR="003A2B28" w:rsidRPr="009B5E23" w:rsidRDefault="003A2B28" w:rsidP="0029406F">
      <w:pPr>
        <w:spacing w:line="360" w:lineRule="auto"/>
        <w:rPr>
          <w:rFonts w:ascii="Arial" w:hAnsi="Arial" w:cs="Arial"/>
          <w:b/>
          <w:bCs/>
          <w:color w:val="auto"/>
          <w:sz w:val="20"/>
          <w:szCs w:val="20"/>
        </w:rPr>
      </w:pPr>
      <w:r w:rsidRPr="009B5E23">
        <w:rPr>
          <w:rFonts w:ascii="Arial" w:hAnsi="Arial" w:cs="Arial"/>
          <w:b/>
          <w:bCs/>
          <w:color w:val="auto"/>
          <w:sz w:val="20"/>
          <w:szCs w:val="20"/>
        </w:rPr>
        <w:br w:type="page"/>
      </w:r>
    </w:p>
    <w:p w:rsidR="003A2B28" w:rsidRPr="009B5E23" w:rsidRDefault="003A2B28" w:rsidP="0029406F">
      <w:pPr>
        <w:spacing w:line="360" w:lineRule="auto"/>
        <w:rPr>
          <w:rFonts w:ascii="Arial" w:hAnsi="Arial" w:cs="Arial"/>
          <w:b/>
          <w:bCs/>
          <w:sz w:val="20"/>
          <w:szCs w:val="20"/>
        </w:rPr>
      </w:pPr>
      <w:r w:rsidRPr="009B5E23">
        <w:rPr>
          <w:rFonts w:ascii="Arial" w:hAnsi="Arial" w:cs="Arial"/>
          <w:b/>
          <w:bCs/>
          <w:sz w:val="20"/>
          <w:szCs w:val="20"/>
        </w:rPr>
        <w:lastRenderedPageBreak/>
        <w:t xml:space="preserve">NAZWA PRZEDMIOTU </w:t>
      </w:r>
      <w:r w:rsidRPr="009B5E23">
        <w:rPr>
          <w:rFonts w:ascii="Arial" w:hAnsi="Arial" w:cs="Arial"/>
          <w:sz w:val="20"/>
          <w:szCs w:val="20"/>
        </w:rPr>
        <w:t xml:space="preserve">– </w:t>
      </w:r>
      <w:r w:rsidRPr="009B5E23">
        <w:rPr>
          <w:rFonts w:ascii="Arial" w:hAnsi="Arial" w:cs="Arial"/>
          <w:b/>
          <w:bCs/>
          <w:sz w:val="20"/>
          <w:szCs w:val="20"/>
        </w:rPr>
        <w:t xml:space="preserve">Planowanie i nadzorowanie produkcji zwierzęcej </w:t>
      </w:r>
    </w:p>
    <w:p w:rsidR="003A2B28" w:rsidRPr="009B5E23" w:rsidRDefault="003A2B28" w:rsidP="0029406F">
      <w:pPr>
        <w:spacing w:line="360" w:lineRule="auto"/>
        <w:jc w:val="both"/>
        <w:rPr>
          <w:rFonts w:ascii="Arial" w:hAnsi="Arial" w:cs="Arial"/>
          <w:b/>
          <w:bCs/>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 xml:space="preserve">Cele ogólne </w:t>
      </w:r>
    </w:p>
    <w:p w:rsidR="003A2B28" w:rsidRPr="009B5E23" w:rsidRDefault="003A2B28" w:rsidP="0029406F">
      <w:pPr>
        <w:pStyle w:val="Akapitzlist"/>
        <w:numPr>
          <w:ilvl w:val="0"/>
          <w:numId w:val="5"/>
        </w:numPr>
        <w:spacing w:line="360" w:lineRule="auto"/>
        <w:ind w:left="284" w:hanging="284"/>
        <w:jc w:val="both"/>
        <w:rPr>
          <w:rFonts w:ascii="Arial" w:hAnsi="Arial" w:cs="Arial"/>
          <w:sz w:val="20"/>
          <w:szCs w:val="20"/>
        </w:rPr>
      </w:pPr>
      <w:r w:rsidRPr="009B5E23">
        <w:rPr>
          <w:rFonts w:ascii="Arial" w:hAnsi="Arial" w:cs="Arial"/>
          <w:sz w:val="20"/>
          <w:szCs w:val="20"/>
        </w:rPr>
        <w:t>Nabycie umiejętności planowania i prowadzenia prac związanych z żywieniem, pielęgnacją, rozrodem i utrzymaniem odpowiednich warunków zoohigienicznych zwierząt gospodarskich.</w:t>
      </w:r>
    </w:p>
    <w:p w:rsidR="003A2B28" w:rsidRPr="009B5E23" w:rsidRDefault="003A2B28" w:rsidP="0029406F">
      <w:pPr>
        <w:pStyle w:val="Akapitzlist"/>
        <w:numPr>
          <w:ilvl w:val="0"/>
          <w:numId w:val="5"/>
        </w:numPr>
        <w:spacing w:line="360" w:lineRule="auto"/>
        <w:ind w:left="284" w:hanging="284"/>
        <w:jc w:val="both"/>
        <w:rPr>
          <w:rFonts w:ascii="Arial" w:hAnsi="Arial" w:cs="Arial"/>
          <w:sz w:val="20"/>
          <w:szCs w:val="20"/>
        </w:rPr>
      </w:pPr>
      <w:r w:rsidRPr="009B5E23">
        <w:rPr>
          <w:rFonts w:ascii="Arial" w:hAnsi="Arial" w:cs="Arial"/>
          <w:sz w:val="20"/>
          <w:szCs w:val="20"/>
        </w:rPr>
        <w:t>Nabycie umiejętności organizowania procesów technologicznych w produkcji zwierzęcej przy uwzględnieniu wielkości produkcji oraz dobrostanu i funkcjonowania organizmów zwierząt.</w:t>
      </w:r>
    </w:p>
    <w:p w:rsidR="003A2B28" w:rsidRPr="009B5E23" w:rsidRDefault="003A2B28" w:rsidP="0029406F">
      <w:pPr>
        <w:pStyle w:val="Akapitzlist"/>
        <w:numPr>
          <w:ilvl w:val="0"/>
          <w:numId w:val="5"/>
        </w:numPr>
        <w:spacing w:line="360" w:lineRule="auto"/>
        <w:ind w:left="284" w:hanging="284"/>
        <w:jc w:val="both"/>
        <w:rPr>
          <w:rFonts w:ascii="Arial" w:hAnsi="Arial" w:cs="Arial"/>
          <w:sz w:val="20"/>
          <w:szCs w:val="20"/>
        </w:rPr>
      </w:pPr>
      <w:r w:rsidRPr="009B5E23">
        <w:rPr>
          <w:rFonts w:ascii="Arial" w:hAnsi="Arial" w:cs="Arial"/>
          <w:sz w:val="20"/>
          <w:szCs w:val="20"/>
        </w:rPr>
        <w:t>Nabycie umiejętności podejmowania działań ograniczających wpływ produkcji zwierzęcej na środowisko i optymalizowania wykorzystania zasobów gospodarstwa.</w:t>
      </w:r>
    </w:p>
    <w:p w:rsidR="003A2B28" w:rsidRPr="009B5E23" w:rsidRDefault="003A2B28" w:rsidP="0029406F">
      <w:pPr>
        <w:spacing w:line="360" w:lineRule="auto"/>
        <w:jc w:val="both"/>
        <w:rPr>
          <w:rFonts w:ascii="Arial" w:hAnsi="Arial" w:cs="Arial"/>
          <w:b/>
          <w:bCs/>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Cele operacyjne</w:t>
      </w: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Uczeń potrafi:</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określać funkcje oraz znaczenie narządów i układów organizmu zwierząt gospodarskich</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sz w:val="20"/>
          <w:szCs w:val="20"/>
        </w:rPr>
      </w:pPr>
      <w:r w:rsidRPr="009B5E23">
        <w:rPr>
          <w:rFonts w:ascii="Arial" w:hAnsi="Arial" w:cs="Arial"/>
          <w:sz w:val="20"/>
          <w:szCs w:val="20"/>
        </w:rPr>
        <w:t>analizować uwarunkowania produkcji zwierzęcej oraz wymogi dobrostanu zwierząt gospodarskich,</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organizować pracę zespołu w celu wykonania przydzielonych zadań</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określać fizjologiczne podstawy żywienia zwierząt gospodarskich</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określać dawki pokarmowe dla zwierząt gospodarskich</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sz w:val="20"/>
          <w:szCs w:val="20"/>
        </w:rPr>
      </w:pPr>
      <w:r w:rsidRPr="009B5E23">
        <w:rPr>
          <w:rFonts w:ascii="Arial" w:hAnsi="Arial" w:cs="Arial"/>
          <w:sz w:val="20"/>
          <w:szCs w:val="20"/>
        </w:rPr>
        <w:t>analizować wpływ racjonalnego żywienia oraz warunków zoohigienicznych na zdrowie zwierząt gospodarskich,</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sz w:val="20"/>
          <w:szCs w:val="20"/>
        </w:rPr>
      </w:pPr>
      <w:r w:rsidRPr="009B5E23">
        <w:rPr>
          <w:rFonts w:ascii="Arial" w:hAnsi="Arial" w:cs="Arial"/>
          <w:sz w:val="20"/>
          <w:szCs w:val="20"/>
        </w:rPr>
        <w:t>projektować prace związane z konserwowaniem i przechowywaniem pasz,</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organizować prace związane z przygotowaniem i zadawaniem pasz</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organizować przechowywanie i sprzedaż produktów zwierzęcych z zachowaniem norm jakości i bezpieczeństwa żywności</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dobierać rasy i typy użytkowe zwierząt gospodarskich do określonych warunków gospodarstwa i technologii produkcji</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prowadzić prace hodowlane w produkcji zwierzęcej</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organizować prace związane z rozrodem zwierząt gospodarskich</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sz w:val="20"/>
          <w:szCs w:val="20"/>
        </w:rPr>
      </w:pPr>
      <w:r w:rsidRPr="009B5E23">
        <w:rPr>
          <w:rFonts w:ascii="Arial" w:hAnsi="Arial" w:cs="Arial"/>
          <w:sz w:val="20"/>
          <w:szCs w:val="20"/>
        </w:rPr>
        <w:t>określać wpływ chowu i hodowli zwierząt na środowisko,</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organizować produkcję zwierzęcą zgodnie ze Zwykłą Dobrą Praktyką Rolniczą i Zasadami Wzajemnej Zgodności</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lastRenderedPageBreak/>
        <w:t>nadzorować realizację zadań wykonywanych w produkcji zwierzęcej</w:t>
      </w:r>
      <w:r w:rsidRPr="009B5E23">
        <w:rPr>
          <w:rFonts w:ascii="Arial" w:hAnsi="Arial" w:cs="Arial"/>
          <w:color w:val="FF0000"/>
          <w:sz w:val="20"/>
          <w:szCs w:val="20"/>
        </w:rPr>
        <w:t>,</w:t>
      </w:r>
    </w:p>
    <w:p w:rsidR="003A2B28" w:rsidRPr="009B5E23" w:rsidRDefault="003A2B28" w:rsidP="0029406F">
      <w:pPr>
        <w:pStyle w:val="Akapitzlist"/>
        <w:numPr>
          <w:ilvl w:val="0"/>
          <w:numId w:val="6"/>
        </w:numPr>
        <w:tabs>
          <w:tab w:val="left" w:pos="426"/>
        </w:tabs>
        <w:spacing w:line="360" w:lineRule="auto"/>
        <w:ind w:left="0" w:firstLine="0"/>
        <w:jc w:val="both"/>
        <w:rPr>
          <w:rFonts w:ascii="Arial" w:hAnsi="Arial" w:cs="Arial"/>
          <w:color w:val="FF0000"/>
          <w:sz w:val="20"/>
          <w:szCs w:val="20"/>
        </w:rPr>
      </w:pPr>
      <w:r w:rsidRPr="009B5E23">
        <w:rPr>
          <w:rFonts w:ascii="Arial" w:hAnsi="Arial" w:cs="Arial"/>
          <w:sz w:val="20"/>
          <w:szCs w:val="20"/>
        </w:rPr>
        <w:t>korzystać z programów komputerowych wspomagających organizację i nadzorowanie produkcji zwierzęcej.</w:t>
      </w:r>
    </w:p>
    <w:p w:rsidR="003A2B28" w:rsidRDefault="003A2B28" w:rsidP="0029406F">
      <w:pPr>
        <w:spacing w:line="360" w:lineRule="auto"/>
        <w:jc w:val="both"/>
        <w:rPr>
          <w:rFonts w:ascii="Arial" w:hAnsi="Arial" w:cs="Arial"/>
          <w:b/>
          <w:bCs/>
          <w:sz w:val="20"/>
          <w:szCs w:val="20"/>
        </w:rPr>
      </w:pPr>
    </w:p>
    <w:p w:rsidR="0044173A" w:rsidRPr="009B5E23" w:rsidRDefault="0044173A" w:rsidP="0029406F">
      <w:pPr>
        <w:spacing w:line="360" w:lineRule="auto"/>
        <w:jc w:val="both"/>
        <w:rPr>
          <w:rFonts w:ascii="Arial" w:hAnsi="Arial" w:cs="Arial"/>
          <w:b/>
          <w:bCs/>
          <w:sz w:val="20"/>
          <w:szCs w:val="20"/>
        </w:rPr>
      </w:pPr>
    </w:p>
    <w:p w:rsidR="003A2B28" w:rsidRPr="009B5E23" w:rsidRDefault="003A2B28" w:rsidP="0029406F">
      <w:pPr>
        <w:spacing w:line="360" w:lineRule="auto"/>
        <w:jc w:val="both"/>
        <w:rPr>
          <w:rFonts w:ascii="Arial" w:hAnsi="Arial" w:cs="Arial"/>
          <w:b/>
          <w:bCs/>
          <w:sz w:val="20"/>
          <w:szCs w:val="20"/>
        </w:rPr>
      </w:pPr>
      <w:r w:rsidRPr="009B5E23">
        <w:rPr>
          <w:rFonts w:ascii="Arial" w:hAnsi="Arial" w:cs="Arial"/>
          <w:b/>
          <w:bCs/>
          <w:sz w:val="20"/>
          <w:szCs w:val="20"/>
        </w:rPr>
        <w:t>MATERIAŁ NAUCZANIA</w:t>
      </w:r>
    </w:p>
    <w:tbl>
      <w:tblPr>
        <w:tblW w:w="138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3980"/>
        <w:gridCol w:w="1134"/>
        <w:gridCol w:w="2976"/>
        <w:gridCol w:w="2835"/>
        <w:gridCol w:w="1231"/>
      </w:tblGrid>
      <w:tr w:rsidR="003A2B28" w:rsidRPr="000F7AF7">
        <w:tc>
          <w:tcPr>
            <w:tcW w:w="1657" w:type="dxa"/>
            <w:vMerge w:val="restart"/>
          </w:tcPr>
          <w:p w:rsidR="003A2B28" w:rsidRPr="002A700E" w:rsidRDefault="003A2B28" w:rsidP="002A700E">
            <w:pPr>
              <w:rPr>
                <w:rFonts w:ascii="Arial" w:hAnsi="Arial" w:cs="Arial"/>
                <w:b/>
                <w:bCs/>
                <w:sz w:val="20"/>
                <w:szCs w:val="20"/>
              </w:rPr>
            </w:pPr>
            <w:r w:rsidRPr="002A700E">
              <w:rPr>
                <w:rFonts w:ascii="Arial" w:hAnsi="Arial" w:cs="Arial"/>
                <w:b/>
                <w:bCs/>
                <w:sz w:val="20"/>
                <w:szCs w:val="20"/>
              </w:rPr>
              <w:t>Dział programowy</w:t>
            </w:r>
          </w:p>
        </w:tc>
        <w:tc>
          <w:tcPr>
            <w:tcW w:w="3980" w:type="dxa"/>
            <w:vMerge w:val="restart"/>
          </w:tcPr>
          <w:p w:rsidR="003A2B28" w:rsidRPr="002A700E" w:rsidRDefault="003A2B28" w:rsidP="002A700E">
            <w:pPr>
              <w:rPr>
                <w:rFonts w:ascii="Arial" w:hAnsi="Arial" w:cs="Arial"/>
                <w:b/>
                <w:bCs/>
                <w:sz w:val="20"/>
                <w:szCs w:val="20"/>
              </w:rPr>
            </w:pPr>
            <w:r w:rsidRPr="002A700E">
              <w:rPr>
                <w:rFonts w:ascii="Arial" w:hAnsi="Arial" w:cs="Arial"/>
                <w:b/>
                <w:bCs/>
                <w:sz w:val="20"/>
                <w:szCs w:val="20"/>
              </w:rPr>
              <w:t>Tematy jednostek metodycznych</w:t>
            </w:r>
          </w:p>
        </w:tc>
        <w:tc>
          <w:tcPr>
            <w:tcW w:w="1134" w:type="dxa"/>
            <w:vMerge w:val="restart"/>
          </w:tcPr>
          <w:p w:rsidR="003A2B28" w:rsidRPr="002A700E" w:rsidRDefault="003A2B28" w:rsidP="002A700E">
            <w:pPr>
              <w:rPr>
                <w:rFonts w:ascii="Arial" w:hAnsi="Arial" w:cs="Arial"/>
                <w:color w:val="auto"/>
                <w:sz w:val="20"/>
                <w:szCs w:val="20"/>
              </w:rPr>
            </w:pPr>
            <w:r w:rsidRPr="002A700E">
              <w:rPr>
                <w:rFonts w:ascii="Arial" w:hAnsi="Arial" w:cs="Arial"/>
                <w:b/>
                <w:bCs/>
                <w:sz w:val="20"/>
                <w:szCs w:val="20"/>
              </w:rPr>
              <w:t>Liczba godz.</w:t>
            </w:r>
          </w:p>
        </w:tc>
        <w:tc>
          <w:tcPr>
            <w:tcW w:w="5811" w:type="dxa"/>
            <w:gridSpan w:val="2"/>
          </w:tcPr>
          <w:p w:rsidR="003A2B28" w:rsidRPr="002A700E" w:rsidRDefault="003A2B28" w:rsidP="002A700E">
            <w:pPr>
              <w:rPr>
                <w:rFonts w:ascii="Arial" w:hAnsi="Arial" w:cs="Arial"/>
                <w:color w:val="auto"/>
                <w:sz w:val="20"/>
                <w:szCs w:val="20"/>
              </w:rPr>
            </w:pPr>
            <w:r w:rsidRPr="002A700E">
              <w:rPr>
                <w:rFonts w:ascii="Arial" w:hAnsi="Arial" w:cs="Arial"/>
                <w:b/>
                <w:bCs/>
                <w:sz w:val="20"/>
                <w:szCs w:val="20"/>
              </w:rPr>
              <w:t>Wymagania programowe</w:t>
            </w:r>
          </w:p>
        </w:tc>
        <w:tc>
          <w:tcPr>
            <w:tcW w:w="1231" w:type="dxa"/>
          </w:tcPr>
          <w:p w:rsidR="003A2B28" w:rsidRPr="002A700E" w:rsidRDefault="003A2B28" w:rsidP="002A700E">
            <w:pPr>
              <w:rPr>
                <w:rFonts w:ascii="Arial" w:hAnsi="Arial" w:cs="Arial"/>
                <w:b/>
                <w:bCs/>
                <w:color w:val="auto"/>
                <w:sz w:val="20"/>
                <w:szCs w:val="20"/>
              </w:rPr>
            </w:pPr>
            <w:r w:rsidRPr="002A700E">
              <w:rPr>
                <w:rFonts w:ascii="Arial" w:hAnsi="Arial" w:cs="Arial"/>
                <w:b/>
                <w:bCs/>
                <w:color w:val="auto"/>
                <w:sz w:val="20"/>
                <w:szCs w:val="20"/>
              </w:rPr>
              <w:t>Uwagi o realizacji</w:t>
            </w:r>
          </w:p>
        </w:tc>
      </w:tr>
      <w:tr w:rsidR="003A2B28" w:rsidRPr="000F7AF7">
        <w:tc>
          <w:tcPr>
            <w:tcW w:w="1657" w:type="dxa"/>
            <w:vMerge/>
          </w:tcPr>
          <w:p w:rsidR="003A2B28" w:rsidRPr="002A700E" w:rsidRDefault="003A2B28" w:rsidP="002A700E">
            <w:pPr>
              <w:rPr>
                <w:rFonts w:ascii="Arial" w:hAnsi="Arial" w:cs="Arial"/>
                <w:b/>
                <w:bCs/>
                <w:sz w:val="20"/>
                <w:szCs w:val="20"/>
              </w:rPr>
            </w:pPr>
          </w:p>
        </w:tc>
        <w:tc>
          <w:tcPr>
            <w:tcW w:w="3980" w:type="dxa"/>
            <w:vMerge/>
          </w:tcPr>
          <w:p w:rsidR="003A2B28" w:rsidRPr="002A700E" w:rsidRDefault="003A2B28" w:rsidP="002A700E">
            <w:pPr>
              <w:rPr>
                <w:rFonts w:ascii="Arial" w:hAnsi="Arial" w:cs="Arial"/>
                <w:b/>
                <w:bCs/>
                <w:sz w:val="20"/>
                <w:szCs w:val="20"/>
              </w:rPr>
            </w:pPr>
          </w:p>
        </w:tc>
        <w:tc>
          <w:tcPr>
            <w:tcW w:w="1134" w:type="dxa"/>
            <w:vMerge/>
          </w:tcPr>
          <w:p w:rsidR="003A2B28" w:rsidRPr="002A700E" w:rsidRDefault="003A2B28" w:rsidP="002A700E">
            <w:pPr>
              <w:rPr>
                <w:rFonts w:ascii="Arial" w:hAnsi="Arial" w:cs="Arial"/>
                <w:color w:val="auto"/>
                <w:sz w:val="20"/>
                <w:szCs w:val="20"/>
              </w:rPr>
            </w:pPr>
          </w:p>
        </w:tc>
        <w:tc>
          <w:tcPr>
            <w:tcW w:w="2976" w:type="dxa"/>
          </w:tcPr>
          <w:p w:rsidR="003A2B28" w:rsidRPr="002A700E" w:rsidRDefault="003A2B28" w:rsidP="002A700E">
            <w:pPr>
              <w:rPr>
                <w:rFonts w:ascii="Arial" w:hAnsi="Arial" w:cs="Arial"/>
                <w:b/>
                <w:bCs/>
                <w:sz w:val="20"/>
                <w:szCs w:val="20"/>
              </w:rPr>
            </w:pPr>
            <w:r w:rsidRPr="002A700E">
              <w:rPr>
                <w:rFonts w:ascii="Arial" w:hAnsi="Arial" w:cs="Arial"/>
                <w:b/>
                <w:bCs/>
                <w:sz w:val="20"/>
                <w:szCs w:val="20"/>
              </w:rPr>
              <w:t>Podstawowe</w:t>
            </w:r>
          </w:p>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Uczeń potrafi:</w:t>
            </w:r>
          </w:p>
        </w:tc>
        <w:tc>
          <w:tcPr>
            <w:tcW w:w="2835" w:type="dxa"/>
          </w:tcPr>
          <w:p w:rsidR="003A2B28" w:rsidRPr="002A700E" w:rsidRDefault="003A2B28" w:rsidP="002A700E">
            <w:pPr>
              <w:rPr>
                <w:rFonts w:ascii="Arial" w:hAnsi="Arial" w:cs="Arial"/>
                <w:b/>
                <w:bCs/>
                <w:sz w:val="20"/>
                <w:szCs w:val="20"/>
              </w:rPr>
            </w:pPr>
            <w:r w:rsidRPr="002A700E">
              <w:rPr>
                <w:rFonts w:ascii="Arial" w:hAnsi="Arial" w:cs="Arial"/>
                <w:b/>
                <w:bCs/>
                <w:sz w:val="20"/>
                <w:szCs w:val="20"/>
              </w:rPr>
              <w:t>Ponadpodstawowe</w:t>
            </w:r>
          </w:p>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Uczeń potrafi:</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Etap realizacji</w:t>
            </w:r>
          </w:p>
        </w:tc>
      </w:tr>
      <w:tr w:rsidR="003A2B28" w:rsidRPr="000F7AF7">
        <w:tc>
          <w:tcPr>
            <w:tcW w:w="1657"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t>I.</w:t>
            </w:r>
            <w:r w:rsidR="0044173A">
              <w:rPr>
                <w:rFonts w:ascii="Arial" w:hAnsi="Arial" w:cs="Arial"/>
                <w:color w:val="auto"/>
                <w:sz w:val="20"/>
                <w:szCs w:val="20"/>
              </w:rPr>
              <w:t xml:space="preserve"> </w:t>
            </w:r>
            <w:r w:rsidRPr="002A700E">
              <w:rPr>
                <w:rFonts w:ascii="Arial" w:hAnsi="Arial" w:cs="Arial"/>
                <w:color w:val="auto"/>
                <w:sz w:val="20"/>
                <w:szCs w:val="20"/>
              </w:rPr>
              <w:t>Planowanie i podstawy organizacji</w:t>
            </w:r>
          </w:p>
        </w:tc>
        <w:tc>
          <w:tcPr>
            <w:tcW w:w="39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Wstępne informacje dotyczące organizacji produkcji zwierzęcej</w:t>
            </w:r>
          </w:p>
          <w:p w:rsidR="003A2B28" w:rsidRPr="002A700E" w:rsidRDefault="003A2B28" w:rsidP="002A700E">
            <w:pPr>
              <w:pStyle w:val="Akapitzlist"/>
              <w:ind w:left="0"/>
              <w:rPr>
                <w:rFonts w:ascii="Arial" w:hAnsi="Arial" w:cs="Arial"/>
                <w:color w:val="auto"/>
                <w:sz w:val="20"/>
                <w:szCs w:val="20"/>
              </w:rPr>
            </w:pPr>
          </w:p>
        </w:tc>
        <w:tc>
          <w:tcPr>
            <w:tcW w:w="1134" w:type="dxa"/>
          </w:tcPr>
          <w:p w:rsidR="003A2B28" w:rsidRPr="002A700E" w:rsidRDefault="003A2B28" w:rsidP="002A700E">
            <w:pPr>
              <w:rPr>
                <w:rFonts w:ascii="Arial" w:hAnsi="Arial" w:cs="Arial"/>
                <w:color w:val="auto"/>
                <w:sz w:val="20"/>
                <w:szCs w:val="20"/>
              </w:rPr>
            </w:pPr>
          </w:p>
        </w:tc>
        <w:tc>
          <w:tcPr>
            <w:tcW w:w="297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zależności i powiązania funkcjonowania układów i narządów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przepisy dotyczące uwarunkowań w prowadzeniu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wymagania dotyczące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Określać czas realizacji zadania</w:t>
            </w:r>
          </w:p>
          <w:p w:rsidR="003A2B28" w:rsidRPr="002A700E" w:rsidRDefault="003A2B28" w:rsidP="0029406F">
            <w:pPr>
              <w:rPr>
                <w:rFonts w:ascii="Arial" w:hAnsi="Arial" w:cs="Arial"/>
                <w:color w:val="auto"/>
                <w:sz w:val="20"/>
                <w:szCs w:val="20"/>
              </w:rPr>
            </w:pP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Wyjaśniać funkcje poszczególnych układów i narządów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Stosować zasady współdziałania w zespole </w:t>
            </w:r>
            <w:r>
              <w:rPr>
                <w:rFonts w:ascii="Arial" w:hAnsi="Arial" w:cs="Arial"/>
                <w:color w:val="auto"/>
                <w:sz w:val="20"/>
                <w:szCs w:val="20"/>
              </w:rPr>
              <w:t xml:space="preserve">i </w:t>
            </w:r>
            <w:r w:rsidRPr="002A700E">
              <w:rPr>
                <w:rFonts w:ascii="Arial" w:hAnsi="Arial" w:cs="Arial"/>
                <w:color w:val="auto"/>
                <w:sz w:val="20"/>
                <w:szCs w:val="20"/>
              </w:rPr>
              <w:t>postępowania ukierunkowanego na jakość działań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Monitorować pracę zespołu</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Przewidywać skutki niewłaściwego doboru osób do zadań</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0F7AF7">
        <w:tc>
          <w:tcPr>
            <w:tcW w:w="1657" w:type="dxa"/>
            <w:vMerge/>
          </w:tcPr>
          <w:p w:rsidR="003A2B28" w:rsidRPr="002A700E" w:rsidRDefault="003A2B28" w:rsidP="002A700E">
            <w:pPr>
              <w:rPr>
                <w:rFonts w:ascii="Arial" w:hAnsi="Arial" w:cs="Arial"/>
                <w:color w:val="auto"/>
                <w:sz w:val="20"/>
                <w:szCs w:val="20"/>
              </w:rPr>
            </w:pPr>
          </w:p>
        </w:tc>
        <w:tc>
          <w:tcPr>
            <w:tcW w:w="39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Wstępne wiadomości dotyczące dobrostanu zwierząt</w:t>
            </w:r>
          </w:p>
          <w:p w:rsidR="003A2B28" w:rsidRPr="002A700E" w:rsidRDefault="003A2B28" w:rsidP="002A700E">
            <w:pPr>
              <w:pStyle w:val="Akapitzlist"/>
              <w:ind w:left="0"/>
              <w:rPr>
                <w:rFonts w:ascii="Arial" w:hAnsi="Arial" w:cs="Arial"/>
                <w:color w:val="auto"/>
                <w:sz w:val="20"/>
                <w:szCs w:val="20"/>
              </w:rPr>
            </w:pPr>
          </w:p>
          <w:p w:rsidR="003A2B28" w:rsidRPr="002A700E" w:rsidRDefault="003A2B28" w:rsidP="002A700E">
            <w:pPr>
              <w:pStyle w:val="Akapitzlist"/>
              <w:ind w:left="0"/>
              <w:rPr>
                <w:rFonts w:ascii="Arial" w:hAnsi="Arial" w:cs="Arial"/>
                <w:color w:val="auto"/>
                <w:sz w:val="20"/>
                <w:szCs w:val="20"/>
              </w:rPr>
            </w:pPr>
          </w:p>
        </w:tc>
        <w:tc>
          <w:tcPr>
            <w:tcW w:w="1134" w:type="dxa"/>
          </w:tcPr>
          <w:p w:rsidR="003A2B28" w:rsidRPr="002A700E" w:rsidRDefault="003A2B28" w:rsidP="002A700E">
            <w:pPr>
              <w:rPr>
                <w:rFonts w:ascii="Arial" w:hAnsi="Arial" w:cs="Arial"/>
                <w:color w:val="auto"/>
                <w:sz w:val="20"/>
                <w:szCs w:val="20"/>
              </w:rPr>
            </w:pPr>
          </w:p>
        </w:tc>
        <w:tc>
          <w:tcPr>
            <w:tcW w:w="297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Stosować wymogi dobrostanu zwierząt gospodarskich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warunki zoohigieniczne w hodowli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Dokonywać prostych modernizacji stanowiska pracy</w:t>
            </w: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w:t>
            </w:r>
            <w:r>
              <w:rPr>
                <w:rFonts w:ascii="Arial" w:hAnsi="Arial" w:cs="Arial"/>
                <w:color w:val="auto"/>
                <w:sz w:val="20"/>
                <w:szCs w:val="20"/>
              </w:rPr>
              <w:t>yjaśni</w:t>
            </w:r>
            <w:r w:rsidRPr="002A700E">
              <w:rPr>
                <w:rFonts w:ascii="Arial" w:hAnsi="Arial" w:cs="Arial"/>
                <w:color w:val="auto"/>
                <w:sz w:val="20"/>
                <w:szCs w:val="20"/>
              </w:rPr>
              <w:t>ać wpływ postępu technicznego na doskonalenie jakości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Wyjaśniać wpływ warunków zoohigienicznych na rozwój i zdrowie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Wyjaśniać znaczenie normalizacji w swojej branży zawodowej</w:t>
            </w:r>
          </w:p>
          <w:p w:rsidR="003A2B28" w:rsidRPr="002A700E" w:rsidRDefault="003A2B28" w:rsidP="002A700E">
            <w:pPr>
              <w:ind w:left="360"/>
              <w:rPr>
                <w:rFonts w:ascii="Arial" w:hAnsi="Arial" w:cs="Arial"/>
                <w:color w:val="auto"/>
                <w:sz w:val="20"/>
                <w:szCs w:val="20"/>
              </w:rPr>
            </w:pP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0F7AF7">
        <w:tc>
          <w:tcPr>
            <w:tcW w:w="1657" w:type="dxa"/>
          </w:tcPr>
          <w:p w:rsidR="003A2B28" w:rsidRPr="002A700E" w:rsidRDefault="003A2B28">
            <w:pPr>
              <w:rPr>
                <w:rFonts w:ascii="Arial" w:hAnsi="Arial" w:cs="Arial"/>
                <w:sz w:val="20"/>
                <w:szCs w:val="20"/>
              </w:rPr>
            </w:pPr>
            <w:r w:rsidRPr="002A700E">
              <w:rPr>
                <w:rFonts w:ascii="Arial" w:hAnsi="Arial" w:cs="Arial"/>
                <w:sz w:val="20"/>
                <w:szCs w:val="20"/>
              </w:rPr>
              <w:lastRenderedPageBreak/>
              <w:t>II.</w:t>
            </w:r>
            <w:r w:rsidR="0044173A">
              <w:rPr>
                <w:rFonts w:ascii="Arial" w:hAnsi="Arial" w:cs="Arial"/>
                <w:sz w:val="20"/>
                <w:szCs w:val="20"/>
              </w:rPr>
              <w:t xml:space="preserve"> </w:t>
            </w:r>
            <w:r w:rsidRPr="002A700E">
              <w:rPr>
                <w:rFonts w:ascii="Arial" w:hAnsi="Arial" w:cs="Arial"/>
                <w:sz w:val="20"/>
                <w:szCs w:val="20"/>
              </w:rPr>
              <w:t>Organizacja i nadzór</w:t>
            </w:r>
          </w:p>
        </w:tc>
        <w:tc>
          <w:tcPr>
            <w:tcW w:w="3980" w:type="dxa"/>
          </w:tcPr>
          <w:p w:rsidR="003A2B28" w:rsidRPr="002A700E" w:rsidRDefault="003A2B28" w:rsidP="002A700E">
            <w:pPr>
              <w:pStyle w:val="Akapitzlist"/>
              <w:ind w:left="0"/>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Organizacja żywienia</w:t>
            </w:r>
          </w:p>
          <w:p w:rsidR="003A2B28" w:rsidRPr="002A700E" w:rsidRDefault="003A2B28" w:rsidP="002A700E">
            <w:pPr>
              <w:pStyle w:val="Akapitzlist"/>
              <w:ind w:left="0"/>
              <w:rPr>
                <w:rFonts w:ascii="Arial" w:hAnsi="Arial" w:cs="Arial"/>
                <w:color w:val="auto"/>
                <w:sz w:val="20"/>
                <w:szCs w:val="20"/>
              </w:rPr>
            </w:pPr>
          </w:p>
        </w:tc>
        <w:tc>
          <w:tcPr>
            <w:tcW w:w="1134" w:type="dxa"/>
          </w:tcPr>
          <w:p w:rsidR="003A2B28" w:rsidRPr="002A700E" w:rsidRDefault="003A2B28" w:rsidP="002A700E">
            <w:pPr>
              <w:rPr>
                <w:rFonts w:ascii="Arial" w:hAnsi="Arial" w:cs="Arial"/>
                <w:color w:val="auto"/>
                <w:sz w:val="20"/>
                <w:szCs w:val="20"/>
              </w:rPr>
            </w:pPr>
          </w:p>
        </w:tc>
        <w:tc>
          <w:tcPr>
            <w:tcW w:w="297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fizjologiczne podstawy żywienia zwierząt gospodarskich w zakresie pobrania paszy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dawki pokarmowe dla grup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dawki pokarmowe dla zwierząt gospodarskich na podstawie norm żywienia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Planować zasady racjonalnego żywienia zwierząt gospodarskich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rodzaje prac</w:t>
            </w:r>
            <w:r w:rsidR="009940FE">
              <w:rPr>
                <w:rFonts w:ascii="Arial" w:hAnsi="Arial" w:cs="Arial"/>
                <w:color w:val="auto"/>
                <w:sz w:val="20"/>
                <w:szCs w:val="20"/>
              </w:rPr>
              <w:t xml:space="preserve"> </w:t>
            </w:r>
            <w:r w:rsidRPr="002A700E">
              <w:rPr>
                <w:rFonts w:ascii="Arial" w:hAnsi="Arial" w:cs="Arial"/>
                <w:color w:val="auto"/>
                <w:sz w:val="20"/>
                <w:szCs w:val="20"/>
              </w:rPr>
              <w:t>związanych z konserwowaniem i przechowywaniem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rodzaje prac związanych z przygotowaniem i zadawaniem pasz</w:t>
            </w:r>
          </w:p>
          <w:p w:rsidR="003A2B28" w:rsidRPr="002A700E" w:rsidRDefault="003A2B28" w:rsidP="002A700E">
            <w:pPr>
              <w:ind w:left="360"/>
              <w:rPr>
                <w:rFonts w:ascii="Arial" w:hAnsi="Arial" w:cs="Arial"/>
                <w:color w:val="auto"/>
                <w:sz w:val="20"/>
                <w:szCs w:val="20"/>
              </w:rPr>
            </w:pP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Wyjaśniać fizjologiczne podstawy żywienia zwierząt gospodarskich w zakresie trawienia paszy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Wyjaśniać fizjologiczne podstawy żywienia zwierząt w zakresie wchłaniania składników pokarmowych i ich wykorzystania w budowaniu struktur organizmu i zapewnieniu jego funkcjonowania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Wyjaśniać wpływ racjonalnego żywienia na rozwój i zdrowie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Planować przebieg prac związanych z konserwowaniem i przechowywaniem 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Ustalać kolejność prac związanych z przygotowaniem i zadawaniem pasz</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0F7AF7">
        <w:tc>
          <w:tcPr>
            <w:tcW w:w="1657" w:type="dxa"/>
            <w:vMerge w:val="restart"/>
          </w:tcPr>
          <w:p w:rsidR="003A2B28" w:rsidRPr="002A700E" w:rsidRDefault="003A2B28" w:rsidP="002A700E">
            <w:pPr>
              <w:rPr>
                <w:rFonts w:ascii="Arial" w:hAnsi="Arial" w:cs="Arial"/>
                <w:b/>
                <w:bCs/>
                <w:color w:val="auto"/>
                <w:sz w:val="20"/>
                <w:szCs w:val="20"/>
              </w:rPr>
            </w:pPr>
          </w:p>
        </w:tc>
        <w:tc>
          <w:tcPr>
            <w:tcW w:w="39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Organizacja przechowywania i zbytu</w:t>
            </w:r>
          </w:p>
          <w:p w:rsidR="003A2B28" w:rsidRPr="002A700E" w:rsidRDefault="003A2B28" w:rsidP="002A700E">
            <w:pPr>
              <w:pStyle w:val="Akapitzlist"/>
              <w:ind w:left="0"/>
              <w:rPr>
                <w:rFonts w:ascii="Arial" w:hAnsi="Arial" w:cs="Arial"/>
                <w:color w:val="auto"/>
                <w:sz w:val="20"/>
                <w:szCs w:val="20"/>
              </w:rPr>
            </w:pPr>
          </w:p>
        </w:tc>
        <w:tc>
          <w:tcPr>
            <w:tcW w:w="1134" w:type="dxa"/>
          </w:tcPr>
          <w:p w:rsidR="003A2B28" w:rsidRPr="002A700E" w:rsidRDefault="003A2B28" w:rsidP="002A700E">
            <w:pPr>
              <w:rPr>
                <w:rFonts w:ascii="Arial" w:hAnsi="Arial" w:cs="Arial"/>
                <w:color w:val="auto"/>
                <w:sz w:val="20"/>
                <w:szCs w:val="20"/>
              </w:rPr>
            </w:pPr>
          </w:p>
        </w:tc>
        <w:tc>
          <w:tcPr>
            <w:tcW w:w="297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warunki przechowywania produktów pochodzenia zwierzęcego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urządzenia stosowane do przechowywania produktów pochodzenia zwierzęcego</w:t>
            </w:r>
          </w:p>
          <w:p w:rsidR="003A2B28" w:rsidRPr="002A700E" w:rsidRDefault="003A2B28" w:rsidP="002A700E">
            <w:pPr>
              <w:pStyle w:val="Akapitzlist"/>
              <w:ind w:left="360"/>
              <w:rPr>
                <w:rFonts w:ascii="Arial" w:hAnsi="Arial" w:cs="Arial"/>
                <w:color w:val="auto"/>
                <w:sz w:val="20"/>
                <w:szCs w:val="20"/>
              </w:rPr>
            </w:pP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przepisy normujące sprzedaż produktów pochodzenia zwierzęcego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Ustalać zasady sprzedaży produktów zwierzęcych z zachowaniem norm jakości i bezpieczeństwa żywności</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0F7AF7">
        <w:tc>
          <w:tcPr>
            <w:tcW w:w="1657" w:type="dxa"/>
            <w:vMerge/>
          </w:tcPr>
          <w:p w:rsidR="003A2B28" w:rsidRPr="002A700E" w:rsidRDefault="003A2B28" w:rsidP="002A700E">
            <w:pPr>
              <w:rPr>
                <w:rFonts w:ascii="Arial" w:hAnsi="Arial" w:cs="Arial"/>
                <w:b/>
                <w:bCs/>
                <w:color w:val="auto"/>
                <w:sz w:val="20"/>
                <w:szCs w:val="20"/>
              </w:rPr>
            </w:pPr>
          </w:p>
        </w:tc>
        <w:tc>
          <w:tcPr>
            <w:tcW w:w="39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Hodowla i rozród</w:t>
            </w:r>
          </w:p>
          <w:p w:rsidR="003A2B28" w:rsidRPr="002A700E" w:rsidRDefault="003A2B28" w:rsidP="002A700E">
            <w:pPr>
              <w:pStyle w:val="Akapitzlist"/>
              <w:ind w:left="0"/>
              <w:rPr>
                <w:rFonts w:ascii="Arial" w:hAnsi="Arial" w:cs="Arial"/>
                <w:color w:val="auto"/>
                <w:sz w:val="20"/>
                <w:szCs w:val="20"/>
              </w:rPr>
            </w:pPr>
          </w:p>
        </w:tc>
        <w:tc>
          <w:tcPr>
            <w:tcW w:w="1134" w:type="dxa"/>
          </w:tcPr>
          <w:p w:rsidR="003A2B28" w:rsidRPr="002A700E" w:rsidRDefault="003A2B28" w:rsidP="002A700E">
            <w:pPr>
              <w:rPr>
                <w:rFonts w:ascii="Arial" w:hAnsi="Arial" w:cs="Arial"/>
                <w:color w:val="auto"/>
                <w:sz w:val="20"/>
                <w:szCs w:val="20"/>
              </w:rPr>
            </w:pPr>
          </w:p>
        </w:tc>
        <w:tc>
          <w:tcPr>
            <w:tcW w:w="297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Dobrać rasy i typy użytkowe zwierząt </w:t>
            </w:r>
            <w:r w:rsidRPr="002A700E">
              <w:rPr>
                <w:rFonts w:ascii="Arial" w:hAnsi="Arial" w:cs="Arial"/>
                <w:color w:val="auto"/>
                <w:sz w:val="20"/>
                <w:szCs w:val="20"/>
              </w:rPr>
              <w:lastRenderedPageBreak/>
              <w:t xml:space="preserve">gospodarskich </w:t>
            </w:r>
            <w:r>
              <w:rPr>
                <w:rFonts w:ascii="Arial" w:hAnsi="Arial" w:cs="Arial"/>
                <w:color w:val="auto"/>
                <w:sz w:val="20"/>
                <w:szCs w:val="20"/>
              </w:rPr>
              <w:t>do</w:t>
            </w:r>
            <w:r w:rsidRPr="002A700E">
              <w:rPr>
                <w:rFonts w:ascii="Arial" w:hAnsi="Arial" w:cs="Arial"/>
                <w:color w:val="auto"/>
                <w:sz w:val="20"/>
                <w:szCs w:val="20"/>
              </w:rPr>
              <w:t xml:space="preserve"> warunków gospodarowania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pożądane cechy użytkowe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rozrodu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prace związane z rozrodem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prace związane z rozrodem zwierząt gospodarskich</w:t>
            </w: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Dobierać rasy i typy użytkowe zwierząt </w:t>
            </w:r>
            <w:r w:rsidRPr="002A700E">
              <w:rPr>
                <w:rFonts w:ascii="Arial" w:hAnsi="Arial" w:cs="Arial"/>
                <w:color w:val="auto"/>
                <w:sz w:val="20"/>
                <w:szCs w:val="20"/>
              </w:rPr>
              <w:lastRenderedPageBreak/>
              <w:t xml:space="preserve">gospodarskich </w:t>
            </w:r>
            <w:r>
              <w:rPr>
                <w:rFonts w:ascii="Arial" w:hAnsi="Arial" w:cs="Arial"/>
                <w:color w:val="auto"/>
                <w:sz w:val="20"/>
                <w:szCs w:val="20"/>
              </w:rPr>
              <w:t xml:space="preserve">do </w:t>
            </w:r>
            <w:r w:rsidRPr="002A700E">
              <w:rPr>
                <w:rFonts w:ascii="Arial" w:hAnsi="Arial" w:cs="Arial"/>
                <w:color w:val="auto"/>
                <w:sz w:val="20"/>
                <w:szCs w:val="20"/>
              </w:rPr>
              <w:t>technologii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proces rozrodu zwierząt</w:t>
            </w:r>
          </w:p>
          <w:p w:rsidR="003A2B28" w:rsidRPr="002A700E" w:rsidRDefault="003A2B28" w:rsidP="002A700E">
            <w:pPr>
              <w:ind w:left="360"/>
              <w:rPr>
                <w:rFonts w:ascii="Arial" w:hAnsi="Arial" w:cs="Arial"/>
                <w:color w:val="auto"/>
                <w:sz w:val="20"/>
                <w:szCs w:val="20"/>
              </w:rPr>
            </w:pP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V</w:t>
            </w:r>
          </w:p>
        </w:tc>
      </w:tr>
      <w:tr w:rsidR="003A2B28" w:rsidRPr="000F7AF7">
        <w:tc>
          <w:tcPr>
            <w:tcW w:w="1657" w:type="dxa"/>
            <w:vMerge/>
          </w:tcPr>
          <w:p w:rsidR="003A2B28" w:rsidRPr="002A700E" w:rsidRDefault="003A2B28" w:rsidP="002A700E">
            <w:pPr>
              <w:rPr>
                <w:rFonts w:ascii="Arial" w:hAnsi="Arial" w:cs="Arial"/>
                <w:b/>
                <w:bCs/>
                <w:color w:val="auto"/>
                <w:sz w:val="20"/>
                <w:szCs w:val="20"/>
              </w:rPr>
            </w:pPr>
          </w:p>
        </w:tc>
        <w:tc>
          <w:tcPr>
            <w:tcW w:w="39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Nadzorowanie i monitoring</w:t>
            </w:r>
          </w:p>
          <w:p w:rsidR="003A2B28" w:rsidRPr="002A700E" w:rsidRDefault="003A2B28" w:rsidP="002A700E">
            <w:pPr>
              <w:pStyle w:val="Akapitzlist"/>
              <w:ind w:left="0"/>
              <w:rPr>
                <w:rFonts w:ascii="Arial" w:hAnsi="Arial" w:cs="Arial"/>
                <w:color w:val="auto"/>
                <w:sz w:val="20"/>
                <w:szCs w:val="20"/>
              </w:rPr>
            </w:pPr>
          </w:p>
        </w:tc>
        <w:tc>
          <w:tcPr>
            <w:tcW w:w="1134" w:type="dxa"/>
          </w:tcPr>
          <w:p w:rsidR="003A2B28" w:rsidRPr="002A700E" w:rsidRDefault="003A2B28" w:rsidP="002A700E">
            <w:pPr>
              <w:rPr>
                <w:rFonts w:ascii="Arial" w:hAnsi="Arial" w:cs="Arial"/>
                <w:color w:val="auto"/>
                <w:sz w:val="20"/>
                <w:szCs w:val="20"/>
              </w:rPr>
            </w:pPr>
          </w:p>
        </w:tc>
        <w:tc>
          <w:tcPr>
            <w:tcW w:w="297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przepisy prawa dotyczące ochrony środowiska w chowie i hodowli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Interpretować wytyczne Zwykłej Dobrej Praktyki Rolniczej i Zasad Wzajemnej Zgodności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monitorowania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metody rejestracji i analizy uzyskanych sygnałów z przebiegu monitorowania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cechy użytkowe programów komputerowych wspomaga</w:t>
            </w:r>
            <w:r>
              <w:rPr>
                <w:rFonts w:ascii="Arial" w:hAnsi="Arial" w:cs="Arial"/>
                <w:color w:val="auto"/>
                <w:sz w:val="20"/>
                <w:szCs w:val="20"/>
              </w:rPr>
              <w:t>jących</w:t>
            </w:r>
            <w:r w:rsidRPr="002A700E">
              <w:rPr>
                <w:rFonts w:ascii="Arial" w:hAnsi="Arial" w:cs="Arial"/>
                <w:color w:val="auto"/>
                <w:sz w:val="20"/>
                <w:szCs w:val="20"/>
              </w:rPr>
              <w:t xml:space="preserve"> organizacj</w:t>
            </w:r>
            <w:r>
              <w:rPr>
                <w:rFonts w:ascii="Arial" w:hAnsi="Arial" w:cs="Arial"/>
                <w:color w:val="auto"/>
                <w:sz w:val="20"/>
                <w:szCs w:val="20"/>
              </w:rPr>
              <w:t>ę</w:t>
            </w:r>
            <w:r w:rsidRPr="002A700E">
              <w:rPr>
                <w:rFonts w:ascii="Arial" w:hAnsi="Arial" w:cs="Arial"/>
                <w:color w:val="auto"/>
                <w:sz w:val="20"/>
                <w:szCs w:val="20"/>
              </w:rPr>
              <w:t xml:space="preserve"> produkcji zwierzęcej</w:t>
            </w:r>
          </w:p>
          <w:p w:rsidR="003A2B28" w:rsidRPr="002A700E" w:rsidRDefault="003A2B28" w:rsidP="002A700E">
            <w:pPr>
              <w:rPr>
                <w:rFonts w:ascii="Arial" w:hAnsi="Arial" w:cs="Arial"/>
                <w:color w:val="auto"/>
                <w:sz w:val="20"/>
                <w:szCs w:val="20"/>
              </w:rPr>
            </w:pPr>
          </w:p>
        </w:tc>
        <w:tc>
          <w:tcPr>
            <w:tcW w:w="2835"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Wskazywać skutki prowadzenia chowu i hodowli zwierząt </w:t>
            </w:r>
            <w:r>
              <w:rPr>
                <w:rFonts w:ascii="Arial" w:hAnsi="Arial" w:cs="Arial"/>
                <w:color w:val="auto"/>
                <w:sz w:val="20"/>
                <w:szCs w:val="20"/>
              </w:rPr>
              <w:t>dla</w:t>
            </w:r>
            <w:r w:rsidRPr="002A700E">
              <w:rPr>
                <w:rFonts w:ascii="Arial" w:hAnsi="Arial" w:cs="Arial"/>
                <w:color w:val="auto"/>
                <w:sz w:val="20"/>
                <w:szCs w:val="20"/>
              </w:rPr>
              <w:t xml:space="preserve"> środowisk</w:t>
            </w:r>
            <w:r>
              <w:rPr>
                <w:rFonts w:ascii="Arial" w:hAnsi="Arial" w:cs="Arial"/>
                <w:color w:val="auto"/>
                <w:sz w:val="20"/>
                <w:szCs w:val="20"/>
              </w:rPr>
              <w:t>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Określać zasady ochrony powietrza, wód i gruntów rolnych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Dobierać metody monitorowania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Proponować działania na podstawie uzyskanych sygnałów z przebiegu monitorowania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Określać zasady zarządzania gospodarstwem rolnym w rolnictwie zrównoważonym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programy komputerowe do organizacji i kontroli procesu produkcji zwierzęcej</w:t>
            </w:r>
          </w:p>
        </w:tc>
        <w:tc>
          <w:tcPr>
            <w:tcW w:w="1231"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bl>
    <w:p w:rsidR="003A2B28" w:rsidRDefault="003A2B28" w:rsidP="005D72AE">
      <w:pPr>
        <w:spacing w:line="276" w:lineRule="auto"/>
        <w:jc w:val="both"/>
        <w:rPr>
          <w:rFonts w:ascii="Arial" w:hAnsi="Arial" w:cs="Arial"/>
          <w:b/>
          <w:bCs/>
          <w:sz w:val="20"/>
          <w:szCs w:val="20"/>
        </w:rPr>
      </w:pPr>
    </w:p>
    <w:p w:rsidR="003A2B28" w:rsidRPr="0044173A" w:rsidRDefault="003A2B28" w:rsidP="0029406F">
      <w:pPr>
        <w:spacing w:line="360" w:lineRule="auto"/>
        <w:jc w:val="both"/>
        <w:rPr>
          <w:rFonts w:ascii="Arial" w:hAnsi="Arial" w:cs="Arial"/>
          <w:sz w:val="20"/>
          <w:szCs w:val="20"/>
        </w:rPr>
      </w:pPr>
      <w:r w:rsidRPr="0044173A">
        <w:rPr>
          <w:rFonts w:ascii="Arial" w:hAnsi="Arial" w:cs="Arial"/>
          <w:b/>
          <w:bCs/>
          <w:sz w:val="20"/>
          <w:szCs w:val="20"/>
        </w:rPr>
        <w:lastRenderedPageBreak/>
        <w:t>PROCEDURY OSIĄGANIA CELÓW KSZTAŁCENIA PRZEDMIOTU</w:t>
      </w:r>
    </w:p>
    <w:p w:rsidR="003A2B28" w:rsidRPr="0044173A" w:rsidRDefault="003A2B28" w:rsidP="0029406F">
      <w:pPr>
        <w:pStyle w:val="nag4"/>
        <w:keepNext/>
        <w:spacing w:line="360" w:lineRule="auto"/>
        <w:jc w:val="both"/>
        <w:rPr>
          <w:sz w:val="20"/>
          <w:szCs w:val="20"/>
        </w:rPr>
      </w:pPr>
      <w:r w:rsidRPr="0044173A">
        <w:rPr>
          <w:sz w:val="20"/>
          <w:szCs w:val="20"/>
        </w:rPr>
        <w:t>Metody nauczania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W procesie nauczania nauczyciel powinien przyjąć postawę:</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kierownika procesu uczenia się uczniów,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doradcy, który jest do dyspozycji, gdy uczniowie mają problem z rozwiązaniem trudnego zadania lub gdy czegoś nie rozumieją, a także wtedy, gdy są niepewni,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animatora, który inicjuje metody i objaśnia ich znaczenie dla procesu uczenia się, przedstawia cele uczenia się i przygotowuje materiał do pracy,</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obserwatora i słuchacza, który obserwuje uczniów przy pracy i dzieli się z nimi swoimi obserwacjami,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uczestnika procesu dydaktycznego, który nie musi być doskonały i jest przykładem osoby, która uczy się przez całe życie,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partnera, który jest gotowy modyfikować przygotowane wcześniej zajęcia w zależności od sytuacji w klasie.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44173A" w:rsidRDefault="003A2B28" w:rsidP="0029406F">
      <w:pPr>
        <w:pStyle w:val="Akapitzlist"/>
        <w:spacing w:line="360" w:lineRule="auto"/>
        <w:ind w:left="0"/>
        <w:jc w:val="both"/>
        <w:rPr>
          <w:rFonts w:ascii="Arial" w:hAnsi="Arial" w:cs="Arial"/>
          <w:sz w:val="20"/>
          <w:szCs w:val="20"/>
        </w:rPr>
      </w:pPr>
      <w:r w:rsidRPr="0044173A">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w:t>
      </w:r>
      <w:r w:rsidRPr="0044173A">
        <w:rPr>
          <w:rFonts w:ascii="Arial" w:hAnsi="Arial" w:cs="Arial"/>
          <w:sz w:val="20"/>
          <w:szCs w:val="20"/>
        </w:rPr>
        <w:lastRenderedPageBreak/>
        <w:t xml:space="preserve">oraz prezentacji multimedialnych obrazujących środowisko zwierząt inwentarskich. Wykonywanie ćwiczeń praktycznych należy poprzedzić szczegółowym instruktażem. Do sprawdzania osiągnięć edukacyjnych uczniów wskazane jest zastosowanie WebQuestów wykonywanych przy stanowiskach komputerowych. </w:t>
      </w:r>
    </w:p>
    <w:p w:rsidR="003A2B28" w:rsidRPr="0044173A" w:rsidRDefault="003A2B28" w:rsidP="0029406F">
      <w:pPr>
        <w:pStyle w:val="nag3"/>
        <w:keepNext/>
        <w:spacing w:line="360" w:lineRule="auto"/>
        <w:jc w:val="both"/>
        <w:rPr>
          <w:sz w:val="20"/>
          <w:szCs w:val="20"/>
        </w:rPr>
      </w:pPr>
    </w:p>
    <w:p w:rsidR="003A2B28" w:rsidRPr="0044173A" w:rsidRDefault="003A2B28" w:rsidP="0029406F">
      <w:pPr>
        <w:pStyle w:val="nag4"/>
        <w:keepNext/>
        <w:spacing w:line="360" w:lineRule="auto"/>
        <w:jc w:val="both"/>
        <w:rPr>
          <w:sz w:val="20"/>
          <w:szCs w:val="20"/>
        </w:rPr>
      </w:pPr>
      <w:r w:rsidRPr="0044173A">
        <w:rPr>
          <w:sz w:val="20"/>
          <w:szCs w:val="20"/>
        </w:rPr>
        <w:t>Środki dydaktyczne</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Pracownia zawodowa p</w:t>
      </w:r>
      <w:r w:rsidRPr="0044173A">
        <w:rPr>
          <w:rFonts w:ascii="Arial" w:hAnsi="Arial" w:cs="Arial"/>
          <w:color w:val="auto"/>
          <w:sz w:val="20"/>
          <w:szCs w:val="20"/>
        </w:rPr>
        <w:t>lanowania i nadzorowania produkcji zwierzęcej</w:t>
      </w:r>
      <w:r w:rsidRPr="0044173A">
        <w:rPr>
          <w:rFonts w:ascii="Arial" w:hAnsi="Arial" w:cs="Arial"/>
          <w:color w:val="FF0000"/>
          <w:sz w:val="20"/>
          <w:szCs w:val="20"/>
        </w:rPr>
        <w:t xml:space="preserve"> </w:t>
      </w:r>
      <w:r w:rsidRPr="0044173A">
        <w:rPr>
          <w:rFonts w:ascii="Arial" w:hAnsi="Arial" w:cs="Arial"/>
          <w:sz w:val="20"/>
          <w:szCs w:val="20"/>
        </w:rPr>
        <w:t>powinna być wyposażona w: zestawy ćwiczeniowe, instrukcje do ćwiczeń, pakiety edukacyjne dla uczniów, karty pracy, filmy dydaktyczne oraz prezentacje multimedialne związane z produkcją zwierzęcą, plansze, eksponaty, modele ukazujące budowę zwierząt. Stanowisko nauczyciela powinno być wyposażone w komputer z drukarką, skanerem oraz projektorem multimedialnym. Należy też zapewnić stanowiska komputerowe dla ucznia. Wszystkie komputery powinny być podłączone do sieci lokalnej z dostępem do internetu. Środki i pomoce dydaktyczne powinny być w najwyższym stopniu oparte o naturalne okazy środowiska rolniczego oraz umożliwiać kształtowanie wyobraźni przestrzennej uczniów i praktyczne wykorzystanie nabytej wiedzy.</w:t>
      </w:r>
    </w:p>
    <w:p w:rsidR="003A2B28" w:rsidRPr="0044173A" w:rsidRDefault="003A2B28" w:rsidP="0029406F">
      <w:pPr>
        <w:pStyle w:val="nag3"/>
        <w:keepNext/>
        <w:spacing w:line="360" w:lineRule="auto"/>
        <w:jc w:val="both"/>
        <w:rPr>
          <w:sz w:val="20"/>
          <w:szCs w:val="20"/>
        </w:rPr>
      </w:pPr>
    </w:p>
    <w:p w:rsidR="003A2B28" w:rsidRPr="0044173A" w:rsidRDefault="003A2B28" w:rsidP="0029406F">
      <w:pPr>
        <w:pStyle w:val="nag3"/>
        <w:keepNext/>
        <w:spacing w:line="360" w:lineRule="auto"/>
        <w:jc w:val="both"/>
        <w:rPr>
          <w:sz w:val="20"/>
          <w:szCs w:val="20"/>
        </w:rPr>
      </w:pPr>
      <w:r w:rsidRPr="0044173A">
        <w:rPr>
          <w:sz w:val="20"/>
          <w:szCs w:val="20"/>
        </w:rPr>
        <w:t>Warunki realizacji efektów kształcenia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Zajęcia edukacyjne powinny być prowadzone w rolniczej pracowni zawodowej posiadającej stały dostęp do pomocy i środków dydaktycznych z zakresu </w:t>
      </w:r>
      <w:r w:rsidRPr="0044173A">
        <w:rPr>
          <w:rFonts w:ascii="Arial" w:hAnsi="Arial" w:cs="Arial"/>
          <w:color w:val="auto"/>
          <w:sz w:val="20"/>
          <w:szCs w:val="20"/>
        </w:rPr>
        <w:t>planowania i nadzorowania produkcji zwierzęcej. Niezbędne wyposażenie: stanowisko komputerowe dla nauczyciela z drukarką, skanerem oraz</w:t>
      </w:r>
      <w:r w:rsidRPr="0044173A">
        <w:rPr>
          <w:rFonts w:ascii="Arial" w:hAnsi="Arial" w:cs="Arial"/>
          <w:sz w:val="20"/>
          <w:szCs w:val="20"/>
        </w:rPr>
        <w:t xml:space="preserve"> projektorem multimedialnym, a także stanowiska komputerowe dla uczniów (2–3 zestawy). Wszystkie komputery powinny być podłączone do sieci lokalnej z dostępem do internetu i wyposażone w pakiet programów biurowych. Pracownia powinna umożliwiać zespołową pracę uczniów w różnych konfiguracjach organizacyjnych oraz uczenie się uczniów ze specjalnymi potrzebami edukacyjnymi.</w:t>
      </w:r>
    </w:p>
    <w:p w:rsidR="003A2B28" w:rsidRPr="0044173A" w:rsidRDefault="003A2B28" w:rsidP="0029406F">
      <w:pPr>
        <w:autoSpaceDE w:val="0"/>
        <w:autoSpaceDN w:val="0"/>
        <w:adjustRightInd w:val="0"/>
        <w:spacing w:line="360" w:lineRule="auto"/>
        <w:jc w:val="both"/>
        <w:rPr>
          <w:rFonts w:ascii="Arial" w:hAnsi="Arial" w:cs="Arial"/>
          <w:sz w:val="20"/>
          <w:szCs w:val="20"/>
        </w:rPr>
      </w:pPr>
      <w:r w:rsidRPr="0044173A">
        <w:rPr>
          <w:rFonts w:ascii="Arial" w:hAnsi="Arial" w:cs="Arial"/>
          <w:color w:val="auto"/>
          <w:sz w:val="20"/>
          <w:szCs w:val="20"/>
        </w:rPr>
        <w:t>Przedmiot Planowanie i nadzorowanie produkcji zwierzęcej wymaga stosowania aktywizujących metod kształcenia. Zaplanowane efekty</w:t>
      </w:r>
      <w:r w:rsidRPr="0044173A">
        <w:rPr>
          <w:rFonts w:ascii="Arial" w:hAnsi="Arial" w:cs="Arial"/>
          <w:sz w:val="20"/>
          <w:szCs w:val="20"/>
        </w:rPr>
        <w:t xml:space="preserve">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rozwijać kompetencje kluczowe i wszystkie kompetencje społeczne określone w podstawie programowej kształcenia w zawodzie.</w:t>
      </w:r>
    </w:p>
    <w:p w:rsidR="003A2B28" w:rsidRPr="0044173A" w:rsidRDefault="003A2B28" w:rsidP="0029406F">
      <w:pPr>
        <w:pStyle w:val="nag4"/>
        <w:keepNext/>
        <w:spacing w:line="360" w:lineRule="auto"/>
        <w:jc w:val="both"/>
        <w:rPr>
          <w:sz w:val="20"/>
          <w:szCs w:val="20"/>
        </w:rPr>
      </w:pPr>
      <w:r w:rsidRPr="0044173A">
        <w:rPr>
          <w:sz w:val="20"/>
          <w:szCs w:val="20"/>
        </w:rPr>
        <w:lastRenderedPageBreak/>
        <w:t>Obudowa dydaktyczna</w:t>
      </w:r>
    </w:p>
    <w:p w:rsidR="003A2B28" w:rsidRPr="0044173A" w:rsidRDefault="003A2B28" w:rsidP="0029406F">
      <w:pPr>
        <w:pStyle w:val="nag4"/>
        <w:keepNext/>
        <w:spacing w:line="360" w:lineRule="auto"/>
        <w:jc w:val="both"/>
        <w:rPr>
          <w:sz w:val="20"/>
          <w:szCs w:val="20"/>
        </w:rPr>
      </w:pPr>
      <w:r w:rsidRPr="0044173A">
        <w:rPr>
          <w:sz w:val="20"/>
          <w:szCs w:val="20"/>
        </w:rPr>
        <w:t>Formy organizacyjne</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pStyle w:val="nag3"/>
        <w:spacing w:line="360" w:lineRule="auto"/>
        <w:jc w:val="both"/>
        <w:rPr>
          <w:sz w:val="20"/>
          <w:szCs w:val="20"/>
        </w:rPr>
      </w:pPr>
      <w:r w:rsidRPr="0044173A">
        <w:rPr>
          <w:sz w:val="20"/>
          <w:szCs w:val="20"/>
        </w:rPr>
        <w:t>Formy indywidualizacji pracy uczniów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Formy indywidualizacji pracy uczniów powinny uwzględniać:</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dostosowanie warunków, środków, metod i form kształcenia do potrzeb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dostosowanie warunków, środków, metod i form kształcenia do możliwości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44173A">
        <w:rPr>
          <w:rFonts w:ascii="Arial" w:hAnsi="Arial" w:cs="Arial"/>
          <w:sz w:val="20"/>
          <w:szCs w:val="20"/>
        </w:rPr>
        <w:t xml:space="preserve">Równie </w:t>
      </w:r>
      <w:r w:rsidRPr="0044173A">
        <w:rPr>
          <w:rFonts w:ascii="Arial" w:hAnsi="Arial" w:cs="Arial"/>
          <w:sz w:val="20"/>
          <w:szCs w:val="20"/>
        </w:rPr>
        <w:t>ważni są uczniowie uzdolnieni i szczególnie zainteresowani zawodem i przedmiotem nauczania.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Przykładowe formy indywidualizacji pracy uczniów: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zastosowanie zindywidualizowanych form pracy z uczniem,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wykorzystanie technologii informacyjnych i form samokształcenia ucznia do odpowiedniego ukierunkowania jego rozwoju.</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Nauczyciel powinien:</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zainteresować ucznia przedmiotem nauczania i kształceniem w zawodzie,</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motywować ucznia do systematycznego uczenia się,</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lastRenderedPageBreak/>
        <w:t>- dostosowywać stopień trudności planowanych ćwiczeń do możliwości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uwzględniać zainteresowania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zachęcać ucznia do korzystania z różnych źródeł informacji,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udzielać wskazówek, jak wykonać trudne elementy zadań, oraz wspomagać w trakcie ich wykonywania,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ustalać realne cele dydaktyczne zajęć, umożliwiające osiągnięcie przez uczniów zakładanych efektów kształcenia,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na bieżąco monitorować i oceniać postępy uczniów,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kształtować poczucie odpowiedzialności za powierzone materiały i środki dydaktyczne.</w:t>
      </w: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sz w:val="20"/>
          <w:szCs w:val="20"/>
        </w:rPr>
      </w:pPr>
      <w:r w:rsidRPr="0044173A">
        <w:rPr>
          <w:rFonts w:ascii="Arial" w:hAnsi="Arial" w:cs="Arial"/>
          <w:b/>
          <w:bCs/>
          <w:sz w:val="20"/>
          <w:szCs w:val="20"/>
        </w:rPr>
        <w:t>PROPONOWANE METODY SPRAWDZANIA OSIĄGNIĘĆ EDUKACYJNYCH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Default="003A2B28" w:rsidP="0029406F">
      <w:pPr>
        <w:spacing w:line="360" w:lineRule="auto"/>
        <w:jc w:val="both"/>
        <w:rPr>
          <w:rFonts w:ascii="Arial" w:hAnsi="Arial" w:cs="Arial"/>
          <w:b/>
          <w:bCs/>
          <w:sz w:val="20"/>
          <w:szCs w:val="20"/>
        </w:rPr>
      </w:pPr>
    </w:p>
    <w:p w:rsidR="0044173A" w:rsidRDefault="0044173A" w:rsidP="0029406F">
      <w:pPr>
        <w:spacing w:line="360" w:lineRule="auto"/>
        <w:jc w:val="both"/>
        <w:rPr>
          <w:rFonts w:ascii="Arial" w:hAnsi="Arial" w:cs="Arial"/>
          <w:b/>
          <w:bCs/>
          <w:sz w:val="20"/>
          <w:szCs w:val="20"/>
        </w:rPr>
      </w:pPr>
    </w:p>
    <w:p w:rsidR="0044173A" w:rsidRPr="0044173A" w:rsidRDefault="0044173A" w:rsidP="0029406F">
      <w:pPr>
        <w:spacing w:line="360" w:lineRule="auto"/>
        <w:jc w:val="both"/>
        <w:rPr>
          <w:rFonts w:ascii="Arial" w:hAnsi="Arial" w:cs="Arial"/>
          <w:b/>
          <w:bCs/>
          <w:sz w:val="20"/>
          <w:szCs w:val="20"/>
        </w:rPr>
      </w:pP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lastRenderedPageBreak/>
        <w:t>EWALUACJA PRZEDMIOTU</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Jakość procesu nauczania i uzyskiwane efekty zależą w dużym stopniu od programu nauczania przedmiotu:</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jego koncepcji,</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doboru stosowanych metod i technik nauczania,</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 używanych środków dydaktycznych w odniesieniu do założonych celów i treści kształcenia – materiału nauczania.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Realizacja programu nauczania w ramach przedmiotu </w:t>
      </w:r>
      <w:r w:rsidRPr="0044173A">
        <w:rPr>
          <w:rFonts w:ascii="Arial" w:hAnsi="Arial" w:cs="Arial"/>
          <w:sz w:val="20"/>
          <w:szCs w:val="20"/>
        </w:rPr>
        <w:t>Planowanie i nadzorowanie produkcji zwierzęcej</w:t>
      </w:r>
      <w:r w:rsidRPr="0044173A">
        <w:rPr>
          <w:rFonts w:ascii="Arial" w:hAnsi="Arial" w:cs="Arial"/>
          <w:b/>
          <w:bCs/>
          <w:sz w:val="20"/>
          <w:szCs w:val="20"/>
        </w:rPr>
        <w:t xml:space="preserve"> </w:t>
      </w:r>
      <w:r w:rsidRPr="0044173A">
        <w:rPr>
          <w:rFonts w:ascii="Arial" w:hAnsi="Arial" w:cs="Arial"/>
          <w:color w:val="auto"/>
          <w:sz w:val="20"/>
          <w:szCs w:val="20"/>
        </w:rPr>
        <w:t xml:space="preserve">powinna zapewnić osiągnięcie założonych efektów z podstawy programowej. Na tym etapie ewaluacji programu nauczania przedmiotu </w:t>
      </w:r>
      <w:r w:rsidRPr="0044173A">
        <w:rPr>
          <w:rFonts w:ascii="Arial" w:hAnsi="Arial" w:cs="Arial"/>
          <w:sz w:val="20"/>
          <w:szCs w:val="20"/>
        </w:rPr>
        <w:t xml:space="preserve">Planowanie i nadzorowanie produkcji zwierzęcej </w:t>
      </w:r>
      <w:r w:rsidRPr="0044173A">
        <w:rPr>
          <w:rFonts w:ascii="Arial" w:hAnsi="Arial" w:cs="Arial"/>
          <w:color w:val="auto"/>
          <w:sz w:val="20"/>
          <w:szCs w:val="20"/>
        </w:rPr>
        <w:t>mogą być wykorzystywane:</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 arkusze obserwacji zajęć (lekcji koleżeńskich, nadzoru pedagogicznego),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notatki własne nauczyciela,</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notatki z rozmów z pracodawcami i rodzicami,</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zestawienia bieżących osiągnięć uczniów,</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karty/arkusze samooceny uczniów,</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wyniki z ćwiczeń w rozwiązywaniu testów egzaminacyjnych z wykorzystaniem technik komputerowych,</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xml:space="preserve">- obserwacje (kompletne, wybiórcze </w:t>
      </w:r>
      <w:r w:rsidRPr="0044173A">
        <w:rPr>
          <w:rFonts w:ascii="Arial" w:hAnsi="Arial" w:cs="Arial"/>
          <w:sz w:val="20"/>
          <w:szCs w:val="20"/>
        </w:rPr>
        <w:t xml:space="preserve">– </w:t>
      </w:r>
      <w:r w:rsidRPr="0044173A">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Oceniając program nauczania w ramach przedmiotu </w:t>
      </w:r>
      <w:r w:rsidRPr="0044173A">
        <w:rPr>
          <w:rFonts w:ascii="Arial" w:hAnsi="Arial" w:cs="Arial"/>
          <w:sz w:val="20"/>
          <w:szCs w:val="20"/>
        </w:rPr>
        <w:t>Planowanie i nadzorowanie produkcji zwierzęcej,</w:t>
      </w:r>
      <w:r w:rsidRPr="0044173A">
        <w:rPr>
          <w:rFonts w:ascii="Arial" w:hAnsi="Arial" w:cs="Arial"/>
          <w:b/>
          <w:bCs/>
          <w:sz w:val="20"/>
          <w:szCs w:val="20"/>
        </w:rPr>
        <w:t xml:space="preserve"> </w:t>
      </w:r>
      <w:r w:rsidRPr="0044173A">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a) mocnych stron pracy ucznia (opanowanych umiejętności),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b) słabych stron pracy ucznia (nieopanowanych umiejętności),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c) sposobów poprawy pracy przez ucznia,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d) jak uczeń dalej ma pracować, aby przyswoić nieopanowane wiadomości i umiejętności.</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xml:space="preserve">W efekcie końcowym ewaluacji programu nauczania do przedmiotu </w:t>
      </w:r>
      <w:r w:rsidRPr="0044173A">
        <w:rPr>
          <w:rFonts w:ascii="Arial" w:hAnsi="Arial" w:cs="Arial"/>
          <w:sz w:val="20"/>
          <w:szCs w:val="20"/>
        </w:rPr>
        <w:t>Planowanie i nadzorowanie produkcji zwierzęcej</w:t>
      </w:r>
      <w:r w:rsidRPr="0044173A">
        <w:rPr>
          <w:rFonts w:ascii="Arial" w:hAnsi="Arial" w:cs="Arial"/>
          <w:color w:val="auto"/>
          <w:sz w:val="20"/>
          <w:szCs w:val="20"/>
        </w:rPr>
        <w:t xml:space="preserve"> należy ustalić:</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które czynniki sprzyjają realizacji programu,</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xml:space="preserve">- które czynniki nie sprzyjają realizacji programu, </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lastRenderedPageBreak/>
        <w:t>- jakie są ewentualne skutki uboczne (pożądane i niepożądane) realizacji programu,</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jakie czynności należy wykonać dla optymalizacji i modernizacji programu.</w:t>
      </w:r>
    </w:p>
    <w:p w:rsidR="003A2B28" w:rsidRPr="0029406F" w:rsidRDefault="003A2B28" w:rsidP="0029406F">
      <w:pPr>
        <w:spacing w:line="360" w:lineRule="auto"/>
        <w:ind w:firstLine="426"/>
        <w:jc w:val="both"/>
        <w:rPr>
          <w:rFonts w:ascii="Arial" w:hAnsi="Arial" w:cs="Arial"/>
          <w:sz w:val="20"/>
          <w:szCs w:val="20"/>
        </w:rPr>
      </w:pPr>
    </w:p>
    <w:p w:rsidR="003A2B28" w:rsidRPr="0044173A" w:rsidRDefault="003A2B28" w:rsidP="0029406F">
      <w:pPr>
        <w:spacing w:line="360" w:lineRule="auto"/>
        <w:rPr>
          <w:rFonts w:ascii="Arial" w:hAnsi="Arial" w:cs="Arial"/>
          <w:b/>
          <w:bCs/>
          <w:sz w:val="20"/>
          <w:szCs w:val="20"/>
        </w:rPr>
      </w:pPr>
      <w:r w:rsidRPr="0044173A">
        <w:rPr>
          <w:rFonts w:ascii="Arial" w:hAnsi="Arial" w:cs="Arial"/>
          <w:b/>
          <w:bCs/>
          <w:sz w:val="20"/>
          <w:szCs w:val="20"/>
        </w:rPr>
        <w:br w:type="page"/>
      </w: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lastRenderedPageBreak/>
        <w:t xml:space="preserve">NAZWA PRZEDMIOTU </w:t>
      </w:r>
      <w:r w:rsidRPr="0044173A">
        <w:rPr>
          <w:rFonts w:ascii="Arial" w:hAnsi="Arial" w:cs="Arial"/>
          <w:sz w:val="20"/>
          <w:szCs w:val="20"/>
        </w:rPr>
        <w:t>–</w:t>
      </w:r>
      <w:r w:rsidRPr="0044173A">
        <w:rPr>
          <w:rFonts w:ascii="Arial" w:hAnsi="Arial" w:cs="Arial"/>
          <w:b/>
          <w:bCs/>
          <w:sz w:val="20"/>
          <w:szCs w:val="20"/>
        </w:rPr>
        <w:t xml:space="preserve"> Ekonomika rolnictwa </w:t>
      </w: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 xml:space="preserve">Cele ogólne </w:t>
      </w:r>
    </w:p>
    <w:p w:rsidR="003A2B28" w:rsidRPr="0044173A" w:rsidRDefault="003A2B28" w:rsidP="0029406F">
      <w:pPr>
        <w:pStyle w:val="Akapitzlist"/>
        <w:numPr>
          <w:ilvl w:val="0"/>
          <w:numId w:val="7"/>
        </w:numPr>
        <w:tabs>
          <w:tab w:val="left" w:pos="284"/>
        </w:tabs>
        <w:spacing w:line="360" w:lineRule="auto"/>
        <w:ind w:left="0" w:firstLine="0"/>
        <w:jc w:val="both"/>
        <w:rPr>
          <w:rFonts w:ascii="Arial" w:hAnsi="Arial" w:cs="Arial"/>
          <w:b/>
          <w:bCs/>
          <w:sz w:val="20"/>
          <w:szCs w:val="20"/>
        </w:rPr>
      </w:pPr>
      <w:r w:rsidRPr="0044173A">
        <w:rPr>
          <w:rFonts w:ascii="Arial" w:hAnsi="Arial" w:cs="Arial"/>
          <w:sz w:val="20"/>
          <w:szCs w:val="20"/>
        </w:rPr>
        <w:t>Nabycie umiejętności prowadzenia produkcji roślinnej i zwierzęcej zgodnie z rachunkiem ekonomicznym w różnych systemach produkcji.</w:t>
      </w:r>
    </w:p>
    <w:p w:rsidR="003A2B28" w:rsidRPr="0044173A" w:rsidRDefault="003A2B28" w:rsidP="0029406F">
      <w:pPr>
        <w:pStyle w:val="Akapitzlist"/>
        <w:numPr>
          <w:ilvl w:val="0"/>
          <w:numId w:val="7"/>
        </w:numPr>
        <w:tabs>
          <w:tab w:val="left" w:pos="284"/>
        </w:tabs>
        <w:spacing w:line="360" w:lineRule="auto"/>
        <w:ind w:left="0" w:firstLine="0"/>
        <w:jc w:val="both"/>
        <w:rPr>
          <w:rFonts w:ascii="Arial" w:hAnsi="Arial" w:cs="Arial"/>
          <w:b/>
          <w:bCs/>
          <w:sz w:val="20"/>
          <w:szCs w:val="20"/>
        </w:rPr>
      </w:pPr>
      <w:r w:rsidRPr="0044173A">
        <w:rPr>
          <w:rFonts w:ascii="Arial" w:hAnsi="Arial" w:cs="Arial"/>
          <w:sz w:val="20"/>
          <w:szCs w:val="20"/>
        </w:rPr>
        <w:t>Nabycie umiejętności wprowadzania zmian w organizacji i prowadzeniu gospodarstwa rolnego po przeprowadzeniu rachunku ekonomicznego.</w:t>
      </w:r>
    </w:p>
    <w:p w:rsidR="003A2B28" w:rsidRPr="0044173A" w:rsidRDefault="003A2B28" w:rsidP="0029406F">
      <w:pPr>
        <w:spacing w:line="360" w:lineRule="auto"/>
        <w:jc w:val="both"/>
        <w:rPr>
          <w:rFonts w:ascii="Arial" w:hAnsi="Arial" w:cs="Arial"/>
          <w:b/>
          <w:bCs/>
          <w:sz w:val="20"/>
          <w:szCs w:val="20"/>
        </w:rPr>
      </w:pP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Cele operacyjne</w:t>
      </w: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Uczeń potrafi:</w:t>
      </w:r>
    </w:p>
    <w:p w:rsidR="003A2B28" w:rsidRPr="0044173A" w:rsidRDefault="003A2B28" w:rsidP="0029406F">
      <w:pPr>
        <w:pStyle w:val="Akapitzlist"/>
        <w:numPr>
          <w:ilvl w:val="0"/>
          <w:numId w:val="9"/>
        </w:numPr>
        <w:spacing w:line="360" w:lineRule="auto"/>
        <w:ind w:left="284" w:hanging="284"/>
        <w:jc w:val="both"/>
        <w:rPr>
          <w:rFonts w:ascii="Arial" w:hAnsi="Arial" w:cs="Arial"/>
          <w:sz w:val="20"/>
          <w:szCs w:val="20"/>
          <w:shd w:val="clear" w:color="auto" w:fill="FFFFFF"/>
        </w:rPr>
      </w:pPr>
      <w:r w:rsidRPr="0044173A">
        <w:rPr>
          <w:rFonts w:ascii="Arial" w:hAnsi="Arial" w:cs="Arial"/>
          <w:sz w:val="20"/>
          <w:szCs w:val="20"/>
        </w:rPr>
        <w:t>planować produkcję roślinną w gospodarstwie rolnym na podstawie analizy ekonomicznej</w:t>
      </w:r>
      <w:r w:rsidRPr="0044173A">
        <w:rPr>
          <w:rFonts w:ascii="Arial" w:hAnsi="Arial" w:cs="Arial"/>
          <w:sz w:val="20"/>
          <w:szCs w:val="20"/>
          <w:shd w:val="clear" w:color="auto" w:fill="FFFFFF"/>
        </w:rPr>
        <w:t>,</w:t>
      </w:r>
    </w:p>
    <w:p w:rsidR="003A2B28" w:rsidRPr="0044173A" w:rsidRDefault="003A2B28" w:rsidP="0029406F">
      <w:pPr>
        <w:pStyle w:val="Akapitzlist"/>
        <w:numPr>
          <w:ilvl w:val="0"/>
          <w:numId w:val="9"/>
        </w:numPr>
        <w:spacing w:line="360" w:lineRule="auto"/>
        <w:ind w:left="284" w:hanging="284"/>
        <w:jc w:val="both"/>
        <w:rPr>
          <w:rFonts w:ascii="Arial" w:hAnsi="Arial" w:cs="Arial"/>
          <w:sz w:val="20"/>
          <w:szCs w:val="20"/>
          <w:shd w:val="clear" w:color="auto" w:fill="FFFFFF"/>
        </w:rPr>
      </w:pPr>
      <w:r w:rsidRPr="0044173A">
        <w:rPr>
          <w:rFonts w:ascii="Arial" w:hAnsi="Arial" w:cs="Arial"/>
          <w:sz w:val="20"/>
          <w:szCs w:val="20"/>
        </w:rPr>
        <w:t>korzystać z programów komputerowych wspomagających organizację i kontrolę procesu produkcji roślinnej</w:t>
      </w:r>
      <w:r w:rsidRPr="0044173A">
        <w:rPr>
          <w:rFonts w:ascii="Arial" w:hAnsi="Arial" w:cs="Arial"/>
          <w:sz w:val="20"/>
          <w:szCs w:val="20"/>
          <w:shd w:val="clear" w:color="auto" w:fill="FFFFFF"/>
        </w:rPr>
        <w:t>,</w:t>
      </w:r>
    </w:p>
    <w:p w:rsidR="003A2B28" w:rsidRPr="0044173A" w:rsidRDefault="003A2B28" w:rsidP="0029406F">
      <w:pPr>
        <w:pStyle w:val="Akapitzlist"/>
        <w:numPr>
          <w:ilvl w:val="0"/>
          <w:numId w:val="9"/>
        </w:numPr>
        <w:spacing w:line="360" w:lineRule="auto"/>
        <w:ind w:left="284" w:hanging="284"/>
        <w:jc w:val="both"/>
        <w:rPr>
          <w:rFonts w:ascii="Arial" w:hAnsi="Arial" w:cs="Arial"/>
          <w:sz w:val="20"/>
          <w:szCs w:val="20"/>
          <w:shd w:val="clear" w:color="auto" w:fill="FFFFFF"/>
        </w:rPr>
      </w:pPr>
      <w:r w:rsidRPr="0044173A">
        <w:rPr>
          <w:rFonts w:ascii="Arial" w:hAnsi="Arial" w:cs="Arial"/>
          <w:sz w:val="20"/>
          <w:szCs w:val="20"/>
        </w:rPr>
        <w:t>planować produkcję zwierzęcą w gospodarstwie rolnym zgodnie z zasadami rachunku ekonomicznego</w:t>
      </w:r>
      <w:r w:rsidRPr="0044173A">
        <w:rPr>
          <w:rFonts w:ascii="Arial" w:hAnsi="Arial" w:cs="Arial"/>
          <w:sz w:val="20"/>
          <w:szCs w:val="20"/>
          <w:shd w:val="clear" w:color="auto" w:fill="FFFFFF"/>
        </w:rPr>
        <w:t>,</w:t>
      </w:r>
    </w:p>
    <w:p w:rsidR="003A2B28" w:rsidRPr="0044173A" w:rsidRDefault="003A2B28" w:rsidP="0029406F">
      <w:pPr>
        <w:pStyle w:val="Akapitzlist"/>
        <w:numPr>
          <w:ilvl w:val="0"/>
          <w:numId w:val="9"/>
        </w:numPr>
        <w:spacing w:line="360" w:lineRule="auto"/>
        <w:ind w:left="284" w:hanging="284"/>
        <w:jc w:val="both"/>
        <w:rPr>
          <w:rFonts w:ascii="Arial" w:hAnsi="Arial" w:cs="Arial"/>
          <w:sz w:val="20"/>
          <w:szCs w:val="20"/>
          <w:shd w:val="clear" w:color="auto" w:fill="FFFFFF"/>
        </w:rPr>
      </w:pPr>
      <w:r w:rsidRPr="0044173A">
        <w:rPr>
          <w:rFonts w:ascii="Arial" w:hAnsi="Arial" w:cs="Arial"/>
          <w:sz w:val="20"/>
          <w:szCs w:val="20"/>
        </w:rPr>
        <w:t>korzystać z programów komputerowych wspomagających organizację i nadzorowanie produkcji zwierzęcej.</w:t>
      </w:r>
    </w:p>
    <w:p w:rsidR="003A2B28" w:rsidRDefault="003A2B28" w:rsidP="0029406F">
      <w:pPr>
        <w:spacing w:line="360" w:lineRule="auto"/>
        <w:ind w:firstLine="284"/>
        <w:jc w:val="both"/>
        <w:rPr>
          <w:rFonts w:ascii="Arial" w:hAnsi="Arial" w:cs="Arial"/>
          <w:b/>
          <w:bCs/>
          <w:sz w:val="20"/>
          <w:szCs w:val="20"/>
          <w:shd w:val="clear" w:color="auto" w:fill="FFFFFF"/>
        </w:rPr>
      </w:pPr>
    </w:p>
    <w:p w:rsidR="0044173A" w:rsidRPr="0044173A" w:rsidRDefault="0044173A" w:rsidP="0029406F">
      <w:pPr>
        <w:spacing w:line="360" w:lineRule="auto"/>
        <w:ind w:firstLine="284"/>
        <w:jc w:val="both"/>
        <w:rPr>
          <w:rFonts w:ascii="Arial" w:hAnsi="Arial" w:cs="Arial"/>
          <w:b/>
          <w:bCs/>
          <w:sz w:val="20"/>
          <w:szCs w:val="20"/>
          <w:shd w:val="clear" w:color="auto" w:fill="FFFFFF"/>
        </w:rPr>
      </w:pP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MATERIAŁ NAUCZANIA</w:t>
      </w:r>
    </w:p>
    <w:tbl>
      <w:tblPr>
        <w:tblW w:w="142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3443"/>
        <w:gridCol w:w="1054"/>
        <w:gridCol w:w="2708"/>
        <w:gridCol w:w="2616"/>
        <w:gridCol w:w="1263"/>
      </w:tblGrid>
      <w:tr w:rsidR="003A2B28" w:rsidRPr="000F7AF7">
        <w:tc>
          <w:tcPr>
            <w:tcW w:w="3136" w:type="dxa"/>
            <w:vMerge w:val="restart"/>
          </w:tcPr>
          <w:p w:rsidR="003A2B28" w:rsidRPr="002A700E" w:rsidRDefault="003A2B28" w:rsidP="002A700E">
            <w:pPr>
              <w:rPr>
                <w:rFonts w:ascii="Arial" w:hAnsi="Arial" w:cs="Arial"/>
                <w:b/>
                <w:bCs/>
                <w:color w:val="auto"/>
                <w:sz w:val="20"/>
                <w:szCs w:val="20"/>
              </w:rPr>
            </w:pPr>
            <w:r w:rsidRPr="002A700E">
              <w:rPr>
                <w:rFonts w:ascii="Arial" w:hAnsi="Arial" w:cs="Arial"/>
                <w:b/>
                <w:bCs/>
                <w:color w:val="auto"/>
                <w:sz w:val="20"/>
                <w:szCs w:val="20"/>
              </w:rPr>
              <w:t>Dział programowy</w:t>
            </w:r>
          </w:p>
        </w:tc>
        <w:tc>
          <w:tcPr>
            <w:tcW w:w="3443" w:type="dxa"/>
            <w:vMerge w:val="restart"/>
          </w:tcPr>
          <w:p w:rsidR="003A2B28" w:rsidRPr="002A700E" w:rsidRDefault="003A2B28" w:rsidP="002A700E">
            <w:pPr>
              <w:rPr>
                <w:rFonts w:ascii="Arial" w:hAnsi="Arial" w:cs="Arial"/>
                <w:b/>
                <w:bCs/>
                <w:sz w:val="20"/>
                <w:szCs w:val="20"/>
              </w:rPr>
            </w:pPr>
            <w:r w:rsidRPr="002A700E">
              <w:rPr>
                <w:rFonts w:ascii="Arial" w:hAnsi="Arial" w:cs="Arial"/>
                <w:b/>
                <w:bCs/>
                <w:sz w:val="20"/>
                <w:szCs w:val="20"/>
              </w:rPr>
              <w:t>Tematy jednostek metodycznych</w:t>
            </w:r>
          </w:p>
        </w:tc>
        <w:tc>
          <w:tcPr>
            <w:tcW w:w="1054" w:type="dxa"/>
            <w:vMerge w:val="restart"/>
          </w:tcPr>
          <w:p w:rsidR="003A2B28" w:rsidRPr="002A700E" w:rsidRDefault="003A2B28" w:rsidP="002A700E">
            <w:pPr>
              <w:rPr>
                <w:rFonts w:ascii="Arial" w:hAnsi="Arial" w:cs="Arial"/>
                <w:color w:val="auto"/>
                <w:sz w:val="20"/>
                <w:szCs w:val="20"/>
              </w:rPr>
            </w:pPr>
            <w:r w:rsidRPr="002A700E">
              <w:rPr>
                <w:rFonts w:ascii="Arial" w:hAnsi="Arial" w:cs="Arial"/>
                <w:b/>
                <w:bCs/>
                <w:sz w:val="20"/>
                <w:szCs w:val="20"/>
              </w:rPr>
              <w:t>Liczba godz.</w:t>
            </w:r>
          </w:p>
        </w:tc>
        <w:tc>
          <w:tcPr>
            <w:tcW w:w="5324" w:type="dxa"/>
            <w:gridSpan w:val="2"/>
          </w:tcPr>
          <w:p w:rsidR="003A2B28" w:rsidRPr="002A700E" w:rsidRDefault="003A2B28" w:rsidP="002A700E">
            <w:pPr>
              <w:rPr>
                <w:rFonts w:ascii="Arial" w:hAnsi="Arial" w:cs="Arial"/>
                <w:color w:val="auto"/>
                <w:sz w:val="20"/>
                <w:szCs w:val="20"/>
              </w:rPr>
            </w:pPr>
            <w:r w:rsidRPr="002A700E">
              <w:rPr>
                <w:rFonts w:ascii="Arial" w:hAnsi="Arial" w:cs="Arial"/>
                <w:b/>
                <w:bCs/>
                <w:sz w:val="20"/>
                <w:szCs w:val="20"/>
              </w:rPr>
              <w:t>Wymagania programowe</w:t>
            </w:r>
          </w:p>
        </w:tc>
        <w:tc>
          <w:tcPr>
            <w:tcW w:w="1263" w:type="dxa"/>
          </w:tcPr>
          <w:p w:rsidR="003A2B28" w:rsidRPr="002A700E" w:rsidRDefault="003A2B28" w:rsidP="002A700E">
            <w:pPr>
              <w:rPr>
                <w:rFonts w:ascii="Arial" w:hAnsi="Arial" w:cs="Arial"/>
                <w:b/>
                <w:bCs/>
                <w:color w:val="auto"/>
                <w:sz w:val="20"/>
                <w:szCs w:val="20"/>
              </w:rPr>
            </w:pPr>
            <w:r w:rsidRPr="002A700E">
              <w:rPr>
                <w:rFonts w:ascii="Arial" w:hAnsi="Arial" w:cs="Arial"/>
                <w:b/>
                <w:bCs/>
                <w:color w:val="auto"/>
                <w:sz w:val="20"/>
                <w:szCs w:val="20"/>
              </w:rPr>
              <w:t>Uwagi o realizacji</w:t>
            </w:r>
          </w:p>
        </w:tc>
      </w:tr>
      <w:tr w:rsidR="003A2B28" w:rsidRPr="000F7AF7">
        <w:tc>
          <w:tcPr>
            <w:tcW w:w="3136" w:type="dxa"/>
            <w:vMerge/>
          </w:tcPr>
          <w:p w:rsidR="003A2B28" w:rsidRPr="002A700E" w:rsidRDefault="003A2B28" w:rsidP="002A700E">
            <w:pPr>
              <w:rPr>
                <w:rFonts w:ascii="Arial" w:hAnsi="Arial" w:cs="Arial"/>
                <w:b/>
                <w:bCs/>
                <w:color w:val="auto"/>
                <w:sz w:val="20"/>
                <w:szCs w:val="20"/>
              </w:rPr>
            </w:pPr>
          </w:p>
        </w:tc>
        <w:tc>
          <w:tcPr>
            <w:tcW w:w="3443" w:type="dxa"/>
            <w:vMerge/>
          </w:tcPr>
          <w:p w:rsidR="003A2B28" w:rsidRPr="002A700E" w:rsidRDefault="003A2B28" w:rsidP="002A700E">
            <w:pPr>
              <w:rPr>
                <w:rFonts w:ascii="Arial" w:hAnsi="Arial" w:cs="Arial"/>
                <w:b/>
                <w:bCs/>
                <w:sz w:val="20"/>
                <w:szCs w:val="20"/>
              </w:rPr>
            </w:pPr>
          </w:p>
        </w:tc>
        <w:tc>
          <w:tcPr>
            <w:tcW w:w="1054" w:type="dxa"/>
            <w:vMerge/>
          </w:tcPr>
          <w:p w:rsidR="003A2B28" w:rsidRPr="002A700E" w:rsidRDefault="003A2B28" w:rsidP="002A700E">
            <w:pPr>
              <w:rPr>
                <w:rFonts w:ascii="Arial" w:hAnsi="Arial" w:cs="Arial"/>
                <w:color w:val="auto"/>
                <w:sz w:val="20"/>
                <w:szCs w:val="20"/>
              </w:rPr>
            </w:pPr>
          </w:p>
        </w:tc>
        <w:tc>
          <w:tcPr>
            <w:tcW w:w="2708" w:type="dxa"/>
          </w:tcPr>
          <w:p w:rsidR="003A2B28" w:rsidRPr="002A700E" w:rsidRDefault="003A2B28" w:rsidP="002A700E">
            <w:pPr>
              <w:rPr>
                <w:rFonts w:ascii="Arial" w:hAnsi="Arial" w:cs="Arial"/>
                <w:b/>
                <w:bCs/>
                <w:sz w:val="20"/>
                <w:szCs w:val="20"/>
              </w:rPr>
            </w:pPr>
            <w:r w:rsidRPr="002A700E">
              <w:rPr>
                <w:rFonts w:ascii="Arial" w:hAnsi="Arial" w:cs="Arial"/>
                <w:b/>
                <w:bCs/>
                <w:sz w:val="20"/>
                <w:szCs w:val="20"/>
              </w:rPr>
              <w:t>Podstawowe</w:t>
            </w:r>
          </w:p>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Uczeń potrafi:</w:t>
            </w:r>
          </w:p>
        </w:tc>
        <w:tc>
          <w:tcPr>
            <w:tcW w:w="2616" w:type="dxa"/>
          </w:tcPr>
          <w:p w:rsidR="003A2B28" w:rsidRPr="002A700E" w:rsidRDefault="003A2B28" w:rsidP="002A700E">
            <w:pPr>
              <w:rPr>
                <w:rFonts w:ascii="Arial" w:hAnsi="Arial" w:cs="Arial"/>
                <w:b/>
                <w:bCs/>
                <w:sz w:val="20"/>
                <w:szCs w:val="20"/>
              </w:rPr>
            </w:pPr>
            <w:r w:rsidRPr="002A700E">
              <w:rPr>
                <w:rFonts w:ascii="Arial" w:hAnsi="Arial" w:cs="Arial"/>
                <w:b/>
                <w:bCs/>
                <w:sz w:val="20"/>
                <w:szCs w:val="20"/>
              </w:rPr>
              <w:t>Ponadpodstawowe</w:t>
            </w:r>
          </w:p>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Uczeń potrafi:</w:t>
            </w:r>
          </w:p>
        </w:tc>
        <w:tc>
          <w:tcPr>
            <w:tcW w:w="1263"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Etap realizacji</w:t>
            </w:r>
          </w:p>
        </w:tc>
      </w:tr>
      <w:tr w:rsidR="003A2B28" w:rsidRPr="000F7AF7">
        <w:tc>
          <w:tcPr>
            <w:tcW w:w="3136" w:type="dxa"/>
            <w:vMerge w:val="restart"/>
          </w:tcPr>
          <w:p w:rsidR="003A2B28" w:rsidRPr="002A700E" w:rsidRDefault="003A2B28">
            <w:pPr>
              <w:pStyle w:val="Default"/>
              <w:rPr>
                <w:rFonts w:ascii="Arial" w:hAnsi="Arial" w:cs="Arial"/>
                <w:color w:val="auto"/>
                <w:sz w:val="20"/>
                <w:szCs w:val="20"/>
              </w:rPr>
            </w:pPr>
            <w:r w:rsidRPr="002A700E">
              <w:rPr>
                <w:rFonts w:ascii="Arial" w:hAnsi="Arial" w:cs="Arial"/>
                <w:color w:val="auto"/>
                <w:sz w:val="20"/>
                <w:szCs w:val="20"/>
              </w:rPr>
              <w:t>I.</w:t>
            </w:r>
            <w:r w:rsidR="0044173A">
              <w:rPr>
                <w:rFonts w:ascii="Arial" w:hAnsi="Arial" w:cs="Arial"/>
                <w:color w:val="auto"/>
                <w:sz w:val="20"/>
                <w:szCs w:val="20"/>
              </w:rPr>
              <w:t xml:space="preserve"> </w:t>
            </w:r>
            <w:r w:rsidRPr="002A700E">
              <w:rPr>
                <w:rFonts w:ascii="Arial" w:hAnsi="Arial" w:cs="Arial"/>
                <w:color w:val="auto"/>
                <w:sz w:val="20"/>
                <w:szCs w:val="20"/>
              </w:rPr>
              <w:t>Organizacja gospodarstwa rolnego</w:t>
            </w:r>
          </w:p>
        </w:tc>
        <w:tc>
          <w:tcPr>
            <w:tcW w:w="3443" w:type="dxa"/>
          </w:tcPr>
          <w:p w:rsidR="003A2B28" w:rsidRPr="002A700E" w:rsidRDefault="003A2B28" w:rsidP="000F7AF7">
            <w:pPr>
              <w:pStyle w:val="Default"/>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Struktura organizacyjna gospodarstwa rolnego</w:t>
            </w:r>
          </w:p>
        </w:tc>
        <w:tc>
          <w:tcPr>
            <w:tcW w:w="1054" w:type="dxa"/>
          </w:tcPr>
          <w:p w:rsidR="003A2B28" w:rsidRPr="002A700E" w:rsidRDefault="003A2B28" w:rsidP="002A700E">
            <w:pPr>
              <w:jc w:val="center"/>
              <w:rPr>
                <w:rFonts w:ascii="Arial" w:hAnsi="Arial" w:cs="Arial"/>
                <w:color w:val="auto"/>
                <w:sz w:val="20"/>
                <w:szCs w:val="20"/>
              </w:rPr>
            </w:pPr>
          </w:p>
        </w:tc>
        <w:tc>
          <w:tcPr>
            <w:tcW w:w="270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pojęcia związane z organizacją produkcji roślinnej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pojęcia związane z organizacją produkcji zwierzęcej</w:t>
            </w:r>
          </w:p>
        </w:tc>
        <w:tc>
          <w:tcPr>
            <w:tcW w:w="261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scharakteryzować części składowe gospodarstwa rolnego</w:t>
            </w:r>
          </w:p>
        </w:tc>
        <w:tc>
          <w:tcPr>
            <w:tcW w:w="1263"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0F7AF7">
        <w:tc>
          <w:tcPr>
            <w:tcW w:w="3136" w:type="dxa"/>
            <w:vMerge/>
          </w:tcPr>
          <w:p w:rsidR="003A2B28" w:rsidRPr="002A700E" w:rsidRDefault="003A2B28" w:rsidP="000F7AF7">
            <w:pPr>
              <w:pStyle w:val="Default"/>
              <w:rPr>
                <w:rFonts w:ascii="Arial" w:hAnsi="Arial" w:cs="Arial"/>
                <w:color w:val="auto"/>
                <w:sz w:val="20"/>
                <w:szCs w:val="20"/>
              </w:rPr>
            </w:pPr>
          </w:p>
        </w:tc>
        <w:tc>
          <w:tcPr>
            <w:tcW w:w="3443" w:type="dxa"/>
          </w:tcPr>
          <w:p w:rsidR="003A2B28" w:rsidRPr="002A700E" w:rsidRDefault="003A2B28" w:rsidP="000F7AF7">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Działy gospodarstwa rolnego</w:t>
            </w:r>
          </w:p>
        </w:tc>
        <w:tc>
          <w:tcPr>
            <w:tcW w:w="1054" w:type="dxa"/>
          </w:tcPr>
          <w:p w:rsidR="003A2B28" w:rsidRPr="002A700E" w:rsidRDefault="003A2B28" w:rsidP="002A700E">
            <w:pPr>
              <w:jc w:val="center"/>
              <w:rPr>
                <w:rFonts w:ascii="Arial" w:hAnsi="Arial" w:cs="Arial"/>
                <w:color w:val="auto"/>
                <w:sz w:val="20"/>
                <w:szCs w:val="20"/>
              </w:rPr>
            </w:pPr>
          </w:p>
        </w:tc>
        <w:tc>
          <w:tcPr>
            <w:tcW w:w="270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Charakteryzować czynniki wytwórcze w gospodarstwie rolnym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Klasyfikować kapitał gospodarstwa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elementy </w:t>
            </w:r>
            <w:r w:rsidRPr="002A700E">
              <w:rPr>
                <w:rFonts w:ascii="Arial" w:hAnsi="Arial" w:cs="Arial"/>
                <w:color w:val="auto"/>
                <w:sz w:val="20"/>
                <w:szCs w:val="20"/>
              </w:rPr>
              <w:lastRenderedPageBreak/>
              <w:t>składowe bilansu ekonomicznego w produkcji roślinnej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Sporządzać bilans gospodarstwa rolnego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Obliczać podstawowe wskaźniki wydajności w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Sporządzić obrót stada w reprodukcji prostej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Sporządzić bilanse w produkcji roślinnej i zwierzęcej</w:t>
            </w:r>
          </w:p>
        </w:tc>
        <w:tc>
          <w:tcPr>
            <w:tcW w:w="261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Scharakteryzować strukturę organizacyjną gospodarstwa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Sporządzić obrót stada dla reprodukcji </w:t>
            </w:r>
            <w:r w:rsidRPr="002A700E">
              <w:rPr>
                <w:rFonts w:ascii="Arial" w:hAnsi="Arial" w:cs="Arial"/>
                <w:color w:val="auto"/>
                <w:sz w:val="20"/>
                <w:szCs w:val="20"/>
              </w:rPr>
              <w:lastRenderedPageBreak/>
              <w:t>rozszerzonej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wykorzystanie składników bilansowych w gospodarstwie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bilans pasz w gospodarstwie</w:t>
            </w:r>
          </w:p>
        </w:tc>
        <w:tc>
          <w:tcPr>
            <w:tcW w:w="1263"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IV</w:t>
            </w:r>
          </w:p>
        </w:tc>
      </w:tr>
      <w:tr w:rsidR="003A2B28" w:rsidRPr="000F7AF7">
        <w:tc>
          <w:tcPr>
            <w:tcW w:w="3136" w:type="dxa"/>
            <w:vMerge w:val="restart"/>
          </w:tcPr>
          <w:p w:rsidR="003A2B28" w:rsidRPr="002A700E" w:rsidRDefault="003A2B28">
            <w:pPr>
              <w:pStyle w:val="Default"/>
              <w:rPr>
                <w:rFonts w:ascii="Arial" w:hAnsi="Arial" w:cs="Arial"/>
                <w:color w:val="auto"/>
                <w:sz w:val="20"/>
                <w:szCs w:val="20"/>
              </w:rPr>
            </w:pPr>
            <w:r w:rsidRPr="002A700E">
              <w:rPr>
                <w:rFonts w:ascii="Arial" w:hAnsi="Arial" w:cs="Arial"/>
                <w:color w:val="auto"/>
                <w:sz w:val="20"/>
                <w:szCs w:val="20"/>
              </w:rPr>
              <w:lastRenderedPageBreak/>
              <w:t>II. Rachunek ekonomiczny</w:t>
            </w:r>
          </w:p>
        </w:tc>
        <w:tc>
          <w:tcPr>
            <w:tcW w:w="3443" w:type="dxa"/>
          </w:tcPr>
          <w:p w:rsidR="003A2B28" w:rsidRPr="002A700E" w:rsidRDefault="003A2B28" w:rsidP="000F7AF7">
            <w:pPr>
              <w:pStyle w:val="Default"/>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Podstawy rachunku ekonomicznego w gospodarstwie rolnym</w:t>
            </w:r>
          </w:p>
        </w:tc>
        <w:tc>
          <w:tcPr>
            <w:tcW w:w="1054" w:type="dxa"/>
          </w:tcPr>
          <w:p w:rsidR="003A2B28" w:rsidRPr="002A700E" w:rsidRDefault="003A2B28" w:rsidP="002A700E">
            <w:pPr>
              <w:jc w:val="center"/>
              <w:rPr>
                <w:rFonts w:ascii="Arial" w:hAnsi="Arial" w:cs="Arial"/>
                <w:color w:val="auto"/>
                <w:sz w:val="20"/>
                <w:szCs w:val="20"/>
              </w:rPr>
            </w:pPr>
          </w:p>
        </w:tc>
        <w:tc>
          <w:tcPr>
            <w:tcW w:w="270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podstawowe kategorie produkcji i dochodu w gospodarstwie rolnym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Obliczyć podstawowe kategorie produkcji i dochodu w gospodarstwie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Obliczać koszty stałe i zmienne w produkcji roślinnej i zwierzęcej</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Interpretować zasady rachunku ekonomicznego w produkcji rolniczej </w:t>
            </w:r>
          </w:p>
        </w:tc>
        <w:tc>
          <w:tcPr>
            <w:tcW w:w="261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podstawowe kategorie produkcji i dochodu w gospodarstwie rolnym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koszty stałe i zmienne w produkcji rolniczej</w:t>
            </w:r>
          </w:p>
        </w:tc>
        <w:tc>
          <w:tcPr>
            <w:tcW w:w="1263"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0F7AF7">
        <w:tc>
          <w:tcPr>
            <w:tcW w:w="3136" w:type="dxa"/>
            <w:vMerge/>
          </w:tcPr>
          <w:p w:rsidR="003A2B28" w:rsidRPr="002A700E" w:rsidRDefault="003A2B28" w:rsidP="000F7AF7">
            <w:pPr>
              <w:pStyle w:val="Default"/>
              <w:rPr>
                <w:rFonts w:ascii="Arial" w:hAnsi="Arial" w:cs="Arial"/>
                <w:b/>
                <w:bCs/>
                <w:color w:val="auto"/>
                <w:sz w:val="20"/>
                <w:szCs w:val="20"/>
              </w:rPr>
            </w:pPr>
          </w:p>
        </w:tc>
        <w:tc>
          <w:tcPr>
            <w:tcW w:w="3443" w:type="dxa"/>
          </w:tcPr>
          <w:p w:rsidR="003A2B28" w:rsidRPr="002A700E" w:rsidRDefault="003A2B28" w:rsidP="000F7AF7">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Kalkulacje w produkcji rolniczej</w:t>
            </w:r>
          </w:p>
        </w:tc>
        <w:tc>
          <w:tcPr>
            <w:tcW w:w="1054" w:type="dxa"/>
          </w:tcPr>
          <w:p w:rsidR="003A2B28" w:rsidRPr="002A700E" w:rsidRDefault="003A2B28" w:rsidP="002A700E">
            <w:pPr>
              <w:jc w:val="center"/>
              <w:rPr>
                <w:rFonts w:ascii="Arial" w:hAnsi="Arial" w:cs="Arial"/>
                <w:color w:val="auto"/>
                <w:sz w:val="20"/>
                <w:szCs w:val="20"/>
              </w:rPr>
            </w:pPr>
          </w:p>
        </w:tc>
        <w:tc>
          <w:tcPr>
            <w:tcW w:w="270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sposób obliczania nadwyżki bezpośredniej w produkcji roślinnej 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klasyfikować koszty i przychody do kalkulacji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sporządzić kalkulacje podstawowych działalności w produkcji </w:t>
            </w:r>
            <w:r w:rsidRPr="002A700E">
              <w:rPr>
                <w:rFonts w:ascii="Arial" w:hAnsi="Arial" w:cs="Arial"/>
                <w:color w:val="auto"/>
                <w:sz w:val="20"/>
                <w:szCs w:val="20"/>
              </w:rPr>
              <w:lastRenderedPageBreak/>
              <w:t>roślinnej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wykonać kalkulacje opłacalności produkcji zwierzęcej</w:t>
            </w:r>
          </w:p>
        </w:tc>
        <w:tc>
          <w:tcPr>
            <w:tcW w:w="261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Ocenić opłacalność poszczególnych działalności w produkcji roślinnej na podstawie prowadzonych obliczeń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Skorzystać z</w:t>
            </w:r>
            <w:r w:rsidR="009940FE">
              <w:rPr>
                <w:rFonts w:ascii="Arial" w:hAnsi="Arial" w:cs="Arial"/>
                <w:color w:val="auto"/>
                <w:sz w:val="20"/>
                <w:szCs w:val="20"/>
              </w:rPr>
              <w:t xml:space="preserve"> </w:t>
            </w:r>
            <w:r w:rsidRPr="002A700E">
              <w:rPr>
                <w:rFonts w:ascii="Arial" w:hAnsi="Arial" w:cs="Arial"/>
                <w:color w:val="auto"/>
                <w:sz w:val="20"/>
                <w:szCs w:val="20"/>
              </w:rPr>
              <w:t xml:space="preserve">kalkulacji prowadzonych przez Wojewódzkie Ośrodki </w:t>
            </w:r>
            <w:r w:rsidRPr="002A700E">
              <w:rPr>
                <w:rFonts w:ascii="Arial" w:hAnsi="Arial" w:cs="Arial"/>
                <w:color w:val="auto"/>
                <w:sz w:val="20"/>
                <w:szCs w:val="20"/>
              </w:rPr>
              <w:lastRenderedPageBreak/>
              <w:t>Doradztwa Rolniczego i Instytut Ekonomiki Rolnictwa do planowania produkcji w gospodarstwie</w:t>
            </w:r>
          </w:p>
          <w:p w:rsidR="003A2B28" w:rsidRPr="002A700E" w:rsidRDefault="003A2B28" w:rsidP="00BE4F61">
            <w:pPr>
              <w:pStyle w:val="Akapitzlist"/>
              <w:ind w:left="0"/>
              <w:rPr>
                <w:rFonts w:ascii="Arial" w:hAnsi="Arial" w:cs="Arial"/>
                <w:color w:val="auto"/>
                <w:sz w:val="20"/>
                <w:szCs w:val="20"/>
              </w:rPr>
            </w:pPr>
          </w:p>
        </w:tc>
        <w:tc>
          <w:tcPr>
            <w:tcW w:w="1263"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IV</w:t>
            </w:r>
          </w:p>
        </w:tc>
      </w:tr>
      <w:tr w:rsidR="003A2B28" w:rsidRPr="000F7AF7">
        <w:tc>
          <w:tcPr>
            <w:tcW w:w="3136" w:type="dxa"/>
          </w:tcPr>
          <w:p w:rsidR="003A2B28" w:rsidRPr="002A700E" w:rsidRDefault="003A2B28" w:rsidP="000F7AF7">
            <w:pPr>
              <w:pStyle w:val="Default"/>
              <w:rPr>
                <w:rFonts w:ascii="Arial" w:hAnsi="Arial" w:cs="Arial"/>
                <w:b/>
                <w:bCs/>
                <w:color w:val="auto"/>
                <w:sz w:val="20"/>
                <w:szCs w:val="20"/>
              </w:rPr>
            </w:pPr>
          </w:p>
        </w:tc>
        <w:tc>
          <w:tcPr>
            <w:tcW w:w="3443" w:type="dxa"/>
          </w:tcPr>
          <w:p w:rsidR="003A2B28" w:rsidRPr="002A700E" w:rsidRDefault="003A2B28" w:rsidP="000F7AF7">
            <w:pPr>
              <w:pStyle w:val="Default"/>
              <w:rPr>
                <w:rFonts w:ascii="Arial" w:hAnsi="Arial" w:cs="Arial"/>
                <w:color w:val="auto"/>
                <w:sz w:val="20"/>
                <w:szCs w:val="20"/>
              </w:rPr>
            </w:pPr>
            <w:r>
              <w:rPr>
                <w:rFonts w:ascii="Arial" w:hAnsi="Arial" w:cs="Arial"/>
                <w:color w:val="auto"/>
                <w:sz w:val="20"/>
                <w:szCs w:val="20"/>
              </w:rPr>
              <w:t xml:space="preserve">3. </w:t>
            </w:r>
            <w:r w:rsidRPr="002A700E">
              <w:rPr>
                <w:rFonts w:ascii="Arial" w:hAnsi="Arial" w:cs="Arial"/>
                <w:color w:val="auto"/>
                <w:sz w:val="20"/>
                <w:szCs w:val="20"/>
              </w:rPr>
              <w:t>Wykorzystanie technologii informacyjnej do prowadzenia rachunku ekonomicznego</w:t>
            </w:r>
          </w:p>
          <w:p w:rsidR="003A2B28" w:rsidRPr="002A700E" w:rsidRDefault="003A2B28" w:rsidP="000F7AF7">
            <w:pPr>
              <w:pStyle w:val="Default"/>
              <w:rPr>
                <w:rFonts w:ascii="Arial" w:hAnsi="Arial" w:cs="Arial"/>
                <w:color w:val="auto"/>
                <w:sz w:val="20"/>
                <w:szCs w:val="20"/>
              </w:rPr>
            </w:pPr>
          </w:p>
        </w:tc>
        <w:tc>
          <w:tcPr>
            <w:tcW w:w="1054" w:type="dxa"/>
          </w:tcPr>
          <w:p w:rsidR="003A2B28" w:rsidRPr="002A700E" w:rsidRDefault="003A2B28" w:rsidP="002A700E">
            <w:pPr>
              <w:jc w:val="center"/>
              <w:rPr>
                <w:rFonts w:ascii="Arial" w:hAnsi="Arial" w:cs="Arial"/>
                <w:color w:val="auto"/>
                <w:sz w:val="20"/>
                <w:szCs w:val="20"/>
              </w:rPr>
            </w:pPr>
          </w:p>
        </w:tc>
        <w:tc>
          <w:tcPr>
            <w:tcW w:w="270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programy komputerowe do kontroli procesu produkcji rolniczej</w:t>
            </w:r>
          </w:p>
        </w:tc>
        <w:tc>
          <w:tcPr>
            <w:tcW w:w="2616"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Określać cechy użytkowe programów komputerowych </w:t>
            </w:r>
            <w:r>
              <w:rPr>
                <w:rFonts w:ascii="Arial" w:hAnsi="Arial" w:cs="Arial"/>
                <w:color w:val="auto"/>
                <w:sz w:val="20"/>
                <w:szCs w:val="20"/>
              </w:rPr>
              <w:t xml:space="preserve">wspomagających </w:t>
            </w:r>
            <w:r w:rsidRPr="002A700E">
              <w:rPr>
                <w:rFonts w:ascii="Arial" w:hAnsi="Arial" w:cs="Arial"/>
                <w:color w:val="auto"/>
                <w:sz w:val="20"/>
                <w:szCs w:val="20"/>
              </w:rPr>
              <w:t>organizacj</w:t>
            </w:r>
            <w:r>
              <w:rPr>
                <w:rFonts w:ascii="Arial" w:hAnsi="Arial" w:cs="Arial"/>
                <w:color w:val="auto"/>
                <w:sz w:val="20"/>
                <w:szCs w:val="20"/>
              </w:rPr>
              <w:t>ę</w:t>
            </w:r>
            <w:r w:rsidRPr="002A700E">
              <w:rPr>
                <w:rFonts w:ascii="Arial" w:hAnsi="Arial" w:cs="Arial"/>
                <w:color w:val="auto"/>
                <w:sz w:val="20"/>
                <w:szCs w:val="20"/>
              </w:rPr>
              <w:t xml:space="preserve"> produkcji rolniczej </w:t>
            </w:r>
          </w:p>
          <w:p w:rsidR="003A2B28" w:rsidRPr="002A700E" w:rsidRDefault="003A2B28" w:rsidP="002A700E">
            <w:pPr>
              <w:ind w:left="360"/>
              <w:rPr>
                <w:rFonts w:ascii="Arial" w:hAnsi="Arial" w:cs="Arial"/>
                <w:color w:val="auto"/>
                <w:sz w:val="20"/>
                <w:szCs w:val="20"/>
              </w:rPr>
            </w:pPr>
          </w:p>
        </w:tc>
        <w:tc>
          <w:tcPr>
            <w:tcW w:w="1263"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0F7AF7">
        <w:tc>
          <w:tcPr>
            <w:tcW w:w="3136" w:type="dxa"/>
            <w:vMerge w:val="restart"/>
          </w:tcPr>
          <w:p w:rsidR="003A2B28" w:rsidRPr="002A700E" w:rsidRDefault="003A2B28">
            <w:pPr>
              <w:pStyle w:val="Default"/>
              <w:rPr>
                <w:rFonts w:ascii="Arial" w:hAnsi="Arial" w:cs="Arial"/>
                <w:color w:val="auto"/>
                <w:sz w:val="20"/>
                <w:szCs w:val="20"/>
              </w:rPr>
            </w:pPr>
            <w:r w:rsidRPr="002A700E">
              <w:rPr>
                <w:rFonts w:ascii="Arial" w:hAnsi="Arial" w:cs="Arial"/>
                <w:color w:val="auto"/>
                <w:sz w:val="20"/>
                <w:szCs w:val="20"/>
              </w:rPr>
              <w:t xml:space="preserve">III. Analiza ekonomiczna gospodarstwa </w:t>
            </w:r>
          </w:p>
        </w:tc>
        <w:tc>
          <w:tcPr>
            <w:tcW w:w="3443" w:type="dxa"/>
          </w:tcPr>
          <w:p w:rsidR="003A2B28" w:rsidRPr="002A700E" w:rsidRDefault="003A2B28" w:rsidP="000F7AF7">
            <w:pPr>
              <w:pStyle w:val="Default"/>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Analiza ekonomiczna produkcji roślinnej</w:t>
            </w:r>
          </w:p>
        </w:tc>
        <w:tc>
          <w:tcPr>
            <w:tcW w:w="1054" w:type="dxa"/>
          </w:tcPr>
          <w:p w:rsidR="003A2B28" w:rsidRPr="002A700E" w:rsidRDefault="003A2B28" w:rsidP="002A700E">
            <w:pPr>
              <w:jc w:val="center"/>
              <w:rPr>
                <w:rFonts w:ascii="Arial" w:hAnsi="Arial" w:cs="Arial"/>
                <w:color w:val="auto"/>
                <w:sz w:val="20"/>
                <w:szCs w:val="20"/>
              </w:rPr>
            </w:pPr>
          </w:p>
        </w:tc>
        <w:tc>
          <w:tcPr>
            <w:tcW w:w="270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Wymienić wskaźniki i mierniki przydatne do analizy organizacji i produkcji roślinnej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Dobierać wskaźniki i</w:t>
            </w:r>
            <w:r w:rsidR="009940FE">
              <w:rPr>
                <w:rFonts w:ascii="Arial" w:hAnsi="Arial" w:cs="Arial"/>
                <w:color w:val="auto"/>
                <w:sz w:val="20"/>
                <w:szCs w:val="20"/>
              </w:rPr>
              <w:t xml:space="preserve"> </w:t>
            </w:r>
            <w:r w:rsidRPr="002A700E">
              <w:rPr>
                <w:rFonts w:ascii="Arial" w:hAnsi="Arial" w:cs="Arial"/>
                <w:color w:val="auto"/>
                <w:sz w:val="20"/>
                <w:szCs w:val="20"/>
              </w:rPr>
              <w:t>mierniki do analizy produkcji roślinnej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Obliczyć wskaźniki i mierniki wykorzystywane w analizie ekonomicznej gospodarstwa </w:t>
            </w:r>
          </w:p>
        </w:tc>
        <w:tc>
          <w:tcPr>
            <w:tcW w:w="2616" w:type="dxa"/>
          </w:tcPr>
          <w:p w:rsidR="003A2B28" w:rsidRPr="002A700E" w:rsidRDefault="003A2B28" w:rsidP="002A700E">
            <w:pPr>
              <w:pStyle w:val="Akapitzlist"/>
              <w:numPr>
                <w:ilvl w:val="0"/>
                <w:numId w:val="39"/>
              </w:numPr>
              <w:tabs>
                <w:tab w:val="left" w:pos="291"/>
              </w:tabs>
              <w:rPr>
                <w:rFonts w:ascii="Arial" w:hAnsi="Arial" w:cs="Arial"/>
                <w:color w:val="auto"/>
                <w:sz w:val="20"/>
                <w:szCs w:val="20"/>
              </w:rPr>
            </w:pPr>
            <w:r w:rsidRPr="002A700E">
              <w:rPr>
                <w:rFonts w:ascii="Arial" w:hAnsi="Arial" w:cs="Arial"/>
                <w:color w:val="auto"/>
                <w:sz w:val="20"/>
                <w:szCs w:val="20"/>
              </w:rPr>
              <w:t xml:space="preserve">Scharakteryzować mierniki i wskaźniki wykorzystywane w analizie organizacji i produkcji roślinnej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organizację produkcji roślinnej</w:t>
            </w:r>
            <w:r>
              <w:rPr>
                <w:rFonts w:ascii="Arial" w:hAnsi="Arial" w:cs="Arial"/>
                <w:color w:val="auto"/>
                <w:sz w:val="20"/>
                <w:szCs w:val="20"/>
              </w:rPr>
              <w:t>,</w:t>
            </w:r>
            <w:r w:rsidRPr="002A700E">
              <w:rPr>
                <w:rFonts w:ascii="Arial" w:hAnsi="Arial" w:cs="Arial"/>
                <w:color w:val="auto"/>
                <w:sz w:val="20"/>
                <w:szCs w:val="20"/>
              </w:rPr>
              <w:t xml:space="preserve"> wykorzystując podstawowe mierniki i wskaźniki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ekonomiczną efektywność produkcji roślinnej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produkcję roślinną na podstawie rachunku ekonomicznego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zmiany w organizacji produkcji roślinnej</w:t>
            </w:r>
            <w:r>
              <w:rPr>
                <w:rFonts w:ascii="Arial" w:hAnsi="Arial" w:cs="Arial"/>
                <w:color w:val="auto"/>
                <w:sz w:val="20"/>
                <w:szCs w:val="20"/>
              </w:rPr>
              <w:t>,</w:t>
            </w:r>
            <w:r w:rsidR="009940FE">
              <w:rPr>
                <w:rFonts w:ascii="Arial" w:hAnsi="Arial" w:cs="Arial"/>
                <w:color w:val="auto"/>
                <w:sz w:val="20"/>
                <w:szCs w:val="20"/>
              </w:rPr>
              <w:t xml:space="preserve"> </w:t>
            </w:r>
            <w:r w:rsidRPr="002A700E">
              <w:rPr>
                <w:rFonts w:ascii="Arial" w:hAnsi="Arial" w:cs="Arial"/>
                <w:color w:val="auto"/>
                <w:sz w:val="20"/>
                <w:szCs w:val="20"/>
              </w:rPr>
              <w:t>wykorzystując rachunek ekonomiczny</w:t>
            </w:r>
          </w:p>
        </w:tc>
        <w:tc>
          <w:tcPr>
            <w:tcW w:w="1263" w:type="dxa"/>
          </w:tcPr>
          <w:p w:rsidR="003A2B28" w:rsidRPr="002A700E" w:rsidRDefault="003A2B28" w:rsidP="002A700E">
            <w:pPr>
              <w:rPr>
                <w:rFonts w:ascii="Arial" w:hAnsi="Arial" w:cs="Arial"/>
                <w:color w:val="auto"/>
                <w:sz w:val="20"/>
                <w:szCs w:val="20"/>
              </w:rPr>
            </w:pPr>
          </w:p>
        </w:tc>
      </w:tr>
      <w:tr w:rsidR="003A2B28" w:rsidRPr="000F7AF7">
        <w:trPr>
          <w:trHeight w:val="1559"/>
        </w:trPr>
        <w:tc>
          <w:tcPr>
            <w:tcW w:w="3136" w:type="dxa"/>
            <w:vMerge/>
          </w:tcPr>
          <w:p w:rsidR="003A2B28" w:rsidRPr="002A700E" w:rsidRDefault="003A2B28" w:rsidP="000F7AF7">
            <w:pPr>
              <w:pStyle w:val="Default"/>
              <w:rPr>
                <w:rFonts w:ascii="Arial" w:hAnsi="Arial" w:cs="Arial"/>
                <w:b/>
                <w:bCs/>
                <w:color w:val="auto"/>
                <w:sz w:val="20"/>
                <w:szCs w:val="20"/>
              </w:rPr>
            </w:pPr>
          </w:p>
        </w:tc>
        <w:tc>
          <w:tcPr>
            <w:tcW w:w="3443" w:type="dxa"/>
          </w:tcPr>
          <w:p w:rsidR="003A2B28" w:rsidRPr="002A700E" w:rsidRDefault="003A2B28" w:rsidP="000F7AF7">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Analiza ekonomiczna produkcji zwierzęcej</w:t>
            </w:r>
          </w:p>
        </w:tc>
        <w:tc>
          <w:tcPr>
            <w:tcW w:w="1054" w:type="dxa"/>
          </w:tcPr>
          <w:p w:rsidR="003A2B28" w:rsidRPr="002A700E" w:rsidRDefault="003A2B28" w:rsidP="002A700E">
            <w:pPr>
              <w:jc w:val="center"/>
              <w:rPr>
                <w:rFonts w:ascii="Arial" w:hAnsi="Arial" w:cs="Arial"/>
                <w:color w:val="auto"/>
                <w:sz w:val="20"/>
                <w:szCs w:val="20"/>
              </w:rPr>
            </w:pPr>
          </w:p>
        </w:tc>
        <w:tc>
          <w:tcPr>
            <w:tcW w:w="2708"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Wymienić wskaźniki i mierniki przydatne do analizy organizacji i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Dobierać wskaźniki i</w:t>
            </w:r>
            <w:r w:rsidR="009940FE">
              <w:rPr>
                <w:rFonts w:ascii="Arial" w:hAnsi="Arial" w:cs="Arial"/>
                <w:color w:val="auto"/>
                <w:sz w:val="20"/>
                <w:szCs w:val="20"/>
              </w:rPr>
              <w:t xml:space="preserve"> </w:t>
            </w:r>
            <w:r w:rsidRPr="002A700E">
              <w:rPr>
                <w:rFonts w:ascii="Arial" w:hAnsi="Arial" w:cs="Arial"/>
                <w:color w:val="auto"/>
                <w:sz w:val="20"/>
                <w:szCs w:val="20"/>
              </w:rPr>
              <w:t>mierniki do analizy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Obliczyć wskaźniki i mierniki wykorzystywane w analizie ekonomicznej gospodarstwa </w:t>
            </w:r>
          </w:p>
        </w:tc>
        <w:tc>
          <w:tcPr>
            <w:tcW w:w="2616" w:type="dxa"/>
          </w:tcPr>
          <w:p w:rsidR="003A2B28" w:rsidRPr="002A700E" w:rsidRDefault="003A2B28" w:rsidP="002A700E">
            <w:pPr>
              <w:pStyle w:val="Akapitzlist"/>
              <w:numPr>
                <w:ilvl w:val="0"/>
                <w:numId w:val="39"/>
              </w:numPr>
              <w:tabs>
                <w:tab w:val="left" w:pos="291"/>
              </w:tabs>
              <w:rPr>
                <w:rFonts w:ascii="Arial" w:hAnsi="Arial" w:cs="Arial"/>
                <w:color w:val="auto"/>
                <w:sz w:val="20"/>
                <w:szCs w:val="20"/>
              </w:rPr>
            </w:pPr>
            <w:r w:rsidRPr="002A700E">
              <w:rPr>
                <w:rFonts w:ascii="Arial" w:hAnsi="Arial" w:cs="Arial"/>
                <w:color w:val="auto"/>
                <w:sz w:val="20"/>
                <w:szCs w:val="20"/>
              </w:rPr>
              <w:t xml:space="preserve">Scharakteryzować mierniki i wskaźniki wykorzystywane w analizie organizacji i produkcji zwierzęcej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organizację produkcji zwierzęcej</w:t>
            </w:r>
            <w:r>
              <w:rPr>
                <w:rFonts w:ascii="Arial" w:hAnsi="Arial" w:cs="Arial"/>
                <w:color w:val="auto"/>
                <w:sz w:val="20"/>
                <w:szCs w:val="20"/>
              </w:rPr>
              <w:t>,</w:t>
            </w:r>
            <w:r w:rsidRPr="002A700E">
              <w:rPr>
                <w:rFonts w:ascii="Arial" w:hAnsi="Arial" w:cs="Arial"/>
                <w:color w:val="auto"/>
                <w:sz w:val="20"/>
                <w:szCs w:val="20"/>
              </w:rPr>
              <w:t xml:space="preserve"> wykorzystując podstawowe mierniki i wskaźniki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Interpret</w:t>
            </w:r>
            <w:r>
              <w:rPr>
                <w:rFonts w:ascii="Arial" w:hAnsi="Arial" w:cs="Arial"/>
                <w:color w:val="auto"/>
                <w:sz w:val="20"/>
                <w:szCs w:val="20"/>
              </w:rPr>
              <w:t>ować</w:t>
            </w:r>
            <w:r w:rsidRPr="002A700E">
              <w:rPr>
                <w:rFonts w:ascii="Arial" w:hAnsi="Arial" w:cs="Arial"/>
                <w:color w:val="auto"/>
                <w:sz w:val="20"/>
                <w:szCs w:val="20"/>
              </w:rPr>
              <w:t xml:space="preserve"> zasady rachunku ekonomicznego w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produkcję zwierzęcą na podstawie rachunku ekonomicznego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zmiany w organizacji produkcji zwierzęcej</w:t>
            </w:r>
            <w:r>
              <w:rPr>
                <w:rFonts w:ascii="Arial" w:hAnsi="Arial" w:cs="Arial"/>
                <w:color w:val="auto"/>
                <w:sz w:val="20"/>
                <w:szCs w:val="20"/>
              </w:rPr>
              <w:t>,</w:t>
            </w:r>
            <w:r w:rsidR="009940FE">
              <w:rPr>
                <w:rFonts w:ascii="Arial" w:hAnsi="Arial" w:cs="Arial"/>
                <w:color w:val="auto"/>
                <w:sz w:val="20"/>
                <w:szCs w:val="20"/>
              </w:rPr>
              <w:t xml:space="preserve"> </w:t>
            </w:r>
            <w:r w:rsidRPr="002A700E">
              <w:rPr>
                <w:rFonts w:ascii="Arial" w:hAnsi="Arial" w:cs="Arial"/>
                <w:color w:val="auto"/>
                <w:sz w:val="20"/>
                <w:szCs w:val="20"/>
              </w:rPr>
              <w:t>wykorzystując rachunek ekonomiczny</w:t>
            </w:r>
          </w:p>
        </w:tc>
        <w:tc>
          <w:tcPr>
            <w:tcW w:w="1263"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0F7AF7">
        <w:tc>
          <w:tcPr>
            <w:tcW w:w="3136" w:type="dxa"/>
          </w:tcPr>
          <w:p w:rsidR="003A2B28" w:rsidRPr="002A700E" w:rsidRDefault="003A2B28" w:rsidP="002A700E">
            <w:pPr>
              <w:rPr>
                <w:rFonts w:ascii="Arial" w:hAnsi="Arial" w:cs="Arial"/>
                <w:b/>
                <w:bCs/>
                <w:color w:val="auto"/>
                <w:sz w:val="20"/>
                <w:szCs w:val="20"/>
              </w:rPr>
            </w:pPr>
          </w:p>
        </w:tc>
        <w:tc>
          <w:tcPr>
            <w:tcW w:w="3443" w:type="dxa"/>
          </w:tcPr>
          <w:p w:rsidR="003A2B28" w:rsidRPr="002A700E" w:rsidRDefault="003A2B28" w:rsidP="002A700E">
            <w:pPr>
              <w:rPr>
                <w:rFonts w:ascii="Arial" w:hAnsi="Arial" w:cs="Arial"/>
                <w:b/>
                <w:bCs/>
                <w:sz w:val="20"/>
                <w:szCs w:val="20"/>
              </w:rPr>
            </w:pPr>
            <w:r w:rsidRPr="002A700E">
              <w:rPr>
                <w:rFonts w:ascii="Arial" w:hAnsi="Arial" w:cs="Arial"/>
                <w:b/>
                <w:bCs/>
                <w:color w:val="auto"/>
                <w:sz w:val="20"/>
                <w:szCs w:val="20"/>
              </w:rPr>
              <w:t>Razem</w:t>
            </w:r>
          </w:p>
        </w:tc>
        <w:tc>
          <w:tcPr>
            <w:tcW w:w="1054" w:type="dxa"/>
          </w:tcPr>
          <w:p w:rsidR="003A2B28" w:rsidRPr="002A700E" w:rsidRDefault="003A2B28" w:rsidP="002A700E">
            <w:pPr>
              <w:rPr>
                <w:rFonts w:ascii="Arial" w:hAnsi="Arial" w:cs="Arial"/>
                <w:b/>
                <w:bCs/>
                <w:sz w:val="20"/>
                <w:szCs w:val="20"/>
              </w:rPr>
            </w:pPr>
          </w:p>
        </w:tc>
        <w:tc>
          <w:tcPr>
            <w:tcW w:w="2708" w:type="dxa"/>
          </w:tcPr>
          <w:p w:rsidR="003A2B28" w:rsidRPr="002A700E" w:rsidRDefault="003A2B28" w:rsidP="002A700E">
            <w:pPr>
              <w:rPr>
                <w:rFonts w:ascii="Arial" w:hAnsi="Arial" w:cs="Arial"/>
                <w:b/>
                <w:bCs/>
                <w:sz w:val="20"/>
                <w:szCs w:val="20"/>
              </w:rPr>
            </w:pPr>
          </w:p>
        </w:tc>
        <w:tc>
          <w:tcPr>
            <w:tcW w:w="2616" w:type="dxa"/>
          </w:tcPr>
          <w:p w:rsidR="003A2B28" w:rsidRPr="002A700E" w:rsidRDefault="003A2B28" w:rsidP="002A700E">
            <w:pPr>
              <w:rPr>
                <w:rFonts w:ascii="Arial" w:hAnsi="Arial" w:cs="Arial"/>
                <w:b/>
                <w:bCs/>
                <w:sz w:val="20"/>
                <w:szCs w:val="20"/>
              </w:rPr>
            </w:pPr>
          </w:p>
        </w:tc>
        <w:tc>
          <w:tcPr>
            <w:tcW w:w="1263" w:type="dxa"/>
          </w:tcPr>
          <w:p w:rsidR="003A2B28" w:rsidRPr="002A700E" w:rsidRDefault="003A2B28" w:rsidP="002A700E">
            <w:pPr>
              <w:rPr>
                <w:rFonts w:ascii="Arial" w:hAnsi="Arial" w:cs="Arial"/>
                <w:color w:val="auto"/>
                <w:sz w:val="20"/>
                <w:szCs w:val="20"/>
              </w:rPr>
            </w:pPr>
          </w:p>
        </w:tc>
      </w:tr>
    </w:tbl>
    <w:p w:rsidR="003A2B28" w:rsidRPr="0044173A" w:rsidRDefault="003A2B28" w:rsidP="0029406F">
      <w:pPr>
        <w:spacing w:line="360" w:lineRule="auto"/>
        <w:jc w:val="both"/>
        <w:rPr>
          <w:rFonts w:ascii="Arial" w:hAnsi="Arial" w:cs="Arial"/>
          <w:b/>
          <w:bCs/>
          <w:sz w:val="20"/>
          <w:szCs w:val="20"/>
        </w:rPr>
      </w:pP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sz w:val="20"/>
          <w:szCs w:val="20"/>
        </w:rPr>
      </w:pPr>
      <w:r w:rsidRPr="0044173A">
        <w:rPr>
          <w:rFonts w:ascii="Arial" w:hAnsi="Arial" w:cs="Arial"/>
          <w:b/>
          <w:bCs/>
          <w:sz w:val="20"/>
          <w:szCs w:val="20"/>
        </w:rPr>
        <w:t>PROCEDURY OSIĄGANIA CELÓW KSZTAŁCENIA PRZEDMIOTU</w:t>
      </w:r>
    </w:p>
    <w:p w:rsidR="003A2B28" w:rsidRPr="0044173A" w:rsidRDefault="003A2B28" w:rsidP="0029406F">
      <w:pPr>
        <w:pStyle w:val="nag4"/>
        <w:keepNext/>
        <w:spacing w:line="360" w:lineRule="auto"/>
        <w:jc w:val="both"/>
        <w:rPr>
          <w:sz w:val="20"/>
          <w:szCs w:val="20"/>
        </w:rPr>
      </w:pPr>
      <w:r w:rsidRPr="0044173A">
        <w:rPr>
          <w:sz w:val="20"/>
          <w:szCs w:val="20"/>
        </w:rPr>
        <w:t>Metody nauczania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W procesie nauczania nauczyciel powinien przyjąć postawę:</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kierownika procesu uczenia się uczniów,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doradcy, który jest do dyspozycji, gdy uczniowie mają problem z rozwiązaniem trudnego zadania lub gdy czegoś nie rozumieją, a także wtedy, gdy są niepewni,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animatora, który inicjuje metody i objaśnia ich znaczenie dla procesu uczenia się, przedstawia cele uczenia się i przygotowuje materiał do pracy,</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lastRenderedPageBreak/>
        <w:t>- obserwatora i słuchacza, który obserwuje uczniów przy pracy i dzieli się z nimi swoimi obserwacjami,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uczestnika procesu dydaktycznego, który nie musi być doskonały i jest przykładem osoby, która uczy się przez całe życie,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partnera, który jest gotowy modyfikować przygotowane wcześniej zajęcia w zależności od sytuacji w klasie.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44173A" w:rsidRDefault="003A2B28" w:rsidP="0029406F">
      <w:pPr>
        <w:pStyle w:val="Akapitzlist"/>
        <w:spacing w:line="360" w:lineRule="auto"/>
        <w:ind w:left="0"/>
        <w:jc w:val="both"/>
        <w:rPr>
          <w:rFonts w:ascii="Arial" w:hAnsi="Arial" w:cs="Arial"/>
          <w:sz w:val="20"/>
          <w:szCs w:val="20"/>
        </w:rPr>
      </w:pPr>
      <w:r w:rsidRPr="0044173A">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dotyczących zagadnień ekonomicznych. Wykonywanie ćwiczeń praktycznych należy poprzedzić szczegółowym instruktażem. Do sprawdzania osiągnięć edukacyjnych uczniów wskazane jest zastosowanie WebQuestów wykonywanych przy stanowiskach komputerowych. </w:t>
      </w:r>
    </w:p>
    <w:p w:rsidR="003A2B28" w:rsidRPr="0044173A" w:rsidRDefault="003A2B28" w:rsidP="0029406F">
      <w:pPr>
        <w:pStyle w:val="Akapitzlist"/>
        <w:spacing w:line="360" w:lineRule="auto"/>
        <w:ind w:left="0"/>
        <w:jc w:val="both"/>
        <w:rPr>
          <w:rFonts w:ascii="Arial" w:hAnsi="Arial" w:cs="Arial"/>
          <w:sz w:val="20"/>
          <w:szCs w:val="20"/>
        </w:rPr>
      </w:pPr>
    </w:p>
    <w:p w:rsidR="003A2B28" w:rsidRPr="0044173A" w:rsidRDefault="003A2B28" w:rsidP="0029406F">
      <w:pPr>
        <w:pStyle w:val="nag4"/>
        <w:keepNext/>
        <w:spacing w:line="360" w:lineRule="auto"/>
        <w:jc w:val="both"/>
        <w:rPr>
          <w:sz w:val="20"/>
          <w:szCs w:val="20"/>
        </w:rPr>
      </w:pPr>
      <w:r w:rsidRPr="0044173A">
        <w:rPr>
          <w:sz w:val="20"/>
          <w:szCs w:val="20"/>
        </w:rPr>
        <w:t>Środki dydaktyczne</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Pracownia zawodowa Ekonomiki rolnictwa powinna być wyposażona w: zestawy ćwiczeniowe, instrukcje do ćwiczeń, pakiety edukacyjne dla uczniów, karty pracy, filmy dydaktyczne oraz prezentacje multimedialne dotyczące ekonomiki rolnictwa, bilansu ekonomicznego i rachunku ekonomicznego. Stanowisko </w:t>
      </w:r>
      <w:r w:rsidRPr="0044173A">
        <w:rPr>
          <w:rFonts w:ascii="Arial" w:hAnsi="Arial" w:cs="Arial"/>
          <w:sz w:val="20"/>
          <w:szCs w:val="20"/>
        </w:rPr>
        <w:lastRenderedPageBreak/>
        <w:t>nauczyciela powinno być wyposażone w komputer z drukarką, skanerem oraz projektorem multimedialnym. Należy zapewnić stanowiska komputerowe dla uczniów. Wszystkie komputery powinny być podłączone do sieci lokalnej z dostępem do internetu. Środki i pomoce dydaktyczne powinny być w najwyższym stopniu oparte o naturalne okazy środowiska rolniczego oraz umożliwiać kształtowanie wyobraźni przestrzennej uczniów i praktyczne wykorzystanie nabytej wiedzy.</w:t>
      </w: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pStyle w:val="nag3"/>
        <w:keepNext/>
        <w:spacing w:line="360" w:lineRule="auto"/>
        <w:jc w:val="both"/>
        <w:rPr>
          <w:sz w:val="20"/>
          <w:szCs w:val="20"/>
        </w:rPr>
      </w:pPr>
      <w:r w:rsidRPr="0044173A">
        <w:rPr>
          <w:sz w:val="20"/>
          <w:szCs w:val="20"/>
        </w:rPr>
        <w:t>Warunki realizacji efektów kształcenia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Zajęcia edukacyjne powinny być prowadzone w rolniczej pracowni zawodowej posiadającej stały dostęp do pomocy i środków dydaktycznych z zakresu ekonomiki rolnictwa. Niezbędne wyposażenie: stanowisko komputerowe dla nauczyciela z drukarką, skanerem oraz projektorem multimedialnym, a także stanowiska komputerowe dla uczniów (2–3 zestawy) Wszystkie komputery powinny być podłączone do sieci lokalnej z dostępem do internetu i wyposażone w pakiet programów biurowych. Pracownia powinna umożliwiać zespołową pracę uczniów w różnych konfiguracjach organizacyjnych oraz uczenie się uczniów ze specjalnymi potrzebami edukacyjnymi.</w:t>
      </w:r>
    </w:p>
    <w:p w:rsidR="003A2B28" w:rsidRPr="0044173A" w:rsidRDefault="003A2B28" w:rsidP="0029406F">
      <w:pPr>
        <w:autoSpaceDE w:val="0"/>
        <w:autoSpaceDN w:val="0"/>
        <w:adjustRightInd w:val="0"/>
        <w:spacing w:line="360" w:lineRule="auto"/>
        <w:jc w:val="both"/>
        <w:rPr>
          <w:rFonts w:ascii="Arial" w:hAnsi="Arial" w:cs="Arial"/>
          <w:sz w:val="20"/>
          <w:szCs w:val="20"/>
        </w:rPr>
      </w:pPr>
      <w:r w:rsidRPr="0044173A">
        <w:rPr>
          <w:rFonts w:ascii="Arial" w:hAnsi="Arial" w:cs="Arial"/>
          <w:sz w:val="20"/>
          <w:szCs w:val="20"/>
        </w:rPr>
        <w:t>Przedmiot Ekonomika rolnictwa wymaga stosowania aktywizujących metod kształcenia. Zaplanowane efekty kształcenia przygotują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oraz kompetencje kluczowe i wszystkie kompetencje społeczne określone w podstawie programowej kształcenia w zawodzie.</w:t>
      </w: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pStyle w:val="nag4"/>
        <w:keepNext/>
        <w:spacing w:line="360" w:lineRule="auto"/>
        <w:jc w:val="both"/>
        <w:rPr>
          <w:sz w:val="20"/>
          <w:szCs w:val="20"/>
        </w:rPr>
      </w:pPr>
      <w:r w:rsidRPr="0044173A">
        <w:rPr>
          <w:sz w:val="20"/>
          <w:szCs w:val="20"/>
        </w:rPr>
        <w:t>Obudowa dydaktyczna</w:t>
      </w:r>
    </w:p>
    <w:p w:rsidR="003A2B28" w:rsidRPr="0044173A" w:rsidRDefault="003A2B28" w:rsidP="0029406F">
      <w:pPr>
        <w:pStyle w:val="nag4"/>
        <w:keepNext/>
        <w:spacing w:line="360" w:lineRule="auto"/>
        <w:jc w:val="both"/>
        <w:rPr>
          <w:sz w:val="20"/>
          <w:szCs w:val="20"/>
        </w:rPr>
      </w:pPr>
      <w:r w:rsidRPr="0044173A">
        <w:rPr>
          <w:sz w:val="20"/>
          <w:szCs w:val="20"/>
        </w:rPr>
        <w:t>Formy organizacyjne</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A2B28" w:rsidRPr="0044173A" w:rsidRDefault="003A2B28" w:rsidP="0029406F">
      <w:pPr>
        <w:pStyle w:val="nag3"/>
        <w:spacing w:line="360" w:lineRule="auto"/>
        <w:jc w:val="both"/>
        <w:rPr>
          <w:sz w:val="20"/>
          <w:szCs w:val="20"/>
        </w:rPr>
      </w:pPr>
    </w:p>
    <w:p w:rsidR="003A2B28" w:rsidRPr="0044173A" w:rsidRDefault="003A2B28" w:rsidP="0029406F">
      <w:pPr>
        <w:pStyle w:val="nag3"/>
        <w:spacing w:line="360" w:lineRule="auto"/>
        <w:jc w:val="both"/>
        <w:rPr>
          <w:sz w:val="20"/>
          <w:szCs w:val="20"/>
        </w:rPr>
      </w:pPr>
      <w:r w:rsidRPr="0044173A">
        <w:rPr>
          <w:sz w:val="20"/>
          <w:szCs w:val="20"/>
        </w:rPr>
        <w:t>Formy indywidualizacji pracy uczniów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Formy indywidualizacji pracy uczniów powinny uwzględniać:</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dostosowanie warunków, środków, metod i form kształcenia do potrzeb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dostosowanie warunków, środków, metod i form kształcenia do możliwości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lastRenderedPageBreak/>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44173A">
        <w:rPr>
          <w:rFonts w:ascii="Arial" w:hAnsi="Arial" w:cs="Arial"/>
          <w:sz w:val="20"/>
          <w:szCs w:val="20"/>
        </w:rPr>
        <w:t xml:space="preserve">Równie </w:t>
      </w:r>
      <w:r w:rsidRPr="0044173A">
        <w:rPr>
          <w:rFonts w:ascii="Arial" w:hAnsi="Arial" w:cs="Arial"/>
          <w:sz w:val="20"/>
          <w:szCs w:val="20"/>
        </w:rPr>
        <w:t>ważni są uczniowie uzdolnieni i szczególnie zainteresowani zawodem i przedmiotem nauczania.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Przykładowe formy indywidualizacji pracy uczniów: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zastosowanie zindywidualizowanych form pracy z uczniem,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wykorzystanie technologii informacyjnych i form samokształcenia ucznia do odpowiedniego ukierunkowania jego rozwoju.</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Nauczyciel powinien:</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zainteresować ucznia przedmiotem nauczania i kształceniem w zawodzie,</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motywować ucznia do systematycznego uczenia się,</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dostosowywać stopień trudności planowanych ćwiczeń do możliwości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uwzględniać zainteresowania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zachęcać ucznia do korzystania z różnych źródeł informacji,</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udzielać wskazówek, jak wykonać trudne elementy zadań, oraz wspomagać w trakcie ich wykonywania,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 ustalać realne cele dydaktyczne zajęć, umożliwiające osiągnięcie przez uczniów zakładanych efektów kształcenia,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na bieżąco monitorować i oceniać postępy uczniów,</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kształtować poczucie odpowiedzialności za powierzone materiały i środki dydaktyczne.</w:t>
      </w:r>
    </w:p>
    <w:p w:rsidR="003A2B28" w:rsidRDefault="003A2B28" w:rsidP="0029406F">
      <w:pPr>
        <w:spacing w:line="360" w:lineRule="auto"/>
        <w:jc w:val="both"/>
        <w:rPr>
          <w:rFonts w:ascii="Arial" w:hAnsi="Arial" w:cs="Arial"/>
          <w:sz w:val="20"/>
          <w:szCs w:val="20"/>
        </w:rPr>
      </w:pPr>
    </w:p>
    <w:p w:rsidR="0044173A" w:rsidRDefault="0044173A" w:rsidP="0029406F">
      <w:pPr>
        <w:spacing w:line="360" w:lineRule="auto"/>
        <w:jc w:val="both"/>
        <w:rPr>
          <w:rFonts w:ascii="Arial" w:hAnsi="Arial" w:cs="Arial"/>
          <w:sz w:val="20"/>
          <w:szCs w:val="20"/>
        </w:rPr>
      </w:pPr>
    </w:p>
    <w:p w:rsidR="0044173A" w:rsidRPr="0044173A" w:rsidRDefault="0044173A" w:rsidP="0029406F">
      <w:pPr>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sz w:val="20"/>
          <w:szCs w:val="20"/>
        </w:rPr>
      </w:pPr>
      <w:r w:rsidRPr="0044173A">
        <w:rPr>
          <w:rFonts w:ascii="Arial" w:hAnsi="Arial" w:cs="Arial"/>
          <w:b/>
          <w:bCs/>
          <w:sz w:val="20"/>
          <w:szCs w:val="20"/>
        </w:rPr>
        <w:lastRenderedPageBreak/>
        <w:t>PROPONOWANE METODY SPRAWDZANIA OSIĄGNIĘĆ EDUKACYJNYCH UCZNIA</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44173A" w:rsidRDefault="003A2B28" w:rsidP="0029406F">
      <w:pPr>
        <w:spacing w:line="360" w:lineRule="auto"/>
        <w:jc w:val="both"/>
        <w:rPr>
          <w:rFonts w:ascii="Arial" w:hAnsi="Arial" w:cs="Arial"/>
          <w:sz w:val="20"/>
          <w:szCs w:val="20"/>
        </w:rPr>
      </w:pPr>
      <w:r w:rsidRPr="0044173A">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3A2B28" w:rsidRPr="0044173A" w:rsidRDefault="003A2B28" w:rsidP="0029406F">
      <w:pPr>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EWALUACJA PRZEDMIOTU</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Jakość procesu nauczania i uzyskiwane efekty zależą w dużym stopniu od programu nauczania przedmiotu:</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jego koncepcji,</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doboru stosowanych metod i technik nauczania,</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 używanych środków dydaktycznych w odniesieniu do założonych celów i treści kształcenia – materiału nauczania.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Realizacja programu nauczania w ramach przedmiotu Ekonomika rolnictwa</w:t>
      </w:r>
      <w:r w:rsidRPr="0044173A">
        <w:rPr>
          <w:rFonts w:ascii="Arial" w:hAnsi="Arial" w:cs="Arial"/>
          <w:b/>
          <w:bCs/>
          <w:sz w:val="20"/>
          <w:szCs w:val="20"/>
        </w:rPr>
        <w:t xml:space="preserve"> </w:t>
      </w:r>
      <w:r w:rsidRPr="0044173A">
        <w:rPr>
          <w:rFonts w:ascii="Arial" w:hAnsi="Arial" w:cs="Arial"/>
          <w:color w:val="auto"/>
          <w:sz w:val="20"/>
          <w:szCs w:val="20"/>
        </w:rPr>
        <w:t>powinna zapewnić osiągnięcie założonych efektów z podstawy programowej. Na tym etapie ewaluacji programu nauczania przedmiotu Ekonomika rolnictwa</w:t>
      </w:r>
      <w:r w:rsidRPr="0044173A">
        <w:rPr>
          <w:rFonts w:ascii="Arial" w:hAnsi="Arial" w:cs="Arial"/>
          <w:b/>
          <w:bCs/>
          <w:sz w:val="20"/>
          <w:szCs w:val="20"/>
        </w:rPr>
        <w:t xml:space="preserve"> </w:t>
      </w:r>
      <w:r w:rsidRPr="0044173A">
        <w:rPr>
          <w:rFonts w:ascii="Arial" w:hAnsi="Arial" w:cs="Arial"/>
          <w:color w:val="auto"/>
          <w:sz w:val="20"/>
          <w:szCs w:val="20"/>
        </w:rPr>
        <w:t>mogą być wykorzystywane:</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 arkusze obserwacji zajęć (lekcji koleżeńskich, nadzoru pedagogicznego),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notatki własne nauczyciela,</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notatki z rozmów z pracodawcami i rodzicami,</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zestawienia bieżących osiągnięć uczniów,</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lastRenderedPageBreak/>
        <w:t>- karty/arkusze samooceny uczniów,</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wyniki z ćwiczeń w rozwiązywaniu testów egzaminacyjnych z wykorzystaniem technik komputerowych,</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xml:space="preserve">- obserwacje (kompletne, wybiórcze </w:t>
      </w:r>
      <w:r w:rsidRPr="0044173A">
        <w:rPr>
          <w:rFonts w:ascii="Arial" w:hAnsi="Arial" w:cs="Arial"/>
          <w:sz w:val="20"/>
          <w:szCs w:val="20"/>
        </w:rPr>
        <w:t xml:space="preserve">– </w:t>
      </w:r>
      <w:r w:rsidRPr="0044173A">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Oceniając program nauczania w ramach przedmiotu Ekonomika rolnictwa,</w:t>
      </w:r>
      <w:r w:rsidRPr="0044173A">
        <w:rPr>
          <w:rFonts w:ascii="Arial" w:hAnsi="Arial" w:cs="Arial"/>
          <w:b/>
          <w:bCs/>
          <w:sz w:val="20"/>
          <w:szCs w:val="20"/>
        </w:rPr>
        <w:t xml:space="preserve"> </w:t>
      </w:r>
      <w:r w:rsidRPr="0044173A">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a) mocnych stron pracy ucznia (opanowanych umiejętności),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b) słabych stron pracy ucznia (nieopanowanych umiejętności),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 xml:space="preserve">c) sposobów poprawy pracy przez ucznia, </w:t>
      </w:r>
    </w:p>
    <w:p w:rsidR="003A2B28" w:rsidRPr="0044173A" w:rsidRDefault="003A2B28" w:rsidP="0029406F">
      <w:pPr>
        <w:spacing w:line="360" w:lineRule="auto"/>
        <w:jc w:val="both"/>
        <w:rPr>
          <w:rFonts w:ascii="Arial" w:hAnsi="Arial" w:cs="Arial"/>
          <w:color w:val="auto"/>
          <w:sz w:val="20"/>
          <w:szCs w:val="20"/>
        </w:rPr>
      </w:pPr>
      <w:r w:rsidRPr="0044173A">
        <w:rPr>
          <w:rFonts w:ascii="Arial" w:hAnsi="Arial" w:cs="Arial"/>
          <w:color w:val="auto"/>
          <w:sz w:val="20"/>
          <w:szCs w:val="20"/>
        </w:rPr>
        <w:t>d) jak uczeń dalej ma pracować, aby przyswoić nieopanowane wiadomości i umiejętności.</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W efekcie końcowym ewaluacji programu nauczania do przedmiotu Ekonomika rolnictwa należy ustalić:</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które czynniki sprzyjają realizacji programu,</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xml:space="preserve">- które czynniki nie sprzyjają realizacji programu, </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jakie są ewentualne skutki uboczne (pożądane i niepożądane) realizacji programu,</w:t>
      </w:r>
    </w:p>
    <w:p w:rsidR="003A2B28" w:rsidRPr="0044173A" w:rsidRDefault="003A2B28" w:rsidP="0029406F">
      <w:pPr>
        <w:spacing w:line="360" w:lineRule="auto"/>
        <w:rPr>
          <w:rFonts w:ascii="Arial" w:hAnsi="Arial" w:cs="Arial"/>
          <w:color w:val="auto"/>
          <w:sz w:val="20"/>
          <w:szCs w:val="20"/>
        </w:rPr>
      </w:pPr>
      <w:r w:rsidRPr="0044173A">
        <w:rPr>
          <w:rFonts w:ascii="Arial" w:hAnsi="Arial" w:cs="Arial"/>
          <w:color w:val="auto"/>
          <w:sz w:val="20"/>
          <w:szCs w:val="20"/>
        </w:rPr>
        <w:t>- jakie czynności należy wykonać dla optymalizacji i modernizacji programu.</w:t>
      </w:r>
    </w:p>
    <w:p w:rsidR="003A2B28" w:rsidRPr="0029406F" w:rsidRDefault="003A2B28" w:rsidP="0029406F">
      <w:pPr>
        <w:spacing w:line="360" w:lineRule="auto"/>
        <w:ind w:firstLine="426"/>
        <w:jc w:val="both"/>
        <w:rPr>
          <w:rFonts w:ascii="Arial" w:hAnsi="Arial" w:cs="Arial"/>
          <w:sz w:val="20"/>
          <w:szCs w:val="20"/>
        </w:rPr>
      </w:pPr>
    </w:p>
    <w:p w:rsidR="003A2B28" w:rsidRPr="0044173A" w:rsidRDefault="003A2B28" w:rsidP="0029406F">
      <w:pPr>
        <w:spacing w:line="360" w:lineRule="auto"/>
        <w:rPr>
          <w:rFonts w:ascii="Arial" w:hAnsi="Arial" w:cs="Arial"/>
          <w:b/>
          <w:bCs/>
          <w:sz w:val="20"/>
          <w:szCs w:val="20"/>
        </w:rPr>
      </w:pPr>
      <w:r w:rsidRPr="0044173A">
        <w:rPr>
          <w:rFonts w:ascii="Arial" w:hAnsi="Arial" w:cs="Arial"/>
          <w:b/>
          <w:bCs/>
          <w:sz w:val="20"/>
          <w:szCs w:val="20"/>
        </w:rPr>
        <w:br w:type="page"/>
      </w: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lastRenderedPageBreak/>
        <w:t xml:space="preserve">NAZWA PRZEDMIOTU - Pracownia organizacji produkcji rolniczej </w:t>
      </w:r>
    </w:p>
    <w:p w:rsidR="0044173A" w:rsidRDefault="0044173A" w:rsidP="0029406F">
      <w:pPr>
        <w:spacing w:line="360" w:lineRule="auto"/>
        <w:jc w:val="both"/>
        <w:rPr>
          <w:rFonts w:ascii="Arial" w:hAnsi="Arial" w:cs="Arial"/>
          <w:b/>
          <w:bCs/>
          <w:sz w:val="20"/>
          <w:szCs w:val="20"/>
        </w:rPr>
      </w:pP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 xml:space="preserve">Cele ogólne </w:t>
      </w:r>
    </w:p>
    <w:p w:rsidR="003A2B28" w:rsidRPr="0044173A" w:rsidRDefault="003A2B28" w:rsidP="0029406F">
      <w:pPr>
        <w:pStyle w:val="Akapitzlist"/>
        <w:numPr>
          <w:ilvl w:val="0"/>
          <w:numId w:val="11"/>
        </w:numPr>
        <w:spacing w:line="360" w:lineRule="auto"/>
        <w:ind w:left="284" w:hanging="284"/>
        <w:jc w:val="both"/>
        <w:rPr>
          <w:rFonts w:ascii="Arial" w:hAnsi="Arial" w:cs="Arial"/>
          <w:sz w:val="20"/>
          <w:szCs w:val="20"/>
        </w:rPr>
      </w:pPr>
      <w:r w:rsidRPr="0044173A">
        <w:rPr>
          <w:rFonts w:ascii="Arial" w:hAnsi="Arial" w:cs="Arial"/>
          <w:sz w:val="20"/>
          <w:szCs w:val="20"/>
        </w:rPr>
        <w:t>Nabycie umiejętności organizowania i nadzorowania produkcji roślinnej zgodnie ze Zwykłą Dobrą Praktyką Rolniczą, Zasadami Wzajemnej Zgodności i rachunkiem ekonomicznym.</w:t>
      </w:r>
    </w:p>
    <w:p w:rsidR="003A2B28" w:rsidRPr="0044173A" w:rsidRDefault="003A2B28" w:rsidP="0029406F">
      <w:pPr>
        <w:pStyle w:val="Akapitzlist"/>
        <w:numPr>
          <w:ilvl w:val="0"/>
          <w:numId w:val="11"/>
        </w:numPr>
        <w:spacing w:line="360" w:lineRule="auto"/>
        <w:ind w:left="284" w:hanging="284"/>
        <w:jc w:val="both"/>
        <w:rPr>
          <w:rFonts w:ascii="Arial" w:hAnsi="Arial" w:cs="Arial"/>
          <w:sz w:val="20"/>
          <w:szCs w:val="20"/>
        </w:rPr>
      </w:pPr>
      <w:r w:rsidRPr="0044173A">
        <w:rPr>
          <w:rFonts w:ascii="Arial" w:hAnsi="Arial" w:cs="Arial"/>
          <w:sz w:val="20"/>
          <w:szCs w:val="20"/>
        </w:rPr>
        <w:t>Nabycie umiejętności organizowania i nadzorowania produkcji zwierzęcej zgodnie ze Zwykłą Dobrą Praktyką Rolniczą, Zasadami Wzajemnej Zgodności i rachunkiem ekonomicznym.</w:t>
      </w:r>
    </w:p>
    <w:p w:rsidR="003A2B28" w:rsidRPr="0044173A" w:rsidRDefault="003A2B28" w:rsidP="0029406F">
      <w:pPr>
        <w:pStyle w:val="Akapitzlist"/>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Cele operacyjne</w:t>
      </w:r>
    </w:p>
    <w:p w:rsidR="003A2B28" w:rsidRPr="0044173A" w:rsidRDefault="003A2B28" w:rsidP="0029406F">
      <w:pPr>
        <w:spacing w:line="360" w:lineRule="auto"/>
        <w:jc w:val="both"/>
        <w:rPr>
          <w:rFonts w:ascii="Arial" w:hAnsi="Arial" w:cs="Arial"/>
          <w:b/>
          <w:bCs/>
          <w:sz w:val="20"/>
          <w:szCs w:val="20"/>
        </w:rPr>
      </w:pPr>
      <w:r w:rsidRPr="0044173A">
        <w:rPr>
          <w:rFonts w:ascii="Arial" w:hAnsi="Arial" w:cs="Arial"/>
          <w:b/>
          <w:bCs/>
          <w:sz w:val="20"/>
          <w:szCs w:val="20"/>
        </w:rPr>
        <w:t>Uczeń potrafi:</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planować prace związane z zabiegami agrotechnicznymi roślin uprawnych,</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dobierać technologie wykonywania zabiegów agrotechnicznych do konkretnych warunków,</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dobierać maszyny i narzędzia uprawowe do rodzaju wykonywanego zabiegu,</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dobierać maszyny i narzędzia uprawowe do wymagań roślin uprawnych,</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planować technologie produkcji roślin uprawnych na gruntach ornych,</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planować technologie produkcji pasz na użytkach zielonych,</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określać sposób przechowywania produktów roślinnych zgodnie z normami jakości i bezpieczeństwa żywności,</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planować sprzedaż produktów roślinnych z zachowaniem norm jakości i bezpieczeństwa żywności,</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analizować obszary wymagające nadzoru w zakresie produkcji roślinnej,</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nadzorować zadania wykonywane w produkcji roślinnej,</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charakteryzować zasady obowiązujące w produkcji nasiennej,</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analizować przepisy prawa dotyczące ochrony środowiska, ochrony roślin i bezpieczeństwa żywności,</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stosować programy komputerowe wspomagające proces organizacji i kontroli produkcji roślinnej,</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ułożyć dawki pokarmowe dla zwierząt gospodarskich zgodnie z normami żywienia,</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określić wpływ racjonalnego żywienia na zdrowie zwierząt gospodarskich,</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ocenić wpływ warunków zoohigienicznych na zdrowie zwierząt gospodarskich,</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lastRenderedPageBreak/>
        <w:t>organizować prace związane z konserwowaniem pasz,</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ustalać zakres prac związanych z przechowywaniem pasz,</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organizować prace hodowlane w produkcji zwierzęcej,</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 xml:space="preserve">monitorować prace wykonywane w produkcji zwierzęcej, </w:t>
      </w:r>
    </w:p>
    <w:p w:rsidR="003A2B28" w:rsidRPr="0044173A" w:rsidRDefault="003A2B28" w:rsidP="0029406F">
      <w:pPr>
        <w:pStyle w:val="Akapitzlist"/>
        <w:numPr>
          <w:ilvl w:val="0"/>
          <w:numId w:val="12"/>
        </w:numPr>
        <w:tabs>
          <w:tab w:val="left" w:pos="426"/>
        </w:tabs>
        <w:spacing w:line="360" w:lineRule="auto"/>
        <w:ind w:left="284" w:hanging="284"/>
        <w:jc w:val="both"/>
        <w:rPr>
          <w:rFonts w:ascii="Arial" w:hAnsi="Arial" w:cs="Arial"/>
          <w:sz w:val="20"/>
          <w:szCs w:val="20"/>
        </w:rPr>
      </w:pPr>
      <w:r w:rsidRPr="0044173A">
        <w:rPr>
          <w:rFonts w:ascii="Arial" w:hAnsi="Arial" w:cs="Arial"/>
          <w:sz w:val="20"/>
          <w:szCs w:val="20"/>
        </w:rPr>
        <w:t>wykorzystywać programy komputerowe do wspomagania procesów organizowania i nadzorowania prac w produkcji zwierzęcej.</w:t>
      </w:r>
    </w:p>
    <w:p w:rsidR="003A2B28" w:rsidRDefault="003A2B28" w:rsidP="0029406F">
      <w:pPr>
        <w:spacing w:line="360" w:lineRule="auto"/>
        <w:jc w:val="both"/>
        <w:rPr>
          <w:rFonts w:ascii="Arial" w:hAnsi="Arial" w:cs="Arial"/>
          <w:sz w:val="20"/>
          <w:szCs w:val="20"/>
        </w:rPr>
      </w:pPr>
    </w:p>
    <w:p w:rsidR="0044173A" w:rsidRPr="0044173A" w:rsidRDefault="0044173A" w:rsidP="0029406F">
      <w:pPr>
        <w:spacing w:line="360" w:lineRule="auto"/>
        <w:jc w:val="both"/>
        <w:rPr>
          <w:rFonts w:ascii="Arial" w:hAnsi="Arial" w:cs="Arial"/>
          <w:sz w:val="20"/>
          <w:szCs w:val="20"/>
        </w:rPr>
      </w:pPr>
    </w:p>
    <w:p w:rsidR="003A2B28" w:rsidRPr="0044173A" w:rsidRDefault="003A2B28" w:rsidP="0029406F">
      <w:pPr>
        <w:spacing w:line="360" w:lineRule="auto"/>
        <w:jc w:val="both"/>
        <w:rPr>
          <w:rFonts w:ascii="Arial" w:hAnsi="Arial" w:cs="Arial"/>
          <w:sz w:val="20"/>
          <w:szCs w:val="20"/>
        </w:rPr>
      </w:pPr>
      <w:r w:rsidRPr="0044173A">
        <w:rPr>
          <w:rFonts w:ascii="Arial" w:hAnsi="Arial" w:cs="Arial"/>
          <w:b/>
          <w:bCs/>
          <w:sz w:val="20"/>
          <w:szCs w:val="20"/>
        </w:rPr>
        <w:t>MATERIAŁ NAUCZANIA</w:t>
      </w:r>
    </w:p>
    <w:tbl>
      <w:tblPr>
        <w:tblW w:w="141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993"/>
        <w:gridCol w:w="3969"/>
        <w:gridCol w:w="3969"/>
        <w:gridCol w:w="1275"/>
      </w:tblGrid>
      <w:tr w:rsidR="003A2B28" w:rsidRPr="008E4147">
        <w:tc>
          <w:tcPr>
            <w:tcW w:w="1980"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sz w:val="20"/>
                <w:szCs w:val="20"/>
              </w:rPr>
              <w:t>Tematy jednostek metodycznych</w:t>
            </w:r>
          </w:p>
        </w:tc>
        <w:tc>
          <w:tcPr>
            <w:tcW w:w="993" w:type="dxa"/>
            <w:vMerge w:val="restart"/>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sz w:val="20"/>
                <w:szCs w:val="20"/>
              </w:rPr>
              <w:t>Liczba godz.</w:t>
            </w:r>
          </w:p>
        </w:tc>
        <w:tc>
          <w:tcPr>
            <w:tcW w:w="7938" w:type="dxa"/>
            <w:gridSpan w:val="2"/>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sz w:val="20"/>
                <w:szCs w:val="20"/>
              </w:rPr>
              <w:t>Wymagania programowe</w:t>
            </w:r>
          </w:p>
        </w:tc>
        <w:tc>
          <w:tcPr>
            <w:tcW w:w="1275" w:type="dxa"/>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Uwagi o realizacji</w:t>
            </w:r>
          </w:p>
        </w:tc>
      </w:tr>
      <w:tr w:rsidR="003A2B28" w:rsidRPr="008E4147">
        <w:tc>
          <w:tcPr>
            <w:tcW w:w="1980" w:type="dxa"/>
            <w:vMerge/>
          </w:tcPr>
          <w:p w:rsidR="003A2B28" w:rsidRPr="002A700E" w:rsidRDefault="003A2B28" w:rsidP="002A700E">
            <w:pPr>
              <w:rPr>
                <w:rFonts w:ascii="Arial" w:hAnsi="Arial" w:cs="Arial"/>
                <w:b/>
                <w:bCs/>
                <w:sz w:val="20"/>
                <w:szCs w:val="20"/>
              </w:rPr>
            </w:pPr>
          </w:p>
        </w:tc>
        <w:tc>
          <w:tcPr>
            <w:tcW w:w="1984" w:type="dxa"/>
            <w:vMerge/>
          </w:tcPr>
          <w:p w:rsidR="003A2B28" w:rsidRPr="002A700E" w:rsidRDefault="003A2B28" w:rsidP="002A700E">
            <w:pPr>
              <w:rPr>
                <w:rFonts w:ascii="Arial" w:hAnsi="Arial" w:cs="Arial"/>
                <w:b/>
                <w:bCs/>
                <w:sz w:val="20"/>
                <w:szCs w:val="20"/>
              </w:rPr>
            </w:pPr>
          </w:p>
        </w:tc>
        <w:tc>
          <w:tcPr>
            <w:tcW w:w="993" w:type="dxa"/>
            <w:vMerge/>
          </w:tcPr>
          <w:p w:rsidR="003A2B28" w:rsidRPr="002A700E" w:rsidRDefault="003A2B28" w:rsidP="002A700E">
            <w:pPr>
              <w:jc w:val="center"/>
              <w:rPr>
                <w:rFonts w:ascii="Arial" w:hAnsi="Arial" w:cs="Arial"/>
                <w:color w:val="auto"/>
                <w:sz w:val="20"/>
                <w:szCs w:val="20"/>
              </w:rPr>
            </w:pPr>
          </w:p>
        </w:tc>
        <w:tc>
          <w:tcPr>
            <w:tcW w:w="3969"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sz w:val="20"/>
                <w:szCs w:val="20"/>
              </w:rPr>
              <w:t>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sz w:val="20"/>
                <w:szCs w:val="20"/>
              </w:rPr>
              <w:t>Ponadpodstawowe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Etap realizacji</w:t>
            </w:r>
          </w:p>
        </w:tc>
      </w:tr>
      <w:tr w:rsidR="003A2B28" w:rsidRPr="008E4147">
        <w:tc>
          <w:tcPr>
            <w:tcW w:w="1980"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t>I.</w:t>
            </w:r>
            <w:r w:rsidR="0044173A">
              <w:rPr>
                <w:rFonts w:ascii="Arial" w:hAnsi="Arial" w:cs="Arial"/>
                <w:color w:val="auto"/>
                <w:sz w:val="20"/>
                <w:szCs w:val="20"/>
              </w:rPr>
              <w:t xml:space="preserve"> </w:t>
            </w:r>
            <w:r w:rsidRPr="002A700E">
              <w:rPr>
                <w:rFonts w:ascii="Arial" w:hAnsi="Arial" w:cs="Arial"/>
                <w:color w:val="auto"/>
                <w:sz w:val="20"/>
                <w:szCs w:val="20"/>
              </w:rPr>
              <w:t>Organizacja produkcji roślinnej</w:t>
            </w: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Zabiegi uprawowe</w:t>
            </w:r>
          </w:p>
        </w:tc>
        <w:tc>
          <w:tcPr>
            <w:tcW w:w="99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zabiegi uprawowe pod wybraną roślinę w zależności od przedplonu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zabiegi uprawowe pod wybraną roślinę w zależności od warunków glebowych;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Zestawić agregaty do zabiegów uprawowych z uwzględnieniem wymagań roślin uprawnych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Dokonać prostych modernizacji stanowiska pracy</w:t>
            </w:r>
          </w:p>
          <w:p w:rsidR="003A2B28" w:rsidRPr="0044173A"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w:t>
            </w:r>
            <w:r>
              <w:rPr>
                <w:rFonts w:ascii="Arial" w:hAnsi="Arial" w:cs="Arial"/>
                <w:color w:val="auto"/>
                <w:sz w:val="20"/>
                <w:szCs w:val="20"/>
              </w:rPr>
              <w:t>,</w:t>
            </w:r>
            <w:r w:rsidRPr="002A700E">
              <w:rPr>
                <w:rFonts w:ascii="Arial" w:hAnsi="Arial" w:cs="Arial"/>
                <w:color w:val="auto"/>
                <w:sz w:val="20"/>
                <w:szCs w:val="20"/>
              </w:rPr>
              <w:t xml:space="preserve"> samodzielnie </w:t>
            </w:r>
            <w:r>
              <w:rPr>
                <w:rFonts w:ascii="Arial" w:hAnsi="Arial" w:cs="Arial"/>
                <w:color w:val="auto"/>
                <w:sz w:val="20"/>
                <w:szCs w:val="20"/>
              </w:rPr>
              <w:t>z</w:t>
            </w:r>
            <w:r w:rsidRPr="002A700E">
              <w:rPr>
                <w:rFonts w:ascii="Arial" w:hAnsi="Arial" w:cs="Arial"/>
                <w:color w:val="auto"/>
                <w:sz w:val="20"/>
                <w:szCs w:val="20"/>
              </w:rPr>
              <w:t xml:space="preserve">realizować i </w:t>
            </w:r>
            <w:r>
              <w:rPr>
                <w:rFonts w:ascii="Arial" w:hAnsi="Arial" w:cs="Arial"/>
                <w:color w:val="auto"/>
                <w:sz w:val="20"/>
                <w:szCs w:val="20"/>
              </w:rPr>
              <w:t>za</w:t>
            </w:r>
            <w:r w:rsidRPr="002A700E">
              <w:rPr>
                <w:rFonts w:ascii="Arial" w:hAnsi="Arial" w:cs="Arial"/>
                <w:color w:val="auto"/>
                <w:sz w:val="20"/>
                <w:szCs w:val="20"/>
              </w:rPr>
              <w:t>demonstrować proste działania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Ocenić prawidłowość wykonania poszczególnych zabiegów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Obliczyć zapotrzebowanie </w:t>
            </w:r>
            <w:r>
              <w:rPr>
                <w:rFonts w:ascii="Arial" w:hAnsi="Arial" w:cs="Arial"/>
                <w:color w:val="auto"/>
                <w:sz w:val="20"/>
                <w:szCs w:val="20"/>
              </w:rPr>
              <w:t xml:space="preserve">na </w:t>
            </w:r>
            <w:r w:rsidRPr="002A700E">
              <w:rPr>
                <w:rFonts w:ascii="Arial" w:hAnsi="Arial" w:cs="Arial"/>
                <w:color w:val="auto"/>
                <w:sz w:val="20"/>
                <w:szCs w:val="20"/>
              </w:rPr>
              <w:t>moc dla agregatów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Realiz</w:t>
            </w:r>
            <w:r>
              <w:rPr>
                <w:rFonts w:ascii="Arial" w:hAnsi="Arial" w:cs="Arial"/>
                <w:color w:val="auto"/>
                <w:sz w:val="20"/>
                <w:szCs w:val="20"/>
              </w:rPr>
              <w:t>ować</w:t>
            </w:r>
            <w:r w:rsidRPr="002A700E">
              <w:rPr>
                <w:rFonts w:ascii="Arial" w:hAnsi="Arial" w:cs="Arial"/>
                <w:color w:val="auto"/>
                <w:sz w:val="20"/>
                <w:szCs w:val="20"/>
              </w:rPr>
              <w:t xml:space="preserve"> działania w wyznaczonym czasie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Monitor</w:t>
            </w:r>
            <w:r>
              <w:rPr>
                <w:rFonts w:ascii="Arial" w:hAnsi="Arial" w:cs="Arial"/>
                <w:color w:val="auto"/>
                <w:sz w:val="20"/>
                <w:szCs w:val="20"/>
              </w:rPr>
              <w:t>ować</w:t>
            </w:r>
            <w:r w:rsidRPr="002A700E">
              <w:rPr>
                <w:rFonts w:ascii="Arial" w:hAnsi="Arial" w:cs="Arial"/>
                <w:color w:val="auto"/>
                <w:sz w:val="20"/>
                <w:szCs w:val="20"/>
              </w:rPr>
              <w:t xml:space="preserve"> realizację zaplanowanych działań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w:t>
            </w:r>
            <w:r>
              <w:rPr>
                <w:rFonts w:ascii="Arial" w:hAnsi="Arial" w:cs="Arial"/>
                <w:color w:val="auto"/>
                <w:sz w:val="20"/>
                <w:szCs w:val="20"/>
              </w:rPr>
              <w:t>ywać</w:t>
            </w:r>
            <w:r w:rsidRPr="002A700E">
              <w:rPr>
                <w:rFonts w:ascii="Arial" w:hAnsi="Arial" w:cs="Arial"/>
                <w:color w:val="auto"/>
                <w:sz w:val="20"/>
                <w:szCs w:val="20"/>
              </w:rPr>
              <w:t xml:space="preserve"> modyfikacji zaplanowanych działań</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Wskazać wpływ postępu technicznego na doskonalenie jakości produkcji</w:t>
            </w:r>
          </w:p>
          <w:p w:rsidR="003A2B28" w:rsidRPr="002A700E" w:rsidRDefault="003A2B28" w:rsidP="00E26DA8">
            <w:pPr>
              <w:pStyle w:val="Akapitzlist"/>
              <w:ind w:left="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Nawożenie</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nawożenie pod wybraną roślinę w zależności od warunków glebowych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zabiegi uprawowe pod wybraną roślinę w zależności od przedplonu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czas realizacji zadania</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Korzystać z różnych źródeł informacji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Ocenić prawidłowość wykonania poszczególnych zabiegów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w:t>
            </w:r>
            <w:r>
              <w:rPr>
                <w:rFonts w:ascii="Arial" w:hAnsi="Arial" w:cs="Arial"/>
                <w:color w:val="auto"/>
                <w:sz w:val="20"/>
                <w:szCs w:val="20"/>
              </w:rPr>
              <w:t>ywać</w:t>
            </w:r>
            <w:r w:rsidRPr="002A700E">
              <w:rPr>
                <w:rFonts w:ascii="Arial" w:hAnsi="Arial" w:cs="Arial"/>
                <w:color w:val="auto"/>
                <w:sz w:val="20"/>
                <w:szCs w:val="20"/>
              </w:rPr>
              <w:t xml:space="preserve"> modyfikacji zaplanowanych działań</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Ochrona roślin</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ochronę roślin przed chorobami, szkodnikami i chwastami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Sporządzić harmonogram wykonywania zabiegów ochronnych dla wybranej grupy roślin</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czas realizacji zadania</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Planować i realizować zadania</w:t>
            </w:r>
          </w:p>
          <w:p w:rsidR="003A2B28" w:rsidRPr="002A700E" w:rsidRDefault="003A2B28" w:rsidP="00E26DA8">
            <w:pPr>
              <w:pStyle w:val="Akapitzlist"/>
              <w:ind w:left="0"/>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ochronę roślin w zależności od przyjętej technologii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ochronę roślin </w:t>
            </w:r>
            <w:r>
              <w:rPr>
                <w:rFonts w:ascii="Arial" w:hAnsi="Arial" w:cs="Arial"/>
                <w:color w:val="auto"/>
                <w:sz w:val="20"/>
                <w:szCs w:val="20"/>
              </w:rPr>
              <w:t xml:space="preserve">z </w:t>
            </w:r>
            <w:r w:rsidRPr="002A700E">
              <w:rPr>
                <w:rFonts w:ascii="Arial" w:hAnsi="Arial" w:cs="Arial"/>
                <w:color w:val="auto"/>
                <w:sz w:val="20"/>
                <w:szCs w:val="20"/>
              </w:rPr>
              <w:t>wykorzyst</w:t>
            </w:r>
            <w:r>
              <w:rPr>
                <w:rFonts w:ascii="Arial" w:hAnsi="Arial" w:cs="Arial"/>
                <w:color w:val="auto"/>
                <w:sz w:val="20"/>
                <w:szCs w:val="20"/>
              </w:rPr>
              <w:t>aniem</w:t>
            </w:r>
            <w:r w:rsidRPr="002A700E">
              <w:rPr>
                <w:rFonts w:ascii="Arial" w:hAnsi="Arial" w:cs="Arial"/>
                <w:color w:val="auto"/>
                <w:sz w:val="20"/>
                <w:szCs w:val="20"/>
              </w:rPr>
              <w:t xml:space="preserve"> metod ekologiczn</w:t>
            </w:r>
            <w:r>
              <w:rPr>
                <w:rFonts w:ascii="Arial" w:hAnsi="Arial" w:cs="Arial"/>
                <w:color w:val="auto"/>
                <w:sz w:val="20"/>
                <w:szCs w:val="20"/>
              </w:rPr>
              <w:t>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Wskazywać przykłady podkreślające wartość wiedzy dla osiągnięcia sukcesu zawodowego i postępu cywilizacyjnego</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color w:val="auto"/>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Technologia produkcji roślin zbożowych</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etapy technologii roślin zbożowych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Ułożyć harmonogram prac w uprawie roślin zbożowych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Zaprojektować kartę technologiczną uprawy zbóż</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w:t>
            </w:r>
            <w:r>
              <w:rPr>
                <w:rFonts w:ascii="Arial" w:hAnsi="Arial" w:cs="Arial"/>
                <w:color w:val="auto"/>
                <w:sz w:val="20"/>
                <w:szCs w:val="20"/>
              </w:rPr>
              <w:t>ować</w:t>
            </w:r>
            <w:r w:rsidRPr="002A700E">
              <w:rPr>
                <w:rFonts w:ascii="Arial" w:hAnsi="Arial" w:cs="Arial"/>
                <w:color w:val="auto"/>
                <w:sz w:val="20"/>
                <w:szCs w:val="20"/>
              </w:rPr>
              <w:t xml:space="preserve"> działania zespołu</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Rozpozna</w:t>
            </w:r>
            <w:r>
              <w:rPr>
                <w:rFonts w:ascii="Arial" w:hAnsi="Arial" w:cs="Arial"/>
                <w:color w:val="auto"/>
                <w:sz w:val="20"/>
                <w:szCs w:val="20"/>
              </w:rPr>
              <w:t>wać,</w:t>
            </w:r>
            <w:r w:rsidRPr="002A700E">
              <w:rPr>
                <w:rFonts w:ascii="Arial" w:hAnsi="Arial" w:cs="Arial"/>
                <w:color w:val="auto"/>
                <w:sz w:val="20"/>
                <w:szCs w:val="20"/>
              </w:rPr>
              <w:t xml:space="preserve"> jakie role w grupie pełnią poszczególni członkowie zespołu</w:t>
            </w:r>
          </w:p>
          <w:p w:rsidR="003A2B28" w:rsidRPr="002A700E" w:rsidRDefault="003A2B28" w:rsidP="002A700E">
            <w:pPr>
              <w:pStyle w:val="Default"/>
              <w:numPr>
                <w:ilvl w:val="0"/>
                <w:numId w:val="39"/>
              </w:numPr>
              <w:rPr>
                <w:rFonts w:ascii="Arial" w:hAnsi="Arial" w:cs="Arial"/>
                <w:color w:val="auto"/>
                <w:sz w:val="20"/>
                <w:szCs w:val="20"/>
              </w:rPr>
            </w:pPr>
            <w:r>
              <w:rPr>
                <w:rFonts w:ascii="Arial" w:hAnsi="Arial" w:cs="Arial"/>
                <w:color w:val="auto"/>
                <w:sz w:val="20"/>
                <w:szCs w:val="20"/>
              </w:rPr>
              <w:t>Respektować</w:t>
            </w:r>
            <w:r w:rsidRPr="002A700E">
              <w:rPr>
                <w:rFonts w:ascii="Arial" w:hAnsi="Arial" w:cs="Arial"/>
                <w:color w:val="auto"/>
                <w:sz w:val="20"/>
                <w:szCs w:val="20"/>
              </w:rPr>
              <w:t xml:space="preserve"> praw</w:t>
            </w:r>
            <w:r>
              <w:rPr>
                <w:rFonts w:ascii="Arial" w:hAnsi="Arial" w:cs="Arial"/>
                <w:color w:val="auto"/>
                <w:sz w:val="20"/>
                <w:szCs w:val="20"/>
              </w:rPr>
              <w:t>a</w:t>
            </w:r>
            <w:r w:rsidRPr="002A700E">
              <w:rPr>
                <w:rFonts w:ascii="Arial" w:hAnsi="Arial" w:cs="Arial"/>
                <w:color w:val="auto"/>
                <w:sz w:val="20"/>
                <w:szCs w:val="20"/>
              </w:rPr>
              <w:t xml:space="preserve"> innych osób w zespole </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Wskazywać przykłady podkreślające wartość wiedzy dla osiągnięcia sukcesu zawodowego i postępu cywilizacyjnego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w:t>
            </w:r>
            <w:r>
              <w:rPr>
                <w:rFonts w:ascii="Arial" w:hAnsi="Arial" w:cs="Arial"/>
                <w:color w:val="auto"/>
                <w:sz w:val="20"/>
                <w:szCs w:val="20"/>
              </w:rPr>
              <w:t>ę</w:t>
            </w:r>
            <w:r w:rsidRPr="002A700E">
              <w:rPr>
                <w:rFonts w:ascii="Arial" w:hAnsi="Arial" w:cs="Arial"/>
                <w:color w:val="auto"/>
                <w:sz w:val="20"/>
                <w:szCs w:val="20"/>
              </w:rPr>
              <w:t xml:space="preserve"> produkcji roślin zbożowych zgodnie z rachunkiem ekonomicznym</w:t>
            </w:r>
            <w:r>
              <w:rPr>
                <w:rFonts w:ascii="Arial" w:hAnsi="Arial" w:cs="Arial"/>
                <w:color w:val="auto"/>
                <w:sz w:val="20"/>
                <w:szCs w:val="20"/>
              </w:rPr>
              <w:t>,</w:t>
            </w:r>
            <w:r w:rsidRPr="002A700E">
              <w:rPr>
                <w:rFonts w:ascii="Arial" w:hAnsi="Arial" w:cs="Arial"/>
                <w:color w:val="auto"/>
                <w:sz w:val="20"/>
                <w:szCs w:val="20"/>
              </w:rPr>
              <w:t xml:space="preserve"> Zwykłą Dobrą Praktyką Rolniczą i Zasadami Wzajemnej Zgodności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technologię produkcji roślin okopowych z zastosowaniem ekologicznych metod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Zorganizować prace w uprawie roślin zbożowych</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w:t>
            </w:r>
            <w:r>
              <w:rPr>
                <w:rFonts w:ascii="Arial" w:hAnsi="Arial" w:cs="Arial"/>
                <w:color w:val="auto"/>
                <w:sz w:val="20"/>
                <w:szCs w:val="20"/>
              </w:rPr>
              <w:t xml:space="preserve"> </w:t>
            </w:r>
            <w:r w:rsidRPr="002A700E">
              <w:rPr>
                <w:rFonts w:ascii="Arial" w:hAnsi="Arial" w:cs="Arial"/>
                <w:color w:val="auto"/>
                <w:sz w:val="20"/>
                <w:szCs w:val="20"/>
              </w:rPr>
              <w:t>Technologia produkcji roślin okopowych</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etapy technologii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Ułożyć harmonogram prac w uprawie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Zaprojektować kartę technologiczną uprawy roślin okopowych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w:t>
            </w:r>
            <w:r>
              <w:rPr>
                <w:rFonts w:ascii="Arial" w:hAnsi="Arial" w:cs="Arial"/>
                <w:color w:val="auto"/>
                <w:sz w:val="20"/>
                <w:szCs w:val="20"/>
              </w:rPr>
              <w:t>ować</w:t>
            </w:r>
            <w:r w:rsidRPr="002A700E">
              <w:rPr>
                <w:rFonts w:ascii="Arial" w:hAnsi="Arial" w:cs="Arial"/>
                <w:color w:val="auto"/>
                <w:sz w:val="20"/>
                <w:szCs w:val="20"/>
              </w:rPr>
              <w:t xml:space="preserve"> działania zespołu</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Rozpozna</w:t>
            </w:r>
            <w:r>
              <w:rPr>
                <w:rFonts w:ascii="Arial" w:hAnsi="Arial" w:cs="Arial"/>
                <w:color w:val="auto"/>
                <w:sz w:val="20"/>
                <w:szCs w:val="20"/>
              </w:rPr>
              <w:t>wać,</w:t>
            </w:r>
            <w:r w:rsidRPr="002A700E">
              <w:rPr>
                <w:rFonts w:ascii="Arial" w:hAnsi="Arial" w:cs="Arial"/>
                <w:color w:val="auto"/>
                <w:sz w:val="20"/>
                <w:szCs w:val="20"/>
              </w:rPr>
              <w:t xml:space="preserve"> jakie role w grupie pełnią poszczególni członkowie zespołu</w:t>
            </w:r>
          </w:p>
          <w:p w:rsidR="003A2B28" w:rsidRPr="002A700E" w:rsidRDefault="003A2B28" w:rsidP="002A700E">
            <w:pPr>
              <w:pStyle w:val="Default"/>
              <w:numPr>
                <w:ilvl w:val="0"/>
                <w:numId w:val="39"/>
              </w:numPr>
              <w:rPr>
                <w:rFonts w:ascii="Arial" w:hAnsi="Arial" w:cs="Arial"/>
                <w:color w:val="auto"/>
                <w:sz w:val="20"/>
                <w:szCs w:val="20"/>
              </w:rPr>
            </w:pPr>
            <w:r>
              <w:rPr>
                <w:rFonts w:ascii="Arial" w:hAnsi="Arial" w:cs="Arial"/>
                <w:color w:val="auto"/>
                <w:sz w:val="20"/>
                <w:szCs w:val="20"/>
              </w:rPr>
              <w:t>Respektować</w:t>
            </w:r>
            <w:r w:rsidRPr="002A700E">
              <w:rPr>
                <w:rFonts w:ascii="Arial" w:hAnsi="Arial" w:cs="Arial"/>
                <w:color w:val="auto"/>
                <w:sz w:val="20"/>
                <w:szCs w:val="20"/>
              </w:rPr>
              <w:t xml:space="preserve"> praw</w:t>
            </w:r>
            <w:r>
              <w:rPr>
                <w:rFonts w:ascii="Arial" w:hAnsi="Arial" w:cs="Arial"/>
                <w:color w:val="auto"/>
                <w:sz w:val="20"/>
                <w:szCs w:val="20"/>
              </w:rPr>
              <w:t>a</w:t>
            </w:r>
            <w:r w:rsidRPr="002A700E">
              <w:rPr>
                <w:rFonts w:ascii="Arial" w:hAnsi="Arial" w:cs="Arial"/>
                <w:color w:val="auto"/>
                <w:sz w:val="20"/>
                <w:szCs w:val="20"/>
              </w:rPr>
              <w:t xml:space="preserve"> innych osób w zespole</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 xml:space="preserve">Wskazywać przykłady podkreślające wartość wiedzy dla osiągnięcia </w:t>
            </w:r>
            <w:r w:rsidRPr="002A700E">
              <w:rPr>
                <w:rFonts w:ascii="Arial" w:hAnsi="Arial" w:cs="Arial"/>
                <w:color w:val="auto"/>
                <w:sz w:val="20"/>
                <w:szCs w:val="20"/>
              </w:rPr>
              <w:lastRenderedPageBreak/>
              <w:t>sukcesu zawodowego i postępu cywilizacyjnego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Zaplanować technologi</w:t>
            </w:r>
            <w:r>
              <w:rPr>
                <w:rFonts w:ascii="Arial" w:hAnsi="Arial" w:cs="Arial"/>
                <w:color w:val="auto"/>
                <w:sz w:val="20"/>
                <w:szCs w:val="20"/>
              </w:rPr>
              <w:t>ę</w:t>
            </w:r>
            <w:r w:rsidRPr="002A700E">
              <w:rPr>
                <w:rFonts w:ascii="Arial" w:hAnsi="Arial" w:cs="Arial"/>
                <w:color w:val="auto"/>
                <w:sz w:val="20"/>
                <w:szCs w:val="20"/>
              </w:rPr>
              <w:t xml:space="preserve"> produkcji roślin okopowych zgodnie z rachunkiem ekonomicznym</w:t>
            </w:r>
            <w:r>
              <w:rPr>
                <w:rFonts w:ascii="Arial" w:hAnsi="Arial" w:cs="Arial"/>
                <w:color w:val="auto"/>
                <w:sz w:val="20"/>
                <w:szCs w:val="20"/>
              </w:rPr>
              <w:t>,</w:t>
            </w:r>
            <w:r w:rsidRPr="002A700E">
              <w:rPr>
                <w:rFonts w:ascii="Arial" w:hAnsi="Arial" w:cs="Arial"/>
                <w:color w:val="auto"/>
                <w:sz w:val="20"/>
                <w:szCs w:val="20"/>
              </w:rPr>
              <w:t xml:space="preserve"> Zwykłą Dobrą Praktyką Rolniczą i Zasadami Wzajemnej Zgodności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technologię produkcji roślin okopowych z zastosowaniem ekologicznych metod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Zorganizować prace w uprawie roślin zbożowych</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6.</w:t>
            </w:r>
            <w:r>
              <w:rPr>
                <w:rFonts w:ascii="Arial" w:hAnsi="Arial" w:cs="Arial"/>
                <w:color w:val="auto"/>
                <w:sz w:val="20"/>
                <w:szCs w:val="20"/>
              </w:rPr>
              <w:t xml:space="preserve"> </w:t>
            </w:r>
            <w:r w:rsidRPr="002A700E">
              <w:rPr>
                <w:rFonts w:ascii="Arial" w:hAnsi="Arial" w:cs="Arial"/>
                <w:color w:val="auto"/>
                <w:sz w:val="20"/>
                <w:szCs w:val="20"/>
              </w:rPr>
              <w:t>Technologia produkcji roślin przemysłowych</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etapy technologii roślin przemysłowych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Ułożyć harmonogram prac w uprawie roślin przemysłowych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Zaprojektować kartę technologiczną uprawy roślin przemysłowych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Wskazywać przykłady podkreślające wartość wiedzy dla osiągnięcia sukcesu zawodowego i postępu cywilizacyjnego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w:t>
            </w:r>
            <w:r>
              <w:rPr>
                <w:rFonts w:ascii="Arial" w:hAnsi="Arial" w:cs="Arial"/>
                <w:color w:val="auto"/>
                <w:sz w:val="20"/>
                <w:szCs w:val="20"/>
              </w:rPr>
              <w:t>ę</w:t>
            </w:r>
            <w:r w:rsidRPr="002A700E">
              <w:rPr>
                <w:rFonts w:ascii="Arial" w:hAnsi="Arial" w:cs="Arial"/>
                <w:color w:val="auto"/>
                <w:sz w:val="20"/>
                <w:szCs w:val="20"/>
              </w:rPr>
              <w:t xml:space="preserve"> produkcji roślin przemysłowych zgodnie z rachunkiem ekonomicznym</w:t>
            </w:r>
            <w:r>
              <w:rPr>
                <w:rFonts w:ascii="Arial" w:hAnsi="Arial" w:cs="Arial"/>
                <w:color w:val="auto"/>
                <w:sz w:val="20"/>
                <w:szCs w:val="20"/>
              </w:rPr>
              <w:t>,</w:t>
            </w:r>
            <w:r w:rsidRPr="002A700E">
              <w:rPr>
                <w:rFonts w:ascii="Arial" w:hAnsi="Arial" w:cs="Arial"/>
                <w:color w:val="auto"/>
                <w:sz w:val="20"/>
                <w:szCs w:val="20"/>
              </w:rPr>
              <w:t xml:space="preserve"> </w:t>
            </w:r>
            <w:r>
              <w:rPr>
                <w:rFonts w:ascii="Arial" w:hAnsi="Arial" w:cs="Arial"/>
                <w:color w:val="auto"/>
                <w:sz w:val="20"/>
                <w:szCs w:val="20"/>
              </w:rPr>
              <w:t>Zwykłą</w:t>
            </w:r>
            <w:r w:rsidRPr="002A700E">
              <w:rPr>
                <w:rFonts w:ascii="Arial" w:hAnsi="Arial" w:cs="Arial"/>
                <w:color w:val="auto"/>
                <w:sz w:val="20"/>
                <w:szCs w:val="20"/>
              </w:rPr>
              <w:t xml:space="preserve"> Dobrą Praktyką Rolniczą i Zasadami Wzajemnej Zgodności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technologię produkcji roślin przemysłowych z zastosowaniem ekologicznych metod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Zorganizować prace w uprawie roślin przemysłowych</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7.</w:t>
            </w:r>
            <w:r>
              <w:rPr>
                <w:rFonts w:ascii="Arial" w:hAnsi="Arial" w:cs="Arial"/>
                <w:color w:val="auto"/>
                <w:sz w:val="20"/>
                <w:szCs w:val="20"/>
              </w:rPr>
              <w:t xml:space="preserve"> </w:t>
            </w:r>
            <w:r w:rsidRPr="002A700E">
              <w:rPr>
                <w:rFonts w:ascii="Arial" w:hAnsi="Arial" w:cs="Arial"/>
                <w:color w:val="auto"/>
                <w:sz w:val="20"/>
                <w:szCs w:val="20"/>
              </w:rPr>
              <w:t>Technologia produkcji roślin pastewnych</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etapy technologii roślin pastewnych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Ułożyć harmonogram prac w uprawie roślin pastewnych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Zaprojektować kartę technologiczną uprawy roślin pastewnych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Wskazywać przykłady podkreślające wartość wiedzy dla osiągnięcia sukcesu zawodowego i postępu cywilizacyjnego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w:t>
            </w:r>
            <w:r>
              <w:rPr>
                <w:rFonts w:ascii="Arial" w:hAnsi="Arial" w:cs="Arial"/>
                <w:color w:val="auto"/>
                <w:sz w:val="20"/>
                <w:szCs w:val="20"/>
              </w:rPr>
              <w:t>ę</w:t>
            </w:r>
            <w:r w:rsidRPr="002A700E">
              <w:rPr>
                <w:rFonts w:ascii="Arial" w:hAnsi="Arial" w:cs="Arial"/>
                <w:color w:val="auto"/>
                <w:sz w:val="20"/>
                <w:szCs w:val="20"/>
              </w:rPr>
              <w:t xml:space="preserve"> produkcji roślin pastewnych zgodnie z rachunkiem ekonomicznym</w:t>
            </w:r>
            <w:r>
              <w:rPr>
                <w:rFonts w:ascii="Arial" w:hAnsi="Arial" w:cs="Arial"/>
                <w:color w:val="auto"/>
                <w:sz w:val="20"/>
                <w:szCs w:val="20"/>
              </w:rPr>
              <w:t>,</w:t>
            </w:r>
            <w:r w:rsidRPr="002A700E">
              <w:rPr>
                <w:rFonts w:ascii="Arial" w:hAnsi="Arial" w:cs="Arial"/>
                <w:color w:val="auto"/>
                <w:sz w:val="20"/>
                <w:szCs w:val="20"/>
              </w:rPr>
              <w:t xml:space="preserve"> Zwykłą Dobrą Praktyką Rolniczą i Zasadami Wzajemnej Zgodności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technologię produkcji roślin pastewnych z zastosowaniem ekologicznych metod produkcji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Zorganizować prace w uprawie roślin pastewnych</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color w:val="auto"/>
                <w:sz w:val="20"/>
                <w:szCs w:val="20"/>
              </w:rPr>
            </w:pPr>
            <w:r w:rsidRPr="002A700E">
              <w:rPr>
                <w:rFonts w:ascii="Arial" w:hAnsi="Arial" w:cs="Arial"/>
                <w:color w:val="auto"/>
                <w:sz w:val="20"/>
                <w:szCs w:val="20"/>
              </w:rPr>
              <w:t>8.</w:t>
            </w:r>
            <w:r>
              <w:rPr>
                <w:rFonts w:ascii="Arial" w:hAnsi="Arial" w:cs="Arial"/>
                <w:color w:val="auto"/>
                <w:sz w:val="20"/>
                <w:szCs w:val="20"/>
              </w:rPr>
              <w:t xml:space="preserve"> </w:t>
            </w:r>
            <w:r w:rsidRPr="002A700E">
              <w:rPr>
                <w:rFonts w:ascii="Arial" w:hAnsi="Arial" w:cs="Arial"/>
                <w:color w:val="auto"/>
                <w:sz w:val="20"/>
                <w:szCs w:val="20"/>
              </w:rPr>
              <w:t>Technologia produkcji pasz na użytkach zielonych</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Zaplanować etapy technologii produkcji pasz na łąkach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Ułożyć harmonogram prac w produkcji pasz na użytkach zielonych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Zaprojektować kartę technologiczną uprawy zbóż</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Wskazywać przykłady podkreślające wartość wiedzy dla osiągnięcia sukcesu zawodowego i postępu cywilizacyjnego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technologi</w:t>
            </w:r>
            <w:r>
              <w:rPr>
                <w:rFonts w:ascii="Arial" w:hAnsi="Arial" w:cs="Arial"/>
                <w:color w:val="auto"/>
                <w:sz w:val="20"/>
                <w:szCs w:val="20"/>
              </w:rPr>
              <w:t>ę</w:t>
            </w:r>
            <w:r w:rsidRPr="002A700E">
              <w:rPr>
                <w:rFonts w:ascii="Arial" w:hAnsi="Arial" w:cs="Arial"/>
                <w:color w:val="auto"/>
                <w:sz w:val="20"/>
                <w:szCs w:val="20"/>
              </w:rPr>
              <w:t xml:space="preserve"> produkcji pasz na użytkach zielonych zgodnie z rachunkiem ekonomicznym</w:t>
            </w:r>
            <w:r>
              <w:rPr>
                <w:rFonts w:ascii="Arial" w:hAnsi="Arial" w:cs="Arial"/>
                <w:color w:val="auto"/>
                <w:sz w:val="20"/>
                <w:szCs w:val="20"/>
              </w:rPr>
              <w:t>,</w:t>
            </w:r>
            <w:r w:rsidRPr="002A700E">
              <w:rPr>
                <w:rFonts w:ascii="Arial" w:hAnsi="Arial" w:cs="Arial"/>
                <w:color w:val="auto"/>
                <w:sz w:val="20"/>
                <w:szCs w:val="20"/>
              </w:rPr>
              <w:t xml:space="preserve"> Zwykłą Dobrą Praktyką Rolniczą i Zasadami Wzajemnej Zgodności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Zorganizować prace w produkcji pasz na użytkach zielonych </w:t>
            </w:r>
          </w:p>
          <w:p w:rsidR="003A2B28" w:rsidRPr="002A700E" w:rsidRDefault="003A2B28" w:rsidP="002A700E">
            <w:pPr>
              <w:pStyle w:val="Defaul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Przechowywanie produktów roślinnych</w:t>
            </w:r>
          </w:p>
          <w:p w:rsidR="003A2B28" w:rsidRPr="002A700E" w:rsidRDefault="003A2B28" w:rsidP="008E4147">
            <w:pPr>
              <w:pStyle w:val="Default"/>
              <w:rPr>
                <w:rFonts w:ascii="Arial" w:hAnsi="Arial" w:cs="Arial"/>
                <w:color w:val="auto"/>
                <w:sz w:val="20"/>
                <w:szCs w:val="20"/>
              </w:rPr>
            </w:pP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prace w magazynach i innych pomieszczeniach służących do przechowywania produktów pochodzenia roślinnego</w:t>
            </w:r>
          </w:p>
          <w:p w:rsidR="003A2B28" w:rsidRPr="002A700E" w:rsidRDefault="003A2B28" w:rsidP="002A700E">
            <w:pPr>
              <w:pStyle w:val="Akapitzlist"/>
              <w:ind w:left="360"/>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normy jakości i bezpieczeństwa żywności </w:t>
            </w:r>
            <w:r>
              <w:rPr>
                <w:rFonts w:ascii="Arial" w:hAnsi="Arial" w:cs="Arial"/>
                <w:color w:val="auto"/>
                <w:sz w:val="20"/>
                <w:szCs w:val="20"/>
              </w:rPr>
              <w:t xml:space="preserve">mające zastosowanie </w:t>
            </w:r>
            <w:r w:rsidRPr="002A700E">
              <w:rPr>
                <w:rFonts w:ascii="Arial" w:hAnsi="Arial" w:cs="Arial"/>
                <w:color w:val="auto"/>
                <w:sz w:val="20"/>
                <w:szCs w:val="20"/>
              </w:rPr>
              <w:t xml:space="preserve">w procesie przechowywania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Zorganizować prace w magazynie</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lastRenderedPageBreak/>
              <w:t>Stos</w:t>
            </w:r>
            <w:r>
              <w:rPr>
                <w:rFonts w:ascii="Arial" w:hAnsi="Arial" w:cs="Arial"/>
                <w:color w:val="auto"/>
                <w:sz w:val="20"/>
                <w:szCs w:val="20"/>
              </w:rPr>
              <w:t>ować</w:t>
            </w:r>
            <w:r w:rsidRPr="002A700E">
              <w:rPr>
                <w:rFonts w:ascii="Arial" w:hAnsi="Arial" w:cs="Arial"/>
                <w:color w:val="auto"/>
                <w:sz w:val="20"/>
                <w:szCs w:val="20"/>
              </w:rPr>
              <w:t xml:space="preserve"> wybrane metody i techniki pracy grupowej </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Monitor</w:t>
            </w:r>
            <w:r>
              <w:rPr>
                <w:rFonts w:ascii="Arial" w:hAnsi="Arial" w:cs="Arial"/>
                <w:color w:val="auto"/>
                <w:sz w:val="20"/>
                <w:szCs w:val="20"/>
              </w:rPr>
              <w:t xml:space="preserve">ować </w:t>
            </w:r>
            <w:r w:rsidRPr="002A700E">
              <w:rPr>
                <w:rFonts w:ascii="Arial" w:hAnsi="Arial" w:cs="Arial"/>
                <w:color w:val="auto"/>
                <w:sz w:val="20"/>
                <w:szCs w:val="20"/>
              </w:rPr>
              <w:t>stopień realizacji zadań w zespole</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w:t>
            </w:r>
            <w:r>
              <w:rPr>
                <w:rFonts w:ascii="Arial" w:hAnsi="Arial" w:cs="Arial"/>
                <w:color w:val="auto"/>
                <w:sz w:val="20"/>
                <w:szCs w:val="20"/>
              </w:rPr>
              <w:t>ć</w:t>
            </w:r>
            <w:r w:rsidRPr="002A700E">
              <w:rPr>
                <w:rFonts w:ascii="Arial" w:hAnsi="Arial" w:cs="Arial"/>
                <w:color w:val="auto"/>
                <w:sz w:val="20"/>
                <w:szCs w:val="20"/>
              </w:rPr>
              <w:t xml:space="preserve"> podstawowe bariery w osiąganiu pożądanej efektywności pracy zespołu</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Sprzedaż produktów roślinnych</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normy</w:t>
            </w:r>
            <w:r>
              <w:rPr>
                <w:rFonts w:ascii="Arial" w:hAnsi="Arial" w:cs="Arial"/>
                <w:color w:val="auto"/>
                <w:sz w:val="20"/>
                <w:szCs w:val="20"/>
              </w:rPr>
              <w:t>,</w:t>
            </w:r>
            <w:r w:rsidRPr="002A700E">
              <w:rPr>
                <w:rFonts w:ascii="Arial" w:hAnsi="Arial" w:cs="Arial"/>
                <w:color w:val="auto"/>
                <w:sz w:val="20"/>
                <w:szCs w:val="20"/>
              </w:rPr>
              <w:t xml:space="preserve"> jakie powinny spełniać produkty z gospodarstwa przeznaczone do sprzedaży</w:t>
            </w:r>
          </w:p>
          <w:p w:rsidR="003A2B28" w:rsidRPr="002A700E" w:rsidRDefault="003A2B28" w:rsidP="002A700E">
            <w:pPr>
              <w:pStyle w:val="Akapitzlist"/>
              <w:ind w:left="360"/>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Ocenić stan przygotowania produktów do sprzedaży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Przygotować do sprzedaży produkty z</w:t>
            </w:r>
            <w:r w:rsidR="009940FE">
              <w:rPr>
                <w:rFonts w:ascii="Arial" w:hAnsi="Arial" w:cs="Arial"/>
                <w:color w:val="auto"/>
                <w:sz w:val="20"/>
                <w:szCs w:val="20"/>
              </w:rPr>
              <w:t xml:space="preserve"> </w:t>
            </w:r>
            <w:r w:rsidRPr="002A700E">
              <w:rPr>
                <w:rFonts w:ascii="Arial" w:hAnsi="Arial" w:cs="Arial"/>
                <w:color w:val="auto"/>
                <w:sz w:val="20"/>
                <w:szCs w:val="20"/>
              </w:rPr>
              <w:t>gospodarstwa z zachowaniem norm jakości i bezpieczeństwa żywności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zasady współdziałania w zespole</w:t>
            </w:r>
            <w:r>
              <w:rPr>
                <w:rFonts w:ascii="Arial" w:hAnsi="Arial" w:cs="Arial"/>
                <w:color w:val="auto"/>
                <w:sz w:val="20"/>
                <w:szCs w:val="20"/>
              </w:rPr>
              <w:t xml:space="preserve"> i</w:t>
            </w:r>
            <w:r w:rsidRPr="002A700E">
              <w:rPr>
                <w:rFonts w:ascii="Arial" w:hAnsi="Arial" w:cs="Arial"/>
                <w:color w:val="auto"/>
                <w:sz w:val="20"/>
                <w:szCs w:val="20"/>
              </w:rPr>
              <w:t xml:space="preserve"> postępowania ukierunkowanego na jakość działań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Monitorować pracę zespołu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Przewidywać skutki niewłaściwego doboru osób do zadań </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Analizować proces rozwoju grupy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Kierować pracą zespołu z uwzględnieniem indywidualności jednostki</w:t>
            </w:r>
          </w:p>
          <w:p w:rsidR="003A2B28" w:rsidRPr="002A700E"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doświadczenia grupowe do rozwiązania problemu</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val="restart"/>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Nadzorowanie i monitorowanie realizacji zadań w produkcji roślinnej</w:t>
            </w:r>
          </w:p>
          <w:p w:rsidR="003A2B28" w:rsidRPr="002A700E" w:rsidRDefault="003A2B28" w:rsidP="008E4147">
            <w:pPr>
              <w:pStyle w:val="Default"/>
              <w:rPr>
                <w:rFonts w:ascii="Arial" w:hAnsi="Arial" w:cs="Arial"/>
                <w:color w:val="auto"/>
                <w:sz w:val="20"/>
                <w:szCs w:val="20"/>
              </w:rPr>
            </w:pP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Opracować harmonogram nadzoru realizacji zadań w produkcji roślinnej w gospodarstwie rolnym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Obserwować przebieg zadań w produkcji roślinnej</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umiejętności i kompetencje niezbędne w zawodzie </w:t>
            </w:r>
            <w:r>
              <w:rPr>
                <w:rFonts w:ascii="Arial" w:hAnsi="Arial" w:cs="Arial"/>
                <w:color w:val="auto"/>
                <w:sz w:val="20"/>
                <w:szCs w:val="20"/>
              </w:rPr>
              <w:t xml:space="preserve">technik </w:t>
            </w:r>
            <w:r w:rsidRPr="002A700E">
              <w:rPr>
                <w:rFonts w:ascii="Arial" w:hAnsi="Arial" w:cs="Arial"/>
                <w:color w:val="auto"/>
                <w:sz w:val="20"/>
                <w:szCs w:val="20"/>
              </w:rPr>
              <w:t>rolnik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Omówić możliwą dalszą ścieżkę rozwoju i awansu zawodowego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Zaplanować pracę zespołu w celu wykonania przydzielonych zadań</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opinie i pomysły innych członków zespołu w celu usprawnienia pracy zespołu</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Akty prawne dotyczące nasiennictwa</w:t>
            </w:r>
          </w:p>
          <w:p w:rsidR="003A2B28" w:rsidRPr="002A700E" w:rsidRDefault="003A2B28" w:rsidP="002A700E">
            <w:pPr>
              <w:pStyle w:val="Akapitzlist"/>
              <w:ind w:left="239"/>
              <w:rPr>
                <w:rFonts w:ascii="Arial" w:hAnsi="Arial" w:cs="Arial"/>
                <w:b/>
                <w:bCs/>
                <w:color w:val="auto"/>
                <w:sz w:val="20"/>
                <w:szCs w:val="20"/>
              </w:rPr>
            </w:pP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przepisy prawa dotyczące nasiennictwa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Podejmować działania zgodne z przepisami prawa dotyczącymi nasiennictwa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Interpretować</w:t>
            </w:r>
            <w:r w:rsidR="009940FE">
              <w:rPr>
                <w:rFonts w:ascii="Arial" w:hAnsi="Arial" w:cs="Arial"/>
                <w:color w:val="auto"/>
                <w:sz w:val="20"/>
                <w:szCs w:val="20"/>
              </w:rPr>
              <w:t xml:space="preserve"> </w:t>
            </w:r>
            <w:r w:rsidRPr="002A700E">
              <w:rPr>
                <w:rFonts w:ascii="Arial" w:hAnsi="Arial" w:cs="Arial"/>
                <w:color w:val="auto"/>
                <w:sz w:val="20"/>
                <w:szCs w:val="20"/>
              </w:rPr>
              <w:t>przepisy prawa dotyczące nasiennictwa</w:t>
            </w:r>
          </w:p>
          <w:p w:rsidR="003A2B28" w:rsidRPr="002A700E" w:rsidRDefault="003A2B28" w:rsidP="00F50209">
            <w:pPr>
              <w:pStyle w:val="Akapitzlist"/>
              <w:ind w:left="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w:t>
            </w:r>
            <w:r>
              <w:rPr>
                <w:rFonts w:ascii="Arial" w:hAnsi="Arial" w:cs="Arial"/>
                <w:color w:val="auto"/>
                <w:sz w:val="20"/>
                <w:szCs w:val="20"/>
              </w:rPr>
              <w:t xml:space="preserve"> </w:t>
            </w:r>
            <w:r w:rsidRPr="002A700E">
              <w:rPr>
                <w:rFonts w:ascii="Arial" w:hAnsi="Arial" w:cs="Arial"/>
                <w:color w:val="auto"/>
                <w:sz w:val="20"/>
                <w:szCs w:val="20"/>
              </w:rPr>
              <w:t xml:space="preserve">Akty prawne dotyczące ochrony środowiska </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przepisy prawa dotyczące ochrony środowiska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Podejmować działania zgodne z przepisami prawa dotyczącymi ochrony środowiska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Interpretować przepisy prawa dotyczące ochrony środowiska</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6.</w:t>
            </w:r>
            <w:r>
              <w:rPr>
                <w:rFonts w:ascii="Arial" w:hAnsi="Arial" w:cs="Arial"/>
                <w:color w:val="auto"/>
                <w:sz w:val="20"/>
                <w:szCs w:val="20"/>
              </w:rPr>
              <w:t xml:space="preserve"> </w:t>
            </w:r>
            <w:r w:rsidRPr="002A700E">
              <w:rPr>
                <w:rFonts w:ascii="Arial" w:hAnsi="Arial" w:cs="Arial"/>
                <w:color w:val="auto"/>
                <w:sz w:val="20"/>
                <w:szCs w:val="20"/>
              </w:rPr>
              <w:t>Akty prawne dotyczące ochrony roślin i bezpieczeństwa żywności</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przepisy prawa dotyczące ochrony roślin i bezpieczeństwa żywności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Podejmować działania zgodne z przepisami prawa dotyczącymi ochrony roślin i bezpieczeństwa żywności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Interpretować przepisy prawa dotyczące ochrony roślin i bezpieczeństwa żywności</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7.</w:t>
            </w:r>
            <w:r>
              <w:rPr>
                <w:rFonts w:ascii="Arial" w:hAnsi="Arial" w:cs="Arial"/>
                <w:color w:val="auto"/>
                <w:sz w:val="20"/>
                <w:szCs w:val="20"/>
              </w:rPr>
              <w:t xml:space="preserve"> </w:t>
            </w:r>
            <w:r w:rsidRPr="002A700E">
              <w:rPr>
                <w:rFonts w:ascii="Arial" w:hAnsi="Arial" w:cs="Arial"/>
                <w:color w:val="auto"/>
                <w:sz w:val="20"/>
                <w:szCs w:val="20"/>
              </w:rPr>
              <w:t>Komputerowe wspomaganie procesów produkcyjnych</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Zastosować programy komputerowe do kontroli procesu produkcji roślinnej</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cechy użytkowe programów komputerowych </w:t>
            </w:r>
            <w:r>
              <w:rPr>
                <w:rFonts w:ascii="Arial" w:hAnsi="Arial" w:cs="Arial"/>
                <w:color w:val="auto"/>
                <w:sz w:val="20"/>
                <w:szCs w:val="20"/>
              </w:rPr>
              <w:t>wspomagających</w:t>
            </w:r>
            <w:r w:rsidRPr="002A700E">
              <w:rPr>
                <w:rFonts w:ascii="Arial" w:hAnsi="Arial" w:cs="Arial"/>
                <w:color w:val="auto"/>
                <w:sz w:val="20"/>
                <w:szCs w:val="20"/>
              </w:rPr>
              <w:t xml:space="preserve"> organizacj</w:t>
            </w:r>
            <w:r>
              <w:rPr>
                <w:rFonts w:ascii="Arial" w:hAnsi="Arial" w:cs="Arial"/>
                <w:color w:val="auto"/>
                <w:sz w:val="20"/>
                <w:szCs w:val="20"/>
              </w:rPr>
              <w:t>ę</w:t>
            </w:r>
            <w:r w:rsidRPr="002A700E">
              <w:rPr>
                <w:rFonts w:ascii="Arial" w:hAnsi="Arial" w:cs="Arial"/>
                <w:color w:val="auto"/>
                <w:sz w:val="20"/>
                <w:szCs w:val="20"/>
              </w:rPr>
              <w:t xml:space="preserve"> produkcji roślinnej</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t>II.</w:t>
            </w:r>
            <w:r w:rsidR="0044173A">
              <w:rPr>
                <w:rFonts w:ascii="Arial" w:hAnsi="Arial" w:cs="Arial"/>
                <w:color w:val="auto"/>
                <w:sz w:val="20"/>
                <w:szCs w:val="20"/>
              </w:rPr>
              <w:t xml:space="preserve"> </w:t>
            </w:r>
            <w:r w:rsidRPr="002A700E">
              <w:rPr>
                <w:rFonts w:ascii="Arial" w:hAnsi="Arial" w:cs="Arial"/>
                <w:color w:val="auto"/>
                <w:sz w:val="20"/>
                <w:szCs w:val="20"/>
              </w:rPr>
              <w:t>Organizacja produkcji zwierzęcej</w:t>
            </w: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Żywienie zwierząt</w:t>
            </w:r>
          </w:p>
        </w:tc>
        <w:tc>
          <w:tcPr>
            <w:tcW w:w="99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dawki pokarmowe dla grup zwierząt gospodarskich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zasady racjonalnego żywienia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Rozróżnić rodzaje prac związanych z przygotowaniem i zadawaniem pasz</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Rozróżnić rodzaje prac związanych z konserwowaniem i przechowywaniem 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czas realizacji zadania</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Dokonać samooceny</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Dobierać dawki pokarmowe dla zwierząt gospodarskich na podstawie norm żywienia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Wyjaśnić wpływ racjonalnego żywienia na rozwój i zdrowie zwierząt gospodarskich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Ustalić kolejność prac związanych z przygotowaniem i zadawaniem 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przebieg prac związanych z konserwowaniem i przechowywaniem pasz</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Warunki zoohigieniczne w produkcji zwierzęcej</w:t>
            </w:r>
          </w:p>
        </w:tc>
        <w:tc>
          <w:tcPr>
            <w:tcW w:w="99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Ustalić warunki zoohigieniczne w hodowli zwierząt gospodarskich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Zorganizować prace związane z poprawą warunków zoohigienicznych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Dokonać prostych modernizacji stanowiska pracy</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Wyjaśniać wpływ warunków zoohigienicznych na rozwój i zdrowie zwierząt gospodarskich</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Hodowla bydła</w:t>
            </w:r>
          </w:p>
          <w:p w:rsidR="003A2B28" w:rsidRPr="002A700E" w:rsidRDefault="003A2B28" w:rsidP="008E4147">
            <w:pPr>
              <w:pStyle w:val="Default"/>
              <w:rPr>
                <w:rFonts w:ascii="Arial" w:hAnsi="Arial" w:cs="Arial"/>
                <w:color w:val="auto"/>
                <w:sz w:val="20"/>
                <w:szCs w:val="20"/>
              </w:rPr>
            </w:pPr>
          </w:p>
        </w:tc>
        <w:tc>
          <w:tcPr>
            <w:tcW w:w="99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pożądane cechy użytkowe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rozrodu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Organizować i wykonywać prace </w:t>
            </w:r>
            <w:r w:rsidRPr="002A700E">
              <w:rPr>
                <w:rFonts w:ascii="Arial" w:hAnsi="Arial" w:cs="Arial"/>
                <w:color w:val="auto"/>
                <w:sz w:val="20"/>
                <w:szCs w:val="20"/>
              </w:rPr>
              <w:lastRenderedPageBreak/>
              <w:t>związane z hodowlą bydła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Wskazywać na wybranym przykładzie z wykonywania swoich zadań zawodowych na pozytywne sposoby radzenia sobie z emocjami i stresem</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Planować proces rozrodu bydła</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Hodowla trzody chlewnej</w:t>
            </w:r>
          </w:p>
        </w:tc>
        <w:tc>
          <w:tcPr>
            <w:tcW w:w="99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pożądane cechy użytkowe 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sposoby rozrodu </w:t>
            </w:r>
            <w:r>
              <w:rPr>
                <w:rFonts w:ascii="Arial" w:hAnsi="Arial" w:cs="Arial"/>
                <w:color w:val="auto"/>
                <w:sz w:val="20"/>
                <w:szCs w:val="20"/>
              </w:rPr>
              <w:t>trzody chlewnej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Organizować i wykonywać prace związane z hodowlą trzody chlewnej</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Wskazywać na wybranym przykładzie z wykonywania swoich zadań zawodowych na pozytywne sposoby radzenia sobie z emocjami i stresem</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proces rozrodu trzody chlewnej</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Analiz</w:t>
            </w:r>
            <w:r>
              <w:rPr>
                <w:rFonts w:ascii="Arial" w:hAnsi="Arial" w:cs="Arial"/>
                <w:color w:val="auto"/>
                <w:sz w:val="20"/>
                <w:szCs w:val="20"/>
              </w:rPr>
              <w:t>ować</w:t>
            </w:r>
            <w:r w:rsidRPr="002A700E">
              <w:rPr>
                <w:rFonts w:ascii="Arial" w:hAnsi="Arial" w:cs="Arial"/>
                <w:color w:val="auto"/>
                <w:sz w:val="20"/>
                <w:szCs w:val="20"/>
              </w:rPr>
              <w:t xml:space="preserve"> proces rozwoju grupy</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Kier</w:t>
            </w:r>
            <w:r>
              <w:rPr>
                <w:rFonts w:ascii="Arial" w:hAnsi="Arial" w:cs="Arial"/>
                <w:color w:val="auto"/>
                <w:sz w:val="20"/>
                <w:szCs w:val="20"/>
              </w:rPr>
              <w:t>ować</w:t>
            </w:r>
            <w:r w:rsidRPr="002A700E">
              <w:rPr>
                <w:rFonts w:ascii="Arial" w:hAnsi="Arial" w:cs="Arial"/>
                <w:color w:val="auto"/>
                <w:sz w:val="20"/>
                <w:szCs w:val="20"/>
              </w:rPr>
              <w:t xml:space="preserve"> pracą zespołu z uwzględnieniem indywidualności jednostki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w:t>
            </w:r>
            <w:r>
              <w:rPr>
                <w:rFonts w:ascii="Arial" w:hAnsi="Arial" w:cs="Arial"/>
                <w:color w:val="auto"/>
                <w:sz w:val="20"/>
                <w:szCs w:val="20"/>
              </w:rPr>
              <w:t>ywać</w:t>
            </w:r>
            <w:r w:rsidRPr="002A700E">
              <w:rPr>
                <w:rFonts w:ascii="Arial" w:hAnsi="Arial" w:cs="Arial"/>
                <w:color w:val="auto"/>
                <w:sz w:val="20"/>
                <w:szCs w:val="20"/>
              </w:rPr>
              <w:t xml:space="preserve"> doświadczenia grupowe do rozwiązania problemu</w:t>
            </w:r>
          </w:p>
          <w:p w:rsidR="003A2B28" w:rsidRPr="0029406F" w:rsidRDefault="003A2B28" w:rsidP="0029406F">
            <w:pPr>
              <w:pStyle w:val="Default"/>
              <w:numPr>
                <w:ilvl w:val="0"/>
                <w:numId w:val="39"/>
              </w:numPr>
              <w:rPr>
                <w:rFonts w:ascii="Arial" w:hAnsi="Arial" w:cs="Arial"/>
                <w:color w:val="auto"/>
                <w:sz w:val="20"/>
                <w:szCs w:val="20"/>
              </w:rPr>
            </w:pPr>
            <w:r w:rsidRPr="002A700E">
              <w:rPr>
                <w:rFonts w:ascii="Arial" w:hAnsi="Arial" w:cs="Arial"/>
                <w:color w:val="auto"/>
                <w:sz w:val="20"/>
                <w:szCs w:val="20"/>
              </w:rPr>
              <w:t>Stos</w:t>
            </w:r>
            <w:r>
              <w:rPr>
                <w:rFonts w:ascii="Arial" w:hAnsi="Arial" w:cs="Arial"/>
                <w:color w:val="auto"/>
                <w:sz w:val="20"/>
                <w:szCs w:val="20"/>
              </w:rPr>
              <w:t>ować</w:t>
            </w:r>
            <w:r w:rsidRPr="002A700E">
              <w:rPr>
                <w:rFonts w:ascii="Arial" w:hAnsi="Arial" w:cs="Arial"/>
                <w:color w:val="auto"/>
                <w:sz w:val="20"/>
                <w:szCs w:val="20"/>
              </w:rPr>
              <w:t xml:space="preserve"> wybrane metody i techniki pracy grupowej</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Hodowla drobiu</w:t>
            </w:r>
          </w:p>
        </w:tc>
        <w:tc>
          <w:tcPr>
            <w:tcW w:w="99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pożądane cechy użytkowe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sposoby rozrodu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Organizować i wykonywać prace związane z hodowlą drobiu</w:t>
            </w:r>
          </w:p>
          <w:p w:rsidR="003A2B28" w:rsidRPr="002A700E" w:rsidRDefault="003A2B28" w:rsidP="002A700E">
            <w:pPr>
              <w:pStyle w:val="Default"/>
              <w:ind w:left="360"/>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Planować proces rozrodu drobiu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w:t>
            </w:r>
            <w:r>
              <w:rPr>
                <w:rFonts w:ascii="Arial" w:hAnsi="Arial" w:cs="Arial"/>
                <w:color w:val="auto"/>
                <w:sz w:val="20"/>
                <w:szCs w:val="20"/>
              </w:rPr>
              <w:t>ować</w:t>
            </w:r>
            <w:r w:rsidRPr="002A700E">
              <w:rPr>
                <w:rFonts w:ascii="Arial" w:hAnsi="Arial" w:cs="Arial"/>
                <w:color w:val="auto"/>
                <w:sz w:val="20"/>
                <w:szCs w:val="20"/>
              </w:rPr>
              <w:t xml:space="preserve"> zasady współdziałania w zespole </w:t>
            </w:r>
            <w:r>
              <w:rPr>
                <w:rFonts w:ascii="Arial" w:hAnsi="Arial" w:cs="Arial"/>
                <w:color w:val="auto"/>
                <w:sz w:val="20"/>
                <w:szCs w:val="20"/>
              </w:rPr>
              <w:t xml:space="preserve">i </w:t>
            </w:r>
            <w:r w:rsidRPr="002A700E">
              <w:rPr>
                <w:rFonts w:ascii="Arial" w:hAnsi="Arial" w:cs="Arial"/>
                <w:color w:val="auto"/>
                <w:sz w:val="20"/>
                <w:szCs w:val="20"/>
              </w:rPr>
              <w:t xml:space="preserve">postępowania ukierunkowanego na jakość działań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Monitor</w:t>
            </w:r>
            <w:r>
              <w:rPr>
                <w:rFonts w:ascii="Arial" w:hAnsi="Arial" w:cs="Arial"/>
                <w:color w:val="auto"/>
                <w:sz w:val="20"/>
                <w:szCs w:val="20"/>
              </w:rPr>
              <w:t>owa</w:t>
            </w:r>
            <w:r w:rsidR="008E5FAD">
              <w:rPr>
                <w:rFonts w:ascii="Arial" w:hAnsi="Arial" w:cs="Arial"/>
                <w:color w:val="auto"/>
                <w:sz w:val="20"/>
                <w:szCs w:val="20"/>
              </w:rPr>
              <w:t>ć</w:t>
            </w:r>
            <w:r w:rsidRPr="002A700E">
              <w:rPr>
                <w:rFonts w:ascii="Arial" w:hAnsi="Arial" w:cs="Arial"/>
                <w:color w:val="auto"/>
                <w:sz w:val="20"/>
                <w:szCs w:val="20"/>
              </w:rPr>
              <w:t xml:space="preserve"> pracę zespołu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Przewid</w:t>
            </w:r>
            <w:r>
              <w:rPr>
                <w:rFonts w:ascii="Arial" w:hAnsi="Arial" w:cs="Arial"/>
                <w:color w:val="auto"/>
                <w:sz w:val="20"/>
                <w:szCs w:val="20"/>
              </w:rPr>
              <w:t>ywać</w:t>
            </w:r>
            <w:r w:rsidRPr="002A700E">
              <w:rPr>
                <w:rFonts w:ascii="Arial" w:hAnsi="Arial" w:cs="Arial"/>
                <w:color w:val="auto"/>
                <w:sz w:val="20"/>
                <w:szCs w:val="20"/>
              </w:rPr>
              <w:t xml:space="preserve"> skutki niewłaściwego doboru osób do zadań</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w:t>
            </w:r>
            <w:r>
              <w:rPr>
                <w:rFonts w:ascii="Arial" w:hAnsi="Arial" w:cs="Arial"/>
                <w:color w:val="auto"/>
                <w:sz w:val="20"/>
                <w:szCs w:val="20"/>
              </w:rPr>
              <w:t xml:space="preserve"> </w:t>
            </w:r>
            <w:r w:rsidRPr="002A700E">
              <w:rPr>
                <w:rFonts w:ascii="Arial" w:hAnsi="Arial" w:cs="Arial"/>
                <w:color w:val="auto"/>
                <w:sz w:val="20"/>
                <w:szCs w:val="20"/>
              </w:rPr>
              <w:t>Monitorowanie prac w produkcji zwierzęcej</w:t>
            </w:r>
          </w:p>
          <w:p w:rsidR="003A2B28" w:rsidRPr="002A700E" w:rsidRDefault="003A2B28" w:rsidP="002A700E">
            <w:pPr>
              <w:rPr>
                <w:rFonts w:ascii="Arial" w:hAnsi="Arial" w:cs="Arial"/>
                <w:color w:val="auto"/>
                <w:sz w:val="20"/>
                <w:szCs w:val="20"/>
              </w:rPr>
            </w:pPr>
          </w:p>
        </w:tc>
        <w:tc>
          <w:tcPr>
            <w:tcW w:w="99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sposoby monitorowania </w:t>
            </w:r>
            <w:r>
              <w:rPr>
                <w:rFonts w:ascii="Arial" w:hAnsi="Arial" w:cs="Arial"/>
                <w:color w:val="auto"/>
                <w:sz w:val="20"/>
                <w:szCs w:val="20"/>
              </w:rPr>
              <w:t xml:space="preserve">prac w </w:t>
            </w:r>
            <w:r w:rsidRPr="002A700E">
              <w:rPr>
                <w:rFonts w:ascii="Arial" w:hAnsi="Arial" w:cs="Arial"/>
                <w:color w:val="auto"/>
                <w:sz w:val="20"/>
                <w:szCs w:val="20"/>
              </w:rPr>
              <w:t>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Dobrać metody rejestracji i analizy uzyskanych sygnałów z przebiegu monitorowania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Określić czas realizacji zadania</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Rozpoznać</w:t>
            </w:r>
            <w:r>
              <w:rPr>
                <w:rFonts w:ascii="Arial" w:hAnsi="Arial" w:cs="Arial"/>
                <w:color w:val="auto"/>
                <w:sz w:val="20"/>
                <w:szCs w:val="20"/>
              </w:rPr>
              <w:t>,</w:t>
            </w:r>
            <w:r w:rsidRPr="002A700E">
              <w:rPr>
                <w:rFonts w:ascii="Arial" w:hAnsi="Arial" w:cs="Arial"/>
                <w:color w:val="auto"/>
                <w:sz w:val="20"/>
                <w:szCs w:val="20"/>
              </w:rPr>
              <w:t xml:space="preserve"> jakie role w grupie pełnią poszczególni członkowie zespołu</w:t>
            </w:r>
          </w:p>
          <w:p w:rsidR="003A2B28" w:rsidRPr="002A700E" w:rsidRDefault="003A2B28" w:rsidP="002A700E">
            <w:pPr>
              <w:pStyle w:val="Default"/>
              <w:numPr>
                <w:ilvl w:val="0"/>
                <w:numId w:val="39"/>
              </w:numPr>
              <w:rPr>
                <w:rFonts w:ascii="Arial" w:hAnsi="Arial" w:cs="Arial"/>
                <w:color w:val="auto"/>
                <w:sz w:val="20"/>
                <w:szCs w:val="20"/>
              </w:rPr>
            </w:pPr>
            <w:r>
              <w:rPr>
                <w:rFonts w:ascii="Arial" w:hAnsi="Arial" w:cs="Arial"/>
                <w:color w:val="auto"/>
                <w:sz w:val="20"/>
                <w:szCs w:val="20"/>
              </w:rPr>
              <w:t>Respektować</w:t>
            </w:r>
            <w:r w:rsidRPr="002A700E">
              <w:rPr>
                <w:rFonts w:ascii="Arial" w:hAnsi="Arial" w:cs="Arial"/>
                <w:color w:val="auto"/>
                <w:sz w:val="20"/>
                <w:szCs w:val="20"/>
              </w:rPr>
              <w:t xml:space="preserve"> praw</w:t>
            </w:r>
            <w:r>
              <w:rPr>
                <w:rFonts w:ascii="Arial" w:hAnsi="Arial" w:cs="Arial"/>
                <w:color w:val="auto"/>
                <w:sz w:val="20"/>
                <w:szCs w:val="20"/>
              </w:rPr>
              <w:t>a</w:t>
            </w:r>
            <w:r w:rsidRPr="002A700E">
              <w:rPr>
                <w:rFonts w:ascii="Arial" w:hAnsi="Arial" w:cs="Arial"/>
                <w:color w:val="auto"/>
                <w:sz w:val="20"/>
                <w:szCs w:val="20"/>
              </w:rPr>
              <w:t xml:space="preserve"> innych osób w zespole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Przestrzegać tajemnicy zawodowej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Stosować zasady kultury osobistej i ogólnie przyjęte normy zachowania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Analizować własne kompetencje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Wyznaczać sobie cele rozwojowe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Dobierać osoby do wykonania zadań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Wspierać członków zespołu w realizacji zadań </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Komunikować się ze współpracownikami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 xml:space="preserve">Dobrać metody monitorowania produkcji zwierzęcej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Zaproponować działania na podstawie uzyskanych sygnałów z przebiegu monitorowania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Wymienić uniwersalne zasady etyki</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Opisać umiejętności i kompetencje niezbędne w zawodzie</w:t>
            </w:r>
            <w:r>
              <w:rPr>
                <w:rFonts w:ascii="Arial" w:hAnsi="Arial" w:cs="Arial"/>
                <w:color w:val="auto"/>
                <w:sz w:val="20"/>
                <w:szCs w:val="20"/>
              </w:rPr>
              <w:t xml:space="preserve"> technik</w:t>
            </w:r>
            <w:r w:rsidRPr="002A700E">
              <w:rPr>
                <w:rFonts w:ascii="Arial" w:hAnsi="Arial" w:cs="Arial"/>
                <w:color w:val="auto"/>
                <w:sz w:val="20"/>
                <w:szCs w:val="20"/>
              </w:rPr>
              <w:t xml:space="preserve"> rolnik</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Monitorować realizację zaplanowanych działań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Dokonywać modyfikacji zaplanowanych działań</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Wykorzystać opinie i pomysły innych członków zespołu w celu usprawnienia pracy zespołu</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Wprowadzać rozwiązania techniczne i </w:t>
            </w:r>
            <w:r w:rsidRPr="002A700E">
              <w:rPr>
                <w:rFonts w:ascii="Arial" w:hAnsi="Arial" w:cs="Arial"/>
                <w:color w:val="auto"/>
                <w:sz w:val="20"/>
                <w:szCs w:val="20"/>
              </w:rPr>
              <w:lastRenderedPageBreak/>
              <w:t>organizacyjne wpływające na poprawę warunków i jakość pracy</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V</w:t>
            </w:r>
          </w:p>
        </w:tc>
      </w:tr>
      <w:tr w:rsidR="003A2B28" w:rsidRPr="008E4147">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color w:val="auto"/>
                <w:sz w:val="20"/>
                <w:szCs w:val="20"/>
              </w:rPr>
            </w:pPr>
            <w:r w:rsidRPr="002A700E">
              <w:rPr>
                <w:rFonts w:ascii="Arial" w:hAnsi="Arial" w:cs="Arial"/>
                <w:color w:val="auto"/>
                <w:sz w:val="20"/>
                <w:szCs w:val="20"/>
              </w:rPr>
              <w:t>4.</w:t>
            </w:r>
            <w:r>
              <w:rPr>
                <w:rFonts w:ascii="Arial" w:hAnsi="Arial" w:cs="Arial"/>
                <w:color w:val="auto"/>
                <w:sz w:val="20"/>
                <w:szCs w:val="20"/>
              </w:rPr>
              <w:t xml:space="preserve"> </w:t>
            </w:r>
            <w:r w:rsidRPr="002A700E">
              <w:rPr>
                <w:rFonts w:ascii="Arial" w:hAnsi="Arial" w:cs="Arial"/>
                <w:color w:val="auto"/>
                <w:sz w:val="20"/>
                <w:szCs w:val="20"/>
              </w:rPr>
              <w:t>Komputerowe wspomaganie procesów produkcyjnych</w:t>
            </w:r>
          </w:p>
          <w:p w:rsidR="003A2B28" w:rsidRPr="002A700E" w:rsidRDefault="003A2B28" w:rsidP="002A700E">
            <w:pPr>
              <w:rPr>
                <w:rFonts w:ascii="Arial" w:hAnsi="Arial" w:cs="Arial"/>
                <w:color w:val="auto"/>
                <w:sz w:val="20"/>
                <w:szCs w:val="20"/>
              </w:rPr>
            </w:pPr>
          </w:p>
        </w:tc>
        <w:tc>
          <w:tcPr>
            <w:tcW w:w="99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8E5FAD" w:rsidP="002A700E">
            <w:pPr>
              <w:pStyle w:val="Akapitzlist"/>
              <w:numPr>
                <w:ilvl w:val="0"/>
                <w:numId w:val="39"/>
              </w:numPr>
              <w:rPr>
                <w:rFonts w:ascii="Arial" w:hAnsi="Arial" w:cs="Arial"/>
                <w:color w:val="auto"/>
                <w:sz w:val="20"/>
                <w:szCs w:val="20"/>
              </w:rPr>
            </w:pPr>
            <w:r>
              <w:rPr>
                <w:rFonts w:ascii="Arial" w:hAnsi="Arial" w:cs="Arial"/>
                <w:color w:val="auto"/>
                <w:sz w:val="20"/>
                <w:szCs w:val="20"/>
              </w:rPr>
              <w:t>W</w:t>
            </w:r>
            <w:r w:rsidRPr="002A700E">
              <w:rPr>
                <w:rFonts w:ascii="Arial" w:hAnsi="Arial" w:cs="Arial"/>
                <w:color w:val="auto"/>
                <w:sz w:val="20"/>
                <w:szCs w:val="20"/>
              </w:rPr>
              <w:t xml:space="preserve">ykorzystywać </w:t>
            </w:r>
            <w:r w:rsidR="003A2B28" w:rsidRPr="002A700E">
              <w:rPr>
                <w:rFonts w:ascii="Arial" w:hAnsi="Arial" w:cs="Arial"/>
                <w:color w:val="auto"/>
                <w:sz w:val="20"/>
                <w:szCs w:val="20"/>
              </w:rPr>
              <w:t>programy komputerowe do organizacji i kontroli procesu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Korzystać z różnych źródeł informacji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Określić cechy użytkowe programów komputerowych </w:t>
            </w:r>
            <w:r>
              <w:rPr>
                <w:rFonts w:ascii="Arial" w:hAnsi="Arial" w:cs="Arial"/>
                <w:color w:val="auto"/>
                <w:sz w:val="20"/>
                <w:szCs w:val="20"/>
              </w:rPr>
              <w:t>wspomagających</w:t>
            </w:r>
            <w:r w:rsidRPr="002A700E">
              <w:rPr>
                <w:rFonts w:ascii="Arial" w:hAnsi="Arial" w:cs="Arial"/>
                <w:color w:val="auto"/>
                <w:sz w:val="20"/>
                <w:szCs w:val="20"/>
              </w:rPr>
              <w:t xml:space="preserve"> organizacj</w:t>
            </w:r>
            <w:r>
              <w:rPr>
                <w:rFonts w:ascii="Arial" w:hAnsi="Arial" w:cs="Arial"/>
                <w:color w:val="auto"/>
                <w:sz w:val="20"/>
                <w:szCs w:val="20"/>
              </w:rPr>
              <w:t>ę</w:t>
            </w:r>
            <w:r w:rsidRPr="002A700E">
              <w:rPr>
                <w:rFonts w:ascii="Arial" w:hAnsi="Arial" w:cs="Arial"/>
                <w:color w:val="auto"/>
                <w:sz w:val="20"/>
                <w:szCs w:val="20"/>
              </w:rPr>
              <w:t xml:space="preserve"> produkcji zwierzęcej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w:t>
            </w:r>
            <w:r>
              <w:rPr>
                <w:rFonts w:ascii="Arial" w:hAnsi="Arial" w:cs="Arial"/>
                <w:color w:val="auto"/>
                <w:sz w:val="20"/>
                <w:szCs w:val="20"/>
              </w:rPr>
              <w:t>,</w:t>
            </w:r>
            <w:r w:rsidRPr="002A700E">
              <w:rPr>
                <w:rFonts w:ascii="Arial" w:hAnsi="Arial" w:cs="Arial"/>
                <w:color w:val="auto"/>
                <w:sz w:val="20"/>
                <w:szCs w:val="20"/>
              </w:rPr>
              <w:t xml:space="preserve"> czym jest plagiat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Realizować działania w wyznaczonym czasie</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w:t>
            </w:r>
            <w:r>
              <w:rPr>
                <w:rFonts w:ascii="Arial" w:hAnsi="Arial" w:cs="Arial"/>
                <w:color w:val="auto"/>
                <w:sz w:val="20"/>
                <w:szCs w:val="20"/>
              </w:rPr>
              <w:t>ć</w:t>
            </w:r>
            <w:r w:rsidRPr="002A700E">
              <w:rPr>
                <w:rFonts w:ascii="Arial" w:hAnsi="Arial" w:cs="Arial"/>
                <w:color w:val="auto"/>
                <w:sz w:val="20"/>
                <w:szCs w:val="20"/>
              </w:rPr>
              <w:t xml:space="preserve"> znaczenie zmiany dla rozwoju człowieka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w:t>
            </w:r>
            <w:r>
              <w:rPr>
                <w:rFonts w:ascii="Arial" w:hAnsi="Arial" w:cs="Arial"/>
                <w:color w:val="auto"/>
                <w:sz w:val="20"/>
                <w:szCs w:val="20"/>
              </w:rPr>
              <w:t>ać</w:t>
            </w:r>
            <w:r w:rsidRPr="002A700E">
              <w:rPr>
                <w:rFonts w:ascii="Arial" w:hAnsi="Arial" w:cs="Arial"/>
                <w:color w:val="auto"/>
                <w:sz w:val="20"/>
                <w:szCs w:val="20"/>
              </w:rPr>
              <w:t xml:space="preserve"> przykłady wprowadzenia zmian i oceni</w:t>
            </w:r>
            <w:r>
              <w:rPr>
                <w:rFonts w:ascii="Arial" w:hAnsi="Arial" w:cs="Arial"/>
                <w:color w:val="auto"/>
                <w:sz w:val="20"/>
                <w:szCs w:val="20"/>
              </w:rPr>
              <w:t>ć</w:t>
            </w:r>
            <w:r w:rsidRPr="002A700E">
              <w:rPr>
                <w:rFonts w:ascii="Arial" w:hAnsi="Arial" w:cs="Arial"/>
                <w:color w:val="auto"/>
                <w:sz w:val="20"/>
                <w:szCs w:val="20"/>
              </w:rPr>
              <w:t xml:space="preserve"> skutki </w:t>
            </w:r>
            <w:r>
              <w:rPr>
                <w:rFonts w:ascii="Arial" w:hAnsi="Arial" w:cs="Arial"/>
                <w:color w:val="auto"/>
                <w:sz w:val="20"/>
                <w:szCs w:val="20"/>
              </w:rPr>
              <w:t>ich</w:t>
            </w:r>
            <w:r w:rsidRPr="002A700E">
              <w:rPr>
                <w:rFonts w:ascii="Arial" w:hAnsi="Arial" w:cs="Arial"/>
                <w:color w:val="auto"/>
                <w:sz w:val="20"/>
                <w:szCs w:val="20"/>
              </w:rPr>
              <w:t xml:space="preserve"> wprowadzenia</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Wymieni</w:t>
            </w:r>
            <w:r>
              <w:rPr>
                <w:rFonts w:ascii="Arial" w:hAnsi="Arial" w:cs="Arial"/>
                <w:color w:val="auto"/>
                <w:sz w:val="20"/>
                <w:szCs w:val="20"/>
              </w:rPr>
              <w:t>ć</w:t>
            </w:r>
            <w:r w:rsidRPr="002A700E">
              <w:rPr>
                <w:rFonts w:ascii="Arial" w:hAnsi="Arial" w:cs="Arial"/>
                <w:color w:val="auto"/>
                <w:sz w:val="20"/>
                <w:szCs w:val="20"/>
              </w:rPr>
              <w:t xml:space="preserve"> techniki radzenia sobie ze stresem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Wyjaśnić, czym jest zasada (norma, reguła)</w:t>
            </w:r>
          </w:p>
          <w:p w:rsidR="003A2B28" w:rsidRPr="002A700E" w:rsidRDefault="003A2B28" w:rsidP="0029406F">
            <w:pPr>
              <w:pStyle w:val="Default"/>
              <w:numPr>
                <w:ilvl w:val="0"/>
                <w:numId w:val="39"/>
              </w:numPr>
            </w:pPr>
            <w:r w:rsidRPr="002A700E">
              <w:rPr>
                <w:rFonts w:ascii="Arial" w:hAnsi="Arial" w:cs="Arial"/>
                <w:color w:val="auto"/>
                <w:sz w:val="20"/>
                <w:szCs w:val="20"/>
              </w:rPr>
              <w:t>Wyjaśnić znaczenie normalizacji w swojej branży zawodowej</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r w:rsidR="003A2B28" w:rsidRPr="008E4147">
        <w:tc>
          <w:tcPr>
            <w:tcW w:w="1980" w:type="dxa"/>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8E4147">
            <w:pPr>
              <w:pStyle w:val="Default"/>
              <w:rPr>
                <w:rFonts w:ascii="Arial" w:hAnsi="Arial" w:cs="Arial"/>
                <w:b/>
                <w:bCs/>
                <w:color w:val="auto"/>
                <w:sz w:val="20"/>
                <w:szCs w:val="20"/>
              </w:rPr>
            </w:pPr>
            <w:r w:rsidRPr="002A700E">
              <w:rPr>
                <w:rFonts w:ascii="Arial" w:hAnsi="Arial" w:cs="Arial"/>
                <w:b/>
                <w:bCs/>
                <w:color w:val="auto"/>
                <w:sz w:val="20"/>
                <w:szCs w:val="20"/>
              </w:rPr>
              <w:t xml:space="preserve">Razem </w:t>
            </w:r>
          </w:p>
        </w:tc>
        <w:tc>
          <w:tcPr>
            <w:tcW w:w="993" w:type="dxa"/>
          </w:tcPr>
          <w:p w:rsidR="003A2B28" w:rsidRPr="002A700E" w:rsidRDefault="003A2B28" w:rsidP="002A700E">
            <w:pPr>
              <w:jc w:val="center"/>
              <w:rPr>
                <w:rFonts w:ascii="Arial" w:hAnsi="Arial" w:cs="Arial"/>
                <w:b/>
                <w:bCs/>
                <w:color w:val="auto"/>
                <w:sz w:val="20"/>
                <w:szCs w:val="20"/>
              </w:rPr>
            </w:pPr>
          </w:p>
        </w:tc>
        <w:tc>
          <w:tcPr>
            <w:tcW w:w="3969" w:type="dxa"/>
          </w:tcPr>
          <w:p w:rsidR="003A2B28" w:rsidRPr="002A700E" w:rsidRDefault="003A2B28" w:rsidP="002A700E">
            <w:pPr>
              <w:pStyle w:val="Akapitzlist"/>
              <w:ind w:left="239"/>
              <w:rPr>
                <w:rFonts w:ascii="Arial" w:hAnsi="Arial" w:cs="Arial"/>
                <w:color w:val="auto"/>
                <w:sz w:val="20"/>
                <w:szCs w:val="20"/>
              </w:rPr>
            </w:pPr>
          </w:p>
        </w:tc>
        <w:tc>
          <w:tcPr>
            <w:tcW w:w="3969" w:type="dxa"/>
          </w:tcPr>
          <w:p w:rsidR="003A2B28" w:rsidRPr="002A700E" w:rsidRDefault="003A2B28" w:rsidP="002A700E">
            <w:pPr>
              <w:pStyle w:val="Akapitzlist"/>
              <w:ind w:left="351"/>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p>
        </w:tc>
      </w:tr>
    </w:tbl>
    <w:p w:rsidR="003A2B28" w:rsidRDefault="003A2B28" w:rsidP="0029406F">
      <w:pPr>
        <w:spacing w:line="360" w:lineRule="auto"/>
        <w:rPr>
          <w:rFonts w:ascii="Arial" w:hAnsi="Arial" w:cs="Arial"/>
          <w:sz w:val="20"/>
          <w:szCs w:val="20"/>
        </w:rPr>
      </w:pPr>
    </w:p>
    <w:p w:rsidR="008E5FAD" w:rsidRPr="0029406F" w:rsidRDefault="008E5FAD" w:rsidP="0029406F">
      <w:pPr>
        <w:spacing w:line="360" w:lineRule="auto"/>
        <w:rPr>
          <w:rFonts w:ascii="Arial" w:hAnsi="Arial" w:cs="Arial"/>
          <w:sz w:val="20"/>
          <w:szCs w:val="20"/>
        </w:rPr>
      </w:pPr>
    </w:p>
    <w:p w:rsidR="003A2B28" w:rsidRPr="008E5FAD" w:rsidRDefault="003A2B28" w:rsidP="0029406F">
      <w:pPr>
        <w:spacing w:line="360" w:lineRule="auto"/>
        <w:jc w:val="both"/>
        <w:rPr>
          <w:rFonts w:ascii="Arial" w:hAnsi="Arial" w:cs="Arial"/>
          <w:sz w:val="20"/>
          <w:szCs w:val="20"/>
        </w:rPr>
      </w:pPr>
      <w:r w:rsidRPr="008E5FAD">
        <w:rPr>
          <w:rFonts w:ascii="Arial" w:hAnsi="Arial" w:cs="Arial"/>
          <w:b/>
          <w:bCs/>
          <w:sz w:val="20"/>
          <w:szCs w:val="20"/>
        </w:rPr>
        <w:t>PROCEDURY OSIĄGANIA CELÓW KSZTAŁCENIA PRZEDMIOTU</w:t>
      </w:r>
    </w:p>
    <w:p w:rsidR="003A2B28" w:rsidRPr="008E5FAD" w:rsidRDefault="003A2B28" w:rsidP="0029406F">
      <w:pPr>
        <w:pStyle w:val="nag4"/>
        <w:keepNext/>
        <w:spacing w:line="360" w:lineRule="auto"/>
        <w:rPr>
          <w:sz w:val="20"/>
          <w:szCs w:val="20"/>
        </w:rPr>
      </w:pPr>
      <w:r w:rsidRPr="008E5FAD">
        <w:rPr>
          <w:sz w:val="20"/>
          <w:szCs w:val="20"/>
        </w:rPr>
        <w:t>Metody nauczania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W procesie nauczania nauczyciel powinien przyjąć postawę:</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 kierownika procesu uczenia się uczniów,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doradcy, który jest do dyspozycji, gdy uczniowie mają problem z rozwiązaniem trudnego zadania lub gdy czegoś nie rozumieją, a także wtedy, gdy są niepewni,</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animatora, który inicjuje metody i objaśnia ich znaczenie dla procesu uczenia się, przedstawia cele uczenia się i przygotowuje materiał do pracy,</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obserwatora i słuchacza, który obserwuje uczniów przy pracy i dzieli się z nimi swoimi obserwacjami,</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 uczestnika procesu dydaktycznego, który nie musi być doskonały i jest przykładem osoby, która uczy się przez całe życie,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lastRenderedPageBreak/>
        <w:t xml:space="preserve">- partnera, który jest gotowy modyfikować przygotowane wcześniej zajęcia w zależności od sytuacji w klasie.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Metody i techniki dydaktyczne powinny umożliwiać uczniom rozwijanie umiejętności: poszukiwania, doświadczania, odkrywania i stosowania nabytej wiedzy w praktyce.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Wskazane jest stosowanie różnorodnych metod i technik przygotowujących ucznia do aktywnej pracy i współpracy w zespole oraz zachęcających go do uczenia się poprzez działanie. Metody i techniki pracy z uczniem powinny uwzględniać aktualne warunki organizacyjne, potrzeby i możliwości ucznia oraz specyfikę treści nauczania i efektów kształcenia.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Nauczyciel, dobierając metody kształcenia, powinien przede wszystkim zastanowić się nad tym, czego, jak, kiedy, dlaczego, po co uczyć, oraz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oraz wyszukiwania, selekcjonowania i przetwarzania informacji. Niezbędne jest stosowanie aktywizujących metod kształcenia, które wykorzystają wszystkie zmysły uczniów, umożliwią prowadzenie dyskusji i ukierunkowaną wymianę poglądów na określony temat oraz pozwolą przećwiczyć wykonywanie czynności zawodowych. </w:t>
      </w:r>
    </w:p>
    <w:p w:rsidR="003A2B28" w:rsidRPr="008E5FAD" w:rsidRDefault="003A2B28" w:rsidP="0029406F">
      <w:pPr>
        <w:pStyle w:val="Akapitzlist"/>
        <w:spacing w:line="360" w:lineRule="auto"/>
        <w:ind w:left="0"/>
        <w:jc w:val="both"/>
        <w:rPr>
          <w:rFonts w:ascii="Arial" w:hAnsi="Arial" w:cs="Arial"/>
          <w:sz w:val="20"/>
          <w:szCs w:val="20"/>
        </w:rPr>
      </w:pPr>
      <w:r w:rsidRPr="008E5FAD">
        <w:rPr>
          <w:rFonts w:ascii="Arial" w:hAnsi="Arial" w:cs="Arial"/>
          <w:sz w:val="20"/>
          <w:szCs w:val="20"/>
        </w:rPr>
        <w:t xml:space="preserve">Przykładowe metody i techniki: prezentacja, pokaz z instruktażem, ćwiczenia, obserwacje, dyskusja dydaktyczna, metoda przewodniego tekstu, metoda projektu. Podczas zajęć uczniowie powinni wykorzystywać opisy czynności niezbędnych do wykonywania zadania. Wykonywanie ćwiczeń praktycznych należy poprzedzić szczegółowym instruktażem. Uczniowie powinni pracować samodzielnie lub w zespołach zadaniowych. Do sprawdzania osiągnięć edukacyjnych uczniów wskazane jest zastosowanie elementów samooceny pracy ucznia, oceny koleżeńskiej, analizy i oceny efektów pracy oraz wyników procesu uczenia się, ze szczególnym określeniem jakości wykonania poszczególnych czynności zawodowych. </w:t>
      </w:r>
    </w:p>
    <w:p w:rsidR="003A2B28" w:rsidRPr="008E5FAD" w:rsidRDefault="003A2B28" w:rsidP="0029406F">
      <w:pPr>
        <w:pStyle w:val="nag3"/>
        <w:keepNext/>
        <w:spacing w:line="360" w:lineRule="auto"/>
        <w:jc w:val="both"/>
        <w:rPr>
          <w:sz w:val="20"/>
          <w:szCs w:val="20"/>
        </w:rPr>
      </w:pPr>
    </w:p>
    <w:p w:rsidR="003A2B28" w:rsidRPr="008E5FAD" w:rsidRDefault="003A2B28" w:rsidP="0029406F">
      <w:pPr>
        <w:pStyle w:val="nag4"/>
        <w:keepNext/>
        <w:spacing w:line="360" w:lineRule="auto"/>
        <w:jc w:val="both"/>
        <w:rPr>
          <w:sz w:val="20"/>
          <w:szCs w:val="20"/>
        </w:rPr>
      </w:pPr>
      <w:r w:rsidRPr="008E5FAD">
        <w:rPr>
          <w:sz w:val="20"/>
          <w:szCs w:val="20"/>
        </w:rPr>
        <w:t>Środki dydaktyczne</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Pracownia zawodowa Organizacji produkcji rolniczej powinna być wyposażona w: zestawy ćwiczeniowe, instrukcje do ćwiczeń, pakiety edukacyjne dla uczniów, karty pracy, filmy dydaktyczne oraz prezentacje multimedialne dotyczące produkcji roślinnej i zwierzęcej, plansze, eksponaty, instrukcje obsługi maszyn i urządzeń, normy żywienia zwierząt i normatywy w rolnictwie. </w:t>
      </w:r>
      <w:r w:rsidRPr="008E5FAD">
        <w:rPr>
          <w:rFonts w:ascii="Arial" w:hAnsi="Arial" w:cs="Arial"/>
          <w:color w:val="auto"/>
          <w:sz w:val="20"/>
          <w:szCs w:val="20"/>
        </w:rPr>
        <w:t xml:space="preserve">Stanowisko nauczyciela powinno być wyposażone w komputer z drukarką, skanerem oraz projektorem multimedialnym. Należy zapewnić stanowiska komputerowe dla ucznia. Wszystkie komputery powinny być podłączone do sieci lokalnej z </w:t>
      </w:r>
      <w:r w:rsidRPr="008E5FAD">
        <w:rPr>
          <w:rFonts w:ascii="Arial" w:hAnsi="Arial" w:cs="Arial"/>
          <w:color w:val="auto"/>
          <w:sz w:val="20"/>
          <w:szCs w:val="20"/>
        </w:rPr>
        <w:lastRenderedPageBreak/>
        <w:t>dostępem do internetu. Środki i pomoce dydaktyczne powinny być w najwyższym stopniu oparte o naturalne okazy środowiska rolniczego oraz umożliwiać kształtowanie wyobraźni przestrzennej uczniów i praktyczne wykorzystanie nabytej wiedzy.</w:t>
      </w:r>
      <w:r w:rsidRPr="008E5FAD">
        <w:rPr>
          <w:rFonts w:ascii="Arial" w:hAnsi="Arial" w:cs="Arial"/>
          <w:sz w:val="20"/>
          <w:szCs w:val="20"/>
        </w:rPr>
        <w:t xml:space="preserve"> Środki i pomoce dydaktyczne powinny także umożliwić wykonywanie zadań i ćwiczeń praktycznych oraz planowanie i organizowanie prac w produkcji roślinnej i zwierzęcej.</w:t>
      </w:r>
    </w:p>
    <w:p w:rsidR="003A2B28" w:rsidRPr="008E5FAD" w:rsidRDefault="003A2B28" w:rsidP="0029406F">
      <w:pPr>
        <w:pStyle w:val="nag3"/>
        <w:keepNext/>
        <w:spacing w:line="360" w:lineRule="auto"/>
        <w:jc w:val="both"/>
        <w:rPr>
          <w:sz w:val="20"/>
          <w:szCs w:val="20"/>
        </w:rPr>
      </w:pPr>
    </w:p>
    <w:p w:rsidR="003A2B28" w:rsidRPr="008E5FAD" w:rsidRDefault="003A2B28" w:rsidP="0029406F">
      <w:pPr>
        <w:pStyle w:val="nag3"/>
        <w:keepNext/>
        <w:spacing w:line="360" w:lineRule="auto"/>
        <w:rPr>
          <w:sz w:val="20"/>
          <w:szCs w:val="20"/>
        </w:rPr>
      </w:pPr>
      <w:r w:rsidRPr="008E5FAD">
        <w:rPr>
          <w:sz w:val="20"/>
          <w:szCs w:val="20"/>
        </w:rPr>
        <w:t>Warunki realizacji efektów kształcenia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Zajęcia edukacyjne powinny być prowadzone w rolniczej pracowni zawodowej posiadającej stały dostęp do pomocy i środków dydaktycznych z zakresu </w:t>
      </w:r>
      <w:r w:rsidRPr="008E5FAD">
        <w:rPr>
          <w:rFonts w:ascii="Arial" w:hAnsi="Arial" w:cs="Arial"/>
          <w:color w:val="auto"/>
          <w:sz w:val="20"/>
          <w:szCs w:val="20"/>
        </w:rPr>
        <w:t xml:space="preserve">organizacji produkcji rolniczej. Mogą być również prowadzone w warsztatach szkolnych, placówkach kształcenia ustawicznego, placówkach kształcenia praktycznego oraz w nowoczesnych gospodarstwach indywidualnych. Niezbędne wyposażenie pracowni: stanowisko komputerowe dla nauczyciela z drukarką, skanerem oraz </w:t>
      </w:r>
      <w:r w:rsidRPr="008E5FAD">
        <w:rPr>
          <w:rFonts w:ascii="Arial" w:hAnsi="Arial" w:cs="Arial"/>
          <w:sz w:val="20"/>
          <w:szCs w:val="20"/>
        </w:rPr>
        <w:t>projektorem multimedialnym, a także stanowiska komputerowe dla uczniów (2–3 zestawy). Wszystkie komputery powinny być podłączone do sieci lokalnej z dostępem do internetu oraz wyposażone w pakiet programów biurowych. Pracownia powinna umożliwiać zespołową pracę uczniów w różnych konfiguracjach organizacyjnych oraz uczenie się uczniów ze specjalnymi potrzebami edukacyjnymi.</w:t>
      </w:r>
    </w:p>
    <w:p w:rsidR="003A2B28" w:rsidRPr="008E5FAD" w:rsidRDefault="003A2B28" w:rsidP="0029406F">
      <w:pPr>
        <w:autoSpaceDE w:val="0"/>
        <w:autoSpaceDN w:val="0"/>
        <w:adjustRightInd w:val="0"/>
        <w:spacing w:line="360" w:lineRule="auto"/>
        <w:jc w:val="both"/>
        <w:rPr>
          <w:rFonts w:ascii="Arial" w:hAnsi="Arial" w:cs="Arial"/>
          <w:sz w:val="20"/>
          <w:szCs w:val="20"/>
        </w:rPr>
      </w:pPr>
      <w:r w:rsidRPr="008E5FAD">
        <w:rPr>
          <w:rFonts w:ascii="Arial" w:hAnsi="Arial" w:cs="Arial"/>
          <w:color w:val="auto"/>
          <w:sz w:val="20"/>
          <w:szCs w:val="20"/>
        </w:rPr>
        <w:t>Przedmiot Pracownia organizacji produkcji rolniczej wymaga stosowania praktycznych metod kształcenia. Zaplanowane efekty</w:t>
      </w:r>
      <w:r w:rsidRPr="008E5FAD">
        <w:rPr>
          <w:rFonts w:ascii="Arial" w:hAnsi="Arial" w:cs="Arial"/>
          <w:sz w:val="20"/>
          <w:szCs w:val="20"/>
        </w:rPr>
        <w:t xml:space="preserve"> kształcenia przygotują ucznia do dalszej edukacji oraz do wykonywania zadań zawodowych. Powinny być kształtowane umiejętności poszukiwania, pozyskiwania, analizowania, selekcjonowania, przetwarzania i prezentacji najnowszych informacji z zakresu organizacji produkcji rolniczej. Należy także kształtować umiejętności samokształcenia i współpracy w grupie oraz kompetencje kluczowych i wszystkie kompetencje społeczne określone w podstawie programowej kształcenia w zawodzie.</w:t>
      </w:r>
    </w:p>
    <w:p w:rsidR="003A2B28" w:rsidRPr="008E5FAD" w:rsidRDefault="003A2B28" w:rsidP="0029406F">
      <w:pPr>
        <w:pStyle w:val="nag4"/>
        <w:keepNext/>
        <w:spacing w:line="360" w:lineRule="auto"/>
        <w:rPr>
          <w:sz w:val="20"/>
          <w:szCs w:val="20"/>
        </w:rPr>
      </w:pPr>
    </w:p>
    <w:p w:rsidR="003A2B28" w:rsidRPr="008E5FAD" w:rsidRDefault="003A2B28" w:rsidP="0029406F">
      <w:pPr>
        <w:pStyle w:val="nag4"/>
        <w:keepNext/>
        <w:spacing w:line="360" w:lineRule="auto"/>
        <w:rPr>
          <w:sz w:val="20"/>
          <w:szCs w:val="20"/>
        </w:rPr>
      </w:pPr>
      <w:r w:rsidRPr="008E5FAD">
        <w:rPr>
          <w:sz w:val="20"/>
          <w:szCs w:val="20"/>
        </w:rPr>
        <w:t>Obudowa dydaktyczna</w:t>
      </w:r>
    </w:p>
    <w:p w:rsidR="003A2B28" w:rsidRPr="008E5FAD" w:rsidRDefault="003A2B28" w:rsidP="0029406F">
      <w:pPr>
        <w:pStyle w:val="nag4"/>
        <w:keepNext/>
        <w:spacing w:line="360" w:lineRule="auto"/>
        <w:rPr>
          <w:sz w:val="20"/>
          <w:szCs w:val="20"/>
        </w:rPr>
      </w:pPr>
      <w:r w:rsidRPr="008E5FAD">
        <w:rPr>
          <w:sz w:val="20"/>
          <w:szCs w:val="20"/>
        </w:rPr>
        <w:t>Formy organizacyjne</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Zajęcia powinny być prowadzone w grupach 8–10-osobowych z wykorzystaniem form indywidualnych i grupowych.</w:t>
      </w:r>
    </w:p>
    <w:p w:rsidR="008E5FAD" w:rsidRDefault="008E5FAD" w:rsidP="0029406F">
      <w:pPr>
        <w:pStyle w:val="nag3"/>
        <w:spacing w:line="360" w:lineRule="auto"/>
        <w:jc w:val="both"/>
        <w:rPr>
          <w:sz w:val="20"/>
          <w:szCs w:val="20"/>
        </w:rPr>
      </w:pPr>
    </w:p>
    <w:p w:rsidR="003A2B28" w:rsidRPr="008E5FAD" w:rsidRDefault="003A2B28" w:rsidP="0029406F">
      <w:pPr>
        <w:pStyle w:val="nag3"/>
        <w:spacing w:line="360" w:lineRule="auto"/>
        <w:jc w:val="both"/>
        <w:rPr>
          <w:sz w:val="20"/>
          <w:szCs w:val="20"/>
        </w:rPr>
      </w:pPr>
      <w:r w:rsidRPr="008E5FAD">
        <w:rPr>
          <w:sz w:val="20"/>
          <w:szCs w:val="20"/>
        </w:rPr>
        <w:t>Formy indywidualizacji pracy uczniów</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Formy indywidualizacji pracy uczniów powinny uwzględniać:</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dostosowanie warunków, środków, metod i form kształcenia do potrzeb ucznia,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dostosowanie warunków, środków, metod i form kształcenia do możliwości ucznia.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lastRenderedPageBreak/>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i rodziców ucznia) oraz ustalenie sposobu pracy z uczniem. Dużą uwagę należy zwrócić na uczniów posiadających trudności z uczeniem się. </w:t>
      </w:r>
      <w:r w:rsidR="00BA354A" w:rsidRPr="008E5FAD">
        <w:rPr>
          <w:rFonts w:ascii="Arial" w:hAnsi="Arial" w:cs="Arial"/>
          <w:sz w:val="20"/>
          <w:szCs w:val="20"/>
        </w:rPr>
        <w:t xml:space="preserve">Równie </w:t>
      </w:r>
      <w:r w:rsidRPr="008E5FAD">
        <w:rPr>
          <w:rFonts w:ascii="Arial" w:hAnsi="Arial" w:cs="Arial"/>
          <w:sz w:val="20"/>
          <w:szCs w:val="20"/>
        </w:rPr>
        <w:t>ważni są uczniowie uzdolnieni i szczególnie zainteresowani zawodem i przedmiotem nauczania.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Przykładowe formy indywidualizacji pracy uczniów:</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 zastosowanie zindywidualizowanych form pracy z uczniem,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zorganizowanie wsparcia przez innych uczestników procesu edukacyjnego, m.in.: rodziców, innych nauczycieli, pracowników poradni psychologiczno-pedagogicznej, specjalistów,</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wykorzystanie technologii informacyjnych i form samokształcenia ucznia do odpowiedniego ukierunkowania jego rozwoju.</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Nauczyciel powinien:</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zainteresować ucznia przedmiotem nauczania i kształceniem w zawodzie,</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motywować ucznia do systematycznego uczenia się,</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dostosowywać stopień trudności planowanych ćwiczeń do możliwości ucznia,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uwzględniać zainteresowania ucznia,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zachęcać ucznia do korzystania z różnych źródeł informacji,</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udzielać wskazówek, jak wykonać trudne elementy zadań, oraz wspomagać w trakcie ich wykonywania,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 ustalać realne cele dydaktyczne zajęć, umożliwiające osiągnięcie przez uczniów zakładanych efektów kształcenia,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na bieżąco monitorować i oceniać postępy uczniów,</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kształtować poczucie odpowiedzialności za powierzone materiały i środki dydaktyczne.</w:t>
      </w:r>
    </w:p>
    <w:p w:rsidR="003A2B28" w:rsidRDefault="003A2B28" w:rsidP="0029406F">
      <w:pPr>
        <w:spacing w:line="360" w:lineRule="auto"/>
        <w:jc w:val="both"/>
        <w:rPr>
          <w:rFonts w:ascii="Arial" w:hAnsi="Arial" w:cs="Arial"/>
          <w:sz w:val="20"/>
          <w:szCs w:val="20"/>
        </w:rPr>
      </w:pPr>
    </w:p>
    <w:p w:rsidR="008E5FAD" w:rsidRDefault="008E5FAD" w:rsidP="0029406F">
      <w:pPr>
        <w:spacing w:line="360" w:lineRule="auto"/>
        <w:jc w:val="both"/>
        <w:rPr>
          <w:rFonts w:ascii="Arial" w:hAnsi="Arial" w:cs="Arial"/>
          <w:sz w:val="20"/>
          <w:szCs w:val="20"/>
        </w:rPr>
      </w:pPr>
    </w:p>
    <w:p w:rsidR="008E5FAD" w:rsidRPr="008E5FAD" w:rsidRDefault="008E5FAD" w:rsidP="0029406F">
      <w:pPr>
        <w:spacing w:line="360" w:lineRule="auto"/>
        <w:jc w:val="both"/>
        <w:rPr>
          <w:rFonts w:ascii="Arial" w:hAnsi="Arial" w:cs="Arial"/>
          <w:sz w:val="20"/>
          <w:szCs w:val="20"/>
        </w:rPr>
      </w:pPr>
    </w:p>
    <w:p w:rsidR="003A2B28" w:rsidRPr="008E5FAD" w:rsidRDefault="003A2B28" w:rsidP="0029406F">
      <w:pPr>
        <w:spacing w:line="360" w:lineRule="auto"/>
        <w:jc w:val="both"/>
        <w:rPr>
          <w:rFonts w:ascii="Arial" w:hAnsi="Arial" w:cs="Arial"/>
          <w:sz w:val="20"/>
          <w:szCs w:val="20"/>
        </w:rPr>
      </w:pPr>
      <w:r w:rsidRPr="008E5FAD">
        <w:rPr>
          <w:rFonts w:ascii="Arial" w:hAnsi="Arial" w:cs="Arial"/>
          <w:b/>
          <w:bCs/>
          <w:sz w:val="20"/>
          <w:szCs w:val="20"/>
        </w:rPr>
        <w:lastRenderedPageBreak/>
        <w:t>PROPONOWANE METODY SPRAWDZANIA OSIĄGNIĘĆ EDUKACYJNYCH UCZNIA/SŁUCHACZA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W procesie oceniania osiągnięć edukacyjnych uczniów należy uwzględnić wyniki wszystkich form i metod sprawdzania efektów kształcenia oraz ocenę za wykonane ćwiczenia. Istotne jest monitorowanie przez nauczyciela przebiegu całego procesu uczenia się ucznia i dokonywanie oceny podczas wszystkich etapów pracy ucznia, a w szczególności podczas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Kryteria oceniania powinny być czytelnie określone na początku nauki przedmiotu oraz uszczegóławiane w odniesieniu do bieżących form sprawdzania i kontroli wiedzy i umiejętności.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Oceniając osiągnięcia uczniów, należy zwrócić uwagę na umiejętność korzystania z dokumentacji i materiałów pomocniczych, czytania rysunków, schematów i map, wykonywania czynności planistycznych, projektowania, dokonywania analizy, przewidywania zagrożeń, wyciągania wniosków, prezentacji wyników, a także na poprawność wykonywania ćwiczeń i zadań w określonych ramach czasowych oraz stosowanie zasad bezpieczeństwa i higieny pracy oraz ergonomii.</w:t>
      </w:r>
    </w:p>
    <w:p w:rsidR="003A2B28" w:rsidRDefault="003A2B28" w:rsidP="0029406F">
      <w:pPr>
        <w:spacing w:line="360" w:lineRule="auto"/>
        <w:jc w:val="both"/>
        <w:rPr>
          <w:rFonts w:ascii="Arial" w:hAnsi="Arial" w:cs="Arial"/>
          <w:b/>
          <w:bCs/>
          <w:sz w:val="20"/>
          <w:szCs w:val="20"/>
        </w:rPr>
      </w:pPr>
    </w:p>
    <w:p w:rsidR="008E5FAD" w:rsidRPr="008E5FAD" w:rsidRDefault="008E5FAD" w:rsidP="0029406F">
      <w:pPr>
        <w:spacing w:line="360" w:lineRule="auto"/>
        <w:jc w:val="both"/>
        <w:rPr>
          <w:rFonts w:ascii="Arial" w:hAnsi="Arial" w:cs="Arial"/>
          <w:b/>
          <w:bCs/>
          <w:sz w:val="20"/>
          <w:szCs w:val="20"/>
        </w:rPr>
      </w:pPr>
    </w:p>
    <w:p w:rsidR="003A2B28" w:rsidRPr="008E5FAD" w:rsidRDefault="008E5FAD" w:rsidP="0029406F">
      <w:pPr>
        <w:spacing w:line="360" w:lineRule="auto"/>
        <w:jc w:val="both"/>
        <w:rPr>
          <w:rFonts w:ascii="Arial" w:hAnsi="Arial" w:cs="Arial"/>
          <w:b/>
          <w:bCs/>
          <w:sz w:val="20"/>
          <w:szCs w:val="20"/>
        </w:rPr>
      </w:pPr>
      <w:r w:rsidRPr="008E5FAD">
        <w:rPr>
          <w:rFonts w:ascii="Arial" w:hAnsi="Arial" w:cs="Arial"/>
          <w:b/>
          <w:bCs/>
          <w:sz w:val="20"/>
          <w:szCs w:val="20"/>
        </w:rPr>
        <w:t>EWALUACJ</w:t>
      </w:r>
      <w:r>
        <w:rPr>
          <w:rFonts w:ascii="Arial" w:hAnsi="Arial" w:cs="Arial"/>
          <w:b/>
          <w:bCs/>
          <w:sz w:val="20"/>
          <w:szCs w:val="20"/>
        </w:rPr>
        <w:t>A</w:t>
      </w:r>
      <w:r w:rsidRPr="008E5FAD">
        <w:rPr>
          <w:rFonts w:ascii="Arial" w:hAnsi="Arial" w:cs="Arial"/>
          <w:b/>
          <w:bCs/>
          <w:sz w:val="20"/>
          <w:szCs w:val="20"/>
        </w:rPr>
        <w:t xml:space="preserve"> </w:t>
      </w:r>
      <w:r w:rsidR="003A2B28" w:rsidRPr="008E5FAD">
        <w:rPr>
          <w:rFonts w:ascii="Arial" w:hAnsi="Arial" w:cs="Arial"/>
          <w:b/>
          <w:bCs/>
          <w:sz w:val="20"/>
          <w:szCs w:val="20"/>
        </w:rPr>
        <w:t>PRZEDMIOTU</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Jakość procesu nauczania i uzyskiwane efekty zależą w dużym stopniu od programu nauczania przedmiotu:</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jego koncepcji,</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doboru stosowanych metod i technik nauczania,</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 używanych środków dydaktycznych w odniesieniu do założonych celów i treści kształcenia – materiału nauczania.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Realizacja programu nauczania w ramach </w:t>
      </w:r>
      <w:r w:rsidRPr="008E5FAD">
        <w:rPr>
          <w:rFonts w:ascii="Arial" w:hAnsi="Arial" w:cs="Arial"/>
          <w:sz w:val="20"/>
          <w:szCs w:val="20"/>
        </w:rPr>
        <w:t>Pracowni organizacji produkcji rolniczej</w:t>
      </w:r>
      <w:r w:rsidRPr="008E5FAD">
        <w:rPr>
          <w:rFonts w:ascii="Arial" w:hAnsi="Arial" w:cs="Arial"/>
          <w:b/>
          <w:bCs/>
          <w:sz w:val="20"/>
          <w:szCs w:val="20"/>
        </w:rPr>
        <w:t xml:space="preserve"> </w:t>
      </w:r>
      <w:r w:rsidRPr="008E5FAD">
        <w:rPr>
          <w:rFonts w:ascii="Arial" w:hAnsi="Arial" w:cs="Arial"/>
          <w:color w:val="auto"/>
          <w:sz w:val="20"/>
          <w:szCs w:val="20"/>
        </w:rPr>
        <w:t xml:space="preserve">powinna zapewnić osiągnięcie założonych efektów z podstawy programowej. Na tym etapie ewaluacji programu nauczania </w:t>
      </w:r>
      <w:r w:rsidRPr="008E5FAD">
        <w:rPr>
          <w:rFonts w:ascii="Arial" w:hAnsi="Arial" w:cs="Arial"/>
          <w:sz w:val="20"/>
          <w:szCs w:val="20"/>
        </w:rPr>
        <w:t>Pracowni organizacji produkcji rolniczej</w:t>
      </w:r>
      <w:r w:rsidRPr="008E5FAD">
        <w:rPr>
          <w:rFonts w:ascii="Arial" w:hAnsi="Arial" w:cs="Arial"/>
          <w:b/>
          <w:bCs/>
          <w:sz w:val="20"/>
          <w:szCs w:val="20"/>
        </w:rPr>
        <w:t xml:space="preserve"> </w:t>
      </w:r>
      <w:r w:rsidRPr="008E5FAD">
        <w:rPr>
          <w:rFonts w:ascii="Arial" w:hAnsi="Arial" w:cs="Arial"/>
          <w:color w:val="auto"/>
          <w:sz w:val="20"/>
          <w:szCs w:val="20"/>
        </w:rPr>
        <w:t>mogą być wykorzystywane:</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 arkusze obserwacji zajęć (lekcji koleżeńskich, nadzoru pedagogicznego),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notatki własne nauczyciela,</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lastRenderedPageBreak/>
        <w:t>- notatki z rozmów z pracodawcami i rodzicami,</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zestawienia bieżących osiągnięć uczniów,</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karty/arkusze samooceny uczniów,</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wyniki z ćwiczeń w</w:t>
      </w:r>
      <w:r w:rsidR="009940FE">
        <w:rPr>
          <w:rFonts w:ascii="Arial" w:hAnsi="Arial" w:cs="Arial"/>
          <w:color w:val="auto"/>
          <w:sz w:val="20"/>
          <w:szCs w:val="20"/>
        </w:rPr>
        <w:t xml:space="preserve"> </w:t>
      </w:r>
      <w:r w:rsidRPr="008E5FAD">
        <w:rPr>
          <w:rFonts w:ascii="Arial" w:hAnsi="Arial" w:cs="Arial"/>
          <w:color w:val="auto"/>
          <w:sz w:val="20"/>
          <w:szCs w:val="20"/>
        </w:rPr>
        <w:t>rozwiązywaniu testów egzaminacyjnych z wykorzystaniem technik komputerowych,</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xml:space="preserve">- obserwacje (kompletne, wybiórcze </w:t>
      </w:r>
      <w:r w:rsidRPr="008E5FAD">
        <w:rPr>
          <w:rFonts w:ascii="Arial" w:hAnsi="Arial" w:cs="Arial"/>
          <w:sz w:val="20"/>
          <w:szCs w:val="20"/>
        </w:rPr>
        <w:t xml:space="preserve">– </w:t>
      </w:r>
      <w:r w:rsidRPr="008E5FAD">
        <w:rPr>
          <w:rFonts w:ascii="Arial" w:hAnsi="Arial" w:cs="Arial"/>
          <w:color w:val="auto"/>
          <w:sz w:val="20"/>
          <w:szCs w:val="20"/>
        </w:rPr>
        <w:t>nastawione na poszczególne elementy, np. kształcenie najważniejszych umiejętności, kształtowanie postaw, indywidualizacja, warunki i sposób realizacji).</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Oceniając program nauczania w ramach </w:t>
      </w:r>
      <w:r w:rsidRPr="008E5FAD">
        <w:rPr>
          <w:rFonts w:ascii="Arial" w:hAnsi="Arial" w:cs="Arial"/>
          <w:sz w:val="20"/>
          <w:szCs w:val="20"/>
        </w:rPr>
        <w:t>Pracowni organizacji produkcji rolniczej,</w:t>
      </w:r>
      <w:r w:rsidRPr="008E5FAD">
        <w:rPr>
          <w:rFonts w:ascii="Arial" w:hAnsi="Arial" w:cs="Arial"/>
          <w:b/>
          <w:bCs/>
          <w:sz w:val="20"/>
          <w:szCs w:val="20"/>
        </w:rPr>
        <w:t xml:space="preserve"> </w:t>
      </w:r>
      <w:r w:rsidRPr="008E5FAD">
        <w:rPr>
          <w:rFonts w:ascii="Arial" w:hAnsi="Arial" w:cs="Arial"/>
          <w:color w:val="auto"/>
          <w:sz w:val="20"/>
          <w:szCs w:val="20"/>
        </w:rPr>
        <w:t>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a) mocnych stron pracy ucznia (opanowanych umiejętności),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b) słabych stron pracy ucznia (nieopanowanych umiejętności),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c) sposobów poprawy pracy przez ucznia,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d) jak uczeń dalej ma pracować, aby przyswoić nieopanowane wiadomości i umiejętności.</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xml:space="preserve">W efekcie końcowym ewaluacji programu nauczania do </w:t>
      </w:r>
      <w:r w:rsidRPr="008E5FAD">
        <w:rPr>
          <w:rFonts w:ascii="Arial" w:hAnsi="Arial" w:cs="Arial"/>
          <w:sz w:val="20"/>
          <w:szCs w:val="20"/>
        </w:rPr>
        <w:t>Pracowni organizacji produkcji rolniczej</w:t>
      </w:r>
      <w:r w:rsidRPr="008E5FAD">
        <w:rPr>
          <w:rFonts w:ascii="Arial" w:hAnsi="Arial" w:cs="Arial"/>
          <w:color w:val="auto"/>
          <w:sz w:val="20"/>
          <w:szCs w:val="20"/>
        </w:rPr>
        <w:t xml:space="preserve"> należy ustalić:</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które czynniki sprzyjają realizacji programu,</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xml:space="preserve">- które czynniki nie sprzyjają realizacji programu, </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jakie są ewentualne skutki uboczne (pożądane i niepożądane) realizacji programu,</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jakie czynności należy wykonać dla optymalizacji i modernizacji programu.</w:t>
      </w:r>
    </w:p>
    <w:p w:rsidR="003A2B28" w:rsidRPr="008E5FAD" w:rsidRDefault="003A2B28" w:rsidP="0029406F">
      <w:pPr>
        <w:spacing w:line="360" w:lineRule="auto"/>
        <w:ind w:firstLine="426"/>
        <w:jc w:val="both"/>
        <w:rPr>
          <w:rFonts w:ascii="Arial" w:hAnsi="Arial" w:cs="Arial"/>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br w:type="page"/>
      </w:r>
    </w:p>
    <w:p w:rsidR="003A2B28" w:rsidRPr="008E5FAD" w:rsidRDefault="003A2B28" w:rsidP="0029406F">
      <w:pPr>
        <w:spacing w:line="360" w:lineRule="auto"/>
        <w:jc w:val="both"/>
        <w:rPr>
          <w:rFonts w:ascii="Arial" w:hAnsi="Arial" w:cs="Arial"/>
          <w:b/>
          <w:bCs/>
          <w:sz w:val="20"/>
          <w:szCs w:val="20"/>
        </w:rPr>
      </w:pPr>
      <w:r w:rsidRPr="008E5FAD">
        <w:rPr>
          <w:rFonts w:ascii="Arial" w:hAnsi="Arial" w:cs="Arial"/>
          <w:b/>
          <w:bCs/>
          <w:sz w:val="20"/>
          <w:szCs w:val="20"/>
        </w:rPr>
        <w:lastRenderedPageBreak/>
        <w:t xml:space="preserve">NAZWA PRZEDMIOTU - Praktyka zawodowa I </w:t>
      </w:r>
    </w:p>
    <w:p w:rsidR="003A2B28" w:rsidRPr="008E5FAD" w:rsidRDefault="003A2B28" w:rsidP="0029406F">
      <w:pPr>
        <w:spacing w:line="360" w:lineRule="auto"/>
        <w:rPr>
          <w:rFonts w:ascii="Arial" w:hAnsi="Arial" w:cs="Arial"/>
          <w:b/>
          <w:bCs/>
          <w:sz w:val="20"/>
          <w:szCs w:val="20"/>
        </w:rPr>
      </w:pP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 xml:space="preserve">Cele ogólne </w:t>
      </w:r>
    </w:p>
    <w:p w:rsidR="003A2B28" w:rsidRPr="008E5FAD" w:rsidRDefault="003A2B28" w:rsidP="0029406F">
      <w:pPr>
        <w:numPr>
          <w:ilvl w:val="0"/>
          <w:numId w:val="34"/>
        </w:numPr>
        <w:tabs>
          <w:tab w:val="left" w:pos="284"/>
        </w:tabs>
        <w:spacing w:line="360" w:lineRule="auto"/>
        <w:ind w:left="0" w:firstLine="0"/>
        <w:rPr>
          <w:rFonts w:ascii="Arial" w:hAnsi="Arial" w:cs="Arial"/>
          <w:sz w:val="20"/>
          <w:szCs w:val="20"/>
        </w:rPr>
      </w:pPr>
      <w:r w:rsidRPr="008E5FAD">
        <w:rPr>
          <w:rFonts w:ascii="Arial" w:hAnsi="Arial" w:cs="Arial"/>
          <w:sz w:val="20"/>
          <w:szCs w:val="20"/>
        </w:rPr>
        <w:t xml:space="preserve">Nabycie umiejętności prowadzenia produkcji roślinnej zgodnie ze Zwykłą Dobrą Praktyką Rolniczą i Zasadami Wzajemnej Zgodności. </w:t>
      </w:r>
    </w:p>
    <w:p w:rsidR="003A2B28" w:rsidRPr="008E5FAD" w:rsidRDefault="003A2B28" w:rsidP="0029406F">
      <w:pPr>
        <w:numPr>
          <w:ilvl w:val="0"/>
          <w:numId w:val="34"/>
        </w:numPr>
        <w:tabs>
          <w:tab w:val="left" w:pos="284"/>
        </w:tabs>
        <w:spacing w:line="360" w:lineRule="auto"/>
        <w:ind w:left="0" w:firstLine="0"/>
        <w:rPr>
          <w:rFonts w:ascii="Arial" w:hAnsi="Arial" w:cs="Arial"/>
          <w:sz w:val="20"/>
          <w:szCs w:val="20"/>
        </w:rPr>
      </w:pPr>
      <w:r w:rsidRPr="008E5FAD">
        <w:rPr>
          <w:rFonts w:ascii="Arial" w:hAnsi="Arial" w:cs="Arial"/>
          <w:sz w:val="20"/>
          <w:szCs w:val="20"/>
        </w:rPr>
        <w:t>Nabycie umiejętności prowadzenia produkcji zwierzęcej zgodnie ze Zwykłą Dobrą Praktyką Rolniczą i Zasadami Wzajemnej Zgodności.</w:t>
      </w:r>
      <w:r w:rsidR="009940FE">
        <w:rPr>
          <w:rFonts w:ascii="Arial" w:hAnsi="Arial" w:cs="Arial"/>
          <w:sz w:val="20"/>
          <w:szCs w:val="20"/>
        </w:rPr>
        <w:t xml:space="preserve"> </w:t>
      </w:r>
    </w:p>
    <w:p w:rsidR="003A2B28" w:rsidRPr="008E5FAD" w:rsidRDefault="003A2B28" w:rsidP="0029406F">
      <w:pPr>
        <w:numPr>
          <w:ilvl w:val="0"/>
          <w:numId w:val="34"/>
        </w:numPr>
        <w:tabs>
          <w:tab w:val="left" w:pos="284"/>
        </w:tabs>
        <w:spacing w:line="360" w:lineRule="auto"/>
        <w:ind w:left="0" w:firstLine="0"/>
        <w:rPr>
          <w:rFonts w:ascii="Arial" w:hAnsi="Arial" w:cs="Arial"/>
          <w:sz w:val="20"/>
          <w:szCs w:val="20"/>
        </w:rPr>
      </w:pPr>
      <w:r w:rsidRPr="008E5FAD">
        <w:rPr>
          <w:rFonts w:ascii="Arial" w:hAnsi="Arial" w:cs="Arial"/>
          <w:sz w:val="20"/>
          <w:szCs w:val="20"/>
        </w:rPr>
        <w:t>Ukształtowanie etycznej postawy przy wykonywaniu prac związanych z produkcją rolniczą.</w:t>
      </w:r>
    </w:p>
    <w:p w:rsidR="003A2B28" w:rsidRPr="008E5FAD" w:rsidRDefault="003A2B28" w:rsidP="0029406F">
      <w:pPr>
        <w:numPr>
          <w:ilvl w:val="0"/>
          <w:numId w:val="34"/>
        </w:numPr>
        <w:tabs>
          <w:tab w:val="left" w:pos="284"/>
        </w:tabs>
        <w:spacing w:line="360" w:lineRule="auto"/>
        <w:ind w:left="0" w:firstLine="0"/>
        <w:rPr>
          <w:rFonts w:ascii="Arial" w:hAnsi="Arial" w:cs="Arial"/>
          <w:sz w:val="20"/>
          <w:szCs w:val="20"/>
        </w:rPr>
      </w:pPr>
      <w:r w:rsidRPr="008E5FAD">
        <w:rPr>
          <w:rFonts w:ascii="Arial" w:hAnsi="Arial" w:cs="Arial"/>
          <w:sz w:val="20"/>
          <w:szCs w:val="20"/>
        </w:rPr>
        <w:t>Ukształtowanie poczucia odpowiedzialności za wykonywane prace w rolnictwie.</w:t>
      </w:r>
    </w:p>
    <w:p w:rsidR="003A2B28" w:rsidRPr="008E5FAD" w:rsidRDefault="003A2B28" w:rsidP="0029406F">
      <w:pPr>
        <w:spacing w:line="360" w:lineRule="auto"/>
        <w:rPr>
          <w:rFonts w:ascii="Arial" w:hAnsi="Arial" w:cs="Arial"/>
          <w:b/>
          <w:bCs/>
          <w:sz w:val="20"/>
          <w:szCs w:val="20"/>
        </w:rPr>
      </w:pP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Cele operacyjne</w:t>
      </w: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Uczeń potrafi:</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ocenić materiał siewny,</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przygotować materiał siewny do siewu i sadzenia,</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zaplanować prace związane z zabiegami agrotechnicznymi roślin uprawnych,</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dobrać zabiegi agrotechniczne do konkretnych warunków,</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dobrać maszyny i narzędzia do rodzaju wykonywanego zabiegu agrotechnicznego,</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wykonać zabiegi agrotechniczne do wymagań roślin uprawnych,</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przygotować maszyny i narzędzia do prac w produkcji rolniczej,</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obsługiwać maszyny i narzędzia używane w produkcji roślinnej,</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prowadzić gospodarkę paszową w produkcji zwierzęcej,</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przygotować pasze dla zwierząt z uwzględnieniem kierunku produkcji, gatunku oraz grupy technologicznej zwierząt,</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przeprowadzić prace związane z konserwacją i przechowywaniem pasz w gospodarstwie,</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dobrać środki techniczne do prac w produkcji zwierzęcej,</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obsłużyć maszyny i urządzenia używane w produkcji zwierzęcej,</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wykonać prace związane z żywieniem, rozrodem oraz pielęgnacją zwierząt gospodarskich,</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wykonać prace związane z higieną zwierząt gospodarskich i utrzymaniem pomieszczeń inwentarskich,</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wykonać czynności związane z przeglądami technicznymi i konserwacją pojazdów, maszyn i urządzeń rolniczych,</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lastRenderedPageBreak/>
        <w:t>zaplanować czynności związane z konserwacją urządzeń melioracyjnych,</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przygotować produkty roślinne do przechowywania i sprzedaży,</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przygotować produkty pochodzenia zwierzęcego do przechowywania i sprzedaży,</w:t>
      </w:r>
    </w:p>
    <w:p w:rsidR="003A2B28" w:rsidRPr="008E5FAD" w:rsidRDefault="003A2B28" w:rsidP="0029406F">
      <w:pPr>
        <w:numPr>
          <w:ilvl w:val="0"/>
          <w:numId w:val="35"/>
        </w:numPr>
        <w:tabs>
          <w:tab w:val="left" w:pos="284"/>
          <w:tab w:val="left" w:pos="426"/>
        </w:tabs>
        <w:spacing w:line="360" w:lineRule="auto"/>
        <w:ind w:left="0" w:firstLine="0"/>
        <w:rPr>
          <w:rFonts w:ascii="Arial" w:hAnsi="Arial" w:cs="Arial"/>
          <w:sz w:val="20"/>
          <w:szCs w:val="20"/>
        </w:rPr>
      </w:pPr>
      <w:r w:rsidRPr="008E5FAD">
        <w:rPr>
          <w:rFonts w:ascii="Arial" w:hAnsi="Arial" w:cs="Arial"/>
          <w:sz w:val="20"/>
          <w:szCs w:val="20"/>
        </w:rPr>
        <w:t>przygotować zwierzęta do wystaw i sprzedaży.</w:t>
      </w:r>
    </w:p>
    <w:p w:rsidR="003A2B28" w:rsidRDefault="003A2B28" w:rsidP="0029406F">
      <w:pPr>
        <w:spacing w:line="360" w:lineRule="auto"/>
        <w:rPr>
          <w:rFonts w:ascii="Arial" w:hAnsi="Arial" w:cs="Arial"/>
          <w:sz w:val="20"/>
          <w:szCs w:val="20"/>
        </w:rPr>
      </w:pPr>
    </w:p>
    <w:p w:rsidR="008E5FAD" w:rsidRPr="008E5FAD" w:rsidRDefault="008E5FAD" w:rsidP="0029406F">
      <w:pPr>
        <w:spacing w:line="360" w:lineRule="auto"/>
        <w:rPr>
          <w:rFonts w:ascii="Arial" w:hAnsi="Arial" w:cs="Arial"/>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MATERIAŁ NAUCZANIA</w:t>
      </w:r>
    </w:p>
    <w:tbl>
      <w:tblPr>
        <w:tblW w:w="14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1134"/>
        <w:gridCol w:w="3969"/>
        <w:gridCol w:w="3969"/>
        <w:gridCol w:w="1275"/>
      </w:tblGrid>
      <w:tr w:rsidR="003A2B28" w:rsidRPr="00626898">
        <w:tc>
          <w:tcPr>
            <w:tcW w:w="1980" w:type="dxa"/>
            <w:vMerge w:val="restart"/>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Dział programowy</w:t>
            </w:r>
          </w:p>
        </w:tc>
        <w:tc>
          <w:tcPr>
            <w:tcW w:w="1984" w:type="dxa"/>
            <w:vMerge w:val="restart"/>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Tematy jednostek metodycznych</w:t>
            </w:r>
          </w:p>
        </w:tc>
        <w:tc>
          <w:tcPr>
            <w:tcW w:w="1134" w:type="dxa"/>
            <w:vMerge w:val="restart"/>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ind w:left="38" w:firstLine="19"/>
              <w:jc w:val="center"/>
              <w:rPr>
                <w:rFonts w:ascii="Arial" w:hAnsi="Arial" w:cs="Arial"/>
                <w:color w:val="auto"/>
                <w:sz w:val="20"/>
                <w:szCs w:val="20"/>
              </w:rPr>
            </w:pPr>
            <w:r w:rsidRPr="002A700E">
              <w:rPr>
                <w:rFonts w:ascii="Arial" w:hAnsi="Arial" w:cs="Arial"/>
                <w:b/>
                <w:bCs/>
                <w:color w:val="auto"/>
                <w:sz w:val="20"/>
                <w:szCs w:val="20"/>
              </w:rPr>
              <w:t>Uwagi o realizacji</w:t>
            </w:r>
          </w:p>
        </w:tc>
      </w:tr>
      <w:tr w:rsidR="003A2B28" w:rsidRPr="00626898">
        <w:tc>
          <w:tcPr>
            <w:tcW w:w="1980" w:type="dxa"/>
            <w:vMerge/>
          </w:tcPr>
          <w:p w:rsidR="003A2B28" w:rsidRPr="002A700E" w:rsidRDefault="003A2B28" w:rsidP="002A700E">
            <w:pPr>
              <w:rPr>
                <w:rFonts w:ascii="Arial" w:hAnsi="Arial" w:cs="Arial"/>
                <w:b/>
                <w:bCs/>
                <w:color w:val="auto"/>
                <w:sz w:val="20"/>
                <w:szCs w:val="20"/>
              </w:rPr>
            </w:pPr>
          </w:p>
        </w:tc>
        <w:tc>
          <w:tcPr>
            <w:tcW w:w="1984" w:type="dxa"/>
            <w:vMerge/>
          </w:tcPr>
          <w:p w:rsidR="003A2B28" w:rsidRPr="002A700E" w:rsidRDefault="003A2B28" w:rsidP="002A700E">
            <w:pPr>
              <w:rPr>
                <w:rFonts w:ascii="Arial" w:hAnsi="Arial" w:cs="Arial"/>
                <w:b/>
                <w:bCs/>
                <w:color w:val="auto"/>
                <w:sz w:val="20"/>
                <w:szCs w:val="20"/>
              </w:rPr>
            </w:pPr>
          </w:p>
        </w:tc>
        <w:tc>
          <w:tcPr>
            <w:tcW w:w="1134" w:type="dxa"/>
            <w:vMerge/>
          </w:tcPr>
          <w:p w:rsidR="003A2B28" w:rsidRPr="002A700E" w:rsidRDefault="003A2B28" w:rsidP="002A700E">
            <w:pPr>
              <w:jc w:val="center"/>
              <w:rPr>
                <w:rFonts w:ascii="Arial" w:hAnsi="Arial" w:cs="Arial"/>
                <w:color w:val="auto"/>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sz w:val="20"/>
                <w:szCs w:val="20"/>
              </w:rPr>
            </w:pPr>
            <w:r w:rsidRPr="002A700E">
              <w:rPr>
                <w:rFonts w:ascii="Arial" w:hAnsi="Arial" w:cs="Arial"/>
                <w:b/>
                <w:bCs/>
                <w:sz w:val="20"/>
                <w:szCs w:val="20"/>
              </w:rPr>
              <w:t>Ponadpodstawowe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1275" w:type="dxa"/>
          </w:tcPr>
          <w:p w:rsidR="003A2B28" w:rsidRPr="002A700E" w:rsidRDefault="003A2B28" w:rsidP="002A700E">
            <w:pPr>
              <w:ind w:left="38" w:firstLine="19"/>
              <w:rPr>
                <w:rFonts w:ascii="Arial" w:hAnsi="Arial" w:cs="Arial"/>
                <w:color w:val="auto"/>
                <w:sz w:val="20"/>
                <w:szCs w:val="20"/>
              </w:rPr>
            </w:pPr>
            <w:r w:rsidRPr="002A700E">
              <w:rPr>
                <w:rFonts w:ascii="Arial" w:hAnsi="Arial" w:cs="Arial"/>
                <w:color w:val="auto"/>
                <w:sz w:val="20"/>
                <w:szCs w:val="20"/>
              </w:rPr>
              <w:t>Etap realizacji</w:t>
            </w:r>
          </w:p>
        </w:tc>
      </w:tr>
      <w:tr w:rsidR="003A2B28" w:rsidRPr="00626898">
        <w:tc>
          <w:tcPr>
            <w:tcW w:w="1980"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t>I.</w:t>
            </w:r>
            <w:r w:rsidR="008E5FAD">
              <w:rPr>
                <w:rFonts w:ascii="Arial" w:hAnsi="Arial" w:cs="Arial"/>
                <w:color w:val="auto"/>
                <w:sz w:val="20"/>
                <w:szCs w:val="20"/>
              </w:rPr>
              <w:t xml:space="preserve"> </w:t>
            </w:r>
            <w:r w:rsidRPr="002A700E">
              <w:rPr>
                <w:rFonts w:ascii="Arial" w:hAnsi="Arial" w:cs="Arial"/>
                <w:color w:val="auto"/>
                <w:sz w:val="20"/>
                <w:szCs w:val="20"/>
              </w:rPr>
              <w:t xml:space="preserve">Produkcja roślinna </w:t>
            </w:r>
          </w:p>
        </w:tc>
        <w:tc>
          <w:tcPr>
            <w:tcW w:w="1984"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Przygotowanie materiału siewnego</w:t>
            </w:r>
          </w:p>
        </w:tc>
        <w:tc>
          <w:tcPr>
            <w:tcW w:w="1134"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Ocenia</w:t>
            </w:r>
            <w:r w:rsidR="008E5FAD">
              <w:rPr>
                <w:rFonts w:ascii="Arial" w:hAnsi="Arial" w:cs="Arial"/>
                <w:color w:val="auto"/>
                <w:sz w:val="20"/>
                <w:szCs w:val="20"/>
              </w:rPr>
              <w:t>ć</w:t>
            </w:r>
            <w:r w:rsidRPr="002A700E">
              <w:rPr>
                <w:rFonts w:ascii="Arial" w:hAnsi="Arial" w:cs="Arial"/>
                <w:color w:val="auto"/>
                <w:sz w:val="20"/>
                <w:szCs w:val="20"/>
              </w:rPr>
              <w:t xml:space="preserve"> jakość materiału siewnego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w:t>
            </w:r>
            <w:r w:rsidR="008E5FAD">
              <w:rPr>
                <w:rFonts w:ascii="Arial" w:hAnsi="Arial" w:cs="Arial"/>
                <w:color w:val="auto"/>
                <w:sz w:val="20"/>
                <w:szCs w:val="20"/>
              </w:rPr>
              <w:t>ć</w:t>
            </w:r>
            <w:r w:rsidRPr="002A700E">
              <w:rPr>
                <w:rFonts w:ascii="Arial" w:hAnsi="Arial" w:cs="Arial"/>
                <w:color w:val="auto"/>
                <w:sz w:val="20"/>
                <w:szCs w:val="20"/>
              </w:rPr>
              <w:t xml:space="preserve"> stopień zanieczyszczenia materiału siewnego</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E5FAD">
              <w:rPr>
                <w:rFonts w:ascii="Arial" w:hAnsi="Arial" w:cs="Arial"/>
                <w:color w:val="auto"/>
                <w:sz w:val="20"/>
                <w:szCs w:val="20"/>
              </w:rPr>
              <w:t>ć</w:t>
            </w:r>
            <w:r w:rsidRPr="002A700E">
              <w:rPr>
                <w:rFonts w:ascii="Arial" w:hAnsi="Arial" w:cs="Arial"/>
                <w:color w:val="auto"/>
                <w:sz w:val="20"/>
                <w:szCs w:val="20"/>
              </w:rPr>
              <w:t xml:space="preserve"> technologie do czyszczenia i sortowania materiału siewnego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E5FAD">
              <w:rPr>
                <w:rFonts w:ascii="Arial" w:hAnsi="Arial" w:cs="Arial"/>
                <w:color w:val="auto"/>
                <w:sz w:val="20"/>
                <w:szCs w:val="20"/>
              </w:rPr>
              <w:t>ć</w:t>
            </w:r>
            <w:r w:rsidRPr="002A700E">
              <w:rPr>
                <w:rFonts w:ascii="Arial" w:hAnsi="Arial" w:cs="Arial"/>
                <w:color w:val="auto"/>
                <w:sz w:val="20"/>
                <w:szCs w:val="20"/>
              </w:rPr>
              <w:t xml:space="preserve"> technologie do zaprawiania nasion </w:t>
            </w: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626898">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Wykonywanie zabiegów agrotechnicznych</w:t>
            </w:r>
          </w:p>
        </w:tc>
        <w:tc>
          <w:tcPr>
            <w:tcW w:w="1134"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E5FAD">
              <w:rPr>
                <w:rFonts w:ascii="Arial" w:hAnsi="Arial" w:cs="Arial"/>
                <w:color w:val="auto"/>
                <w:sz w:val="20"/>
                <w:szCs w:val="20"/>
              </w:rPr>
              <w:t>ć</w:t>
            </w:r>
            <w:r w:rsidRPr="002A700E">
              <w:rPr>
                <w:rFonts w:ascii="Arial" w:hAnsi="Arial" w:cs="Arial"/>
                <w:color w:val="auto"/>
                <w:sz w:val="20"/>
                <w:szCs w:val="20"/>
              </w:rPr>
              <w:t xml:space="preserve"> środki techniczne do wykonania zabiegów agrotechnicznych</w:t>
            </w:r>
          </w:p>
          <w:p w:rsidR="003A2B28" w:rsidRPr="002A700E" w:rsidRDefault="008E5FAD"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zabiegi agrotechniczne zgodnie z technologią upraw</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E5FAD">
              <w:rPr>
                <w:rFonts w:ascii="Arial" w:hAnsi="Arial" w:cs="Arial"/>
                <w:color w:val="auto"/>
                <w:sz w:val="20"/>
                <w:szCs w:val="20"/>
              </w:rPr>
              <w:t>ć</w:t>
            </w:r>
            <w:r w:rsidRPr="002A700E">
              <w:rPr>
                <w:rFonts w:ascii="Arial" w:hAnsi="Arial" w:cs="Arial"/>
                <w:color w:val="auto"/>
                <w:sz w:val="20"/>
                <w:szCs w:val="20"/>
              </w:rPr>
              <w:t xml:space="preserve"> materiały eksploatacyjne do środków technicznych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Zestawia</w:t>
            </w:r>
            <w:r w:rsidR="008E5FAD">
              <w:rPr>
                <w:rFonts w:ascii="Arial" w:hAnsi="Arial" w:cs="Arial"/>
                <w:color w:val="auto"/>
                <w:sz w:val="20"/>
                <w:szCs w:val="20"/>
              </w:rPr>
              <w:t>ć</w:t>
            </w:r>
            <w:r w:rsidRPr="002A700E">
              <w:rPr>
                <w:rFonts w:ascii="Arial" w:hAnsi="Arial" w:cs="Arial"/>
                <w:color w:val="auto"/>
                <w:sz w:val="20"/>
                <w:szCs w:val="20"/>
              </w:rPr>
              <w:t xml:space="preserve"> agregaty maszynowe z uwzględnieniem bilansu mocy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E5FAD">
              <w:rPr>
                <w:rFonts w:ascii="Arial" w:hAnsi="Arial" w:cs="Arial"/>
                <w:color w:val="auto"/>
                <w:sz w:val="20"/>
                <w:szCs w:val="20"/>
              </w:rPr>
              <w:t>ć</w:t>
            </w:r>
            <w:r w:rsidRPr="002A700E">
              <w:rPr>
                <w:rFonts w:ascii="Arial" w:hAnsi="Arial" w:cs="Arial"/>
                <w:color w:val="auto"/>
                <w:sz w:val="20"/>
                <w:szCs w:val="20"/>
              </w:rPr>
              <w:t xml:space="preserve"> parametry pracy maszyn i urządzeń </w:t>
            </w:r>
          </w:p>
          <w:p w:rsidR="003A2B28" w:rsidRPr="008E5FAD"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Regul</w:t>
            </w:r>
            <w:r w:rsidR="008E5FAD">
              <w:rPr>
                <w:rFonts w:ascii="Arial" w:hAnsi="Arial" w:cs="Arial"/>
                <w:color w:val="auto"/>
                <w:sz w:val="20"/>
                <w:szCs w:val="20"/>
              </w:rPr>
              <w:t>ować</w:t>
            </w:r>
            <w:r w:rsidRPr="002A700E">
              <w:rPr>
                <w:rFonts w:ascii="Arial" w:hAnsi="Arial" w:cs="Arial"/>
                <w:color w:val="auto"/>
                <w:sz w:val="20"/>
                <w:szCs w:val="20"/>
              </w:rPr>
              <w:t xml:space="preserve"> parametry pracy maszyn i urządzeń </w:t>
            </w:r>
          </w:p>
        </w:tc>
        <w:tc>
          <w:tcPr>
            <w:tcW w:w="3969" w:type="dxa"/>
          </w:tcPr>
          <w:p w:rsidR="003A2B28" w:rsidRPr="002A700E" w:rsidRDefault="008E5FAD">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Opracow</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plan zabiegów agrotechnicznych </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626898">
        <w:tc>
          <w:tcPr>
            <w:tcW w:w="1980"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t>II.</w:t>
            </w:r>
            <w:r w:rsidR="008E5FAD">
              <w:rPr>
                <w:rFonts w:ascii="Arial" w:hAnsi="Arial" w:cs="Arial"/>
                <w:color w:val="auto"/>
                <w:sz w:val="20"/>
                <w:szCs w:val="20"/>
              </w:rPr>
              <w:t xml:space="preserve"> </w:t>
            </w:r>
            <w:r w:rsidRPr="002A700E">
              <w:rPr>
                <w:rFonts w:ascii="Arial" w:hAnsi="Arial" w:cs="Arial"/>
                <w:color w:val="auto"/>
                <w:sz w:val="20"/>
                <w:szCs w:val="20"/>
              </w:rPr>
              <w:t>Produkcja zwierzęca</w:t>
            </w:r>
          </w:p>
        </w:tc>
        <w:tc>
          <w:tcPr>
            <w:tcW w:w="1984"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Gospodarka paszowa i żywienie zwierząt</w:t>
            </w:r>
          </w:p>
        </w:tc>
        <w:tc>
          <w:tcPr>
            <w:tcW w:w="1134"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E5FAD">
              <w:rPr>
                <w:rFonts w:ascii="Arial" w:hAnsi="Arial" w:cs="Arial"/>
                <w:color w:val="auto"/>
                <w:sz w:val="20"/>
                <w:szCs w:val="20"/>
              </w:rPr>
              <w:t>ć</w:t>
            </w:r>
            <w:r w:rsidRPr="002A700E">
              <w:rPr>
                <w:rFonts w:ascii="Arial" w:hAnsi="Arial" w:cs="Arial"/>
                <w:color w:val="auto"/>
                <w:sz w:val="20"/>
                <w:szCs w:val="20"/>
              </w:rPr>
              <w:t xml:space="preserve"> warunki przechowywania 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w:t>
            </w:r>
            <w:r w:rsidR="008E5FAD">
              <w:rPr>
                <w:rFonts w:ascii="Arial" w:hAnsi="Arial" w:cs="Arial"/>
                <w:color w:val="auto"/>
                <w:sz w:val="20"/>
                <w:szCs w:val="20"/>
              </w:rPr>
              <w:t>ywać</w:t>
            </w:r>
            <w:r w:rsidRPr="002A700E">
              <w:rPr>
                <w:rFonts w:ascii="Arial" w:hAnsi="Arial" w:cs="Arial"/>
                <w:color w:val="auto"/>
                <w:sz w:val="20"/>
                <w:szCs w:val="20"/>
              </w:rPr>
              <w:t xml:space="preserve"> pasze do skarmiania </w:t>
            </w:r>
            <w:r w:rsidRPr="002A700E">
              <w:rPr>
                <w:rFonts w:ascii="Arial" w:hAnsi="Arial" w:cs="Arial"/>
                <w:color w:val="auto"/>
                <w:sz w:val="20"/>
                <w:szCs w:val="20"/>
              </w:rPr>
              <w:lastRenderedPageBreak/>
              <w:t>z uwzględnieniem kierunku produkcji, gatunku oraz grupy technologicznej zwierząt</w:t>
            </w:r>
          </w:p>
          <w:p w:rsidR="003A2B28" w:rsidRPr="002A700E" w:rsidRDefault="003A2B28">
            <w:pPr>
              <w:pStyle w:val="Defaul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maszyny i urządzenia do zadawania pasz</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Oblicza</w:t>
            </w:r>
            <w:r w:rsidR="008E5FAD">
              <w:rPr>
                <w:rFonts w:ascii="Arial" w:hAnsi="Arial" w:cs="Arial"/>
                <w:color w:val="auto"/>
                <w:sz w:val="20"/>
                <w:szCs w:val="20"/>
              </w:rPr>
              <w:t>ć</w:t>
            </w:r>
            <w:r w:rsidRPr="002A700E">
              <w:rPr>
                <w:rFonts w:ascii="Arial" w:hAnsi="Arial" w:cs="Arial"/>
                <w:color w:val="auto"/>
                <w:sz w:val="20"/>
                <w:szCs w:val="20"/>
              </w:rPr>
              <w:t xml:space="preserve"> powierzchnię magazynową potrzebną do przechowywania 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Oblicza</w:t>
            </w:r>
            <w:r w:rsidR="008E5FAD">
              <w:rPr>
                <w:rFonts w:ascii="Arial" w:hAnsi="Arial" w:cs="Arial"/>
                <w:color w:val="auto"/>
                <w:sz w:val="20"/>
                <w:szCs w:val="20"/>
              </w:rPr>
              <w:t>ć</w:t>
            </w:r>
            <w:r w:rsidRPr="002A700E">
              <w:rPr>
                <w:rFonts w:ascii="Arial" w:hAnsi="Arial" w:cs="Arial"/>
                <w:color w:val="auto"/>
                <w:sz w:val="20"/>
                <w:szCs w:val="20"/>
              </w:rPr>
              <w:t xml:space="preserve"> zapotrzebowanie na pasze </w:t>
            </w:r>
            <w:r w:rsidRPr="002A700E">
              <w:rPr>
                <w:rFonts w:ascii="Arial" w:hAnsi="Arial" w:cs="Arial"/>
                <w:color w:val="auto"/>
                <w:sz w:val="20"/>
                <w:szCs w:val="20"/>
              </w:rPr>
              <w:lastRenderedPageBreak/>
              <w:t xml:space="preserve">dla określonego stanu zwierząt w gospodarstwie </w:t>
            </w:r>
          </w:p>
          <w:p w:rsidR="003A2B28" w:rsidRPr="008E5FAD"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składniki do przygotowania pasz dla zwierząt z uwzględnieniem kierunku produkcji</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Klasa III</w:t>
            </w:r>
          </w:p>
        </w:tc>
      </w:tr>
      <w:tr w:rsidR="003A2B28" w:rsidRPr="00626898">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626898">
            <w:pPr>
              <w:pStyle w:val="Default"/>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Rozród i pielęgnacja zwierząt</w:t>
            </w:r>
          </w:p>
        </w:tc>
        <w:tc>
          <w:tcPr>
            <w:tcW w:w="1134"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Rozróżnia</w:t>
            </w:r>
            <w:r w:rsidR="008B4561">
              <w:rPr>
                <w:rFonts w:ascii="Arial" w:hAnsi="Arial" w:cs="Arial"/>
                <w:color w:val="auto"/>
                <w:sz w:val="20"/>
                <w:szCs w:val="20"/>
              </w:rPr>
              <w:t>ć</w:t>
            </w:r>
            <w:r w:rsidRPr="002A700E">
              <w:rPr>
                <w:rFonts w:ascii="Arial" w:hAnsi="Arial" w:cs="Arial"/>
                <w:color w:val="auto"/>
                <w:sz w:val="20"/>
                <w:szCs w:val="20"/>
              </w:rPr>
              <w:t xml:space="preserve"> zabiegi pielęgnacyjne stosowane w chowie i hodowli zwierząt</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maszyny i urządzenia do usuwania odchodów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urządzenia do pielęgnacji poszczególnych gatunków zwierząt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objawy rui u samic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parametry mikroklimatu w pomieszczeniach dla poszczególnych grup zwierząt gospodarskich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Ocenia</w:t>
            </w:r>
            <w:r w:rsidR="008B4561">
              <w:rPr>
                <w:rFonts w:ascii="Arial" w:hAnsi="Arial" w:cs="Arial"/>
                <w:color w:val="auto"/>
                <w:sz w:val="20"/>
                <w:szCs w:val="20"/>
              </w:rPr>
              <w:t>ć</w:t>
            </w:r>
            <w:r w:rsidRPr="002A700E">
              <w:rPr>
                <w:rFonts w:ascii="Arial" w:hAnsi="Arial" w:cs="Arial"/>
                <w:color w:val="auto"/>
                <w:sz w:val="20"/>
                <w:szCs w:val="20"/>
              </w:rPr>
              <w:t xml:space="preserve"> warunki dobrostanu zwierząt</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w:t>
            </w:r>
            <w:r w:rsidR="008B4561">
              <w:rPr>
                <w:rFonts w:ascii="Arial" w:hAnsi="Arial" w:cs="Arial"/>
                <w:color w:val="auto"/>
                <w:sz w:val="20"/>
                <w:szCs w:val="20"/>
              </w:rPr>
              <w:t>ć</w:t>
            </w:r>
            <w:r w:rsidRPr="002A700E">
              <w:rPr>
                <w:rFonts w:ascii="Arial" w:hAnsi="Arial" w:cs="Arial"/>
                <w:color w:val="auto"/>
                <w:sz w:val="20"/>
                <w:szCs w:val="20"/>
              </w:rPr>
              <w:t xml:space="preserve"> zakres zabiegów</w:t>
            </w:r>
            <w:r w:rsidR="009940FE">
              <w:rPr>
                <w:rFonts w:ascii="Arial" w:hAnsi="Arial" w:cs="Arial"/>
                <w:color w:val="auto"/>
                <w:sz w:val="20"/>
                <w:szCs w:val="20"/>
              </w:rPr>
              <w:t xml:space="preserve"> </w:t>
            </w:r>
            <w:r w:rsidRPr="002A700E">
              <w:rPr>
                <w:rFonts w:ascii="Arial" w:hAnsi="Arial" w:cs="Arial"/>
                <w:color w:val="auto"/>
                <w:sz w:val="20"/>
                <w:szCs w:val="20"/>
              </w:rPr>
              <w:t xml:space="preserve">zoohigienicznych dla zwierząt w zależności od ich gatunku </w:t>
            </w:r>
          </w:p>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zabiegi poprawiające warunki zoohigieniczne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zakres prac w poszczególnych rodzajach</w:t>
            </w:r>
            <w:r w:rsidR="009940FE">
              <w:rPr>
                <w:rFonts w:ascii="Arial" w:hAnsi="Arial" w:cs="Arial"/>
                <w:color w:val="auto"/>
                <w:sz w:val="20"/>
                <w:szCs w:val="20"/>
              </w:rPr>
              <w:t xml:space="preserve"> </w:t>
            </w:r>
            <w:r w:rsidRPr="002A700E">
              <w:rPr>
                <w:rFonts w:ascii="Arial" w:hAnsi="Arial" w:cs="Arial"/>
                <w:color w:val="auto"/>
                <w:sz w:val="20"/>
                <w:szCs w:val="20"/>
              </w:rPr>
              <w:t xml:space="preserve">pomieszczeń inwentarskich </w:t>
            </w:r>
          </w:p>
          <w:p w:rsidR="003A2B28" w:rsidRPr="002A700E" w:rsidRDefault="003A2B28">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prace z zakresu higieny zwierząt w zależności od ich gatunku </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metody krycia samic poszczególnych gatunków zwierząt </w:t>
            </w:r>
          </w:p>
          <w:p w:rsidR="003A2B28" w:rsidRPr="002A700E" w:rsidRDefault="003A2B28">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przebieg wykonywanych prac podczas rozrodu zwierząt</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626898">
        <w:tc>
          <w:tcPr>
            <w:tcW w:w="1980"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t>III.</w:t>
            </w:r>
            <w:r w:rsidR="008E5FAD">
              <w:rPr>
                <w:rFonts w:ascii="Arial" w:hAnsi="Arial" w:cs="Arial"/>
                <w:color w:val="auto"/>
                <w:sz w:val="20"/>
                <w:szCs w:val="20"/>
              </w:rPr>
              <w:t xml:space="preserve"> </w:t>
            </w:r>
            <w:r w:rsidRPr="002A700E">
              <w:rPr>
                <w:rFonts w:ascii="Arial" w:hAnsi="Arial" w:cs="Arial"/>
                <w:color w:val="auto"/>
                <w:sz w:val="20"/>
                <w:szCs w:val="20"/>
              </w:rPr>
              <w:t>Technika w rolnictwie</w:t>
            </w:r>
          </w:p>
        </w:tc>
        <w:tc>
          <w:tcPr>
            <w:tcW w:w="1984"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 xml:space="preserve">Urządzenia wodne i wodociągowe </w:t>
            </w:r>
            <w:r>
              <w:rPr>
                <w:rFonts w:ascii="Arial" w:hAnsi="Arial" w:cs="Arial"/>
                <w:color w:val="auto"/>
                <w:sz w:val="20"/>
                <w:szCs w:val="20"/>
              </w:rPr>
              <w:t xml:space="preserve">w </w:t>
            </w:r>
            <w:r w:rsidRPr="002A700E">
              <w:rPr>
                <w:rFonts w:ascii="Arial" w:hAnsi="Arial" w:cs="Arial"/>
                <w:color w:val="auto"/>
                <w:sz w:val="20"/>
                <w:szCs w:val="20"/>
              </w:rPr>
              <w:t>rolnictwie</w:t>
            </w:r>
          </w:p>
        </w:tc>
        <w:tc>
          <w:tcPr>
            <w:tcW w:w="1134"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budowę urządzeń wodociągowych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Wyjaśnia</w:t>
            </w:r>
            <w:r w:rsidR="008B4561">
              <w:rPr>
                <w:rFonts w:ascii="Arial" w:hAnsi="Arial" w:cs="Arial"/>
                <w:color w:val="auto"/>
                <w:sz w:val="20"/>
                <w:szCs w:val="20"/>
              </w:rPr>
              <w:t>ć</w:t>
            </w:r>
            <w:r w:rsidRPr="002A700E">
              <w:rPr>
                <w:rFonts w:ascii="Arial" w:hAnsi="Arial" w:cs="Arial"/>
                <w:color w:val="auto"/>
                <w:sz w:val="20"/>
                <w:szCs w:val="20"/>
              </w:rPr>
              <w:t xml:space="preserve"> zasadę działania urządzeń wodociągowych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czynności obsługowe urządzeń wodociągowych </w:t>
            </w:r>
          </w:p>
          <w:p w:rsidR="003A2B28" w:rsidRPr="0029406F" w:rsidRDefault="003A2B28"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sposoby konserwacji urządzeń wodno-melioracyjnych</w:t>
            </w: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626898">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 xml:space="preserve">Obsługa i eksploatacja maszyn i urządzeń </w:t>
            </w:r>
            <w:r>
              <w:rPr>
                <w:rFonts w:ascii="Arial" w:hAnsi="Arial" w:cs="Arial"/>
                <w:color w:val="auto"/>
                <w:sz w:val="20"/>
                <w:szCs w:val="20"/>
              </w:rPr>
              <w:lastRenderedPageBreak/>
              <w:t>używanych</w:t>
            </w:r>
            <w:r w:rsidRPr="002A700E">
              <w:rPr>
                <w:rFonts w:ascii="Arial" w:hAnsi="Arial" w:cs="Arial"/>
                <w:color w:val="auto"/>
                <w:sz w:val="20"/>
                <w:szCs w:val="20"/>
              </w:rPr>
              <w:t xml:space="preserve"> w rolnictwie</w:t>
            </w:r>
          </w:p>
        </w:tc>
        <w:tc>
          <w:tcPr>
            <w:tcW w:w="1134"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wpływ regulacji maszyn i narzędzi na jakoś</w:t>
            </w:r>
            <w:r>
              <w:rPr>
                <w:rFonts w:ascii="Arial" w:hAnsi="Arial" w:cs="Arial"/>
                <w:color w:val="auto"/>
                <w:sz w:val="20"/>
                <w:szCs w:val="20"/>
              </w:rPr>
              <w:t>ć</w:t>
            </w:r>
            <w:r w:rsidRPr="002A700E">
              <w:rPr>
                <w:rFonts w:ascii="Arial" w:hAnsi="Arial" w:cs="Arial"/>
                <w:color w:val="auto"/>
                <w:sz w:val="20"/>
                <w:szCs w:val="20"/>
              </w:rPr>
              <w:t xml:space="preserve"> wykonanej pracy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parametry pracy maszyn i </w:t>
            </w:r>
            <w:r w:rsidRPr="002A700E">
              <w:rPr>
                <w:rFonts w:ascii="Arial" w:hAnsi="Arial" w:cs="Arial"/>
                <w:color w:val="auto"/>
                <w:sz w:val="20"/>
                <w:szCs w:val="20"/>
              </w:rPr>
              <w:lastRenderedPageBreak/>
              <w:t>narzędzi rolniczych zgodnie z wymaganiami agrotechnicznymi zabiegów</w:t>
            </w:r>
            <w:r w:rsidR="009940FE">
              <w:rPr>
                <w:rFonts w:ascii="Arial" w:hAnsi="Arial" w:cs="Arial"/>
                <w:color w:val="auto"/>
                <w:sz w:val="20"/>
                <w:szCs w:val="20"/>
              </w:rPr>
              <w:t xml:space="preserve"> </w:t>
            </w:r>
          </w:p>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Wskaz</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sposoby zestawiania agregatów ciągnikowych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parametry pracy maszyn i narzędzi rolniczych </w:t>
            </w:r>
          </w:p>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regulację parametrów pracy maszyn i narzędzi rolniczych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w:t>
            </w:r>
            <w:r w:rsidR="008B4561">
              <w:rPr>
                <w:rFonts w:ascii="Arial" w:hAnsi="Arial" w:cs="Arial"/>
                <w:color w:val="auto"/>
                <w:sz w:val="20"/>
                <w:szCs w:val="20"/>
              </w:rPr>
              <w:t>ć</w:t>
            </w:r>
            <w:r w:rsidRPr="002A700E">
              <w:rPr>
                <w:rFonts w:ascii="Arial" w:hAnsi="Arial" w:cs="Arial"/>
                <w:color w:val="auto"/>
                <w:sz w:val="20"/>
                <w:szCs w:val="20"/>
              </w:rPr>
              <w:t xml:space="preserve"> zakres czynności poszczególnych przeglądów technicznych pojazdów, maszyn i urządzeń rolniczych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w:t>
            </w:r>
            <w:r w:rsidR="008B4561">
              <w:rPr>
                <w:rFonts w:ascii="Arial" w:hAnsi="Arial" w:cs="Arial"/>
                <w:color w:val="auto"/>
                <w:sz w:val="20"/>
                <w:szCs w:val="20"/>
              </w:rPr>
              <w:t>ć</w:t>
            </w:r>
            <w:r w:rsidRPr="002A700E">
              <w:rPr>
                <w:rFonts w:ascii="Arial" w:hAnsi="Arial" w:cs="Arial"/>
                <w:color w:val="auto"/>
                <w:sz w:val="20"/>
                <w:szCs w:val="20"/>
              </w:rPr>
              <w:t xml:space="preserve"> zakres konserwacji pojazdów, maszyn i urządzeń rolniczych </w:t>
            </w:r>
          </w:p>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przeglądy techniczne ciągników rolniczych </w:t>
            </w:r>
          </w:p>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przegląd</w:t>
            </w:r>
            <w:r w:rsidR="003A2B28">
              <w:rPr>
                <w:rFonts w:ascii="Arial" w:hAnsi="Arial" w:cs="Arial"/>
                <w:color w:val="auto"/>
                <w:sz w:val="20"/>
                <w:szCs w:val="20"/>
              </w:rPr>
              <w:t>y</w:t>
            </w:r>
            <w:r w:rsidR="003A2B28" w:rsidRPr="002A700E">
              <w:rPr>
                <w:rFonts w:ascii="Arial" w:hAnsi="Arial" w:cs="Arial"/>
                <w:color w:val="auto"/>
                <w:sz w:val="20"/>
                <w:szCs w:val="20"/>
              </w:rPr>
              <w:t xml:space="preserve"> techniczn</w:t>
            </w:r>
            <w:r w:rsidR="003A2B28">
              <w:rPr>
                <w:rFonts w:ascii="Arial" w:hAnsi="Arial" w:cs="Arial"/>
                <w:color w:val="auto"/>
                <w:sz w:val="20"/>
                <w:szCs w:val="20"/>
              </w:rPr>
              <w:t>e</w:t>
            </w:r>
            <w:r w:rsidR="003A2B28" w:rsidRPr="002A700E">
              <w:rPr>
                <w:rFonts w:ascii="Arial" w:hAnsi="Arial" w:cs="Arial"/>
                <w:color w:val="auto"/>
                <w:sz w:val="20"/>
                <w:szCs w:val="20"/>
              </w:rPr>
              <w:t xml:space="preserve"> przyczepy rolniczej </w:t>
            </w:r>
          </w:p>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przeglądy maszyn i urządzeń rolniczych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końcówki rozpylaczy opryskiwacza do wykonania określnego zabiegu</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zakres czynności przeglądu opryskiwacza </w:t>
            </w:r>
          </w:p>
          <w:p w:rsidR="003A2B28" w:rsidRPr="002A700E" w:rsidRDefault="008B4561">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symulację zabiegów chemicznej ochrony roślin</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lastRenderedPageBreak/>
              <w:t>Oblicza</w:t>
            </w:r>
            <w:r w:rsidR="008B4561">
              <w:rPr>
                <w:rFonts w:ascii="Arial" w:hAnsi="Arial" w:cs="Arial"/>
                <w:color w:val="auto"/>
                <w:sz w:val="20"/>
                <w:szCs w:val="20"/>
              </w:rPr>
              <w:t>ć</w:t>
            </w:r>
            <w:r w:rsidRPr="002A700E">
              <w:rPr>
                <w:rFonts w:ascii="Arial" w:hAnsi="Arial" w:cs="Arial"/>
                <w:color w:val="auto"/>
                <w:sz w:val="20"/>
                <w:szCs w:val="20"/>
              </w:rPr>
              <w:t xml:space="preserve"> dawkę środka chemicznego </w:t>
            </w:r>
          </w:p>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kalibrację opryskiwacza </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626898">
        <w:tc>
          <w:tcPr>
            <w:tcW w:w="1980"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lastRenderedPageBreak/>
              <w:t>IV.</w:t>
            </w:r>
            <w:r w:rsidR="008E5FAD">
              <w:rPr>
                <w:rFonts w:ascii="Arial" w:hAnsi="Arial" w:cs="Arial"/>
                <w:color w:val="auto"/>
                <w:sz w:val="20"/>
                <w:szCs w:val="20"/>
              </w:rPr>
              <w:t xml:space="preserve"> </w:t>
            </w:r>
            <w:r w:rsidRPr="002A700E">
              <w:rPr>
                <w:rFonts w:ascii="Arial" w:hAnsi="Arial" w:cs="Arial"/>
                <w:color w:val="auto"/>
                <w:sz w:val="20"/>
                <w:szCs w:val="20"/>
              </w:rPr>
              <w:t>Zbyt produktów rolnych</w:t>
            </w:r>
          </w:p>
        </w:tc>
        <w:tc>
          <w:tcPr>
            <w:tcW w:w="1984"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Zbyt produktów roślinnych</w:t>
            </w:r>
          </w:p>
        </w:tc>
        <w:tc>
          <w:tcPr>
            <w:tcW w:w="1134"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8B4561"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magazyny i pomieszczenia do przechowywania produktów pochodzenia roślinnego zgodnie z określonymi wymaganiami i normami </w:t>
            </w:r>
          </w:p>
          <w:p w:rsidR="003A2B28" w:rsidRPr="0029406F" w:rsidRDefault="008B4561" w:rsidP="0029406F">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 xml:space="preserve">czynności przygotowujące produkty pochodzenia roślinnego do sprzedaży </w:t>
            </w:r>
          </w:p>
        </w:tc>
        <w:tc>
          <w:tcPr>
            <w:tcW w:w="3969" w:type="dxa"/>
          </w:tcPr>
          <w:p w:rsidR="003A2B28" w:rsidRPr="002A700E" w:rsidRDefault="003A2B28">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w:t>
            </w:r>
            <w:r w:rsidR="008B4561">
              <w:rPr>
                <w:rFonts w:ascii="Arial" w:hAnsi="Arial" w:cs="Arial"/>
                <w:color w:val="auto"/>
                <w:sz w:val="20"/>
                <w:szCs w:val="20"/>
              </w:rPr>
              <w:t>ć</w:t>
            </w:r>
            <w:r w:rsidRPr="002A700E">
              <w:rPr>
                <w:rFonts w:ascii="Arial" w:hAnsi="Arial" w:cs="Arial"/>
                <w:color w:val="auto"/>
                <w:sz w:val="20"/>
                <w:szCs w:val="20"/>
              </w:rPr>
              <w:t xml:space="preserve"> warunki przechowywania produktów pochodzenia roślinnego w zależności od przeznaczenia </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r w:rsidR="003A2B28" w:rsidRPr="00626898">
        <w:tc>
          <w:tcPr>
            <w:tcW w:w="1980" w:type="dxa"/>
            <w:vMerge/>
          </w:tcPr>
          <w:p w:rsidR="003A2B28" w:rsidRPr="002A700E" w:rsidRDefault="003A2B28" w:rsidP="002A700E">
            <w:pPr>
              <w:rPr>
                <w:rFonts w:ascii="Arial" w:hAnsi="Arial" w:cs="Arial"/>
                <w:b/>
                <w:bCs/>
                <w:color w:val="auto"/>
                <w:sz w:val="20"/>
                <w:szCs w:val="20"/>
              </w:rPr>
            </w:pPr>
          </w:p>
        </w:tc>
        <w:tc>
          <w:tcPr>
            <w:tcW w:w="1984"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 xml:space="preserve">Zbyt produktów zwierzęcych </w:t>
            </w:r>
          </w:p>
        </w:tc>
        <w:tc>
          <w:tcPr>
            <w:tcW w:w="1134"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w:t>
            </w:r>
            <w:r w:rsidR="008B4561">
              <w:rPr>
                <w:rFonts w:ascii="Arial" w:hAnsi="Arial" w:cs="Arial"/>
                <w:color w:val="auto"/>
                <w:sz w:val="20"/>
                <w:szCs w:val="20"/>
              </w:rPr>
              <w:t>ć</w:t>
            </w:r>
            <w:r w:rsidRPr="002A700E">
              <w:rPr>
                <w:rFonts w:ascii="Arial" w:hAnsi="Arial" w:cs="Arial"/>
                <w:color w:val="auto"/>
                <w:sz w:val="20"/>
                <w:szCs w:val="20"/>
              </w:rPr>
              <w:t xml:space="preserve"> sposoby przygotowania zwierząt i produktów pochodzenia </w:t>
            </w:r>
            <w:r w:rsidRPr="002A700E">
              <w:rPr>
                <w:rFonts w:ascii="Arial" w:hAnsi="Arial" w:cs="Arial"/>
                <w:color w:val="auto"/>
                <w:sz w:val="20"/>
                <w:szCs w:val="20"/>
              </w:rPr>
              <w:lastRenderedPageBreak/>
              <w:t xml:space="preserve">zwierzęcego do sprzedaży </w:t>
            </w:r>
          </w:p>
          <w:p w:rsidR="003A2B28" w:rsidRPr="002A700E" w:rsidRDefault="008B4561">
            <w:pPr>
              <w:pStyle w:val="Akapitzlist"/>
              <w:numPr>
                <w:ilvl w:val="0"/>
                <w:numId w:val="39"/>
              </w:numPr>
              <w:rPr>
                <w:rFonts w:ascii="Arial" w:hAnsi="Arial" w:cs="Arial"/>
                <w:color w:val="auto"/>
                <w:sz w:val="20"/>
                <w:szCs w:val="20"/>
              </w:rPr>
            </w:pPr>
            <w:r w:rsidRPr="002A700E">
              <w:rPr>
                <w:rFonts w:ascii="Arial" w:hAnsi="Arial" w:cs="Arial"/>
                <w:color w:val="auto"/>
                <w:sz w:val="20"/>
                <w:szCs w:val="20"/>
              </w:rPr>
              <w:t>Wykon</w:t>
            </w:r>
            <w:r>
              <w:rPr>
                <w:rFonts w:ascii="Arial" w:hAnsi="Arial" w:cs="Arial"/>
                <w:color w:val="auto"/>
                <w:sz w:val="20"/>
                <w:szCs w:val="20"/>
              </w:rPr>
              <w:t>ywać</w:t>
            </w:r>
            <w:r w:rsidRPr="002A700E">
              <w:rPr>
                <w:rFonts w:ascii="Arial" w:hAnsi="Arial" w:cs="Arial"/>
                <w:color w:val="auto"/>
                <w:sz w:val="20"/>
                <w:szCs w:val="20"/>
              </w:rPr>
              <w:t xml:space="preserve"> </w:t>
            </w:r>
            <w:r w:rsidR="003A2B28" w:rsidRPr="002A700E">
              <w:rPr>
                <w:rFonts w:ascii="Arial" w:hAnsi="Arial" w:cs="Arial"/>
                <w:color w:val="auto"/>
                <w:sz w:val="20"/>
                <w:szCs w:val="20"/>
              </w:rPr>
              <w:t>czynności przygotowujące zwierzęta i produkty pochodzenia zwierzęcego do sprzedaży</w:t>
            </w: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III</w:t>
            </w:r>
          </w:p>
        </w:tc>
      </w:tr>
    </w:tbl>
    <w:p w:rsidR="003A2B28" w:rsidRPr="008E5FAD" w:rsidRDefault="003A2B28" w:rsidP="0029406F">
      <w:pPr>
        <w:spacing w:line="360" w:lineRule="auto"/>
        <w:rPr>
          <w:rFonts w:ascii="Arial" w:hAnsi="Arial" w:cs="Arial"/>
          <w:sz w:val="20"/>
          <w:szCs w:val="20"/>
        </w:rPr>
      </w:pPr>
    </w:p>
    <w:p w:rsidR="008E5FAD" w:rsidRPr="008E5FAD" w:rsidRDefault="008E5FAD" w:rsidP="0029406F">
      <w:pPr>
        <w:spacing w:line="360" w:lineRule="auto"/>
        <w:rPr>
          <w:rFonts w:ascii="Arial" w:hAnsi="Arial" w:cs="Arial"/>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PROCEDURY OSIĄGANIA CELÓW KSZTAŁCENIA PRZEDMIOTU</w:t>
      </w:r>
    </w:p>
    <w:p w:rsidR="003A2B28" w:rsidRPr="008E5FAD" w:rsidRDefault="003A2B28" w:rsidP="0029406F">
      <w:pPr>
        <w:spacing w:line="360" w:lineRule="auto"/>
        <w:rPr>
          <w:rFonts w:ascii="Arial" w:hAnsi="Arial" w:cs="Arial"/>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Metody nauczania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Metody i techniki pracy z uczniem powinny uwzględniać aktualne warunki organizacyjne, potrzeby i możliwości ucznia oraz specyfikę treści nauczania i efektów kształcenia. 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 Dominującą techniką powinny być ćwiczenia indywidualne.</w:t>
      </w:r>
    </w:p>
    <w:p w:rsidR="003A2B28" w:rsidRPr="008E5FAD" w:rsidRDefault="003A2B28" w:rsidP="0029406F">
      <w:pPr>
        <w:spacing w:line="360" w:lineRule="auto"/>
        <w:rPr>
          <w:rFonts w:ascii="Arial" w:hAnsi="Arial" w:cs="Arial"/>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Środki dydaktyczne</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Uczniowie powinni odbywać praktyki zawodowe w dobrze wyposażonych w nowoczesne maszyny i urządzenia warsztatach szkolnych, 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używane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oraz kształtowanie wyobraźni przestrzennej uczniów. </w:t>
      </w:r>
    </w:p>
    <w:p w:rsidR="003A2B28" w:rsidRPr="008E5FAD" w:rsidRDefault="003A2B28" w:rsidP="0029406F">
      <w:pPr>
        <w:spacing w:line="360" w:lineRule="auto"/>
        <w:rPr>
          <w:rFonts w:ascii="Arial" w:hAnsi="Arial" w:cs="Arial"/>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Warunki realizacji efektów kształcenia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 xml:space="preserve">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w:t>
      </w:r>
      <w:r w:rsidRPr="008E5FAD">
        <w:rPr>
          <w:rFonts w:ascii="Arial" w:hAnsi="Arial" w:cs="Arial"/>
          <w:sz w:val="20"/>
          <w:szCs w:val="20"/>
        </w:rPr>
        <w:lastRenderedPageBreak/>
        <w:t>Europejskiej, co stanowi cenną formę nabywania umiejętności i kompetencji zawodowych uczniów w procesie praktycznego kształcenia. Należy także kształtować postawy sprzyjające dbaniu o środowisko podczas wykonywania zadań zawodowych.</w:t>
      </w:r>
    </w:p>
    <w:p w:rsidR="003A2B28" w:rsidRPr="008E5FAD" w:rsidRDefault="003A2B28" w:rsidP="0029406F">
      <w:pPr>
        <w:spacing w:line="360" w:lineRule="auto"/>
        <w:rPr>
          <w:rFonts w:ascii="Arial" w:hAnsi="Arial" w:cs="Arial"/>
          <w:b/>
          <w:bCs/>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Obudowa dydaktyczna</w:t>
      </w: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Formy organizacyjne</w:t>
      </w: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Praktyka zawodowa powinna odbywać się indywidualnie lub w niewielkich grupach uczniów, ponieważ tylko w ten sposób uczniowie będą mogli nabyć umiejętności potrzebne do wykonywania zawodu.</w:t>
      </w:r>
    </w:p>
    <w:p w:rsidR="003A2B28" w:rsidRPr="008E5FAD" w:rsidRDefault="003A2B28" w:rsidP="0029406F">
      <w:pPr>
        <w:spacing w:line="360" w:lineRule="auto"/>
        <w:rPr>
          <w:rFonts w:ascii="Arial" w:hAnsi="Arial" w:cs="Arial"/>
          <w:b/>
          <w:bCs/>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Formy indywidualizacji pracy uczniów</w:t>
      </w: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Formy indywidualizacji pracy uczniów powinny uwzględniać:</w:t>
      </w: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 dostosowanie warunków, środków, metod i form kształcenia do potrzeb ucznia,</w:t>
      </w: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 dostosowanie warunków, środków, metod i form kształcenia do możliwości ucznia.</w:t>
      </w:r>
    </w:p>
    <w:p w:rsidR="003A2B28" w:rsidRPr="008E5FAD" w:rsidRDefault="003A2B28" w:rsidP="0029406F">
      <w:pPr>
        <w:spacing w:line="360" w:lineRule="auto"/>
        <w:rPr>
          <w:rFonts w:ascii="Arial" w:hAnsi="Arial" w:cs="Arial"/>
          <w:sz w:val="20"/>
          <w:szCs w:val="20"/>
        </w:rPr>
      </w:pPr>
      <w:r w:rsidRPr="008E5FAD">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Default="003A2B28" w:rsidP="0029406F">
      <w:pPr>
        <w:spacing w:line="360" w:lineRule="auto"/>
        <w:rPr>
          <w:rFonts w:ascii="Arial" w:hAnsi="Arial" w:cs="Arial"/>
          <w:sz w:val="20"/>
          <w:szCs w:val="20"/>
        </w:rPr>
      </w:pPr>
    </w:p>
    <w:p w:rsidR="008B4561" w:rsidRPr="008E5FAD" w:rsidRDefault="008B4561" w:rsidP="0029406F">
      <w:pPr>
        <w:spacing w:line="360" w:lineRule="auto"/>
        <w:rPr>
          <w:rFonts w:ascii="Arial" w:hAnsi="Arial" w:cs="Arial"/>
          <w:sz w:val="20"/>
          <w:szCs w:val="20"/>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t>PROPONOWANE METODY SPRAWDZANIA OSIĄGNIĘĆ EDUKACYJNYCH UCZNIA/SŁUCHACZA</w:t>
      </w:r>
    </w:p>
    <w:p w:rsidR="003A2B28" w:rsidRPr="008E5FAD" w:rsidRDefault="003A2B28" w:rsidP="0029406F">
      <w:pPr>
        <w:spacing w:line="360" w:lineRule="auto"/>
        <w:jc w:val="both"/>
        <w:rPr>
          <w:rFonts w:ascii="Arial" w:hAnsi="Arial" w:cs="Arial"/>
          <w:sz w:val="20"/>
          <w:szCs w:val="20"/>
        </w:rPr>
      </w:pPr>
      <w:r w:rsidRPr="008E5FAD">
        <w:rPr>
          <w:rFonts w:ascii="Arial" w:hAnsi="Arial" w:cs="Arial"/>
          <w:sz w:val="20"/>
          <w:szCs w:val="20"/>
        </w:rPr>
        <w:t>W procesie nabywania umiejętności uczniowie powinni być poddawani ocenie przez opiekuna praktyk lub pracodawcę. Ocena powinna uwzględniać stopień nabycia umiejętności, zaangażowanie w wykonywanie pracy oraz postawę ucznia. Podstawową metodą powinna być obserwacja pracy i zachowań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3A2B28" w:rsidRDefault="003A2B28" w:rsidP="0029406F">
      <w:pPr>
        <w:spacing w:line="360" w:lineRule="auto"/>
        <w:rPr>
          <w:rFonts w:ascii="Arial" w:hAnsi="Arial" w:cs="Arial"/>
          <w:sz w:val="20"/>
          <w:szCs w:val="20"/>
        </w:rPr>
      </w:pPr>
    </w:p>
    <w:p w:rsidR="008B4561" w:rsidRPr="008E5FAD" w:rsidRDefault="008B4561" w:rsidP="0029406F">
      <w:pPr>
        <w:spacing w:line="360" w:lineRule="auto"/>
        <w:rPr>
          <w:rFonts w:ascii="Arial" w:hAnsi="Arial" w:cs="Arial"/>
          <w:sz w:val="20"/>
          <w:szCs w:val="20"/>
        </w:rPr>
      </w:pPr>
    </w:p>
    <w:p w:rsidR="003A2B28" w:rsidRPr="008E5FAD" w:rsidRDefault="003A2B28" w:rsidP="0029406F">
      <w:pPr>
        <w:pStyle w:val="Bezodstpw"/>
        <w:spacing w:line="360" w:lineRule="auto"/>
        <w:rPr>
          <w:rFonts w:ascii="Arial" w:hAnsi="Arial" w:cs="Arial"/>
          <w:b/>
          <w:bCs/>
          <w:sz w:val="20"/>
          <w:szCs w:val="20"/>
        </w:rPr>
      </w:pPr>
      <w:r w:rsidRPr="008E5FAD">
        <w:rPr>
          <w:rFonts w:ascii="Arial" w:hAnsi="Arial" w:cs="Arial"/>
          <w:b/>
          <w:bCs/>
          <w:sz w:val="20"/>
          <w:szCs w:val="20"/>
        </w:rPr>
        <w:t>EWALUACJA</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Jakość procesu nauczania i uzyskiwane efekty zależą w dużym stopniu od programu nauczania przedmiotu:</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lastRenderedPageBreak/>
        <w:t>- jego koncepcji,</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doboru stosowanych metod i technik nauczania,</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używanych środków dydaktycznych w odniesieniu do założonych celów i treści kształcenia – materiału nauczania,</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warunków realizacji praktyk zawodowych.</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Realizacja programu nauczania Praktyki zawodowej powinna zapewnić osiągnięcie założonych efektów z podstawy programowej. Ewaluacja programu praktyk zawodowych powinna być dokonywana na etapie jego realizacji i polegać na gromadzeniu informacji o przebiegu praktyki przez uczestników praktyk, organizatorów i opiekunów praktyk oraz rodziców. Natomiast po zakończeniu praktyk zawodowych powinna być prowadzona ewaluacja polegająca na badaniu efektów realizacji programu.</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xml:space="preserve">Do ewaluacji programu można wykorzystać: </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xml:space="preserve">- ankiety ewaluacyjne, </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wywiady z uczestnikami praktyk oraz organizatorami i opiekunami praktyk,</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arkusze obserwacji przebiegu praktyki,</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karty/arkusze samooceny uczniów,</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wywiady z pracodawcami/opiekunami praktyk zawodowych</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notatki z rozmów z pracodawcami i rodzicami.</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Oceniając program nauczania Praktyk zawodowych,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8E5FAD" w:rsidRDefault="003A2B28" w:rsidP="0029406F">
      <w:pPr>
        <w:tabs>
          <w:tab w:val="left" w:pos="9041"/>
        </w:tabs>
        <w:spacing w:line="360" w:lineRule="auto"/>
        <w:jc w:val="both"/>
        <w:rPr>
          <w:rFonts w:ascii="Arial" w:hAnsi="Arial" w:cs="Arial"/>
          <w:color w:val="auto"/>
          <w:sz w:val="20"/>
          <w:szCs w:val="20"/>
        </w:rPr>
      </w:pPr>
      <w:r w:rsidRPr="008E5FAD">
        <w:rPr>
          <w:rFonts w:ascii="Arial" w:hAnsi="Arial" w:cs="Arial"/>
          <w:color w:val="auto"/>
          <w:sz w:val="20"/>
          <w:szCs w:val="20"/>
        </w:rPr>
        <w:t xml:space="preserve">a) mocnych stron pracy ucznia (opanowanych umiejętności),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b) słabych stron pracy ucznia (nieopanowanych umiejętności),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 xml:space="preserve">c) sposobów poprawy pracy przez ucznia, </w:t>
      </w:r>
    </w:p>
    <w:p w:rsidR="003A2B28" w:rsidRPr="008E5FAD" w:rsidRDefault="003A2B28" w:rsidP="0029406F">
      <w:pPr>
        <w:spacing w:line="360" w:lineRule="auto"/>
        <w:jc w:val="both"/>
        <w:rPr>
          <w:rFonts w:ascii="Arial" w:hAnsi="Arial" w:cs="Arial"/>
          <w:color w:val="auto"/>
          <w:sz w:val="20"/>
          <w:szCs w:val="20"/>
        </w:rPr>
      </w:pPr>
      <w:r w:rsidRPr="008E5FAD">
        <w:rPr>
          <w:rFonts w:ascii="Arial" w:hAnsi="Arial" w:cs="Arial"/>
          <w:color w:val="auto"/>
          <w:sz w:val="20"/>
          <w:szCs w:val="20"/>
        </w:rPr>
        <w:t>d) jak uczeń dalej ma pracować, aby przyswoić nieopanowane wiadomości i umiejętności.</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W efekcie końcowym ewaluacji programu nauczania należy ustalić:</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które czynniki sprzyjają realizacji programu,</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xml:space="preserve">- które czynniki nie sprzyjają realizacji programu, </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jakie są ewentualne skutki uboczne (pożądane i niepożądane) realizacji programu,</w:t>
      </w:r>
    </w:p>
    <w:p w:rsidR="003A2B28" w:rsidRPr="008E5FAD" w:rsidRDefault="003A2B28" w:rsidP="0029406F">
      <w:pPr>
        <w:spacing w:line="360" w:lineRule="auto"/>
        <w:rPr>
          <w:rFonts w:ascii="Arial" w:hAnsi="Arial" w:cs="Arial"/>
          <w:color w:val="auto"/>
          <w:sz w:val="20"/>
          <w:szCs w:val="20"/>
        </w:rPr>
      </w:pPr>
      <w:r w:rsidRPr="008E5FAD">
        <w:rPr>
          <w:rFonts w:ascii="Arial" w:hAnsi="Arial" w:cs="Arial"/>
          <w:color w:val="auto"/>
          <w:sz w:val="20"/>
          <w:szCs w:val="20"/>
        </w:rPr>
        <w:t>- jakie czynności należy wykonać dla optymalizacji i modernizacji programu.</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lastRenderedPageBreak/>
        <w:t xml:space="preserve"> Wyniki ewaluacji mogą być wykorzystane do: </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xml:space="preserve">- weryfikacji założonych w programie celów, </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xml:space="preserve">- korekty zapisów w programie, </w:t>
      </w:r>
    </w:p>
    <w:p w:rsidR="003A2B28" w:rsidRPr="008E5FAD" w:rsidRDefault="003A2B28" w:rsidP="0029406F">
      <w:pPr>
        <w:pStyle w:val="Bezodstpw"/>
        <w:spacing w:line="360" w:lineRule="auto"/>
        <w:rPr>
          <w:rFonts w:ascii="Arial" w:hAnsi="Arial" w:cs="Arial"/>
          <w:sz w:val="20"/>
          <w:szCs w:val="20"/>
        </w:rPr>
      </w:pPr>
      <w:r w:rsidRPr="008E5FAD">
        <w:rPr>
          <w:rFonts w:ascii="Arial" w:hAnsi="Arial" w:cs="Arial"/>
          <w:sz w:val="20"/>
          <w:szCs w:val="20"/>
        </w:rPr>
        <w:t>- aktualizacji treści programowych.</w:t>
      </w:r>
    </w:p>
    <w:p w:rsidR="003A2B28" w:rsidRPr="008E5FAD" w:rsidRDefault="003A2B28" w:rsidP="0029406F">
      <w:pPr>
        <w:pStyle w:val="Bezodstpw"/>
        <w:spacing w:line="360" w:lineRule="auto"/>
        <w:rPr>
          <w:rFonts w:ascii="Arial" w:hAnsi="Arial" w:cs="Arial"/>
          <w:color w:val="333333"/>
          <w:sz w:val="20"/>
          <w:szCs w:val="20"/>
          <w:shd w:val="clear" w:color="auto" w:fill="F2F2F2"/>
        </w:rPr>
      </w:pPr>
    </w:p>
    <w:p w:rsidR="003A2B28" w:rsidRPr="008E5FAD" w:rsidRDefault="003A2B28" w:rsidP="0029406F">
      <w:pPr>
        <w:spacing w:line="360" w:lineRule="auto"/>
        <w:rPr>
          <w:rFonts w:ascii="Arial" w:hAnsi="Arial" w:cs="Arial"/>
          <w:b/>
          <w:bCs/>
          <w:sz w:val="20"/>
          <w:szCs w:val="20"/>
        </w:rPr>
      </w:pPr>
      <w:r w:rsidRPr="008E5FAD">
        <w:rPr>
          <w:rFonts w:ascii="Arial" w:hAnsi="Arial" w:cs="Arial"/>
          <w:b/>
          <w:bCs/>
          <w:sz w:val="20"/>
          <w:szCs w:val="20"/>
        </w:rPr>
        <w:br w:type="page"/>
      </w:r>
    </w:p>
    <w:p w:rsidR="003A2B28" w:rsidRPr="008E5FAD" w:rsidRDefault="003A2B28" w:rsidP="0029406F">
      <w:pPr>
        <w:spacing w:line="360" w:lineRule="auto"/>
        <w:jc w:val="both"/>
        <w:rPr>
          <w:rFonts w:ascii="Arial" w:hAnsi="Arial" w:cs="Arial"/>
          <w:b/>
          <w:bCs/>
          <w:sz w:val="20"/>
          <w:szCs w:val="20"/>
        </w:rPr>
      </w:pPr>
      <w:r w:rsidRPr="008E5FAD">
        <w:rPr>
          <w:rFonts w:ascii="Arial" w:hAnsi="Arial" w:cs="Arial"/>
          <w:b/>
          <w:bCs/>
          <w:sz w:val="20"/>
          <w:szCs w:val="20"/>
        </w:rPr>
        <w:lastRenderedPageBreak/>
        <w:t xml:space="preserve">NAZWA PRZEDMIOTU - Praktyka zawodowa II </w:t>
      </w:r>
    </w:p>
    <w:p w:rsidR="008B4561" w:rsidRDefault="008B4561" w:rsidP="0029406F">
      <w:pPr>
        <w:spacing w:line="360" w:lineRule="auto"/>
        <w:jc w:val="both"/>
        <w:rPr>
          <w:rFonts w:ascii="Arial" w:hAnsi="Arial" w:cs="Arial"/>
          <w:b/>
          <w:bCs/>
          <w:sz w:val="20"/>
          <w:szCs w:val="20"/>
        </w:rPr>
      </w:pPr>
    </w:p>
    <w:p w:rsidR="003A2B28" w:rsidRPr="008E5FAD" w:rsidRDefault="003A2B28" w:rsidP="0029406F">
      <w:pPr>
        <w:spacing w:line="360" w:lineRule="auto"/>
        <w:jc w:val="both"/>
        <w:rPr>
          <w:rFonts w:ascii="Arial" w:hAnsi="Arial" w:cs="Arial"/>
          <w:b/>
          <w:bCs/>
          <w:sz w:val="20"/>
          <w:szCs w:val="20"/>
        </w:rPr>
      </w:pPr>
      <w:r w:rsidRPr="008E5FAD">
        <w:rPr>
          <w:rFonts w:ascii="Arial" w:hAnsi="Arial" w:cs="Arial"/>
          <w:b/>
          <w:bCs/>
          <w:sz w:val="20"/>
          <w:szCs w:val="20"/>
        </w:rPr>
        <w:t xml:space="preserve">Cele ogólne </w:t>
      </w:r>
    </w:p>
    <w:p w:rsidR="003A2B28" w:rsidRPr="008E5FAD" w:rsidRDefault="003A2B28" w:rsidP="0029406F">
      <w:pPr>
        <w:pStyle w:val="Akapitzlist"/>
        <w:numPr>
          <w:ilvl w:val="0"/>
          <w:numId w:val="32"/>
        </w:numPr>
        <w:tabs>
          <w:tab w:val="left" w:pos="284"/>
        </w:tabs>
        <w:spacing w:line="360" w:lineRule="auto"/>
        <w:ind w:left="0" w:firstLine="0"/>
        <w:jc w:val="both"/>
        <w:rPr>
          <w:rFonts w:ascii="Arial" w:hAnsi="Arial" w:cs="Arial"/>
          <w:sz w:val="20"/>
          <w:szCs w:val="20"/>
        </w:rPr>
      </w:pPr>
      <w:r w:rsidRPr="008E5FAD">
        <w:rPr>
          <w:rFonts w:ascii="Arial" w:hAnsi="Arial" w:cs="Arial"/>
          <w:sz w:val="20"/>
          <w:szCs w:val="20"/>
        </w:rPr>
        <w:t xml:space="preserve">Nabycie umiejętności planowania i organizowania produkcji roślinnej zgodnie ze Zwykłą Dobrą Praktyką Rolniczą i Zasadami Wzajemnej Zgodności. </w:t>
      </w:r>
    </w:p>
    <w:p w:rsidR="003A2B28" w:rsidRPr="008E5FAD" w:rsidRDefault="003A2B28" w:rsidP="0029406F">
      <w:pPr>
        <w:pStyle w:val="Akapitzlist"/>
        <w:numPr>
          <w:ilvl w:val="0"/>
          <w:numId w:val="32"/>
        </w:numPr>
        <w:tabs>
          <w:tab w:val="left" w:pos="284"/>
        </w:tabs>
        <w:spacing w:line="360" w:lineRule="auto"/>
        <w:ind w:left="0" w:firstLine="0"/>
        <w:jc w:val="both"/>
        <w:rPr>
          <w:rFonts w:ascii="Arial" w:hAnsi="Arial" w:cs="Arial"/>
          <w:sz w:val="20"/>
          <w:szCs w:val="20"/>
        </w:rPr>
      </w:pPr>
      <w:r w:rsidRPr="008E5FAD">
        <w:rPr>
          <w:rFonts w:ascii="Arial" w:hAnsi="Arial" w:cs="Arial"/>
          <w:sz w:val="20"/>
          <w:szCs w:val="20"/>
        </w:rPr>
        <w:t>Nabycie umiejętności planowania i organizowania produkcji zwierzęcej zgodnie ze Zwykłą Dobrą Praktyką Rolniczą i Zasadami Wzajemnej Zgodności.</w:t>
      </w:r>
      <w:r w:rsidR="009940FE">
        <w:rPr>
          <w:rFonts w:ascii="Arial" w:hAnsi="Arial" w:cs="Arial"/>
          <w:sz w:val="20"/>
          <w:szCs w:val="20"/>
        </w:rPr>
        <w:t xml:space="preserve"> </w:t>
      </w:r>
    </w:p>
    <w:p w:rsidR="003A2B28" w:rsidRPr="008E5FAD" w:rsidRDefault="003A2B28" w:rsidP="0029406F">
      <w:pPr>
        <w:pStyle w:val="Akapitzlist"/>
        <w:numPr>
          <w:ilvl w:val="0"/>
          <w:numId w:val="32"/>
        </w:numPr>
        <w:tabs>
          <w:tab w:val="left" w:pos="284"/>
        </w:tabs>
        <w:spacing w:line="360" w:lineRule="auto"/>
        <w:ind w:left="0" w:firstLine="0"/>
        <w:jc w:val="both"/>
        <w:rPr>
          <w:rFonts w:ascii="Arial" w:hAnsi="Arial" w:cs="Arial"/>
          <w:sz w:val="20"/>
          <w:szCs w:val="20"/>
        </w:rPr>
      </w:pPr>
      <w:r w:rsidRPr="008E5FAD">
        <w:rPr>
          <w:rFonts w:ascii="Arial" w:hAnsi="Arial" w:cs="Arial"/>
          <w:sz w:val="20"/>
          <w:szCs w:val="20"/>
        </w:rPr>
        <w:t xml:space="preserve">Ukształtowanie umiejętności samodzielnego podejmowania decyzji. </w:t>
      </w:r>
    </w:p>
    <w:p w:rsidR="003A2B28" w:rsidRPr="008E5FAD" w:rsidRDefault="003A2B28" w:rsidP="0029406F">
      <w:pPr>
        <w:pStyle w:val="Akapitzlist"/>
        <w:numPr>
          <w:ilvl w:val="0"/>
          <w:numId w:val="32"/>
        </w:numPr>
        <w:tabs>
          <w:tab w:val="left" w:pos="284"/>
        </w:tabs>
        <w:spacing w:line="360" w:lineRule="auto"/>
        <w:ind w:left="0" w:firstLine="0"/>
        <w:jc w:val="both"/>
        <w:rPr>
          <w:rFonts w:ascii="Arial" w:hAnsi="Arial" w:cs="Arial"/>
          <w:sz w:val="20"/>
          <w:szCs w:val="20"/>
        </w:rPr>
      </w:pPr>
      <w:r w:rsidRPr="008E5FAD">
        <w:rPr>
          <w:rFonts w:ascii="Arial" w:hAnsi="Arial" w:cs="Arial"/>
          <w:sz w:val="20"/>
          <w:szCs w:val="20"/>
        </w:rPr>
        <w:t>Nabycie umiejętności kształtowania środowiska społecznego zgodnie z zaplanowanymi celami.</w:t>
      </w:r>
    </w:p>
    <w:p w:rsidR="003A2B28" w:rsidRPr="008E5FAD" w:rsidRDefault="003A2B28" w:rsidP="0029406F">
      <w:pPr>
        <w:pStyle w:val="Akapitzlist"/>
        <w:spacing w:line="360" w:lineRule="auto"/>
        <w:ind w:left="363"/>
        <w:jc w:val="both"/>
        <w:rPr>
          <w:rFonts w:ascii="Arial" w:hAnsi="Arial" w:cs="Arial"/>
          <w:sz w:val="20"/>
          <w:szCs w:val="20"/>
        </w:rPr>
      </w:pPr>
    </w:p>
    <w:p w:rsidR="003A2B28" w:rsidRPr="008E5FAD" w:rsidRDefault="003A2B28" w:rsidP="0029406F">
      <w:pPr>
        <w:spacing w:line="360" w:lineRule="auto"/>
        <w:jc w:val="both"/>
        <w:rPr>
          <w:rFonts w:ascii="Arial" w:hAnsi="Arial" w:cs="Arial"/>
          <w:b/>
          <w:bCs/>
          <w:sz w:val="20"/>
          <w:szCs w:val="20"/>
        </w:rPr>
      </w:pPr>
      <w:r w:rsidRPr="008E5FAD">
        <w:rPr>
          <w:rFonts w:ascii="Arial" w:hAnsi="Arial" w:cs="Arial"/>
          <w:b/>
          <w:bCs/>
          <w:sz w:val="20"/>
          <w:szCs w:val="20"/>
        </w:rPr>
        <w:t>Cele operacyjne</w:t>
      </w:r>
    </w:p>
    <w:p w:rsidR="003A2B28" w:rsidRPr="008E5FAD" w:rsidRDefault="003A2B28" w:rsidP="0029406F">
      <w:pPr>
        <w:spacing w:line="360" w:lineRule="auto"/>
        <w:jc w:val="both"/>
        <w:rPr>
          <w:rFonts w:ascii="Arial" w:hAnsi="Arial" w:cs="Arial"/>
          <w:b/>
          <w:bCs/>
          <w:sz w:val="20"/>
          <w:szCs w:val="20"/>
        </w:rPr>
      </w:pPr>
      <w:r w:rsidRPr="008E5FAD">
        <w:rPr>
          <w:rFonts w:ascii="Arial" w:hAnsi="Arial" w:cs="Arial"/>
          <w:b/>
          <w:bCs/>
          <w:sz w:val="20"/>
          <w:szCs w:val="20"/>
        </w:rPr>
        <w:t>Uczeń potrafi:</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planować prace związane z uprawą roli,</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planować nawożenie organiczne i mineralne pod wybrane rośliny z uwzględnieniem warunków agrotechnicznych,</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planować ochronę roślin w gospodarstwie,</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dobrać maszyny i urządzenia do zaplanowanych prac w produkcji roślinnej,</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nadzorować prace w produkcji roślinnej,</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sporządzić harmonogram prac związanych z przygotowaniem i zadawaniem pasz,</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nadzorować wykonywanie zadań w produkcji zwierzęcej,</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ustalić warunki konserwowania i przechowywania pasz,</w:t>
      </w:r>
    </w:p>
    <w:p w:rsidR="003A2B28" w:rsidRPr="008E5FAD" w:rsidRDefault="003A2B28" w:rsidP="0029406F">
      <w:pPr>
        <w:pStyle w:val="Akapitzlist"/>
        <w:numPr>
          <w:ilvl w:val="0"/>
          <w:numId w:val="33"/>
        </w:numPr>
        <w:spacing w:line="360" w:lineRule="auto"/>
        <w:ind w:left="284" w:hanging="284"/>
        <w:jc w:val="both"/>
        <w:rPr>
          <w:rFonts w:ascii="Arial" w:hAnsi="Arial" w:cs="Arial"/>
          <w:sz w:val="20"/>
          <w:szCs w:val="20"/>
        </w:rPr>
      </w:pPr>
      <w:r w:rsidRPr="008E5FAD">
        <w:rPr>
          <w:rFonts w:ascii="Arial" w:hAnsi="Arial" w:cs="Arial"/>
          <w:sz w:val="20"/>
          <w:szCs w:val="20"/>
        </w:rPr>
        <w:t>określić warunki przechowywania produktów pochodzenia zwierzęcego,</w:t>
      </w:r>
    </w:p>
    <w:p w:rsidR="003A2B28" w:rsidRPr="008E5FAD" w:rsidRDefault="003A2B28" w:rsidP="0029406F">
      <w:pPr>
        <w:pStyle w:val="Akapitzlist"/>
        <w:numPr>
          <w:ilvl w:val="0"/>
          <w:numId w:val="33"/>
        </w:numPr>
        <w:tabs>
          <w:tab w:val="left" w:pos="426"/>
        </w:tabs>
        <w:spacing w:line="360" w:lineRule="auto"/>
        <w:ind w:left="284" w:hanging="284"/>
        <w:jc w:val="both"/>
        <w:rPr>
          <w:rFonts w:ascii="Arial" w:hAnsi="Arial" w:cs="Arial"/>
          <w:sz w:val="20"/>
          <w:szCs w:val="20"/>
        </w:rPr>
      </w:pPr>
      <w:r w:rsidRPr="008E5FAD">
        <w:rPr>
          <w:rFonts w:ascii="Arial" w:hAnsi="Arial" w:cs="Arial"/>
          <w:sz w:val="20"/>
          <w:szCs w:val="20"/>
        </w:rPr>
        <w:t xml:space="preserve">ustalić zasady sprzedaży produktów pochodzenia roślinnego i zwierzęcego. </w:t>
      </w:r>
    </w:p>
    <w:p w:rsidR="003A2B28" w:rsidRDefault="003A2B28" w:rsidP="0029406F">
      <w:pPr>
        <w:pStyle w:val="Akapitzlist"/>
        <w:spacing w:line="360" w:lineRule="auto"/>
        <w:jc w:val="both"/>
        <w:rPr>
          <w:rFonts w:ascii="Arial" w:hAnsi="Arial" w:cs="Arial"/>
          <w:sz w:val="20"/>
          <w:szCs w:val="20"/>
        </w:rPr>
      </w:pPr>
    </w:p>
    <w:p w:rsidR="008B4561" w:rsidRDefault="008B4561" w:rsidP="0029406F">
      <w:pPr>
        <w:pStyle w:val="Akapitzlist"/>
        <w:spacing w:line="360" w:lineRule="auto"/>
        <w:jc w:val="both"/>
        <w:rPr>
          <w:rFonts w:ascii="Arial" w:hAnsi="Arial" w:cs="Arial"/>
          <w:sz w:val="20"/>
          <w:szCs w:val="20"/>
        </w:rPr>
      </w:pPr>
    </w:p>
    <w:p w:rsidR="008B4561" w:rsidRDefault="008B4561" w:rsidP="0029406F">
      <w:pPr>
        <w:pStyle w:val="Akapitzlist"/>
        <w:spacing w:line="360" w:lineRule="auto"/>
        <w:jc w:val="both"/>
        <w:rPr>
          <w:rFonts w:ascii="Arial" w:hAnsi="Arial" w:cs="Arial"/>
          <w:sz w:val="20"/>
          <w:szCs w:val="20"/>
        </w:rPr>
      </w:pPr>
    </w:p>
    <w:p w:rsidR="008B4561" w:rsidRDefault="008B4561" w:rsidP="0029406F">
      <w:pPr>
        <w:pStyle w:val="Akapitzlist"/>
        <w:spacing w:line="360" w:lineRule="auto"/>
        <w:jc w:val="both"/>
        <w:rPr>
          <w:rFonts w:ascii="Arial" w:hAnsi="Arial" w:cs="Arial"/>
          <w:sz w:val="20"/>
          <w:szCs w:val="20"/>
        </w:rPr>
      </w:pPr>
    </w:p>
    <w:p w:rsidR="008B4561" w:rsidRDefault="008B4561" w:rsidP="0029406F">
      <w:pPr>
        <w:pStyle w:val="Akapitzlist"/>
        <w:spacing w:line="360" w:lineRule="auto"/>
        <w:jc w:val="both"/>
        <w:rPr>
          <w:rFonts w:ascii="Arial" w:hAnsi="Arial" w:cs="Arial"/>
          <w:sz w:val="20"/>
          <w:szCs w:val="20"/>
        </w:rPr>
      </w:pPr>
    </w:p>
    <w:p w:rsidR="008B4561" w:rsidRPr="008E5FAD" w:rsidRDefault="008B4561" w:rsidP="0029406F">
      <w:pPr>
        <w:pStyle w:val="Akapitzlist"/>
        <w:spacing w:line="360" w:lineRule="auto"/>
        <w:jc w:val="both"/>
        <w:rPr>
          <w:rFonts w:ascii="Arial" w:hAnsi="Arial" w:cs="Arial"/>
          <w:sz w:val="20"/>
          <w:szCs w:val="20"/>
        </w:rPr>
      </w:pPr>
    </w:p>
    <w:p w:rsidR="003A2B28" w:rsidRPr="008E5FAD" w:rsidRDefault="003A2B28" w:rsidP="0029406F">
      <w:pPr>
        <w:spacing w:line="360" w:lineRule="auto"/>
        <w:jc w:val="both"/>
        <w:rPr>
          <w:rFonts w:ascii="Arial" w:hAnsi="Arial" w:cs="Arial"/>
          <w:b/>
          <w:bCs/>
          <w:sz w:val="20"/>
          <w:szCs w:val="20"/>
        </w:rPr>
      </w:pPr>
      <w:r w:rsidRPr="008E5FAD">
        <w:rPr>
          <w:rFonts w:ascii="Arial" w:hAnsi="Arial" w:cs="Arial"/>
          <w:b/>
          <w:bCs/>
          <w:sz w:val="20"/>
          <w:szCs w:val="20"/>
        </w:rPr>
        <w:lastRenderedPageBreak/>
        <w:t>MATERIAŁ NAUCZANIA</w:t>
      </w:r>
    </w:p>
    <w:tbl>
      <w:tblPr>
        <w:tblW w:w="14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095"/>
        <w:gridCol w:w="1023"/>
        <w:gridCol w:w="3969"/>
        <w:gridCol w:w="3969"/>
        <w:gridCol w:w="1275"/>
      </w:tblGrid>
      <w:tr w:rsidR="003A2B28" w:rsidRPr="00626898" w:rsidTr="0029406F">
        <w:tc>
          <w:tcPr>
            <w:tcW w:w="1980" w:type="dxa"/>
            <w:vMerge w:val="restart"/>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Dział programowy</w:t>
            </w:r>
          </w:p>
        </w:tc>
        <w:tc>
          <w:tcPr>
            <w:tcW w:w="2095" w:type="dxa"/>
            <w:vMerge w:val="restart"/>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Tematy jednostek metodycznych</w:t>
            </w:r>
          </w:p>
        </w:tc>
        <w:tc>
          <w:tcPr>
            <w:tcW w:w="1023" w:type="dxa"/>
            <w:vMerge w:val="restart"/>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Liczba godz.</w:t>
            </w:r>
          </w:p>
        </w:tc>
        <w:tc>
          <w:tcPr>
            <w:tcW w:w="7938" w:type="dxa"/>
            <w:gridSpan w:val="2"/>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Wymagania programowe</w:t>
            </w:r>
          </w:p>
        </w:tc>
        <w:tc>
          <w:tcPr>
            <w:tcW w:w="1275" w:type="dxa"/>
            <w:vAlign w:val="center"/>
          </w:tcPr>
          <w:p w:rsidR="003A2B28" w:rsidRPr="002A700E" w:rsidRDefault="003A2B28" w:rsidP="002A700E">
            <w:pPr>
              <w:jc w:val="center"/>
              <w:rPr>
                <w:rFonts w:ascii="Arial" w:hAnsi="Arial" w:cs="Arial"/>
                <w:color w:val="auto"/>
                <w:sz w:val="20"/>
                <w:szCs w:val="20"/>
              </w:rPr>
            </w:pPr>
            <w:r w:rsidRPr="002A700E">
              <w:rPr>
                <w:rFonts w:ascii="Arial" w:hAnsi="Arial" w:cs="Arial"/>
                <w:b/>
                <w:bCs/>
                <w:color w:val="auto"/>
                <w:sz w:val="20"/>
                <w:szCs w:val="20"/>
              </w:rPr>
              <w:t>Uwagi o realizacji</w:t>
            </w:r>
          </w:p>
        </w:tc>
      </w:tr>
      <w:tr w:rsidR="003A2B28" w:rsidRPr="00626898" w:rsidTr="0029406F">
        <w:tc>
          <w:tcPr>
            <w:tcW w:w="1980" w:type="dxa"/>
            <w:vMerge/>
          </w:tcPr>
          <w:p w:rsidR="003A2B28" w:rsidRPr="002A700E" w:rsidRDefault="003A2B28" w:rsidP="002A700E">
            <w:pPr>
              <w:rPr>
                <w:rFonts w:ascii="Arial" w:hAnsi="Arial" w:cs="Arial"/>
                <w:b/>
                <w:bCs/>
                <w:color w:val="auto"/>
                <w:sz w:val="20"/>
                <w:szCs w:val="20"/>
              </w:rPr>
            </w:pPr>
          </w:p>
        </w:tc>
        <w:tc>
          <w:tcPr>
            <w:tcW w:w="2095" w:type="dxa"/>
            <w:vMerge/>
          </w:tcPr>
          <w:p w:rsidR="003A2B28" w:rsidRPr="002A700E" w:rsidRDefault="003A2B28" w:rsidP="002A700E">
            <w:pPr>
              <w:rPr>
                <w:rFonts w:ascii="Arial" w:hAnsi="Arial" w:cs="Arial"/>
                <w:b/>
                <w:bCs/>
                <w:color w:val="auto"/>
                <w:sz w:val="20"/>
                <w:szCs w:val="20"/>
              </w:rPr>
            </w:pPr>
          </w:p>
        </w:tc>
        <w:tc>
          <w:tcPr>
            <w:tcW w:w="1023" w:type="dxa"/>
            <w:vMerge/>
          </w:tcPr>
          <w:p w:rsidR="003A2B28" w:rsidRPr="002A700E" w:rsidRDefault="003A2B28" w:rsidP="002A700E">
            <w:pPr>
              <w:jc w:val="center"/>
              <w:rPr>
                <w:rFonts w:ascii="Arial" w:hAnsi="Arial" w:cs="Arial"/>
                <w:color w:val="auto"/>
                <w:sz w:val="20"/>
                <w:szCs w:val="20"/>
              </w:rPr>
            </w:pP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3969" w:type="dxa"/>
            <w:vAlign w:val="center"/>
          </w:tcPr>
          <w:p w:rsidR="003A2B28" w:rsidRPr="002A700E" w:rsidRDefault="003A2B28" w:rsidP="002A700E">
            <w:pPr>
              <w:jc w:val="center"/>
              <w:rPr>
                <w:rFonts w:ascii="Arial" w:hAnsi="Arial" w:cs="Arial"/>
                <w:b/>
                <w:bCs/>
                <w:color w:val="auto"/>
                <w:sz w:val="20"/>
                <w:szCs w:val="20"/>
              </w:rPr>
            </w:pPr>
            <w:r w:rsidRPr="002A700E">
              <w:rPr>
                <w:rFonts w:ascii="Arial" w:hAnsi="Arial" w:cs="Arial"/>
                <w:b/>
                <w:bCs/>
                <w:color w:val="auto"/>
                <w:sz w:val="20"/>
                <w:szCs w:val="20"/>
              </w:rPr>
              <w:t>Ponadpodstawowe</w:t>
            </w:r>
          </w:p>
          <w:p w:rsidR="003A2B28" w:rsidRPr="002A700E" w:rsidRDefault="003A2B28" w:rsidP="002A700E">
            <w:pPr>
              <w:jc w:val="center"/>
              <w:rPr>
                <w:rFonts w:ascii="Arial" w:hAnsi="Arial" w:cs="Arial"/>
                <w:color w:val="auto"/>
                <w:sz w:val="20"/>
                <w:szCs w:val="20"/>
              </w:rPr>
            </w:pPr>
            <w:r w:rsidRPr="002A700E">
              <w:rPr>
                <w:rFonts w:ascii="Arial" w:hAnsi="Arial" w:cs="Arial"/>
                <w:color w:val="auto"/>
                <w:sz w:val="20"/>
                <w:szCs w:val="20"/>
              </w:rPr>
              <w:t>Uczeń potrafi:</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Etap realizacji</w:t>
            </w:r>
          </w:p>
        </w:tc>
      </w:tr>
      <w:tr w:rsidR="003A2B28" w:rsidRPr="00626898" w:rsidTr="0029406F">
        <w:tc>
          <w:tcPr>
            <w:tcW w:w="1980" w:type="dxa"/>
            <w:vMerge w:val="restart"/>
          </w:tcPr>
          <w:p w:rsidR="003A2B28" w:rsidRPr="002A700E" w:rsidRDefault="003A2B28">
            <w:pPr>
              <w:rPr>
                <w:rFonts w:ascii="Arial" w:hAnsi="Arial" w:cs="Arial"/>
                <w:color w:val="auto"/>
                <w:sz w:val="20"/>
                <w:szCs w:val="20"/>
              </w:rPr>
            </w:pPr>
            <w:r w:rsidRPr="002A700E">
              <w:rPr>
                <w:rFonts w:ascii="Arial" w:hAnsi="Arial" w:cs="Arial"/>
                <w:color w:val="auto"/>
                <w:sz w:val="20"/>
                <w:szCs w:val="20"/>
              </w:rPr>
              <w:t>I.</w:t>
            </w:r>
            <w:r w:rsidR="008B4561">
              <w:rPr>
                <w:rFonts w:ascii="Arial" w:hAnsi="Arial" w:cs="Arial"/>
                <w:color w:val="auto"/>
                <w:sz w:val="20"/>
                <w:szCs w:val="20"/>
              </w:rPr>
              <w:t xml:space="preserve"> </w:t>
            </w:r>
            <w:r w:rsidRPr="002A700E">
              <w:rPr>
                <w:rFonts w:ascii="Arial" w:hAnsi="Arial" w:cs="Arial"/>
                <w:color w:val="auto"/>
                <w:sz w:val="20"/>
                <w:szCs w:val="20"/>
              </w:rPr>
              <w:t>Planowanie i nadzorowanie produkcji roślinnej</w:t>
            </w:r>
          </w:p>
        </w:tc>
        <w:tc>
          <w:tcPr>
            <w:tcW w:w="2095"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Planowanie zabiegów agrotechnicznych</w:t>
            </w:r>
          </w:p>
        </w:tc>
        <w:tc>
          <w:tcPr>
            <w:tcW w:w="1023" w:type="dxa"/>
          </w:tcPr>
          <w:p w:rsidR="003A2B28" w:rsidRPr="002A700E" w:rsidRDefault="003A2B28" w:rsidP="002A700E">
            <w:pPr>
              <w:jc w:val="cente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Planuje zabiegi agrotechniczne pod wybraną roślinę w zależności od przedplonu i warunków glebowych;</w:t>
            </w:r>
            <w:r w:rsidR="009940FE">
              <w:rPr>
                <w:rFonts w:ascii="Arial" w:hAnsi="Arial" w:cs="Arial"/>
                <w:color w:val="auto"/>
                <w:sz w:val="20"/>
                <w:szCs w:val="20"/>
              </w:rPr>
              <w:t xml:space="preserve">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Planuje dobór maszyn i narzędzi do wykonania zabiegów agrotechnicznych w uprawie roślin;</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Zestawia agregaty do zabiegów uprawowych z uwzględnieniem wymagań roślin uprawnych;</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Ocenia prawidłowość wykonania poszczególnych zabiegów agrotechnicznych;</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Oblicza zapotrzebowanie </w:t>
            </w:r>
            <w:r>
              <w:rPr>
                <w:rFonts w:ascii="Arial" w:hAnsi="Arial" w:cs="Arial"/>
                <w:color w:val="auto"/>
                <w:sz w:val="20"/>
                <w:szCs w:val="20"/>
              </w:rPr>
              <w:t>na moc</w:t>
            </w:r>
            <w:r w:rsidRPr="002A700E">
              <w:rPr>
                <w:rFonts w:ascii="Arial" w:hAnsi="Arial" w:cs="Arial"/>
                <w:color w:val="auto"/>
                <w:sz w:val="20"/>
                <w:szCs w:val="20"/>
              </w:rPr>
              <w:t xml:space="preserve"> dla agregatów;</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626898" w:rsidTr="0029406F">
        <w:tc>
          <w:tcPr>
            <w:tcW w:w="1980" w:type="dxa"/>
            <w:vMerge/>
          </w:tcPr>
          <w:p w:rsidR="003A2B28" w:rsidRPr="002A700E" w:rsidRDefault="003A2B28" w:rsidP="002A700E">
            <w:pPr>
              <w:ind w:hanging="51"/>
              <w:rPr>
                <w:rFonts w:ascii="Arial" w:hAnsi="Arial" w:cs="Arial"/>
                <w:b/>
                <w:bCs/>
                <w:color w:val="auto"/>
                <w:sz w:val="20"/>
                <w:szCs w:val="20"/>
              </w:rPr>
            </w:pPr>
          </w:p>
        </w:tc>
        <w:tc>
          <w:tcPr>
            <w:tcW w:w="2095"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 xml:space="preserve">Nadzorowanie prac w produkcji roślinnej </w:t>
            </w:r>
          </w:p>
        </w:tc>
        <w:tc>
          <w:tcPr>
            <w:tcW w:w="102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ind w:left="360"/>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Opracowuje harmonogram nadzoru realizacji zadań w produkcji roślinnej w gospodarstwie rolnym;</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Opracowuje plan nadzoru dla realizacji określonego zadania realizowanego w ramach produkcji roślinnej;</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626898" w:rsidTr="0029406F">
        <w:tc>
          <w:tcPr>
            <w:tcW w:w="1980" w:type="dxa"/>
            <w:vMerge w:val="restart"/>
          </w:tcPr>
          <w:p w:rsidR="003A2B28" w:rsidRPr="002A700E" w:rsidRDefault="003A2B28">
            <w:pPr>
              <w:ind w:hanging="51"/>
              <w:rPr>
                <w:rFonts w:ascii="Arial" w:hAnsi="Arial" w:cs="Arial"/>
                <w:color w:val="auto"/>
                <w:sz w:val="20"/>
                <w:szCs w:val="20"/>
              </w:rPr>
            </w:pPr>
            <w:r w:rsidRPr="002A700E">
              <w:rPr>
                <w:rFonts w:ascii="Arial" w:hAnsi="Arial" w:cs="Arial"/>
                <w:color w:val="auto"/>
                <w:sz w:val="20"/>
                <w:szCs w:val="20"/>
              </w:rPr>
              <w:t>II.</w:t>
            </w:r>
            <w:r w:rsidR="008B4561">
              <w:rPr>
                <w:rFonts w:ascii="Arial" w:hAnsi="Arial" w:cs="Arial"/>
                <w:color w:val="auto"/>
                <w:sz w:val="20"/>
                <w:szCs w:val="20"/>
              </w:rPr>
              <w:t xml:space="preserve"> </w:t>
            </w:r>
            <w:r w:rsidRPr="002A700E">
              <w:rPr>
                <w:rFonts w:ascii="Arial" w:hAnsi="Arial" w:cs="Arial"/>
                <w:color w:val="auto"/>
                <w:sz w:val="20"/>
                <w:szCs w:val="20"/>
              </w:rPr>
              <w:t>Planowanie i nadzorowanie produkcji zwierzęcej</w:t>
            </w:r>
          </w:p>
        </w:tc>
        <w:tc>
          <w:tcPr>
            <w:tcW w:w="2095"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Gospodarka paszowa</w:t>
            </w:r>
          </w:p>
        </w:tc>
        <w:tc>
          <w:tcPr>
            <w:tcW w:w="102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Rozróżnia rodzaje prac związanych z konserwowaniem i przechowywaniem pasz;</w:t>
            </w:r>
          </w:p>
          <w:p w:rsidR="003A2B28" w:rsidRPr="0029406F" w:rsidRDefault="003A2B28" w:rsidP="0029406F">
            <w:pPr>
              <w:pStyle w:val="Default"/>
              <w:numPr>
                <w:ilvl w:val="0"/>
                <w:numId w:val="39"/>
              </w:numPr>
              <w:rPr>
                <w:rFonts w:ascii="Arial" w:hAnsi="Arial" w:cs="Arial"/>
                <w:color w:val="auto"/>
                <w:sz w:val="20"/>
                <w:szCs w:val="20"/>
              </w:rPr>
            </w:pPr>
            <w:r w:rsidRPr="002A700E">
              <w:rPr>
                <w:rFonts w:ascii="Arial" w:hAnsi="Arial" w:cs="Arial"/>
                <w:color w:val="auto"/>
                <w:sz w:val="20"/>
                <w:szCs w:val="20"/>
              </w:rPr>
              <w:t>Rozróżnia rodzaje prac związanych z przygotowaniem i zadawaniem pasz;</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Planuje przebieg prac związanych z konserwowaniem i przechowywaniem pasz;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 kolejność prac związanych z przygotowaniem i zadawaniem pasz;</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626898" w:rsidTr="0029406F">
        <w:tc>
          <w:tcPr>
            <w:tcW w:w="1980" w:type="dxa"/>
            <w:vMerge/>
          </w:tcPr>
          <w:p w:rsidR="003A2B28" w:rsidRPr="002A700E" w:rsidRDefault="003A2B28" w:rsidP="002A700E">
            <w:pPr>
              <w:ind w:hanging="51"/>
              <w:rPr>
                <w:rFonts w:ascii="Arial" w:hAnsi="Arial" w:cs="Arial"/>
                <w:b/>
                <w:bCs/>
                <w:color w:val="auto"/>
                <w:sz w:val="20"/>
                <w:szCs w:val="20"/>
              </w:rPr>
            </w:pPr>
          </w:p>
        </w:tc>
        <w:tc>
          <w:tcPr>
            <w:tcW w:w="2095"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2.</w:t>
            </w:r>
            <w:r>
              <w:rPr>
                <w:rFonts w:ascii="Arial" w:hAnsi="Arial" w:cs="Arial"/>
                <w:color w:val="auto"/>
                <w:sz w:val="20"/>
                <w:szCs w:val="20"/>
              </w:rPr>
              <w:t xml:space="preserve"> </w:t>
            </w:r>
            <w:r w:rsidRPr="002A700E">
              <w:rPr>
                <w:rFonts w:ascii="Arial" w:hAnsi="Arial" w:cs="Arial"/>
                <w:color w:val="auto"/>
                <w:sz w:val="20"/>
                <w:szCs w:val="20"/>
              </w:rPr>
              <w:t>Nadzorowanie prac w produkcji zwierzęcej</w:t>
            </w:r>
          </w:p>
        </w:tc>
        <w:tc>
          <w:tcPr>
            <w:tcW w:w="102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 sposoby monitorowania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 metody rejestracji i analizy uzyskanych sygnałów z przebiegu monitorowania;</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Dobiera metody monitorowania produkcji zwierzęcej;</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Proponuje działania na podstawie uzyskanych sygnałów z przebiegu monitorowania</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626898" w:rsidTr="0029406F">
        <w:tc>
          <w:tcPr>
            <w:tcW w:w="1980" w:type="dxa"/>
          </w:tcPr>
          <w:p w:rsidR="003A2B28" w:rsidRPr="002A700E" w:rsidRDefault="003A2B28">
            <w:pPr>
              <w:ind w:hanging="51"/>
              <w:rPr>
                <w:rFonts w:ascii="Arial" w:hAnsi="Arial" w:cs="Arial"/>
                <w:color w:val="auto"/>
                <w:sz w:val="20"/>
                <w:szCs w:val="20"/>
              </w:rPr>
            </w:pPr>
            <w:r w:rsidRPr="002A700E">
              <w:rPr>
                <w:rFonts w:ascii="Arial" w:hAnsi="Arial" w:cs="Arial"/>
                <w:color w:val="auto"/>
                <w:sz w:val="20"/>
                <w:szCs w:val="20"/>
              </w:rPr>
              <w:t>III.</w:t>
            </w:r>
            <w:r w:rsidR="008B4561">
              <w:rPr>
                <w:rFonts w:ascii="Arial" w:hAnsi="Arial" w:cs="Arial"/>
                <w:color w:val="auto"/>
                <w:sz w:val="20"/>
                <w:szCs w:val="20"/>
              </w:rPr>
              <w:t xml:space="preserve"> </w:t>
            </w:r>
            <w:r w:rsidRPr="002A700E">
              <w:rPr>
                <w:rFonts w:ascii="Arial" w:hAnsi="Arial" w:cs="Arial"/>
                <w:color w:val="auto"/>
                <w:sz w:val="20"/>
                <w:szCs w:val="20"/>
              </w:rPr>
              <w:t>Zbyt produktów rolnych</w:t>
            </w:r>
          </w:p>
        </w:tc>
        <w:tc>
          <w:tcPr>
            <w:tcW w:w="2095" w:type="dxa"/>
          </w:tcPr>
          <w:p w:rsidR="003A2B28" w:rsidRPr="002A700E" w:rsidRDefault="003A2B28" w:rsidP="002A700E">
            <w:pPr>
              <w:ind w:left="28" w:firstLine="29"/>
              <w:rPr>
                <w:rFonts w:ascii="Arial" w:hAnsi="Arial" w:cs="Arial"/>
                <w:color w:val="auto"/>
                <w:sz w:val="20"/>
                <w:szCs w:val="20"/>
              </w:rPr>
            </w:pPr>
            <w:r w:rsidRPr="002A700E">
              <w:rPr>
                <w:rFonts w:ascii="Arial" w:hAnsi="Arial" w:cs="Arial"/>
                <w:color w:val="auto"/>
                <w:sz w:val="20"/>
                <w:szCs w:val="20"/>
              </w:rPr>
              <w:t>1.</w:t>
            </w:r>
            <w:r>
              <w:rPr>
                <w:rFonts w:ascii="Arial" w:hAnsi="Arial" w:cs="Arial"/>
                <w:color w:val="auto"/>
                <w:sz w:val="20"/>
                <w:szCs w:val="20"/>
              </w:rPr>
              <w:t xml:space="preserve"> </w:t>
            </w:r>
            <w:r w:rsidRPr="002A700E">
              <w:rPr>
                <w:rFonts w:ascii="Arial" w:hAnsi="Arial" w:cs="Arial"/>
                <w:color w:val="auto"/>
                <w:sz w:val="20"/>
                <w:szCs w:val="20"/>
              </w:rPr>
              <w:t>Przechowywanie produktów rolnych</w:t>
            </w:r>
          </w:p>
        </w:tc>
        <w:tc>
          <w:tcPr>
            <w:tcW w:w="102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Planuje prace w magazynach i innych pomieszczeniach służących do przechowywania produktów pochodzenia roślinnego </w:t>
            </w:r>
          </w:p>
          <w:p w:rsidR="003A2B28" w:rsidRPr="0029406F" w:rsidRDefault="003A2B28" w:rsidP="0029406F">
            <w:pPr>
              <w:pStyle w:val="Default"/>
              <w:numPr>
                <w:ilvl w:val="0"/>
                <w:numId w:val="39"/>
              </w:numPr>
              <w:rPr>
                <w:rFonts w:ascii="Arial" w:hAnsi="Arial" w:cs="Arial"/>
                <w:color w:val="auto"/>
                <w:sz w:val="20"/>
                <w:szCs w:val="20"/>
              </w:rPr>
            </w:pPr>
            <w:r w:rsidRPr="002A700E">
              <w:rPr>
                <w:rFonts w:ascii="Arial" w:hAnsi="Arial" w:cs="Arial"/>
                <w:color w:val="auto"/>
                <w:sz w:val="20"/>
                <w:szCs w:val="20"/>
              </w:rPr>
              <w:t>Ustala warunki przechowywania produktów pochodzenia zwierzęcego;</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 xml:space="preserve">Określa urządzenia </w:t>
            </w:r>
            <w:r>
              <w:rPr>
                <w:rFonts w:ascii="Arial" w:hAnsi="Arial" w:cs="Arial"/>
                <w:color w:val="auto"/>
                <w:sz w:val="20"/>
                <w:szCs w:val="20"/>
              </w:rPr>
              <w:t>używane</w:t>
            </w:r>
            <w:r w:rsidRPr="002A700E">
              <w:rPr>
                <w:rFonts w:ascii="Arial" w:hAnsi="Arial" w:cs="Arial"/>
                <w:color w:val="auto"/>
                <w:sz w:val="20"/>
                <w:szCs w:val="20"/>
              </w:rPr>
              <w:t xml:space="preserve"> </w:t>
            </w:r>
            <w:r>
              <w:rPr>
                <w:rFonts w:ascii="Arial" w:hAnsi="Arial" w:cs="Arial"/>
                <w:color w:val="auto"/>
                <w:sz w:val="20"/>
                <w:szCs w:val="20"/>
              </w:rPr>
              <w:t>w związku z</w:t>
            </w:r>
            <w:r w:rsidRPr="002A700E">
              <w:rPr>
                <w:rFonts w:ascii="Arial" w:hAnsi="Arial" w:cs="Arial"/>
                <w:color w:val="auto"/>
                <w:sz w:val="20"/>
                <w:szCs w:val="20"/>
              </w:rPr>
              <w:t xml:space="preserve"> przechowywani</w:t>
            </w:r>
            <w:r>
              <w:rPr>
                <w:rFonts w:ascii="Arial" w:hAnsi="Arial" w:cs="Arial"/>
                <w:color w:val="auto"/>
                <w:sz w:val="20"/>
                <w:szCs w:val="20"/>
              </w:rPr>
              <w:t>em</w:t>
            </w:r>
            <w:r w:rsidRPr="002A700E">
              <w:rPr>
                <w:rFonts w:ascii="Arial" w:hAnsi="Arial" w:cs="Arial"/>
                <w:color w:val="auto"/>
                <w:sz w:val="20"/>
                <w:szCs w:val="20"/>
              </w:rPr>
              <w:t xml:space="preserve"> produktów pochodzenia zwierzęcego </w:t>
            </w:r>
          </w:p>
          <w:p w:rsidR="003A2B28" w:rsidRPr="002A700E" w:rsidRDefault="003A2B28" w:rsidP="002A700E">
            <w:pPr>
              <w:pStyle w:val="Akapitzlist"/>
              <w:ind w:left="360"/>
              <w:rPr>
                <w:rFonts w:ascii="Arial" w:hAnsi="Arial" w:cs="Arial"/>
                <w:color w:val="auto"/>
                <w:sz w:val="20"/>
                <w:szCs w:val="20"/>
              </w:rPr>
            </w:pP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IV</w:t>
            </w:r>
          </w:p>
        </w:tc>
      </w:tr>
      <w:tr w:rsidR="003A2B28" w:rsidRPr="00626898" w:rsidTr="0029406F">
        <w:tc>
          <w:tcPr>
            <w:tcW w:w="1980" w:type="dxa"/>
          </w:tcPr>
          <w:p w:rsidR="003A2B28" w:rsidRPr="002A700E" w:rsidRDefault="003A2B28" w:rsidP="002A700E">
            <w:pPr>
              <w:ind w:hanging="51"/>
              <w:rPr>
                <w:rFonts w:ascii="Arial" w:hAnsi="Arial" w:cs="Arial"/>
                <w:b/>
                <w:bCs/>
                <w:color w:val="auto"/>
                <w:sz w:val="20"/>
                <w:szCs w:val="20"/>
              </w:rPr>
            </w:pPr>
          </w:p>
        </w:tc>
        <w:tc>
          <w:tcPr>
            <w:tcW w:w="2095" w:type="dxa"/>
          </w:tcPr>
          <w:p w:rsidR="003A2B28" w:rsidRPr="002A700E" w:rsidRDefault="003A2B28">
            <w:pPr>
              <w:ind w:left="28" w:firstLine="29"/>
              <w:rPr>
                <w:rFonts w:ascii="Arial" w:hAnsi="Arial" w:cs="Arial"/>
                <w:color w:val="auto"/>
                <w:sz w:val="20"/>
                <w:szCs w:val="20"/>
              </w:rPr>
            </w:pPr>
            <w:r w:rsidRPr="002A700E">
              <w:rPr>
                <w:rFonts w:ascii="Arial" w:hAnsi="Arial" w:cs="Arial"/>
                <w:color w:val="auto"/>
                <w:sz w:val="20"/>
                <w:szCs w:val="20"/>
              </w:rPr>
              <w:t>2.</w:t>
            </w:r>
            <w:r w:rsidR="008B4561">
              <w:rPr>
                <w:rFonts w:ascii="Arial" w:hAnsi="Arial" w:cs="Arial"/>
                <w:color w:val="auto"/>
                <w:sz w:val="20"/>
                <w:szCs w:val="20"/>
              </w:rPr>
              <w:t xml:space="preserve"> </w:t>
            </w:r>
            <w:r w:rsidRPr="002A700E">
              <w:rPr>
                <w:rFonts w:ascii="Arial" w:hAnsi="Arial" w:cs="Arial"/>
                <w:color w:val="auto"/>
                <w:sz w:val="20"/>
                <w:szCs w:val="20"/>
              </w:rPr>
              <w:t>Sprzedaż produktów rolnych</w:t>
            </w:r>
          </w:p>
        </w:tc>
        <w:tc>
          <w:tcPr>
            <w:tcW w:w="1023" w:type="dxa"/>
          </w:tcPr>
          <w:p w:rsidR="003A2B28" w:rsidRPr="002A700E" w:rsidRDefault="003A2B28" w:rsidP="002A700E">
            <w:pPr>
              <w:rPr>
                <w:rFonts w:ascii="Arial" w:hAnsi="Arial" w:cs="Arial"/>
                <w:color w:val="auto"/>
                <w:sz w:val="20"/>
                <w:szCs w:val="20"/>
              </w:rPr>
            </w:pP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Przygotowuje do sprzedaży produkty z gospodarstwa z zachowaniem norm jakości i bezpieczeństwa żywności;</w:t>
            </w:r>
          </w:p>
        </w:tc>
        <w:tc>
          <w:tcPr>
            <w:tcW w:w="3969" w:type="dxa"/>
          </w:tcPr>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Określa normy</w:t>
            </w:r>
            <w:r>
              <w:rPr>
                <w:rFonts w:ascii="Arial" w:hAnsi="Arial" w:cs="Arial"/>
                <w:color w:val="auto"/>
                <w:sz w:val="20"/>
                <w:szCs w:val="20"/>
              </w:rPr>
              <w:t>,</w:t>
            </w:r>
            <w:r w:rsidRPr="002A700E">
              <w:rPr>
                <w:rFonts w:ascii="Arial" w:hAnsi="Arial" w:cs="Arial"/>
                <w:color w:val="auto"/>
                <w:sz w:val="20"/>
                <w:szCs w:val="20"/>
              </w:rPr>
              <w:t xml:space="preserve"> jakie powinny spełniać produkty z gospodarstwa przeznaczone do sprzedaży;</w:t>
            </w:r>
          </w:p>
          <w:p w:rsidR="003A2B28" w:rsidRPr="002A700E" w:rsidRDefault="003A2B28" w:rsidP="002A700E">
            <w:pPr>
              <w:pStyle w:val="Default"/>
              <w:numPr>
                <w:ilvl w:val="0"/>
                <w:numId w:val="39"/>
              </w:numPr>
              <w:rPr>
                <w:rFonts w:ascii="Arial" w:hAnsi="Arial" w:cs="Arial"/>
                <w:color w:val="auto"/>
                <w:sz w:val="20"/>
                <w:szCs w:val="20"/>
              </w:rPr>
            </w:pPr>
            <w:r w:rsidRPr="002A700E">
              <w:rPr>
                <w:rFonts w:ascii="Arial" w:hAnsi="Arial" w:cs="Arial"/>
                <w:color w:val="auto"/>
                <w:sz w:val="20"/>
                <w:szCs w:val="20"/>
              </w:rPr>
              <w:t xml:space="preserve">Stosuje przepisy normujące sprzedaż produktów pochodzenia zwierzęcego; </w:t>
            </w:r>
          </w:p>
          <w:p w:rsidR="003A2B28" w:rsidRPr="002A700E" w:rsidRDefault="003A2B28" w:rsidP="002A700E">
            <w:pPr>
              <w:pStyle w:val="Akapitzlist"/>
              <w:numPr>
                <w:ilvl w:val="0"/>
                <w:numId w:val="39"/>
              </w:numPr>
              <w:rPr>
                <w:rFonts w:ascii="Arial" w:hAnsi="Arial" w:cs="Arial"/>
                <w:color w:val="auto"/>
                <w:sz w:val="20"/>
                <w:szCs w:val="20"/>
              </w:rPr>
            </w:pPr>
            <w:r w:rsidRPr="002A700E">
              <w:rPr>
                <w:rFonts w:ascii="Arial" w:hAnsi="Arial" w:cs="Arial"/>
                <w:color w:val="auto"/>
                <w:sz w:val="20"/>
                <w:szCs w:val="20"/>
              </w:rPr>
              <w:t>Ustala zasady sprzedaży produktów zwierzęcych z zachowaniem norm jakości i bezpieczeństwa żywności;</w:t>
            </w:r>
          </w:p>
        </w:tc>
        <w:tc>
          <w:tcPr>
            <w:tcW w:w="1275"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Klasa V</w:t>
            </w:r>
          </w:p>
        </w:tc>
      </w:tr>
    </w:tbl>
    <w:p w:rsidR="003A2B28" w:rsidRPr="008B4561" w:rsidRDefault="003A2B28" w:rsidP="0029406F">
      <w:pPr>
        <w:spacing w:line="360" w:lineRule="auto"/>
        <w:jc w:val="both"/>
        <w:rPr>
          <w:rFonts w:ascii="Arial" w:hAnsi="Arial" w:cs="Arial"/>
          <w:b/>
          <w:bCs/>
          <w:sz w:val="20"/>
          <w:szCs w:val="20"/>
        </w:rPr>
      </w:pPr>
    </w:p>
    <w:p w:rsidR="008B4561" w:rsidRPr="008B4561" w:rsidRDefault="008B4561" w:rsidP="0029406F">
      <w:pPr>
        <w:spacing w:line="360" w:lineRule="auto"/>
        <w:jc w:val="both"/>
        <w:rPr>
          <w:rFonts w:ascii="Arial" w:hAnsi="Arial" w:cs="Arial"/>
          <w:b/>
          <w:bCs/>
          <w:sz w:val="20"/>
          <w:szCs w:val="20"/>
        </w:rPr>
      </w:pPr>
    </w:p>
    <w:p w:rsidR="003A2B28" w:rsidRPr="008B4561" w:rsidRDefault="003A2B28" w:rsidP="0029406F">
      <w:pPr>
        <w:spacing w:line="360" w:lineRule="auto"/>
        <w:jc w:val="both"/>
        <w:rPr>
          <w:rFonts w:ascii="Arial" w:hAnsi="Arial" w:cs="Arial"/>
          <w:b/>
          <w:bCs/>
          <w:sz w:val="20"/>
          <w:szCs w:val="20"/>
        </w:rPr>
      </w:pPr>
      <w:r w:rsidRPr="008B4561">
        <w:rPr>
          <w:rFonts w:ascii="Arial" w:hAnsi="Arial" w:cs="Arial"/>
          <w:b/>
          <w:bCs/>
          <w:sz w:val="20"/>
          <w:szCs w:val="20"/>
        </w:rPr>
        <w:t>PROCEDURY OSIĄGANIA CELÓW KSZTAŁCENIA PRZEDMIOTU</w:t>
      </w:r>
    </w:p>
    <w:p w:rsidR="003A2B28" w:rsidRPr="008B4561" w:rsidRDefault="003A2B28" w:rsidP="0029406F">
      <w:pPr>
        <w:pStyle w:val="nag4"/>
        <w:keepNext/>
        <w:spacing w:line="360" w:lineRule="auto"/>
        <w:rPr>
          <w:sz w:val="20"/>
          <w:szCs w:val="20"/>
        </w:rPr>
      </w:pPr>
      <w:r w:rsidRPr="008B4561">
        <w:rPr>
          <w:sz w:val="20"/>
          <w:szCs w:val="20"/>
        </w:rPr>
        <w:t>Metody nauczania</w:t>
      </w:r>
    </w:p>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 xml:space="preserve">Metody i techniki pracy z uczniem powinny uwzględniać aktualne warunki organizacyjne, potrzeby i możliwości ucznia oraz specyfikę treści nauczania i efektów kształcenia. </w:t>
      </w:r>
    </w:p>
    <w:p w:rsidR="003A2B28" w:rsidRPr="008B4561" w:rsidRDefault="003A2B28" w:rsidP="0029406F">
      <w:pPr>
        <w:spacing w:line="360" w:lineRule="auto"/>
        <w:jc w:val="both"/>
        <w:rPr>
          <w:rFonts w:ascii="Arial" w:hAnsi="Arial" w:cs="Arial"/>
          <w:sz w:val="20"/>
          <w:szCs w:val="20"/>
        </w:rPr>
      </w:pPr>
      <w:r w:rsidRPr="008B4561">
        <w:rPr>
          <w:rFonts w:ascii="Arial" w:hAnsi="Arial" w:cs="Arial"/>
          <w:sz w:val="20"/>
          <w:szCs w:val="20"/>
        </w:rPr>
        <w:t>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w:t>
      </w:r>
      <w:r w:rsidR="009940FE">
        <w:rPr>
          <w:rFonts w:ascii="Arial" w:hAnsi="Arial" w:cs="Arial"/>
          <w:sz w:val="20"/>
          <w:szCs w:val="20"/>
        </w:rPr>
        <w:t xml:space="preserve"> </w:t>
      </w:r>
    </w:p>
    <w:p w:rsidR="003A2B28" w:rsidRPr="008B4561" w:rsidRDefault="003A2B28" w:rsidP="0029406F">
      <w:pPr>
        <w:pStyle w:val="Akapitzlist"/>
        <w:spacing w:line="360" w:lineRule="auto"/>
        <w:ind w:left="0"/>
        <w:rPr>
          <w:rFonts w:ascii="Arial" w:hAnsi="Arial" w:cs="Arial"/>
          <w:sz w:val="20"/>
          <w:szCs w:val="20"/>
        </w:rPr>
      </w:pPr>
      <w:r w:rsidRPr="008B4561">
        <w:rPr>
          <w:rFonts w:ascii="Arial" w:hAnsi="Arial" w:cs="Arial"/>
          <w:sz w:val="20"/>
          <w:szCs w:val="20"/>
        </w:rPr>
        <w:t>Dominującą techniką powinny być ćwiczenia indywidualne.</w:t>
      </w:r>
    </w:p>
    <w:p w:rsidR="003A2B28" w:rsidRPr="008B4561" w:rsidRDefault="003A2B28" w:rsidP="0029406F">
      <w:pPr>
        <w:pStyle w:val="Akapitzlist"/>
        <w:spacing w:line="360" w:lineRule="auto"/>
        <w:ind w:left="0"/>
        <w:rPr>
          <w:rFonts w:ascii="Arial" w:hAnsi="Arial" w:cs="Arial"/>
          <w:sz w:val="20"/>
          <w:szCs w:val="20"/>
        </w:rPr>
      </w:pPr>
    </w:p>
    <w:p w:rsidR="003A2B28" w:rsidRPr="008B4561" w:rsidRDefault="003A2B28" w:rsidP="0029406F">
      <w:pPr>
        <w:pStyle w:val="nag4"/>
        <w:keepNext/>
        <w:spacing w:line="360" w:lineRule="auto"/>
        <w:rPr>
          <w:sz w:val="20"/>
          <w:szCs w:val="20"/>
        </w:rPr>
      </w:pPr>
      <w:r w:rsidRPr="008B4561">
        <w:rPr>
          <w:sz w:val="20"/>
          <w:szCs w:val="20"/>
        </w:rPr>
        <w:t>Środki dydaktyczne</w:t>
      </w:r>
    </w:p>
    <w:p w:rsidR="003A2B28" w:rsidRPr="008B4561" w:rsidRDefault="003A2B28" w:rsidP="0029406F">
      <w:pPr>
        <w:autoSpaceDE w:val="0"/>
        <w:autoSpaceDN w:val="0"/>
        <w:adjustRightInd w:val="0"/>
        <w:spacing w:line="360" w:lineRule="auto"/>
        <w:jc w:val="both"/>
        <w:rPr>
          <w:rFonts w:ascii="Arial" w:hAnsi="Arial" w:cs="Arial"/>
          <w:sz w:val="20"/>
          <w:szCs w:val="20"/>
        </w:rPr>
      </w:pPr>
      <w:r w:rsidRPr="008B4561">
        <w:rPr>
          <w:rFonts w:ascii="Arial" w:hAnsi="Arial" w:cs="Arial"/>
          <w:sz w:val="20"/>
          <w:szCs w:val="20"/>
        </w:rPr>
        <w:t>Uczniowie powinni odbywać praktyki zawodowe w dobrze wyposażonych w nowoczesne maszyny i urządzenia warsztatach szkolnych,</w:t>
      </w:r>
      <w:r w:rsidR="009940FE">
        <w:rPr>
          <w:rFonts w:ascii="Arial" w:hAnsi="Arial" w:cs="Arial"/>
          <w:sz w:val="20"/>
          <w:szCs w:val="20"/>
        </w:rPr>
        <w:t xml:space="preserve"> </w:t>
      </w:r>
      <w:r w:rsidRPr="008B4561">
        <w:rPr>
          <w:rFonts w:ascii="Arial" w:hAnsi="Arial" w:cs="Arial"/>
          <w:sz w:val="20"/>
          <w:szCs w:val="20"/>
        </w:rPr>
        <w:t xml:space="preserve">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używane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oraz kształtowanie wyobraźni przestrzennej uczniów. </w:t>
      </w:r>
    </w:p>
    <w:p w:rsidR="003A2B28" w:rsidRPr="008B4561" w:rsidRDefault="003A2B28" w:rsidP="0029406F">
      <w:pPr>
        <w:spacing w:line="360" w:lineRule="auto"/>
        <w:ind w:left="142"/>
        <w:rPr>
          <w:rFonts w:ascii="Arial" w:hAnsi="Arial" w:cs="Arial"/>
          <w:sz w:val="20"/>
          <w:szCs w:val="20"/>
        </w:rPr>
      </w:pPr>
    </w:p>
    <w:p w:rsidR="003A2B28" w:rsidRPr="008B4561" w:rsidRDefault="003A2B28" w:rsidP="0029406F">
      <w:pPr>
        <w:pStyle w:val="nag3"/>
        <w:keepNext/>
        <w:spacing w:line="360" w:lineRule="auto"/>
        <w:rPr>
          <w:sz w:val="20"/>
          <w:szCs w:val="20"/>
        </w:rPr>
      </w:pPr>
      <w:r w:rsidRPr="008B4561">
        <w:rPr>
          <w:sz w:val="20"/>
          <w:szCs w:val="20"/>
        </w:rPr>
        <w:lastRenderedPageBreak/>
        <w:t>Warunki realizacji efektów kształcenia</w:t>
      </w:r>
    </w:p>
    <w:p w:rsidR="003A2B28" w:rsidRPr="008B4561" w:rsidRDefault="003A2B28" w:rsidP="0029406F">
      <w:pPr>
        <w:autoSpaceDE w:val="0"/>
        <w:autoSpaceDN w:val="0"/>
        <w:adjustRightInd w:val="0"/>
        <w:spacing w:line="360" w:lineRule="auto"/>
        <w:rPr>
          <w:rFonts w:ascii="Arial" w:hAnsi="Arial" w:cs="Arial"/>
          <w:sz w:val="20"/>
          <w:szCs w:val="20"/>
        </w:rPr>
      </w:pPr>
      <w:r w:rsidRPr="008B4561">
        <w:rPr>
          <w:rFonts w:ascii="Arial" w:hAnsi="Arial" w:cs="Arial"/>
          <w:sz w:val="20"/>
          <w:szCs w:val="20"/>
        </w:rPr>
        <w:t>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dbaniu o środowisko podczas wykonywania zadań zawodowych.</w:t>
      </w:r>
    </w:p>
    <w:p w:rsidR="003A2B28" w:rsidRPr="008B4561" w:rsidRDefault="003A2B28" w:rsidP="0029406F">
      <w:pPr>
        <w:pStyle w:val="nag4"/>
        <w:keepNext/>
        <w:spacing w:line="360" w:lineRule="auto"/>
        <w:rPr>
          <w:sz w:val="20"/>
          <w:szCs w:val="20"/>
        </w:rPr>
      </w:pPr>
    </w:p>
    <w:p w:rsidR="003A2B28" w:rsidRPr="008B4561" w:rsidRDefault="003A2B28" w:rsidP="0029406F">
      <w:pPr>
        <w:pStyle w:val="nag4"/>
        <w:keepNext/>
        <w:spacing w:line="360" w:lineRule="auto"/>
        <w:rPr>
          <w:sz w:val="20"/>
          <w:szCs w:val="20"/>
        </w:rPr>
      </w:pPr>
      <w:r w:rsidRPr="008B4561">
        <w:rPr>
          <w:sz w:val="20"/>
          <w:szCs w:val="20"/>
        </w:rPr>
        <w:t>Obudowa dydaktyczna</w:t>
      </w:r>
    </w:p>
    <w:p w:rsidR="003A2B28" w:rsidRPr="008B4561" w:rsidRDefault="003A2B28" w:rsidP="0029406F">
      <w:pPr>
        <w:pStyle w:val="nag3"/>
        <w:keepNext/>
        <w:spacing w:line="360" w:lineRule="auto"/>
        <w:rPr>
          <w:sz w:val="20"/>
          <w:szCs w:val="20"/>
        </w:rPr>
      </w:pPr>
      <w:r w:rsidRPr="008B4561">
        <w:rPr>
          <w:sz w:val="20"/>
          <w:szCs w:val="20"/>
        </w:rPr>
        <w:t>Formy organizacyjne</w:t>
      </w:r>
    </w:p>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Praktyka zawodowa powinna odbywać się indywidualnie lub w niewielkich grupach uczniów, ponieważ tylko w ten sposób uczniowie będą mogli nabyć umiejętności potrzebne do wykonywania zawodu.</w:t>
      </w:r>
    </w:p>
    <w:p w:rsidR="003A2B28" w:rsidRPr="008B4561" w:rsidRDefault="003A2B28" w:rsidP="0029406F">
      <w:pPr>
        <w:pStyle w:val="nag3"/>
        <w:spacing w:line="360" w:lineRule="auto"/>
        <w:rPr>
          <w:sz w:val="20"/>
          <w:szCs w:val="20"/>
        </w:rPr>
      </w:pPr>
    </w:p>
    <w:p w:rsidR="003A2B28" w:rsidRPr="008B4561" w:rsidRDefault="003A2B28" w:rsidP="0029406F">
      <w:pPr>
        <w:pStyle w:val="nag3"/>
        <w:spacing w:line="360" w:lineRule="auto"/>
        <w:rPr>
          <w:sz w:val="20"/>
          <w:szCs w:val="20"/>
        </w:rPr>
      </w:pPr>
      <w:r w:rsidRPr="008B4561">
        <w:rPr>
          <w:sz w:val="20"/>
          <w:szCs w:val="20"/>
        </w:rPr>
        <w:t>Formy indywidualizacji pracy uczniów</w:t>
      </w:r>
    </w:p>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Formy indywidualizacji pracy uczniów powinny uwzględniać:</w:t>
      </w:r>
    </w:p>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 dostosowanie warunków, środków, metod i form kształcenia do potrzeb ucznia,</w:t>
      </w:r>
    </w:p>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 dostosowanie warunków, środków, metod i form kształcenia do możliwości ucznia.</w:t>
      </w:r>
    </w:p>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A2B28" w:rsidRDefault="003A2B28" w:rsidP="0029406F">
      <w:pPr>
        <w:spacing w:line="360" w:lineRule="auto"/>
        <w:rPr>
          <w:rFonts w:ascii="Arial" w:hAnsi="Arial" w:cs="Arial"/>
          <w:sz w:val="20"/>
          <w:szCs w:val="20"/>
        </w:rPr>
      </w:pPr>
    </w:p>
    <w:p w:rsidR="008B4561" w:rsidRPr="008B4561" w:rsidRDefault="008B4561" w:rsidP="0029406F">
      <w:pPr>
        <w:spacing w:line="360" w:lineRule="auto"/>
        <w:rPr>
          <w:rFonts w:ascii="Arial" w:hAnsi="Arial" w:cs="Arial"/>
          <w:sz w:val="20"/>
          <w:szCs w:val="20"/>
        </w:rPr>
      </w:pPr>
    </w:p>
    <w:p w:rsidR="003A2B28" w:rsidRPr="008B4561" w:rsidRDefault="003A2B28" w:rsidP="0029406F">
      <w:pPr>
        <w:spacing w:line="360" w:lineRule="auto"/>
        <w:jc w:val="both"/>
        <w:rPr>
          <w:rFonts w:ascii="Arial" w:hAnsi="Arial" w:cs="Arial"/>
          <w:b/>
          <w:bCs/>
          <w:sz w:val="20"/>
          <w:szCs w:val="20"/>
        </w:rPr>
      </w:pPr>
      <w:r w:rsidRPr="008B4561">
        <w:rPr>
          <w:rFonts w:ascii="Arial" w:hAnsi="Arial" w:cs="Arial"/>
          <w:b/>
          <w:bCs/>
          <w:sz w:val="20"/>
          <w:szCs w:val="20"/>
        </w:rPr>
        <w:t>PROPONOWANE METODY SPRAWDZANIA OSIĄGNIĘĆ EDUKACYJNYCH UCZNIA/SŁUCHACZA</w:t>
      </w:r>
    </w:p>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W procesie nabywania umiejętności uczniowie powinni być poddawani ocenie przez opiekuna praktyk lub pracodawcę. Ocena powinna uwzględniać stopień nabycia umiejętności, zaangażowanie w wykonywanie pracy oraz postawę ucznia. Podstawową metodą powinna być obserwacja pracy i zachowań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3A2B28" w:rsidRPr="008B4561" w:rsidRDefault="003A2B28" w:rsidP="0029406F">
      <w:pPr>
        <w:spacing w:line="360" w:lineRule="auto"/>
        <w:rPr>
          <w:rFonts w:ascii="Arial" w:hAnsi="Arial" w:cs="Arial"/>
          <w:sz w:val="20"/>
          <w:szCs w:val="20"/>
        </w:rPr>
      </w:pPr>
    </w:p>
    <w:p w:rsidR="003A2B28" w:rsidRPr="008B4561" w:rsidRDefault="003A2B28" w:rsidP="0029406F">
      <w:pPr>
        <w:pStyle w:val="Bezodstpw"/>
        <w:spacing w:line="360" w:lineRule="auto"/>
        <w:rPr>
          <w:rFonts w:ascii="Arial" w:hAnsi="Arial" w:cs="Arial"/>
          <w:b/>
          <w:bCs/>
          <w:sz w:val="20"/>
          <w:szCs w:val="20"/>
        </w:rPr>
      </w:pPr>
      <w:r w:rsidRPr="008B4561">
        <w:rPr>
          <w:rFonts w:ascii="Arial" w:hAnsi="Arial" w:cs="Arial"/>
          <w:b/>
          <w:bCs/>
          <w:sz w:val="20"/>
          <w:szCs w:val="20"/>
        </w:rPr>
        <w:lastRenderedPageBreak/>
        <w:t>EWALUACJA</w:t>
      </w:r>
      <w:r w:rsidR="008B4561">
        <w:rPr>
          <w:rFonts w:ascii="Arial" w:hAnsi="Arial" w:cs="Arial"/>
          <w:b/>
          <w:bCs/>
          <w:sz w:val="20"/>
          <w:szCs w:val="20"/>
        </w:rPr>
        <w:t xml:space="preserve"> PRZEMIOTU</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Jakość procesu nauczania i uzyskiwane efekty zależą w dużym stopniu od programu nauczania przedmiotu:</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jego koncepcji,</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doboru stosowanych metod i technik nauczania,</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używanych środków dydaktycznych w odniesieniu do założonych celów i treści kształcenia – materiału nauczania,</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warunków realizacji praktyk zawodowych.</w:t>
      </w:r>
    </w:p>
    <w:p w:rsidR="003A2B28" w:rsidRPr="008B4561" w:rsidRDefault="003A2B28" w:rsidP="0029406F">
      <w:pPr>
        <w:pStyle w:val="Bezodstpw"/>
        <w:spacing w:line="360" w:lineRule="auto"/>
        <w:jc w:val="both"/>
        <w:rPr>
          <w:rFonts w:ascii="Arial" w:hAnsi="Arial" w:cs="Arial"/>
          <w:sz w:val="20"/>
          <w:szCs w:val="20"/>
        </w:rPr>
      </w:pPr>
      <w:r w:rsidRPr="008B4561">
        <w:rPr>
          <w:rFonts w:ascii="Arial" w:hAnsi="Arial" w:cs="Arial"/>
          <w:sz w:val="20"/>
          <w:szCs w:val="20"/>
        </w:rPr>
        <w:t>Realizacja programu nauczania Praktyki zawodowej powinna zapewnić osiągnięcie założonych efektów z podstawy programowej. Ewaluacja programu praktyk zawodowych powinna być dokonywana na etapie jego realizacji i polegać na gromadzeniu informacji o przebiegu praktyki przez uczestników praktyk, organizatorów i opiekunów praktyk oraz rodziców. Natomiast po zakończeniu praktyk zawodowych powinna być prowadzona ewaluacja polegająca na badaniu efektów realizacji programu.</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xml:space="preserve">Do ewaluacji programu można wykorzystać: </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xml:space="preserve">- ankiety ewaluacyjne, </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wywiady z uczestnikami praktyk i organizatorami oraz opiekunami praktyk,</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arkusze obserwacji przebiegu praktyki,</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 karty/arkusze samooceny uczniów,</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 wywiady z pracodawcami/opiekunami praktyk zawodowych</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 notatki z rozmów z pracodawcami i rodzicami.</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Oceniając program nauczania Praktyk zawodowych,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 xml:space="preserve">a) mocnych stron pracy ucznia (opanowanych umiejętności), </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 xml:space="preserve">b) słabych stron pracy ucznia (nieopanowanych umiejętności), </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 xml:space="preserve">c) sposobów poprawy pracy przez ucznia, </w:t>
      </w:r>
    </w:p>
    <w:p w:rsidR="003A2B28" w:rsidRPr="008B4561" w:rsidRDefault="003A2B28" w:rsidP="0029406F">
      <w:pPr>
        <w:spacing w:line="360" w:lineRule="auto"/>
        <w:jc w:val="both"/>
        <w:rPr>
          <w:rFonts w:ascii="Arial" w:hAnsi="Arial" w:cs="Arial"/>
          <w:color w:val="auto"/>
          <w:sz w:val="20"/>
          <w:szCs w:val="20"/>
        </w:rPr>
      </w:pPr>
      <w:r w:rsidRPr="008B4561">
        <w:rPr>
          <w:rFonts w:ascii="Arial" w:hAnsi="Arial" w:cs="Arial"/>
          <w:color w:val="auto"/>
          <w:sz w:val="20"/>
          <w:szCs w:val="20"/>
        </w:rPr>
        <w:t>d) jak uczeń dalej ma pracować, aby przyswoić nieopanowane wiadomości i umiejętności.</w:t>
      </w:r>
    </w:p>
    <w:p w:rsidR="003A2B28" w:rsidRPr="008B4561" w:rsidRDefault="003A2B28" w:rsidP="0029406F">
      <w:pPr>
        <w:spacing w:line="360" w:lineRule="auto"/>
        <w:rPr>
          <w:rFonts w:ascii="Arial" w:hAnsi="Arial" w:cs="Arial"/>
          <w:color w:val="auto"/>
          <w:sz w:val="20"/>
          <w:szCs w:val="20"/>
        </w:rPr>
      </w:pPr>
      <w:r w:rsidRPr="008B4561">
        <w:rPr>
          <w:rFonts w:ascii="Arial" w:hAnsi="Arial" w:cs="Arial"/>
          <w:color w:val="auto"/>
          <w:sz w:val="20"/>
          <w:szCs w:val="20"/>
        </w:rPr>
        <w:t>W efekcie końcowym ewaluacji programu nauczania należy ustalić:</w:t>
      </w:r>
    </w:p>
    <w:p w:rsidR="003A2B28" w:rsidRPr="008B4561" w:rsidRDefault="003A2B28" w:rsidP="0029406F">
      <w:pPr>
        <w:spacing w:line="360" w:lineRule="auto"/>
        <w:rPr>
          <w:rFonts w:ascii="Arial" w:hAnsi="Arial" w:cs="Arial"/>
          <w:color w:val="auto"/>
          <w:sz w:val="20"/>
          <w:szCs w:val="20"/>
        </w:rPr>
      </w:pPr>
      <w:r w:rsidRPr="008B4561">
        <w:rPr>
          <w:rFonts w:ascii="Arial" w:hAnsi="Arial" w:cs="Arial"/>
          <w:color w:val="auto"/>
          <w:sz w:val="20"/>
          <w:szCs w:val="20"/>
        </w:rPr>
        <w:t>- które czynniki sprzyjają realizacji programu,</w:t>
      </w:r>
    </w:p>
    <w:p w:rsidR="003A2B28" w:rsidRPr="008B4561" w:rsidRDefault="003A2B28" w:rsidP="0029406F">
      <w:pPr>
        <w:spacing w:line="360" w:lineRule="auto"/>
        <w:rPr>
          <w:rFonts w:ascii="Arial" w:hAnsi="Arial" w:cs="Arial"/>
          <w:color w:val="auto"/>
          <w:sz w:val="20"/>
          <w:szCs w:val="20"/>
        </w:rPr>
      </w:pPr>
      <w:r w:rsidRPr="008B4561">
        <w:rPr>
          <w:rFonts w:ascii="Arial" w:hAnsi="Arial" w:cs="Arial"/>
          <w:color w:val="auto"/>
          <w:sz w:val="20"/>
          <w:szCs w:val="20"/>
        </w:rPr>
        <w:t>- które czynniki nie sprzyjają realizacji programu,</w:t>
      </w:r>
    </w:p>
    <w:p w:rsidR="003A2B28" w:rsidRPr="008B4561" w:rsidRDefault="003A2B28" w:rsidP="0029406F">
      <w:pPr>
        <w:spacing w:line="360" w:lineRule="auto"/>
        <w:rPr>
          <w:rFonts w:ascii="Arial" w:hAnsi="Arial" w:cs="Arial"/>
          <w:color w:val="auto"/>
          <w:sz w:val="20"/>
          <w:szCs w:val="20"/>
        </w:rPr>
      </w:pPr>
      <w:r w:rsidRPr="008B4561">
        <w:rPr>
          <w:rFonts w:ascii="Arial" w:hAnsi="Arial" w:cs="Arial"/>
          <w:color w:val="auto"/>
          <w:sz w:val="20"/>
          <w:szCs w:val="20"/>
        </w:rPr>
        <w:lastRenderedPageBreak/>
        <w:t>- jakie są ewentualne skutki uboczne (pożądane i niepożądane) realizacji programu,</w:t>
      </w:r>
    </w:p>
    <w:p w:rsidR="003A2B28" w:rsidRPr="008B4561" w:rsidRDefault="003A2B28" w:rsidP="0029406F">
      <w:pPr>
        <w:spacing w:line="360" w:lineRule="auto"/>
        <w:rPr>
          <w:rFonts w:ascii="Arial" w:hAnsi="Arial" w:cs="Arial"/>
          <w:color w:val="auto"/>
          <w:sz w:val="20"/>
          <w:szCs w:val="20"/>
        </w:rPr>
      </w:pPr>
      <w:r w:rsidRPr="008B4561">
        <w:rPr>
          <w:rFonts w:ascii="Arial" w:hAnsi="Arial" w:cs="Arial"/>
          <w:color w:val="auto"/>
          <w:sz w:val="20"/>
          <w:szCs w:val="20"/>
        </w:rPr>
        <w:t>- jakie czynności należy wykonać dla optymalizacji i modernizacji programu.</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xml:space="preserve">Wyniki ewaluacji mogą być wykorzystane do: </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xml:space="preserve">- weryfikacji założonych w programie celów, </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xml:space="preserve">- korekty zapisów w programie, </w:t>
      </w:r>
    </w:p>
    <w:p w:rsidR="003A2B28" w:rsidRPr="008B4561" w:rsidRDefault="003A2B28" w:rsidP="0029406F">
      <w:pPr>
        <w:pStyle w:val="Bezodstpw"/>
        <w:spacing w:line="360" w:lineRule="auto"/>
        <w:rPr>
          <w:rFonts w:ascii="Arial" w:hAnsi="Arial" w:cs="Arial"/>
          <w:sz w:val="20"/>
          <w:szCs w:val="20"/>
        </w:rPr>
      </w:pPr>
      <w:r w:rsidRPr="008B4561">
        <w:rPr>
          <w:rFonts w:ascii="Arial" w:hAnsi="Arial" w:cs="Arial"/>
          <w:sz w:val="20"/>
          <w:szCs w:val="20"/>
        </w:rPr>
        <w:t>- aktualizacji treści programowych.</w:t>
      </w:r>
    </w:p>
    <w:p w:rsidR="003A2B28" w:rsidRPr="008B4561" w:rsidRDefault="003A2B28" w:rsidP="0029406F">
      <w:pPr>
        <w:pStyle w:val="Bezodstpw"/>
        <w:spacing w:line="360" w:lineRule="auto"/>
        <w:rPr>
          <w:rFonts w:ascii="Arial" w:hAnsi="Arial" w:cs="Arial"/>
          <w:color w:val="333333"/>
          <w:sz w:val="20"/>
          <w:szCs w:val="20"/>
          <w:shd w:val="clear" w:color="auto" w:fill="F2F2F2"/>
        </w:rPr>
      </w:pPr>
    </w:p>
    <w:p w:rsidR="003A2B28" w:rsidRPr="008B4561" w:rsidRDefault="003A2B28" w:rsidP="0029406F">
      <w:pPr>
        <w:spacing w:line="360" w:lineRule="auto"/>
        <w:rPr>
          <w:rFonts w:ascii="Arial" w:hAnsi="Arial" w:cs="Arial"/>
          <w:sz w:val="20"/>
          <w:szCs w:val="20"/>
        </w:rPr>
      </w:pPr>
    </w:p>
    <w:p w:rsidR="003A2B28" w:rsidRPr="008B4561" w:rsidRDefault="003A2B28" w:rsidP="0029406F">
      <w:pPr>
        <w:spacing w:line="360" w:lineRule="auto"/>
        <w:jc w:val="both"/>
        <w:rPr>
          <w:rFonts w:ascii="Arial" w:hAnsi="Arial" w:cs="Arial"/>
          <w:b/>
          <w:bCs/>
          <w:sz w:val="20"/>
          <w:szCs w:val="20"/>
        </w:rPr>
      </w:pPr>
      <w:r w:rsidRPr="008B4561">
        <w:rPr>
          <w:rFonts w:ascii="Arial" w:hAnsi="Arial" w:cs="Arial"/>
          <w:b/>
          <w:bCs/>
          <w:sz w:val="20"/>
          <w:szCs w:val="20"/>
        </w:rPr>
        <w:br w:type="page"/>
      </w:r>
    </w:p>
    <w:p w:rsidR="003A2B28" w:rsidRPr="008B4561" w:rsidRDefault="0055557C" w:rsidP="0029406F">
      <w:pPr>
        <w:spacing w:line="360" w:lineRule="auto"/>
        <w:jc w:val="both"/>
        <w:rPr>
          <w:rFonts w:ascii="Arial" w:hAnsi="Arial" w:cs="Arial"/>
          <w:b/>
          <w:bCs/>
          <w:sz w:val="20"/>
          <w:szCs w:val="20"/>
        </w:rPr>
      </w:pPr>
      <w:r>
        <w:rPr>
          <w:rFonts w:ascii="Arial" w:hAnsi="Arial" w:cs="Arial"/>
          <w:b/>
          <w:bCs/>
          <w:sz w:val="20"/>
          <w:szCs w:val="20"/>
        </w:rPr>
        <w:lastRenderedPageBreak/>
        <w:t xml:space="preserve">IV. </w:t>
      </w:r>
      <w:r w:rsidR="003A2B28" w:rsidRPr="008B4561">
        <w:rPr>
          <w:rFonts w:ascii="Arial" w:hAnsi="Arial" w:cs="Arial"/>
          <w:b/>
          <w:bCs/>
          <w:sz w:val="20"/>
          <w:szCs w:val="20"/>
        </w:rPr>
        <w:t>SPOSOBY EWALUACJI PROGRAMU NAUCZANIA DO ZAWODU</w:t>
      </w:r>
    </w:p>
    <w:bookmarkEnd w:id="3"/>
    <w:p w:rsidR="003A2B28" w:rsidRPr="008B4561" w:rsidRDefault="003A2B28" w:rsidP="0029406F">
      <w:pPr>
        <w:spacing w:line="360" w:lineRule="auto"/>
        <w:rPr>
          <w:rFonts w:ascii="Arial" w:hAnsi="Arial" w:cs="Arial"/>
          <w:sz w:val="20"/>
          <w:szCs w:val="20"/>
        </w:rPr>
      </w:pPr>
      <w:r w:rsidRPr="008B4561">
        <w:rPr>
          <w:rFonts w:ascii="Arial" w:hAnsi="Arial" w:cs="Arial"/>
          <w:sz w:val="20"/>
          <w:szCs w:val="20"/>
        </w:rPr>
        <w:t>Cele ewaluacji:</w:t>
      </w:r>
    </w:p>
    <w:p w:rsidR="003A2B28" w:rsidRPr="008B4561" w:rsidRDefault="003A2B28" w:rsidP="0029406F">
      <w:pPr>
        <w:pStyle w:val="Akapitzlist"/>
        <w:numPr>
          <w:ilvl w:val="0"/>
          <w:numId w:val="36"/>
        </w:numPr>
        <w:tabs>
          <w:tab w:val="left" w:pos="284"/>
        </w:tabs>
        <w:spacing w:line="360" w:lineRule="auto"/>
        <w:ind w:left="0" w:firstLine="0"/>
        <w:rPr>
          <w:rFonts w:ascii="Arial" w:hAnsi="Arial" w:cs="Arial"/>
          <w:sz w:val="20"/>
          <w:szCs w:val="20"/>
        </w:rPr>
      </w:pPr>
      <w:r w:rsidRPr="008B4561">
        <w:rPr>
          <w:rFonts w:ascii="Arial" w:hAnsi="Arial" w:cs="Arial"/>
          <w:sz w:val="20"/>
          <w:szCs w:val="20"/>
        </w:rPr>
        <w:t>Określenie jakości i skuteczności realizacji programu nauczania zawodu w zakresie:</w:t>
      </w:r>
    </w:p>
    <w:p w:rsidR="003A2B28" w:rsidRPr="008B4561" w:rsidRDefault="003A2B28" w:rsidP="0029406F">
      <w:pPr>
        <w:spacing w:line="360" w:lineRule="auto"/>
        <w:ind w:firstLine="284"/>
        <w:rPr>
          <w:rFonts w:ascii="Arial" w:hAnsi="Arial" w:cs="Arial"/>
          <w:sz w:val="20"/>
          <w:szCs w:val="20"/>
        </w:rPr>
      </w:pPr>
      <w:r w:rsidRPr="008B4561">
        <w:rPr>
          <w:rFonts w:ascii="Arial" w:hAnsi="Arial" w:cs="Arial"/>
          <w:sz w:val="20"/>
          <w:szCs w:val="20"/>
        </w:rPr>
        <w:t>- osiągania szczegółowych efektów kształcenia,</w:t>
      </w:r>
    </w:p>
    <w:p w:rsidR="003A2B28" w:rsidRPr="008B4561" w:rsidRDefault="003A2B28" w:rsidP="0029406F">
      <w:pPr>
        <w:spacing w:line="360" w:lineRule="auto"/>
        <w:ind w:firstLine="284"/>
        <w:rPr>
          <w:rFonts w:ascii="Arial" w:hAnsi="Arial" w:cs="Arial"/>
          <w:sz w:val="20"/>
          <w:szCs w:val="20"/>
        </w:rPr>
      </w:pPr>
      <w:r w:rsidRPr="008B4561">
        <w:rPr>
          <w:rFonts w:ascii="Arial" w:hAnsi="Arial" w:cs="Arial"/>
          <w:sz w:val="20"/>
          <w:szCs w:val="20"/>
        </w:rPr>
        <w:t>- doboru oraz zastosowania form, metod i strategii dydaktycznych,</w:t>
      </w:r>
    </w:p>
    <w:p w:rsidR="003A2B28" w:rsidRPr="008B4561" w:rsidRDefault="003A2B28" w:rsidP="0029406F">
      <w:pPr>
        <w:spacing w:line="360" w:lineRule="auto"/>
        <w:ind w:firstLine="284"/>
        <w:rPr>
          <w:rFonts w:ascii="Arial" w:hAnsi="Arial" w:cs="Arial"/>
          <w:sz w:val="20"/>
          <w:szCs w:val="20"/>
        </w:rPr>
      </w:pPr>
      <w:r w:rsidRPr="008B4561">
        <w:rPr>
          <w:rFonts w:ascii="Arial" w:hAnsi="Arial" w:cs="Arial"/>
          <w:sz w:val="20"/>
          <w:szCs w:val="20"/>
        </w:rPr>
        <w:t>- współpracy z pracodawcami,</w:t>
      </w:r>
    </w:p>
    <w:p w:rsidR="003A2B28" w:rsidRPr="008B4561" w:rsidRDefault="003A2B28" w:rsidP="0029406F">
      <w:pPr>
        <w:spacing w:line="360" w:lineRule="auto"/>
        <w:ind w:firstLine="284"/>
        <w:rPr>
          <w:rFonts w:ascii="Arial" w:hAnsi="Arial" w:cs="Arial"/>
          <w:sz w:val="20"/>
          <w:szCs w:val="20"/>
        </w:rPr>
      </w:pPr>
      <w:r w:rsidRPr="008B4561">
        <w:rPr>
          <w:rFonts w:ascii="Arial" w:hAnsi="Arial" w:cs="Arial"/>
          <w:sz w:val="20"/>
          <w:szCs w:val="20"/>
        </w:rPr>
        <w:t>- wykorzystania bazy technodydaktycznej.</w:t>
      </w:r>
    </w:p>
    <w:p w:rsidR="003A2B28" w:rsidRPr="008B4561" w:rsidRDefault="003A2B28" w:rsidP="0029406F">
      <w:pPr>
        <w:spacing w:line="360" w:lineRule="auto"/>
        <w:rPr>
          <w:rFonts w:ascii="Arial" w:hAnsi="Arial" w:cs="Arial"/>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4159"/>
        <w:gridCol w:w="3480"/>
        <w:gridCol w:w="2206"/>
        <w:gridCol w:w="1739"/>
      </w:tblGrid>
      <w:tr w:rsidR="003A2B28" w:rsidRPr="00626898" w:rsidTr="0029406F">
        <w:tc>
          <w:tcPr>
            <w:tcW w:w="14088" w:type="dxa"/>
            <w:gridSpan w:val="5"/>
            <w:shd w:val="clear" w:color="auto" w:fill="D9D9D9"/>
          </w:tcPr>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Faza refleksyjna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Obszar</w:t>
            </w:r>
            <w:r w:rsidR="009940FE">
              <w:rPr>
                <w:rFonts w:ascii="Arial" w:hAnsi="Arial" w:cs="Arial"/>
                <w:color w:val="auto"/>
                <w:sz w:val="20"/>
                <w:szCs w:val="20"/>
              </w:rPr>
              <w:t xml:space="preserve"> </w:t>
            </w:r>
            <w:r w:rsidRPr="002A700E">
              <w:rPr>
                <w:rFonts w:ascii="Arial" w:hAnsi="Arial" w:cs="Arial"/>
                <w:color w:val="auto"/>
                <w:sz w:val="20"/>
                <w:szCs w:val="20"/>
              </w:rPr>
              <w:t xml:space="preserve">badania </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Pytania kluczowe</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Wskaźniki świadczące o efektywności </w:t>
            </w: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Metody, techniki </w:t>
            </w:r>
            <w:r>
              <w:rPr>
                <w:rFonts w:ascii="Arial" w:hAnsi="Arial" w:cs="Arial"/>
                <w:color w:val="auto"/>
                <w:sz w:val="20"/>
                <w:szCs w:val="20"/>
              </w:rPr>
              <w:t xml:space="preserve">i narzędzia </w:t>
            </w:r>
            <w:r w:rsidRPr="002A700E">
              <w:rPr>
                <w:rFonts w:ascii="Arial" w:hAnsi="Arial" w:cs="Arial"/>
                <w:color w:val="auto"/>
                <w:sz w:val="20"/>
                <w:szCs w:val="20"/>
              </w:rPr>
              <w:t>badania</w:t>
            </w: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Termin badania </w:t>
            </w:r>
          </w:p>
        </w:tc>
      </w:tr>
      <w:tr w:rsidR="003A2B28" w:rsidRPr="00626898" w:rsidTr="0029406F">
        <w:tc>
          <w:tcPr>
            <w:tcW w:w="2504" w:type="dxa"/>
          </w:tcPr>
          <w:p w:rsidR="003A2B28" w:rsidRPr="002A700E" w:rsidRDefault="003A2B28" w:rsidP="0029406F">
            <w:pPr>
              <w:rPr>
                <w:rFonts w:ascii="Arial" w:hAnsi="Arial" w:cs="Arial"/>
                <w:color w:val="auto"/>
                <w:sz w:val="20"/>
                <w:szCs w:val="20"/>
              </w:rPr>
            </w:pPr>
            <w:r w:rsidRPr="002A700E">
              <w:rPr>
                <w:rFonts w:ascii="Arial" w:hAnsi="Arial" w:cs="Arial"/>
                <w:color w:val="auto"/>
                <w:sz w:val="20"/>
                <w:szCs w:val="20"/>
              </w:rPr>
              <w:t>Układ materiału nauczania danego przedmiotu</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w programie nauczania określono przedmioty odrębnie do pierwszej i do drugiej kwalifikacji?</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program nauczania uwzględnia spiralną strukturę treści?</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efekty kształcenia kluczowe dla zawodu zostały podzielone na materiał nauczania w taki sposób</w:t>
            </w:r>
            <w:r>
              <w:rPr>
                <w:rFonts w:ascii="Arial" w:hAnsi="Arial" w:cs="Arial"/>
                <w:color w:val="auto"/>
                <w:sz w:val="20"/>
                <w:szCs w:val="20"/>
              </w:rPr>
              <w:t>,</w:t>
            </w:r>
            <w:r w:rsidRPr="002A700E">
              <w:rPr>
                <w:rFonts w:ascii="Arial" w:hAnsi="Arial" w:cs="Arial"/>
                <w:color w:val="auto"/>
                <w:sz w:val="20"/>
                <w:szCs w:val="20"/>
              </w:rPr>
              <w:t xml:space="preserve"> aby były kształtowane przez kilka przedmiotów w całym cyklu kształcenia w zakresie danej kwalifikacji?</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 Czy wszyscy nauczyciele współpracują przy ustalaniu kolejności realizacji treści programowych?</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Program nauczania umożliwia przygotowanie do egzaminu potwierdzającego kwalifikacje</w:t>
            </w:r>
            <w:r>
              <w:rPr>
                <w:rFonts w:ascii="Arial" w:hAnsi="Arial" w:cs="Arial"/>
                <w:color w:val="auto"/>
                <w:sz w:val="20"/>
                <w:szCs w:val="20"/>
              </w:rPr>
              <w:t>.</w:t>
            </w: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Formularz weryfikacyjny;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Ankieta;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Analiza dokumentacji;</w:t>
            </w: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Czerwiec</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Relacj</w:t>
            </w:r>
            <w:r>
              <w:rPr>
                <w:rFonts w:ascii="Arial" w:hAnsi="Arial" w:cs="Arial"/>
                <w:color w:val="auto"/>
                <w:sz w:val="20"/>
                <w:szCs w:val="20"/>
              </w:rPr>
              <w:t>e</w:t>
            </w:r>
            <w:r w:rsidRPr="002A700E">
              <w:rPr>
                <w:rFonts w:ascii="Arial" w:hAnsi="Arial" w:cs="Arial"/>
                <w:color w:val="auto"/>
                <w:sz w:val="20"/>
                <w:szCs w:val="20"/>
              </w:rPr>
              <w:t xml:space="preserve"> między poszczególnymi elementami i częściami programu</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program nauczania uwzględnia podział na przedmioty teoretyczne i praktyczne?</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program nauczania uwzględnia korelację międzyprzedmiotową?</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Program nauczania ułatwia uczenie się innych przedmiotów</w:t>
            </w:r>
            <w:r>
              <w:rPr>
                <w:rFonts w:ascii="Arial" w:hAnsi="Arial" w:cs="Arial"/>
                <w:color w:val="auto"/>
                <w:sz w:val="20"/>
                <w:szCs w:val="20"/>
              </w:rPr>
              <w:t>.</w:t>
            </w: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Formularz weryfikacyjny;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Ankieta;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Analiza dokumentacji;</w:t>
            </w: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Czerwiec</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Trafność doboru materiału nauczania, metod, środków dydaktycznych, form organizacyjnych ze </w:t>
            </w:r>
            <w:r w:rsidRPr="002A700E">
              <w:rPr>
                <w:rFonts w:ascii="Arial" w:hAnsi="Arial" w:cs="Arial"/>
                <w:color w:val="auto"/>
                <w:sz w:val="20"/>
                <w:szCs w:val="20"/>
              </w:rPr>
              <w:lastRenderedPageBreak/>
              <w:t>względu na przyjęte cele</w:t>
            </w:r>
          </w:p>
          <w:p w:rsidR="003A2B28" w:rsidRPr="002A700E" w:rsidRDefault="003A2B28" w:rsidP="002A700E">
            <w:pPr>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1. Jaki jest stan wiedzy uczniów z</w:t>
            </w:r>
            <w:r>
              <w:rPr>
                <w:rFonts w:ascii="Arial" w:hAnsi="Arial" w:cs="Arial"/>
                <w:color w:val="auto"/>
                <w:sz w:val="20"/>
                <w:szCs w:val="20"/>
              </w:rPr>
              <w:t xml:space="preserve"> zakresu</w:t>
            </w:r>
            <w:r w:rsidRPr="002A700E">
              <w:rPr>
                <w:rFonts w:ascii="Arial" w:hAnsi="Arial" w:cs="Arial"/>
                <w:color w:val="auto"/>
                <w:sz w:val="20"/>
                <w:szCs w:val="20"/>
              </w:rPr>
              <w:t xml:space="preserve"> treści bazowych dla przedmiotu przed rozpoczęciem wdrażania programu?</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2. Czy cele nauczania zostały poprawnie sformułowane?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 xml:space="preserve">3. Czy cele nauczania odpowiadają opisanym treściom programowym?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 Czy dobór metod nauczania pozwoli na osiągnięcie celu?</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 Czy zaproponowane metody umożliwią realizację treści?</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6. Czy dobór środków dydaktycznych pozwoli na osiągni</w:t>
            </w:r>
            <w:r>
              <w:rPr>
                <w:rFonts w:ascii="Arial" w:hAnsi="Arial" w:cs="Arial"/>
                <w:color w:val="auto"/>
                <w:sz w:val="20"/>
                <w:szCs w:val="20"/>
              </w:rPr>
              <w:t>ę</w:t>
            </w:r>
            <w:r w:rsidRPr="002A700E">
              <w:rPr>
                <w:rFonts w:ascii="Arial" w:hAnsi="Arial" w:cs="Arial"/>
                <w:color w:val="auto"/>
                <w:sz w:val="20"/>
                <w:szCs w:val="20"/>
              </w:rPr>
              <w:t>cie celu?</w:t>
            </w:r>
            <w:r w:rsidR="009940FE">
              <w:rPr>
                <w:rFonts w:ascii="Arial" w:hAnsi="Arial" w:cs="Arial"/>
                <w:color w:val="auto"/>
                <w:sz w:val="20"/>
                <w:szCs w:val="20"/>
              </w:rPr>
              <w:t xml:space="preserve"> </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Materiał nauczania, zastosowane metody i dobór środków dydaktycznych wspomaga</w:t>
            </w:r>
            <w:r>
              <w:rPr>
                <w:rFonts w:ascii="Arial" w:hAnsi="Arial" w:cs="Arial"/>
                <w:color w:val="auto"/>
                <w:sz w:val="20"/>
                <w:szCs w:val="20"/>
              </w:rPr>
              <w:t>ją</w:t>
            </w:r>
            <w:r w:rsidRPr="002A700E">
              <w:rPr>
                <w:rFonts w:ascii="Arial" w:hAnsi="Arial" w:cs="Arial"/>
                <w:color w:val="auto"/>
                <w:sz w:val="20"/>
                <w:szCs w:val="20"/>
              </w:rPr>
              <w:t xml:space="preserve"> przygotowanie ucznia do zdania egzaminu zawodowego</w:t>
            </w:r>
            <w:r>
              <w:rPr>
                <w:rFonts w:ascii="Arial" w:hAnsi="Arial" w:cs="Arial"/>
                <w:color w:val="auto"/>
                <w:sz w:val="20"/>
                <w:szCs w:val="20"/>
              </w:rPr>
              <w:t>.</w:t>
            </w: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Test diagnozujący dla uczniów;</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Formularz weryfikacyjny;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Karty samooceny;</w:t>
            </w:r>
          </w:p>
        </w:tc>
        <w:tc>
          <w:tcPr>
            <w:tcW w:w="1739"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Przed wdrożeniem programu (czerwiec</w:t>
            </w:r>
            <w:r w:rsidRPr="002A700E">
              <w:rPr>
                <w:rFonts w:ascii="Arial" w:hAnsi="Arial" w:cs="Arial"/>
                <w:sz w:val="20"/>
                <w:szCs w:val="20"/>
              </w:rPr>
              <w:t>–</w:t>
            </w:r>
            <w:r w:rsidRPr="002A700E">
              <w:rPr>
                <w:rFonts w:ascii="Arial" w:hAnsi="Arial" w:cs="Arial"/>
                <w:color w:val="auto"/>
                <w:sz w:val="20"/>
                <w:szCs w:val="20"/>
              </w:rPr>
              <w:t>lipiec)</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Stopień trudności programu z pozycji ucznia</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program nie jest przeładowany,</w:t>
            </w:r>
            <w:r>
              <w:rPr>
                <w:rFonts w:ascii="Arial" w:hAnsi="Arial" w:cs="Arial"/>
                <w:color w:val="auto"/>
                <w:sz w:val="20"/>
                <w:szCs w:val="20"/>
              </w:rPr>
              <w:t xml:space="preserve"> za</w:t>
            </w:r>
            <w:r w:rsidRPr="002A700E">
              <w:rPr>
                <w:rFonts w:ascii="Arial" w:hAnsi="Arial" w:cs="Arial"/>
                <w:color w:val="auto"/>
                <w:sz w:val="20"/>
                <w:szCs w:val="20"/>
              </w:rPr>
              <w:t xml:space="preserve"> trudny?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jego realizacja nie powoduje negatywnych skutków ubocznych?</w:t>
            </w:r>
          </w:p>
          <w:p w:rsidR="003A2B28" w:rsidRPr="002A700E" w:rsidRDefault="003A2B28" w:rsidP="002A700E">
            <w:pPr>
              <w:rPr>
                <w:rFonts w:ascii="Arial" w:hAnsi="Arial" w:cs="Arial"/>
                <w:color w:val="auto"/>
                <w:sz w:val="20"/>
                <w:szCs w:val="20"/>
              </w:rPr>
            </w:pP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Program nauczania jest atrakcyjny dla ucznia i rozwija jego zainteresowania</w:t>
            </w:r>
            <w:r>
              <w:rPr>
                <w:rFonts w:ascii="Arial" w:hAnsi="Arial" w:cs="Arial"/>
                <w:color w:val="auto"/>
                <w:sz w:val="20"/>
                <w:szCs w:val="20"/>
              </w:rPr>
              <w:t>.</w:t>
            </w: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Formularz weryfikacyjny;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Analiza relacji wymagań programowych na poziomie ponadpodstawowym do wymagań na poziomie podstawowym;</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Analiza poziomu intelektualnego uczniów na podstawie złożonych świadectw; </w:t>
            </w: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Wrzesień </w:t>
            </w:r>
          </w:p>
        </w:tc>
      </w:tr>
      <w:tr w:rsidR="003A2B28" w:rsidRPr="00626898" w:rsidTr="0029406F">
        <w:tc>
          <w:tcPr>
            <w:tcW w:w="14088" w:type="dxa"/>
            <w:gridSpan w:val="5"/>
            <w:shd w:val="clear" w:color="auto" w:fill="D9D9D9"/>
          </w:tcPr>
          <w:p w:rsidR="003A2B28" w:rsidRPr="002A700E" w:rsidRDefault="003A2B28" w:rsidP="002A700E">
            <w:pPr>
              <w:rPr>
                <w:rFonts w:ascii="Arial" w:hAnsi="Arial" w:cs="Arial"/>
                <w:b/>
                <w:bCs/>
                <w:color w:val="auto"/>
                <w:sz w:val="20"/>
                <w:szCs w:val="20"/>
              </w:rPr>
            </w:pPr>
            <w:r w:rsidRPr="002A700E">
              <w:rPr>
                <w:rFonts w:ascii="Arial" w:hAnsi="Arial" w:cs="Arial"/>
                <w:b/>
                <w:bCs/>
                <w:color w:val="auto"/>
                <w:sz w:val="20"/>
                <w:szCs w:val="20"/>
              </w:rPr>
              <w:t>Faza kształtująca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Przedmiot badania</w:t>
            </w:r>
          </w:p>
          <w:p w:rsidR="003A2B28" w:rsidRPr="002A700E" w:rsidRDefault="003A2B28" w:rsidP="002A700E">
            <w:pPr>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Pytania kluczowe</w:t>
            </w:r>
          </w:p>
          <w:p w:rsidR="003A2B28" w:rsidRPr="002A700E" w:rsidRDefault="003A2B28" w:rsidP="002A700E">
            <w:pPr>
              <w:rPr>
                <w:rFonts w:ascii="Arial" w:hAnsi="Arial" w:cs="Arial"/>
                <w:i/>
                <w:iCs/>
                <w:color w:val="auto"/>
                <w:sz w:val="20"/>
                <w:szCs w:val="20"/>
              </w:rPr>
            </w:pP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Wskaźniki </w:t>
            </w:r>
          </w:p>
          <w:p w:rsidR="003A2B28" w:rsidRPr="002A700E" w:rsidRDefault="003A2B28" w:rsidP="002A700E">
            <w:pPr>
              <w:rPr>
                <w:rFonts w:ascii="Arial" w:hAnsi="Arial" w:cs="Arial"/>
                <w:i/>
                <w:iCs/>
                <w:color w:val="auto"/>
                <w:sz w:val="20"/>
                <w:szCs w:val="20"/>
              </w:rPr>
            </w:pP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Zastosowane metody, techniki</w:t>
            </w:r>
            <w:r>
              <w:rPr>
                <w:rFonts w:ascii="Arial" w:hAnsi="Arial" w:cs="Arial"/>
                <w:color w:val="auto"/>
                <w:sz w:val="20"/>
                <w:szCs w:val="20"/>
              </w:rPr>
              <w:t>,</w:t>
            </w:r>
            <w:r w:rsidRPr="002A700E">
              <w:rPr>
                <w:rFonts w:ascii="Arial" w:hAnsi="Arial" w:cs="Arial"/>
                <w:color w:val="auto"/>
                <w:sz w:val="20"/>
                <w:szCs w:val="20"/>
              </w:rPr>
              <w:t xml:space="preserve"> narzędzia </w:t>
            </w: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Termin badania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Udzielanie pierwszej pomocy przedmedycznej poszkodowanym w wypadkach przy pracy oraz w stanach zagrożenia zdrowia i życia </w:t>
            </w:r>
          </w:p>
        </w:tc>
        <w:tc>
          <w:tcPr>
            <w:tcW w:w="4159" w:type="dxa"/>
          </w:tcPr>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1. Czy uczeń opanował procedury udzielania pierwszej pomocy?</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2. Czy uczeń potrafi udzielić pierwszej pomocy?</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Ocenia stan poszkodowanego</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Wykonuje czynności pierwszej pomocy przedmedycznej</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3. Powiadamia służby ratownicze</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Obserwacja;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Próba pracy; Ćwiczenia;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Organiz</w:t>
            </w:r>
            <w:r>
              <w:rPr>
                <w:rFonts w:ascii="Arial" w:hAnsi="Arial" w:cs="Arial"/>
                <w:color w:val="auto"/>
                <w:sz w:val="20"/>
                <w:szCs w:val="20"/>
              </w:rPr>
              <w:t>acja</w:t>
            </w:r>
            <w:r w:rsidRPr="002A700E">
              <w:rPr>
                <w:rFonts w:ascii="Arial" w:hAnsi="Arial" w:cs="Arial"/>
                <w:color w:val="auto"/>
                <w:sz w:val="20"/>
                <w:szCs w:val="20"/>
              </w:rPr>
              <w:t xml:space="preserve"> stanowisk</w:t>
            </w:r>
            <w:r>
              <w:rPr>
                <w:rFonts w:ascii="Arial" w:hAnsi="Arial" w:cs="Arial"/>
                <w:color w:val="auto"/>
                <w:sz w:val="20"/>
                <w:szCs w:val="20"/>
              </w:rPr>
              <w:t xml:space="preserve">a </w:t>
            </w:r>
            <w:r w:rsidRPr="002A700E">
              <w:rPr>
                <w:rFonts w:ascii="Arial" w:hAnsi="Arial" w:cs="Arial"/>
                <w:color w:val="auto"/>
                <w:sz w:val="20"/>
                <w:szCs w:val="20"/>
              </w:rPr>
              <w:t xml:space="preserve">pracy zgodnie z obowiązującymi wymaganiami ergonomii, przepisami bezpieczeństwa i higieny pracy, ochrony </w:t>
            </w:r>
            <w:r w:rsidRPr="002A700E">
              <w:rPr>
                <w:rFonts w:ascii="Arial" w:hAnsi="Arial" w:cs="Arial"/>
                <w:color w:val="auto"/>
                <w:sz w:val="20"/>
                <w:szCs w:val="20"/>
              </w:rPr>
              <w:lastRenderedPageBreak/>
              <w:t xml:space="preserve">przeciwpożarowej i ochrony środowiska </w:t>
            </w:r>
          </w:p>
          <w:p w:rsidR="003A2B28" w:rsidRPr="002A700E" w:rsidRDefault="003A2B28" w:rsidP="002A700E">
            <w:pPr>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1. Czy uczeń zna ergonomiczne zasady organizacji stanowisk pracy w rolnictwie?</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zorganizować stanowisko pracy zgodnie z zasadami bhp?</w:t>
            </w:r>
          </w:p>
          <w:p w:rsidR="003A2B28" w:rsidRPr="002A700E" w:rsidRDefault="003A2B28" w:rsidP="002A700E">
            <w:pPr>
              <w:suppressAutoHyphens/>
              <w:ind w:right="66"/>
              <w:rPr>
                <w:rFonts w:ascii="Arial" w:hAnsi="Arial" w:cs="Arial"/>
                <w:color w:val="auto"/>
                <w:sz w:val="20"/>
                <w:szCs w:val="20"/>
              </w:rPr>
            </w:pP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Określa ergonomiczne zasady organizacji pracy w rolnictwie</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Określa ergonomiczne zasady organizacji stanowisk pracy w rolnictwie</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3. Organizuje stanowisko pracy w rolnictwie z zachowaniem zasad </w:t>
            </w:r>
            <w:r w:rsidRPr="002A700E">
              <w:rPr>
                <w:rFonts w:ascii="Arial" w:hAnsi="Arial" w:cs="Arial"/>
                <w:color w:val="auto"/>
                <w:sz w:val="20"/>
                <w:szCs w:val="20"/>
              </w:rPr>
              <w:lastRenderedPageBreak/>
              <w:t>ergonomii</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4. Organizuje stanowisko pracy w rolnictwie z zachowaniem zasad bhp</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lastRenderedPageBreak/>
              <w:t>Testy umiejętności;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Obserwacja;</w:t>
            </w: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w:t>
            </w:r>
            <w:r>
              <w:rPr>
                <w:rFonts w:ascii="Arial" w:hAnsi="Arial" w:cs="Arial"/>
                <w:color w:val="auto"/>
                <w:sz w:val="20"/>
                <w:szCs w:val="20"/>
              </w:rPr>
              <w:t xml:space="preserve"> </w:t>
            </w:r>
            <w:r w:rsidRPr="002A700E">
              <w:rPr>
                <w:rFonts w:ascii="Arial" w:hAnsi="Arial" w:cs="Arial"/>
                <w:color w:val="auto"/>
                <w:sz w:val="20"/>
                <w:szCs w:val="20"/>
              </w:rPr>
              <w:t>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Dobiera</w:t>
            </w:r>
            <w:r>
              <w:rPr>
                <w:rFonts w:ascii="Arial" w:hAnsi="Arial" w:cs="Arial"/>
                <w:color w:val="auto"/>
                <w:sz w:val="20"/>
                <w:szCs w:val="20"/>
              </w:rPr>
              <w:t>nie</w:t>
            </w:r>
            <w:r w:rsidRPr="002A700E">
              <w:rPr>
                <w:rFonts w:ascii="Arial" w:hAnsi="Arial" w:cs="Arial"/>
                <w:color w:val="auto"/>
                <w:sz w:val="20"/>
                <w:szCs w:val="20"/>
              </w:rPr>
              <w:t xml:space="preserve"> zmianowani</w:t>
            </w:r>
            <w:r>
              <w:rPr>
                <w:rFonts w:ascii="Arial" w:hAnsi="Arial" w:cs="Arial"/>
                <w:color w:val="auto"/>
                <w:sz w:val="20"/>
                <w:szCs w:val="20"/>
              </w:rPr>
              <w:t>a</w:t>
            </w:r>
            <w:r w:rsidRPr="002A700E">
              <w:rPr>
                <w:rFonts w:ascii="Arial" w:hAnsi="Arial" w:cs="Arial"/>
                <w:color w:val="auto"/>
                <w:sz w:val="20"/>
                <w:szCs w:val="20"/>
              </w:rPr>
              <w:t xml:space="preserve"> roślin uprawnych do określonych warunków gospodarstwa rolniczego </w:t>
            </w:r>
          </w:p>
          <w:p w:rsidR="003A2B28" w:rsidRPr="002A700E" w:rsidRDefault="003A2B28" w:rsidP="002A700E">
            <w:pPr>
              <w:pStyle w:val="Akapitzlist"/>
              <w:ind w:left="0"/>
              <w:rPr>
                <w:rFonts w:ascii="Arial" w:hAnsi="Arial" w:cs="Arial"/>
                <w:color w:val="auto"/>
                <w:sz w:val="20"/>
                <w:szCs w:val="20"/>
              </w:rPr>
            </w:pPr>
          </w:p>
        </w:tc>
        <w:tc>
          <w:tcPr>
            <w:tcW w:w="4159" w:type="dxa"/>
          </w:tcPr>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1. Czy uczeń opanował znaczenie poszczególnych terminów dotyczących zmianowania?</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 xml:space="preserve">2. Czy uczeń potrafi zaplanować zmianowanie roślin </w:t>
            </w:r>
            <w:r>
              <w:rPr>
                <w:rFonts w:ascii="Arial" w:hAnsi="Arial" w:cs="Arial"/>
                <w:color w:val="auto"/>
                <w:sz w:val="20"/>
                <w:szCs w:val="20"/>
              </w:rPr>
              <w:t>w</w:t>
            </w:r>
            <w:r w:rsidRPr="002A700E">
              <w:rPr>
                <w:rFonts w:ascii="Arial" w:hAnsi="Arial" w:cs="Arial"/>
                <w:color w:val="auto"/>
                <w:sz w:val="20"/>
                <w:szCs w:val="20"/>
              </w:rPr>
              <w:t xml:space="preserve"> określonych warunk</w:t>
            </w:r>
            <w:r>
              <w:rPr>
                <w:rFonts w:ascii="Arial" w:hAnsi="Arial" w:cs="Arial"/>
                <w:color w:val="auto"/>
                <w:sz w:val="20"/>
                <w:szCs w:val="20"/>
              </w:rPr>
              <w:t>ach</w:t>
            </w:r>
            <w:r w:rsidRPr="002A700E">
              <w:rPr>
                <w:rFonts w:ascii="Arial" w:hAnsi="Arial" w:cs="Arial"/>
                <w:color w:val="auto"/>
                <w:sz w:val="20"/>
                <w:szCs w:val="20"/>
              </w:rPr>
              <w:t xml:space="preserve"> klimatyczno-glebowych?</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3. Czy uczeń potrafi obliczyć strukturę zasiewów?</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4. Czy uczeń potrafi obliczyć strukturę użytkowania?</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5. Czy uczeń potrafi ocenić strukturę zasiewów i strukturę użytkowania gruntów zgodnie z Zasadami Wzajemnej Zgodności i Zwykłą Dobrą Praktyką Rolniczą?</w:t>
            </w:r>
          </w:p>
        </w:tc>
        <w:tc>
          <w:tcPr>
            <w:tcW w:w="3480" w:type="dxa"/>
          </w:tcPr>
          <w:p w:rsidR="003A2B28" w:rsidRPr="002A700E" w:rsidRDefault="003A2B28" w:rsidP="002A700E">
            <w:pPr>
              <w:ind w:left="-38"/>
              <w:rPr>
                <w:rFonts w:ascii="Arial" w:hAnsi="Arial" w:cs="Arial"/>
                <w:color w:val="auto"/>
                <w:sz w:val="20"/>
                <w:szCs w:val="20"/>
              </w:rPr>
            </w:pPr>
            <w:r w:rsidRPr="002A700E">
              <w:rPr>
                <w:rFonts w:ascii="Arial" w:hAnsi="Arial" w:cs="Arial"/>
                <w:color w:val="auto"/>
                <w:sz w:val="20"/>
                <w:szCs w:val="20"/>
              </w:rPr>
              <w:t>1. Wyjaśnia wpływ przedplonu na właściwości stanowiska</w:t>
            </w:r>
            <w:r>
              <w:rPr>
                <w:rFonts w:ascii="Arial" w:hAnsi="Arial" w:cs="Arial"/>
                <w:color w:val="auto"/>
                <w:sz w:val="20"/>
                <w:szCs w:val="20"/>
              </w:rPr>
              <w:t>.</w:t>
            </w:r>
          </w:p>
          <w:p w:rsidR="003A2B28" w:rsidRPr="002A700E" w:rsidRDefault="003A2B28" w:rsidP="002A700E">
            <w:pPr>
              <w:ind w:left="-38"/>
              <w:rPr>
                <w:rFonts w:ascii="Arial" w:hAnsi="Arial" w:cs="Arial"/>
                <w:color w:val="auto"/>
                <w:sz w:val="20"/>
                <w:szCs w:val="20"/>
              </w:rPr>
            </w:pPr>
            <w:r w:rsidRPr="002A700E">
              <w:rPr>
                <w:rFonts w:ascii="Arial" w:hAnsi="Arial" w:cs="Arial"/>
                <w:color w:val="auto"/>
                <w:sz w:val="20"/>
                <w:szCs w:val="20"/>
              </w:rPr>
              <w:t>2. Ustala wymagania stanowiska do uprawy poszczególnych roślin</w:t>
            </w:r>
            <w:r>
              <w:rPr>
                <w:rFonts w:ascii="Arial" w:hAnsi="Arial" w:cs="Arial"/>
                <w:color w:val="auto"/>
                <w:sz w:val="20"/>
                <w:szCs w:val="20"/>
              </w:rPr>
              <w:t>.</w:t>
            </w:r>
          </w:p>
          <w:p w:rsidR="003A2B28" w:rsidRPr="002A700E" w:rsidRDefault="003A2B28" w:rsidP="002A700E">
            <w:pPr>
              <w:ind w:left="-38"/>
              <w:rPr>
                <w:rFonts w:ascii="Arial" w:hAnsi="Arial" w:cs="Arial"/>
                <w:color w:val="auto"/>
                <w:sz w:val="20"/>
                <w:szCs w:val="20"/>
              </w:rPr>
            </w:pPr>
            <w:r w:rsidRPr="002A700E">
              <w:rPr>
                <w:rFonts w:ascii="Arial" w:hAnsi="Arial" w:cs="Arial"/>
                <w:color w:val="auto"/>
                <w:sz w:val="20"/>
                <w:szCs w:val="20"/>
              </w:rPr>
              <w:t>3. Układa zmianowanie roślin z uwzględnieniem warunków przyrodniczych i agrotechnicznych</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 Planuje płodozmian z uwzględnieniem Zwykłej Dobrej Praktyki Rolniczej i Zasad Wzajemnej Zgodności</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 Ustala strukturę użytkowania gruntów w gospodarstwie</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6. Ustala strukturę zasiewów w gospodarstwie</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w:t>
            </w:r>
            <w:r>
              <w:rPr>
                <w:rFonts w:ascii="Arial" w:hAnsi="Arial" w:cs="Arial"/>
                <w:color w:val="auto"/>
                <w:sz w:val="20"/>
                <w:szCs w:val="20"/>
              </w:rPr>
              <w:t xml:space="preserve"> </w:t>
            </w:r>
            <w:r w:rsidRPr="002A700E">
              <w:rPr>
                <w:rFonts w:ascii="Arial" w:hAnsi="Arial" w:cs="Arial"/>
                <w:color w:val="auto"/>
                <w:sz w:val="20"/>
                <w:szCs w:val="20"/>
              </w:rPr>
              <w:t>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Plan</w:t>
            </w:r>
            <w:r>
              <w:rPr>
                <w:rFonts w:ascii="Arial" w:hAnsi="Arial" w:cs="Arial"/>
                <w:color w:val="auto"/>
                <w:sz w:val="20"/>
                <w:szCs w:val="20"/>
              </w:rPr>
              <w:t>owanie</w:t>
            </w:r>
            <w:r w:rsidRPr="002A700E">
              <w:rPr>
                <w:rFonts w:ascii="Arial" w:hAnsi="Arial" w:cs="Arial"/>
                <w:color w:val="auto"/>
                <w:sz w:val="20"/>
                <w:szCs w:val="20"/>
              </w:rPr>
              <w:t xml:space="preserve"> nawożeni</w:t>
            </w:r>
            <w:r>
              <w:rPr>
                <w:rFonts w:ascii="Arial" w:hAnsi="Arial" w:cs="Arial"/>
                <w:color w:val="auto"/>
                <w:sz w:val="20"/>
                <w:szCs w:val="20"/>
              </w:rPr>
              <w:t>a</w:t>
            </w:r>
            <w:r w:rsidRPr="002A700E">
              <w:rPr>
                <w:rFonts w:ascii="Arial" w:hAnsi="Arial" w:cs="Arial"/>
                <w:color w:val="auto"/>
                <w:sz w:val="20"/>
                <w:szCs w:val="20"/>
              </w:rPr>
              <w:t xml:space="preserve"> organiczne</w:t>
            </w:r>
            <w:r>
              <w:rPr>
                <w:rFonts w:ascii="Arial" w:hAnsi="Arial" w:cs="Arial"/>
                <w:color w:val="auto"/>
                <w:sz w:val="20"/>
                <w:szCs w:val="20"/>
              </w:rPr>
              <w:t>go</w:t>
            </w:r>
            <w:r w:rsidRPr="002A700E">
              <w:rPr>
                <w:rFonts w:ascii="Arial" w:hAnsi="Arial" w:cs="Arial"/>
                <w:color w:val="auto"/>
                <w:sz w:val="20"/>
                <w:szCs w:val="20"/>
              </w:rPr>
              <w:t xml:space="preserve"> i mineralne</w:t>
            </w:r>
            <w:r>
              <w:rPr>
                <w:rFonts w:ascii="Arial" w:hAnsi="Arial" w:cs="Arial"/>
                <w:color w:val="auto"/>
                <w:sz w:val="20"/>
                <w:szCs w:val="20"/>
              </w:rPr>
              <w:t>go</w:t>
            </w:r>
            <w:r w:rsidRPr="002A700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a) określa</w:t>
            </w:r>
            <w:r>
              <w:rPr>
                <w:rFonts w:ascii="Arial" w:hAnsi="Arial" w:cs="Arial"/>
                <w:color w:val="auto"/>
                <w:sz w:val="20"/>
                <w:szCs w:val="20"/>
              </w:rPr>
              <w:t>nie</w:t>
            </w:r>
            <w:r w:rsidRPr="002A700E">
              <w:rPr>
                <w:rFonts w:ascii="Arial" w:hAnsi="Arial" w:cs="Arial"/>
                <w:color w:val="auto"/>
                <w:sz w:val="20"/>
                <w:szCs w:val="20"/>
              </w:rPr>
              <w:t xml:space="preserve"> metod oceny zasobności gleby w składniki pokarmowe</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b) opracow</w:t>
            </w:r>
            <w:r>
              <w:rPr>
                <w:rFonts w:ascii="Arial" w:hAnsi="Arial" w:cs="Arial"/>
                <w:color w:val="auto"/>
                <w:sz w:val="20"/>
                <w:szCs w:val="20"/>
              </w:rPr>
              <w:t>anie</w:t>
            </w:r>
            <w:r w:rsidRPr="002A700E">
              <w:rPr>
                <w:rFonts w:ascii="Arial" w:hAnsi="Arial" w:cs="Arial"/>
                <w:color w:val="auto"/>
                <w:sz w:val="20"/>
                <w:szCs w:val="20"/>
              </w:rPr>
              <w:t xml:space="preserve"> bilans</w:t>
            </w:r>
            <w:r>
              <w:rPr>
                <w:rFonts w:ascii="Arial" w:hAnsi="Arial" w:cs="Arial"/>
                <w:color w:val="auto"/>
                <w:sz w:val="20"/>
                <w:szCs w:val="20"/>
              </w:rPr>
              <w:t>u</w:t>
            </w:r>
            <w:r w:rsidRPr="002A700E">
              <w:rPr>
                <w:rFonts w:ascii="Arial" w:hAnsi="Arial" w:cs="Arial"/>
                <w:color w:val="auto"/>
                <w:sz w:val="20"/>
                <w:szCs w:val="20"/>
              </w:rPr>
              <w:t xml:space="preserve"> nawożenia</w:t>
            </w:r>
          </w:p>
        </w:tc>
        <w:tc>
          <w:tcPr>
            <w:tcW w:w="4159" w:type="dxa"/>
          </w:tcPr>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1. Czy uczeń potrafi wymienić zaburzenia wzrostu i rozwoju roślin związane z niedoborem składników pokarmowych?</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2. Czy uczeń potrafi zaplanować nawożenie pod określone rośliny?</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3. Czy uczeń zna terminy nawożenia pod określone rośliny?</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Rozpoznaje zaburzenia wzrostu i rozwoju roślin wynikające z niedoboru składników mineralnych</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Ustala zasobność mineralną gleb</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Planuje nawożenie z uwzględnieniem plonu i zasobności gleb</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4. Ustala dawkę i termin nawożenia</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Rozpozn</w:t>
            </w:r>
            <w:r>
              <w:rPr>
                <w:rFonts w:ascii="Arial" w:hAnsi="Arial" w:cs="Arial"/>
                <w:color w:val="auto"/>
                <w:sz w:val="20"/>
                <w:szCs w:val="20"/>
              </w:rPr>
              <w:t>awanie</w:t>
            </w:r>
            <w:r w:rsidRPr="002A700E">
              <w:rPr>
                <w:rFonts w:ascii="Arial" w:hAnsi="Arial" w:cs="Arial"/>
                <w:color w:val="auto"/>
                <w:sz w:val="20"/>
                <w:szCs w:val="20"/>
              </w:rPr>
              <w:t xml:space="preserve"> chor</w:t>
            </w:r>
            <w:r>
              <w:rPr>
                <w:rFonts w:ascii="Arial" w:hAnsi="Arial" w:cs="Arial"/>
                <w:color w:val="auto"/>
                <w:sz w:val="20"/>
                <w:szCs w:val="20"/>
              </w:rPr>
              <w:t>ób</w:t>
            </w:r>
            <w:r w:rsidRPr="002A700E">
              <w:rPr>
                <w:rFonts w:ascii="Arial" w:hAnsi="Arial" w:cs="Arial"/>
                <w:color w:val="auto"/>
                <w:sz w:val="20"/>
                <w:szCs w:val="20"/>
              </w:rPr>
              <w:t>, szkodnik</w:t>
            </w:r>
            <w:r>
              <w:rPr>
                <w:rFonts w:ascii="Arial" w:hAnsi="Arial" w:cs="Arial"/>
                <w:color w:val="auto"/>
                <w:sz w:val="20"/>
                <w:szCs w:val="20"/>
              </w:rPr>
              <w:t>ów</w:t>
            </w:r>
            <w:r w:rsidRPr="002A700E">
              <w:rPr>
                <w:rFonts w:ascii="Arial" w:hAnsi="Arial" w:cs="Arial"/>
                <w:color w:val="auto"/>
                <w:sz w:val="20"/>
                <w:szCs w:val="20"/>
              </w:rPr>
              <w:t xml:space="preserve"> i chwast</w:t>
            </w:r>
            <w:r>
              <w:rPr>
                <w:rFonts w:ascii="Arial" w:hAnsi="Arial" w:cs="Arial"/>
                <w:color w:val="auto"/>
                <w:sz w:val="20"/>
                <w:szCs w:val="20"/>
              </w:rPr>
              <w:t>ów</w:t>
            </w:r>
            <w:r w:rsidRPr="002A700E">
              <w:rPr>
                <w:rFonts w:ascii="Arial" w:hAnsi="Arial" w:cs="Arial"/>
                <w:color w:val="auto"/>
                <w:sz w:val="20"/>
                <w:szCs w:val="20"/>
              </w:rPr>
              <w:t xml:space="preserve"> roślin uprawnych </w:t>
            </w:r>
          </w:p>
          <w:p w:rsidR="003A2B28" w:rsidRPr="002A700E" w:rsidRDefault="003A2B28" w:rsidP="002A700E">
            <w:pPr>
              <w:rPr>
                <w:rFonts w:ascii="Arial" w:hAnsi="Arial" w:cs="Arial"/>
                <w:color w:val="auto"/>
                <w:sz w:val="20"/>
                <w:szCs w:val="20"/>
              </w:rPr>
            </w:pPr>
          </w:p>
          <w:p w:rsidR="003A2B28" w:rsidRPr="002A700E" w:rsidRDefault="003A2B28" w:rsidP="002A700E">
            <w:pPr>
              <w:pStyle w:val="Akapitzlist"/>
              <w:ind w:left="0"/>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scharakteryzować choroby roślin?</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rozpoznać szkodniki roślin na podstawie uszkodzeń roślin?</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potrafi rozpoznać chwasty w uprawie polowej w różnych fazach rozwojowych?</w:t>
            </w:r>
          </w:p>
          <w:p w:rsidR="003A2B28" w:rsidRPr="002A700E" w:rsidRDefault="003A2B28" w:rsidP="002A700E">
            <w:pPr>
              <w:rPr>
                <w:rFonts w:ascii="Arial" w:hAnsi="Arial" w:cs="Arial"/>
                <w:color w:val="auto"/>
                <w:sz w:val="20"/>
                <w:szCs w:val="20"/>
              </w:rPr>
            </w:pPr>
          </w:p>
          <w:p w:rsidR="003A2B28" w:rsidRPr="002A700E" w:rsidRDefault="003A2B28" w:rsidP="002A700E">
            <w:pPr>
              <w:rPr>
                <w:rFonts w:ascii="Arial" w:hAnsi="Arial" w:cs="Arial"/>
                <w:color w:val="auto"/>
                <w:sz w:val="20"/>
                <w:szCs w:val="20"/>
              </w:rPr>
            </w:pP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Rozróżnia choroby roślin</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Rozróżnia szkodniki roślin</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Rozróżnia chwasty w uprawach roślin</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 Określa zmiany w morfologii roślin świadczące o występowaniu chorób</w:t>
            </w:r>
            <w:r>
              <w:rPr>
                <w:rFonts w:ascii="Arial" w:hAnsi="Arial" w:cs="Arial"/>
                <w:color w:val="auto"/>
                <w:sz w:val="20"/>
                <w:szCs w:val="20"/>
              </w:rPr>
              <w:t>.</w:t>
            </w:r>
            <w:r w:rsidR="009940FE">
              <w:rPr>
                <w:rFonts w:ascii="Arial" w:hAnsi="Arial" w:cs="Arial"/>
                <w:color w:val="auto"/>
                <w:sz w:val="20"/>
                <w:szCs w:val="20"/>
              </w:rPr>
              <w:t xml:space="preserve"> </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5. Określa zmiany w morfologii roślin świadczące o występowaniu szkodników</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Dobiera</w:t>
            </w:r>
            <w:r>
              <w:rPr>
                <w:rFonts w:ascii="Arial" w:hAnsi="Arial" w:cs="Arial"/>
                <w:color w:val="auto"/>
                <w:sz w:val="20"/>
                <w:szCs w:val="20"/>
              </w:rPr>
              <w:t>nie</w:t>
            </w:r>
            <w:r w:rsidRPr="002A700E">
              <w:rPr>
                <w:rFonts w:ascii="Arial" w:hAnsi="Arial" w:cs="Arial"/>
                <w:color w:val="auto"/>
                <w:sz w:val="20"/>
                <w:szCs w:val="20"/>
              </w:rPr>
              <w:t xml:space="preserve"> metod i środk</w:t>
            </w:r>
            <w:r>
              <w:rPr>
                <w:rFonts w:ascii="Arial" w:hAnsi="Arial" w:cs="Arial"/>
                <w:color w:val="auto"/>
                <w:sz w:val="20"/>
                <w:szCs w:val="20"/>
              </w:rPr>
              <w:t>ów</w:t>
            </w:r>
            <w:r w:rsidRPr="002A700E">
              <w:rPr>
                <w:rFonts w:ascii="Arial" w:hAnsi="Arial" w:cs="Arial"/>
                <w:color w:val="auto"/>
                <w:sz w:val="20"/>
                <w:szCs w:val="20"/>
              </w:rPr>
              <w:t xml:space="preserve"> stosowan</w:t>
            </w:r>
            <w:r>
              <w:rPr>
                <w:rFonts w:ascii="Arial" w:hAnsi="Arial" w:cs="Arial"/>
                <w:color w:val="auto"/>
                <w:sz w:val="20"/>
                <w:szCs w:val="20"/>
              </w:rPr>
              <w:t>ych</w:t>
            </w:r>
            <w:r w:rsidRPr="002A700E">
              <w:rPr>
                <w:rFonts w:ascii="Arial" w:hAnsi="Arial" w:cs="Arial"/>
                <w:color w:val="auto"/>
                <w:sz w:val="20"/>
                <w:szCs w:val="20"/>
              </w:rPr>
              <w:t xml:space="preserve"> w </w:t>
            </w:r>
            <w:r w:rsidRPr="002A700E">
              <w:rPr>
                <w:rFonts w:ascii="Arial" w:hAnsi="Arial" w:cs="Arial"/>
                <w:color w:val="auto"/>
                <w:sz w:val="20"/>
                <w:szCs w:val="20"/>
              </w:rPr>
              <w:lastRenderedPageBreak/>
              <w:t xml:space="preserve">chemicznej ochronie roślin </w:t>
            </w:r>
          </w:p>
          <w:p w:rsidR="003A2B28" w:rsidRPr="002A700E" w:rsidRDefault="003A2B28" w:rsidP="002A700E">
            <w:pPr>
              <w:rPr>
                <w:rFonts w:ascii="Arial" w:hAnsi="Arial" w:cs="Arial"/>
                <w:color w:val="auto"/>
                <w:sz w:val="20"/>
                <w:szCs w:val="20"/>
              </w:rPr>
            </w:pPr>
          </w:p>
          <w:p w:rsidR="003A2B28" w:rsidRPr="002A700E" w:rsidRDefault="003A2B28" w:rsidP="002A700E">
            <w:pPr>
              <w:pStyle w:val="Akapitzlist"/>
              <w:ind w:left="0"/>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1. Czy uczeń zna klasyfikację środków chemicznych?</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2. Czy uczeń potrafi dobrać środek chemiczny do zwalczania określonych patogenów?</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potrafi zaplanować ochronę konkretnych roślin uprawnych?</w:t>
            </w:r>
          </w:p>
          <w:p w:rsidR="003A2B28" w:rsidRPr="002A700E" w:rsidRDefault="003A2B28" w:rsidP="002A700E">
            <w:pPr>
              <w:rPr>
                <w:rFonts w:ascii="Arial" w:hAnsi="Arial" w:cs="Arial"/>
                <w:color w:val="auto"/>
                <w:sz w:val="20"/>
                <w:szCs w:val="20"/>
              </w:rPr>
            </w:pP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1. Klasyfikuje chemiczne środki ochrony roślin</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2. Określa zastosowanie chemicznych środków ochrony roślin</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Ustala dawkę środka w zależności od stanu plantacji</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4. Planuje zabiegi chemicznej ochrony roślin</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lastRenderedPageBreak/>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lastRenderedPageBreak/>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lastRenderedPageBreak/>
              <w:t>Po zrealizowan</w:t>
            </w:r>
            <w:r>
              <w:rPr>
                <w:rFonts w:ascii="Arial" w:hAnsi="Arial" w:cs="Arial"/>
                <w:color w:val="auto"/>
                <w:sz w:val="20"/>
                <w:szCs w:val="20"/>
              </w:rPr>
              <w:t>iu</w:t>
            </w:r>
            <w:r w:rsidRPr="002A700E">
              <w:rPr>
                <w:rFonts w:ascii="Arial" w:hAnsi="Arial" w:cs="Arial"/>
                <w:color w:val="auto"/>
                <w:sz w:val="20"/>
                <w:szCs w:val="20"/>
              </w:rPr>
              <w:t xml:space="preserve"> treści </w:t>
            </w:r>
            <w:r w:rsidRPr="002A700E">
              <w:rPr>
                <w:rFonts w:ascii="Arial" w:hAnsi="Arial" w:cs="Arial"/>
                <w:color w:val="auto"/>
                <w:sz w:val="20"/>
                <w:szCs w:val="20"/>
              </w:rPr>
              <w:lastRenderedPageBreak/>
              <w:t>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13"/>
              <w:rPr>
                <w:rFonts w:ascii="Arial" w:hAnsi="Arial" w:cs="Arial"/>
                <w:color w:val="auto"/>
                <w:sz w:val="20"/>
                <w:szCs w:val="20"/>
              </w:rPr>
            </w:pPr>
            <w:r w:rsidRPr="002A700E">
              <w:rPr>
                <w:rFonts w:ascii="Arial" w:hAnsi="Arial" w:cs="Arial"/>
                <w:color w:val="auto"/>
                <w:sz w:val="20"/>
                <w:szCs w:val="20"/>
              </w:rPr>
              <w:lastRenderedPageBreak/>
              <w:t>Prowadz</w:t>
            </w:r>
            <w:r>
              <w:rPr>
                <w:rFonts w:ascii="Arial" w:hAnsi="Arial" w:cs="Arial"/>
                <w:color w:val="auto"/>
                <w:sz w:val="20"/>
                <w:szCs w:val="20"/>
              </w:rPr>
              <w:t>enie</w:t>
            </w:r>
            <w:r w:rsidRPr="002A700E">
              <w:rPr>
                <w:rFonts w:ascii="Arial" w:hAnsi="Arial" w:cs="Arial"/>
                <w:color w:val="auto"/>
                <w:sz w:val="20"/>
                <w:szCs w:val="20"/>
              </w:rPr>
              <w:t xml:space="preserve"> gospodark</w:t>
            </w:r>
            <w:r>
              <w:rPr>
                <w:rFonts w:ascii="Arial" w:hAnsi="Arial" w:cs="Arial"/>
                <w:color w:val="auto"/>
                <w:sz w:val="20"/>
                <w:szCs w:val="20"/>
              </w:rPr>
              <w:t>i</w:t>
            </w:r>
            <w:r w:rsidRPr="002A700E">
              <w:rPr>
                <w:rFonts w:ascii="Arial" w:hAnsi="Arial" w:cs="Arial"/>
                <w:color w:val="auto"/>
                <w:sz w:val="20"/>
                <w:szCs w:val="20"/>
              </w:rPr>
              <w:t xml:space="preserve"> paszow</w:t>
            </w:r>
            <w:r>
              <w:rPr>
                <w:rFonts w:ascii="Arial" w:hAnsi="Arial" w:cs="Arial"/>
                <w:color w:val="auto"/>
                <w:sz w:val="20"/>
                <w:szCs w:val="20"/>
              </w:rPr>
              <w:t>ej</w:t>
            </w:r>
            <w:r w:rsidRPr="002A700E">
              <w:rPr>
                <w:rFonts w:ascii="Arial" w:hAnsi="Arial" w:cs="Arial"/>
                <w:color w:val="auto"/>
                <w:sz w:val="20"/>
                <w:szCs w:val="20"/>
              </w:rPr>
              <w:t xml:space="preserve"> w produkcji zwierzęcej </w:t>
            </w:r>
          </w:p>
          <w:p w:rsidR="003A2B28" w:rsidRPr="002A700E" w:rsidRDefault="003A2B28" w:rsidP="002A700E">
            <w:pPr>
              <w:pStyle w:val="Akapitzlist"/>
              <w:ind w:left="13"/>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zaplanować preliminarz pasz?</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przygotować pasze do skarmiania?</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Określa warunki przechowywania pasz</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Oblicza powierzchnię magazynową potrzebną do przechowywania pasz</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Oblicza zapotrzebowanie na pasze dla określonego stanu zwierząt w gospodarstwie</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 Planuje powierzchnię paszową do produkcji pasz w gospodarstwie</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 Dobiera składniki do przygotowania pasz dla zwierząt z uwzględnieniem kierunku produkcji</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6. Przygotowuje pasze do skarmiania z uwzględnieniem kierunku produkcji, gatunku oraz grupy technologicznej zwierząt</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13"/>
              <w:rPr>
                <w:rFonts w:ascii="Arial" w:hAnsi="Arial" w:cs="Arial"/>
                <w:color w:val="auto"/>
                <w:sz w:val="20"/>
                <w:szCs w:val="20"/>
              </w:rPr>
            </w:pPr>
            <w:r w:rsidRPr="002A700E">
              <w:rPr>
                <w:rFonts w:ascii="Arial" w:hAnsi="Arial" w:cs="Arial"/>
                <w:color w:val="auto"/>
                <w:sz w:val="20"/>
                <w:szCs w:val="20"/>
              </w:rPr>
              <w:t>Analiz</w:t>
            </w:r>
            <w:r>
              <w:rPr>
                <w:rFonts w:ascii="Arial" w:hAnsi="Arial" w:cs="Arial"/>
                <w:color w:val="auto"/>
                <w:sz w:val="20"/>
                <w:szCs w:val="20"/>
              </w:rPr>
              <w:t>a</w:t>
            </w:r>
            <w:r w:rsidRPr="002A700E">
              <w:rPr>
                <w:rFonts w:ascii="Arial" w:hAnsi="Arial" w:cs="Arial"/>
                <w:color w:val="auto"/>
                <w:sz w:val="20"/>
                <w:szCs w:val="20"/>
              </w:rPr>
              <w:t xml:space="preserve"> wpływ</w:t>
            </w:r>
            <w:r>
              <w:rPr>
                <w:rFonts w:ascii="Arial" w:hAnsi="Arial" w:cs="Arial"/>
                <w:color w:val="auto"/>
                <w:sz w:val="20"/>
                <w:szCs w:val="20"/>
              </w:rPr>
              <w:t>u</w:t>
            </w:r>
            <w:r w:rsidRPr="002A700E">
              <w:rPr>
                <w:rFonts w:ascii="Arial" w:hAnsi="Arial" w:cs="Arial"/>
                <w:color w:val="auto"/>
                <w:sz w:val="20"/>
                <w:szCs w:val="20"/>
              </w:rPr>
              <w:t xml:space="preserve"> żywienia zwierząt gospodarskich na wyniki produkcyjne i ekonomiczne </w:t>
            </w:r>
          </w:p>
          <w:p w:rsidR="003A2B28" w:rsidRPr="002A700E" w:rsidRDefault="003A2B28" w:rsidP="002A700E">
            <w:pPr>
              <w:pStyle w:val="Akapitzlist"/>
              <w:ind w:left="13"/>
              <w:rPr>
                <w:rFonts w:ascii="Arial" w:hAnsi="Arial" w:cs="Arial"/>
                <w:color w:val="auto"/>
                <w:sz w:val="20"/>
                <w:szCs w:val="20"/>
              </w:rPr>
            </w:pPr>
          </w:p>
          <w:p w:rsidR="003A2B28" w:rsidRPr="002A700E" w:rsidRDefault="003A2B28" w:rsidP="002A700E">
            <w:pPr>
              <w:pStyle w:val="Akapitzlist"/>
              <w:ind w:left="13"/>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zna czynniki określające dzienne zapotrzebowanie</w:t>
            </w:r>
            <w:r>
              <w:rPr>
                <w:rFonts w:ascii="Arial" w:hAnsi="Arial" w:cs="Arial"/>
                <w:color w:val="auto"/>
                <w:sz w:val="20"/>
                <w:szCs w:val="20"/>
              </w:rPr>
              <w:t xml:space="preserve"> na paszę?</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zaplanować dawkę żywieniową dla poszczególnych gatunków zwierząt?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zna zasady racjonalnego żywienia zwierząt?</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1. Określa czynniki wpływające na dzienne zapotrzebowanie </w:t>
            </w:r>
            <w:r>
              <w:rPr>
                <w:rFonts w:ascii="Arial" w:hAnsi="Arial" w:cs="Arial"/>
                <w:color w:val="auto"/>
                <w:sz w:val="20"/>
                <w:szCs w:val="20"/>
              </w:rPr>
              <w:t xml:space="preserve">na </w:t>
            </w:r>
            <w:r w:rsidRPr="002A700E">
              <w:rPr>
                <w:rFonts w:ascii="Arial" w:hAnsi="Arial" w:cs="Arial"/>
                <w:color w:val="auto"/>
                <w:sz w:val="20"/>
                <w:szCs w:val="20"/>
              </w:rPr>
              <w:t>pasz</w:t>
            </w:r>
            <w:r>
              <w:rPr>
                <w:rFonts w:ascii="Arial" w:hAnsi="Arial" w:cs="Arial"/>
                <w:color w:val="auto"/>
                <w:sz w:val="20"/>
                <w:szCs w:val="20"/>
              </w:rPr>
              <w:t>ę.</w:t>
            </w:r>
            <w:r w:rsidRPr="002A700E">
              <w:rPr>
                <w:rFonts w:ascii="Arial" w:hAnsi="Arial" w:cs="Arial"/>
                <w:color w:val="auto"/>
                <w:sz w:val="20"/>
                <w:szCs w:val="20"/>
              </w:rPr>
              <w:t xml:space="preserve"> </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2. Oblicza dzienne dawki paszy w żywieniu zwierząt</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3. Szacuje korzyści ekonomiczne wynikające z racjonalnego żywienia zwierząt</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13"/>
              <w:rPr>
                <w:rFonts w:ascii="Arial" w:hAnsi="Arial" w:cs="Arial"/>
                <w:color w:val="auto"/>
                <w:sz w:val="20"/>
                <w:szCs w:val="20"/>
              </w:rPr>
            </w:pPr>
            <w:r w:rsidRPr="002A700E">
              <w:rPr>
                <w:rFonts w:ascii="Arial" w:hAnsi="Arial" w:cs="Arial"/>
                <w:color w:val="auto"/>
                <w:sz w:val="20"/>
                <w:szCs w:val="20"/>
              </w:rPr>
              <w:t>Dobiera</w:t>
            </w:r>
            <w:r>
              <w:rPr>
                <w:rFonts w:ascii="Arial" w:hAnsi="Arial" w:cs="Arial"/>
                <w:color w:val="auto"/>
                <w:sz w:val="20"/>
                <w:szCs w:val="20"/>
              </w:rPr>
              <w:t>nie</w:t>
            </w:r>
            <w:r w:rsidRPr="002A700E">
              <w:rPr>
                <w:rFonts w:ascii="Arial" w:hAnsi="Arial" w:cs="Arial"/>
                <w:color w:val="auto"/>
                <w:sz w:val="20"/>
                <w:szCs w:val="20"/>
              </w:rPr>
              <w:t xml:space="preserve"> technologi</w:t>
            </w:r>
            <w:r>
              <w:rPr>
                <w:rFonts w:ascii="Arial" w:hAnsi="Arial" w:cs="Arial"/>
                <w:color w:val="auto"/>
                <w:sz w:val="20"/>
                <w:szCs w:val="20"/>
              </w:rPr>
              <w:t>i</w:t>
            </w:r>
            <w:r w:rsidRPr="002A700E">
              <w:rPr>
                <w:rFonts w:ascii="Arial" w:hAnsi="Arial" w:cs="Arial"/>
                <w:color w:val="auto"/>
                <w:sz w:val="20"/>
                <w:szCs w:val="20"/>
              </w:rPr>
              <w:t xml:space="preserve"> chowu zwierząt gospodarskich </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scharakteryzować poszczególne technologie w chowie bydła?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scharakteryzować poszczególne technologie w chowie trzody chlewnej?</w:t>
            </w:r>
          </w:p>
          <w:p w:rsidR="003A2B28" w:rsidRPr="002A700E" w:rsidRDefault="003A2B28" w:rsidP="002A700E">
            <w:pPr>
              <w:rPr>
                <w:rFonts w:ascii="Arial" w:hAnsi="Arial" w:cs="Arial"/>
                <w:color w:val="auto"/>
                <w:sz w:val="20"/>
                <w:szCs w:val="20"/>
                <w:highlight w:val="yellow"/>
              </w:rPr>
            </w:pPr>
            <w:r w:rsidRPr="002A700E">
              <w:rPr>
                <w:rFonts w:ascii="Arial" w:hAnsi="Arial" w:cs="Arial"/>
                <w:color w:val="auto"/>
                <w:sz w:val="20"/>
                <w:szCs w:val="20"/>
              </w:rPr>
              <w:t>3. Czy uczeń potrafi scharakteryzować poszczególne technologie w chowie drobiu?</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Określa cechy użytkowe zwierząt w poszczególnych technologiach produkcji</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Dobiera technologie do chowu bydła</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Dobiera technologie do chowu trzody chlewnej</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 xml:space="preserve">4. Dobiera technologie do chowu </w:t>
            </w:r>
            <w:r w:rsidRPr="002A700E">
              <w:rPr>
                <w:rFonts w:ascii="Arial" w:hAnsi="Arial" w:cs="Arial"/>
                <w:color w:val="auto"/>
                <w:sz w:val="20"/>
                <w:szCs w:val="20"/>
              </w:rPr>
              <w:lastRenderedPageBreak/>
              <w:t>drobiu</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lastRenderedPageBreak/>
              <w:t>Testy wiedzy i umiejętności</w:t>
            </w:r>
            <w:r>
              <w:rPr>
                <w:rFonts w:ascii="Arial" w:hAnsi="Arial" w:cs="Arial"/>
                <w:sz w:val="20"/>
                <w:szCs w:val="20"/>
              </w:rPr>
              <w:t>;</w:t>
            </w:r>
            <w:r w:rsidRPr="002A700E">
              <w:rPr>
                <w:rFonts w:ascii="Arial" w:hAnsi="Arial" w:cs="Arial"/>
                <w:sz w:val="20"/>
                <w:szCs w:val="20"/>
              </w:rPr>
              <w:t xml:space="preserve">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r>
              <w:rPr>
                <w:rFonts w:ascii="Arial" w:hAnsi="Arial" w:cs="Arial"/>
                <w:sz w:val="20"/>
                <w:szCs w:val="20"/>
              </w:rPr>
              <w:t>;</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r>
              <w:rPr>
                <w:rFonts w:ascii="Arial" w:hAnsi="Arial" w:cs="Arial"/>
                <w:color w:val="auto"/>
                <w:sz w:val="20"/>
                <w:szCs w:val="20"/>
              </w:rPr>
              <w:t>N</w:t>
            </w:r>
            <w:r w:rsidRPr="002A700E">
              <w:rPr>
                <w:rFonts w:ascii="Arial" w:hAnsi="Arial" w:cs="Arial"/>
                <w:color w:val="auto"/>
                <w:sz w:val="20"/>
                <w:szCs w:val="20"/>
              </w:rPr>
              <w:t>a koniec okresu kształcenia</w:t>
            </w:r>
            <w:r>
              <w:rPr>
                <w:rFonts w:ascii="Arial" w:hAnsi="Arial" w:cs="Arial"/>
                <w:color w:val="auto"/>
                <w:sz w:val="20"/>
                <w:szCs w:val="20"/>
              </w:rPr>
              <w:t>;</w:t>
            </w:r>
          </w:p>
        </w:tc>
      </w:tr>
      <w:tr w:rsidR="003A2B28" w:rsidRPr="00626898" w:rsidTr="0029406F">
        <w:tc>
          <w:tcPr>
            <w:tcW w:w="2504" w:type="dxa"/>
          </w:tcPr>
          <w:p w:rsidR="003A2B28" w:rsidRPr="002A700E" w:rsidRDefault="003A2B28" w:rsidP="002A700E">
            <w:pPr>
              <w:pStyle w:val="Akapitzlist"/>
              <w:ind w:left="13"/>
              <w:rPr>
                <w:rFonts w:ascii="Arial" w:hAnsi="Arial" w:cs="Arial"/>
                <w:color w:val="auto"/>
                <w:sz w:val="20"/>
                <w:szCs w:val="20"/>
              </w:rPr>
            </w:pPr>
            <w:r w:rsidRPr="002A700E">
              <w:rPr>
                <w:rFonts w:ascii="Arial" w:hAnsi="Arial" w:cs="Arial"/>
                <w:color w:val="auto"/>
                <w:sz w:val="20"/>
                <w:szCs w:val="20"/>
              </w:rPr>
              <w:lastRenderedPageBreak/>
              <w:t>Dobiera</w:t>
            </w:r>
            <w:r>
              <w:rPr>
                <w:rFonts w:ascii="Arial" w:hAnsi="Arial" w:cs="Arial"/>
                <w:color w:val="auto"/>
                <w:sz w:val="20"/>
                <w:szCs w:val="20"/>
              </w:rPr>
              <w:t>nie</w:t>
            </w:r>
            <w:r w:rsidRPr="002A700E">
              <w:rPr>
                <w:rFonts w:ascii="Arial" w:hAnsi="Arial" w:cs="Arial"/>
                <w:color w:val="auto"/>
                <w:sz w:val="20"/>
                <w:szCs w:val="20"/>
              </w:rPr>
              <w:t xml:space="preserve"> środk</w:t>
            </w:r>
            <w:r>
              <w:rPr>
                <w:rFonts w:ascii="Arial" w:hAnsi="Arial" w:cs="Arial"/>
                <w:color w:val="auto"/>
                <w:sz w:val="20"/>
                <w:szCs w:val="20"/>
              </w:rPr>
              <w:t>ów</w:t>
            </w:r>
            <w:r w:rsidRPr="002A700E">
              <w:rPr>
                <w:rFonts w:ascii="Arial" w:hAnsi="Arial" w:cs="Arial"/>
                <w:color w:val="auto"/>
                <w:sz w:val="20"/>
                <w:szCs w:val="20"/>
              </w:rPr>
              <w:t xml:space="preserve"> techniczne do prac w produkcji zwierzęcej</w:t>
            </w:r>
            <w:r w:rsidR="009940F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p>
          <w:p w:rsidR="003A2B28" w:rsidRPr="002A700E" w:rsidRDefault="003A2B28" w:rsidP="002A700E">
            <w:pPr>
              <w:pStyle w:val="Akapitzlist"/>
              <w:ind w:left="13"/>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1. Czy uczeń zna zasady doboru narzędzi i urządzeń </w:t>
            </w:r>
            <w:r>
              <w:rPr>
                <w:rFonts w:ascii="Arial" w:hAnsi="Arial" w:cs="Arial"/>
                <w:color w:val="auto"/>
                <w:sz w:val="20"/>
                <w:szCs w:val="20"/>
              </w:rPr>
              <w:t>używanych</w:t>
            </w:r>
            <w:r w:rsidRPr="002A700E">
              <w:rPr>
                <w:rFonts w:ascii="Arial" w:hAnsi="Arial" w:cs="Arial"/>
                <w:color w:val="auto"/>
                <w:sz w:val="20"/>
                <w:szCs w:val="20"/>
              </w:rPr>
              <w:t xml:space="preserve"> w różnych technologiach produkcji zwierzęcej?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2. Czy uczeń potrafi scharakteryzować narzędzia i maszyny </w:t>
            </w:r>
            <w:r>
              <w:rPr>
                <w:rFonts w:ascii="Arial" w:hAnsi="Arial" w:cs="Arial"/>
                <w:color w:val="auto"/>
                <w:sz w:val="20"/>
                <w:szCs w:val="20"/>
              </w:rPr>
              <w:t>używane</w:t>
            </w:r>
            <w:r w:rsidRPr="002A700E">
              <w:rPr>
                <w:rFonts w:ascii="Arial" w:hAnsi="Arial" w:cs="Arial"/>
                <w:color w:val="auto"/>
                <w:sz w:val="20"/>
                <w:szCs w:val="20"/>
              </w:rPr>
              <w:t xml:space="preserve"> w produkcji zwierzęcej?</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1. Dobiera narzędzia i urządzenia </w:t>
            </w:r>
            <w:r>
              <w:rPr>
                <w:rFonts w:ascii="Arial" w:hAnsi="Arial" w:cs="Arial"/>
                <w:color w:val="auto"/>
                <w:sz w:val="20"/>
                <w:szCs w:val="20"/>
              </w:rPr>
              <w:t>używane</w:t>
            </w:r>
            <w:r w:rsidRPr="002A700E">
              <w:rPr>
                <w:rFonts w:ascii="Arial" w:hAnsi="Arial" w:cs="Arial"/>
                <w:color w:val="auto"/>
                <w:sz w:val="20"/>
                <w:szCs w:val="20"/>
              </w:rPr>
              <w:t xml:space="preserve"> w różnych technologiach produkcji zwierzęcej</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2. Dobiera maszyny </w:t>
            </w:r>
            <w:r>
              <w:rPr>
                <w:rFonts w:ascii="Arial" w:hAnsi="Arial" w:cs="Arial"/>
                <w:color w:val="auto"/>
                <w:sz w:val="20"/>
                <w:szCs w:val="20"/>
              </w:rPr>
              <w:t>używane</w:t>
            </w:r>
            <w:r w:rsidRPr="002A700E">
              <w:rPr>
                <w:rFonts w:ascii="Arial" w:hAnsi="Arial" w:cs="Arial"/>
                <w:color w:val="auto"/>
                <w:sz w:val="20"/>
                <w:szCs w:val="20"/>
              </w:rPr>
              <w:t xml:space="preserve"> w różnych technologiach produkcji zwierzęcej</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1" w:hanging="1"/>
              <w:rPr>
                <w:rFonts w:ascii="Arial" w:hAnsi="Arial" w:cs="Arial"/>
                <w:color w:val="auto"/>
                <w:sz w:val="20"/>
                <w:szCs w:val="20"/>
              </w:rPr>
            </w:pPr>
            <w:r w:rsidRPr="002A700E">
              <w:rPr>
                <w:rFonts w:ascii="Arial" w:hAnsi="Arial" w:cs="Arial"/>
                <w:color w:val="auto"/>
                <w:sz w:val="20"/>
                <w:szCs w:val="20"/>
              </w:rPr>
              <w:t>Przygotow</w:t>
            </w:r>
            <w:r>
              <w:rPr>
                <w:rFonts w:ascii="Arial" w:hAnsi="Arial" w:cs="Arial"/>
                <w:color w:val="auto"/>
                <w:sz w:val="20"/>
                <w:szCs w:val="20"/>
              </w:rPr>
              <w:t>anie</w:t>
            </w:r>
            <w:r w:rsidRPr="002A700E">
              <w:rPr>
                <w:rFonts w:ascii="Arial" w:hAnsi="Arial" w:cs="Arial"/>
                <w:color w:val="auto"/>
                <w:sz w:val="20"/>
                <w:szCs w:val="20"/>
              </w:rPr>
              <w:t xml:space="preserve"> do pracy pojazd</w:t>
            </w:r>
            <w:r>
              <w:rPr>
                <w:rFonts w:ascii="Arial" w:hAnsi="Arial" w:cs="Arial"/>
                <w:color w:val="auto"/>
                <w:sz w:val="20"/>
                <w:szCs w:val="20"/>
              </w:rPr>
              <w:t>ów</w:t>
            </w:r>
            <w:r w:rsidRPr="002A700E">
              <w:rPr>
                <w:rFonts w:ascii="Arial" w:hAnsi="Arial" w:cs="Arial"/>
                <w:color w:val="auto"/>
                <w:sz w:val="20"/>
                <w:szCs w:val="20"/>
              </w:rPr>
              <w:t>, maszyn, narzędzi i urządze</w:t>
            </w:r>
            <w:r>
              <w:rPr>
                <w:rFonts w:ascii="Arial" w:hAnsi="Arial" w:cs="Arial"/>
                <w:color w:val="auto"/>
                <w:sz w:val="20"/>
                <w:szCs w:val="20"/>
              </w:rPr>
              <w:t>ń</w:t>
            </w:r>
            <w:r w:rsidR="009940FE">
              <w:rPr>
                <w:rFonts w:ascii="Arial" w:hAnsi="Arial" w:cs="Arial"/>
                <w:color w:val="auto"/>
                <w:sz w:val="20"/>
                <w:szCs w:val="20"/>
              </w:rPr>
              <w:t xml:space="preserve"> </w:t>
            </w:r>
          </w:p>
          <w:p w:rsidR="003A2B28" w:rsidRPr="002A700E" w:rsidRDefault="003A2B28" w:rsidP="002A700E">
            <w:pPr>
              <w:pStyle w:val="Akapitzlist"/>
              <w:ind w:left="1" w:hanging="1"/>
              <w:rPr>
                <w:rFonts w:ascii="Arial" w:hAnsi="Arial" w:cs="Arial"/>
                <w:color w:val="auto"/>
                <w:sz w:val="20"/>
                <w:szCs w:val="20"/>
              </w:rPr>
            </w:pPr>
          </w:p>
          <w:p w:rsidR="003A2B28" w:rsidRPr="002A700E" w:rsidRDefault="003A2B28" w:rsidP="002A700E">
            <w:pPr>
              <w:pStyle w:val="Akapitzlist"/>
              <w:ind w:left="1" w:hanging="1"/>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zna parametry regulacyjne maszyn i urządzeń?</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zna parametry ustawienia maszyn i narzędzi?</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potrafi ustawić parametry pracy agregatów?</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Określa wpływ regulacji maszyn i narzędzi na jakoś</w:t>
            </w:r>
            <w:r>
              <w:rPr>
                <w:rFonts w:ascii="Arial" w:hAnsi="Arial" w:cs="Arial"/>
                <w:color w:val="auto"/>
                <w:sz w:val="20"/>
                <w:szCs w:val="20"/>
              </w:rPr>
              <w:t>ć</w:t>
            </w:r>
            <w:r w:rsidRPr="002A700E">
              <w:rPr>
                <w:rFonts w:ascii="Arial" w:hAnsi="Arial" w:cs="Arial"/>
                <w:color w:val="auto"/>
                <w:sz w:val="20"/>
                <w:szCs w:val="20"/>
              </w:rPr>
              <w:t xml:space="preserve"> wykonanej pracy</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Określa parametry pracy maszyn i narzędzi rolniczych zgodnie z wymaganiami agrotechnicznymi zabiegów</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Wskazuje sposoby zestawiania agregatów ciągnikowych</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 Dobiera parametry pracy maszyn i narzędzi rolniczych</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5. Wykonuje regulację parametrów pracy maszyn i narzędzi rolniczych</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1" w:hanging="1"/>
              <w:rPr>
                <w:rFonts w:ascii="Arial" w:hAnsi="Arial" w:cs="Arial"/>
                <w:color w:val="auto"/>
                <w:sz w:val="20"/>
                <w:szCs w:val="20"/>
              </w:rPr>
            </w:pPr>
            <w:r>
              <w:rPr>
                <w:rFonts w:ascii="Arial" w:hAnsi="Arial" w:cs="Arial"/>
                <w:color w:val="auto"/>
                <w:sz w:val="20"/>
                <w:szCs w:val="20"/>
              </w:rPr>
              <w:t>C</w:t>
            </w:r>
            <w:r w:rsidRPr="002A700E">
              <w:rPr>
                <w:rFonts w:ascii="Arial" w:hAnsi="Arial" w:cs="Arial"/>
                <w:color w:val="auto"/>
                <w:sz w:val="20"/>
                <w:szCs w:val="20"/>
              </w:rPr>
              <w:t xml:space="preserve">zynności związane z przeglądami technicznymi oraz konserwacją pojazdów, maszyn i urządzeń rolniczych </w:t>
            </w:r>
          </w:p>
          <w:p w:rsidR="003A2B28" w:rsidRPr="002A700E" w:rsidRDefault="003A2B28" w:rsidP="002A700E">
            <w:pPr>
              <w:pStyle w:val="Akapitzlist"/>
              <w:ind w:left="1" w:hanging="1"/>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zna zakres poszczególnych przeglądów?</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prawidłowo wykonuje czynności związane z przeglądami maszyn i urządzeń rolniczych?</w:t>
            </w:r>
          </w:p>
          <w:p w:rsidR="003A2B28" w:rsidRPr="002A700E" w:rsidRDefault="003A2B28" w:rsidP="002A700E">
            <w:pPr>
              <w:rPr>
                <w:rFonts w:ascii="Arial" w:hAnsi="Arial" w:cs="Arial"/>
                <w:color w:val="auto"/>
                <w:sz w:val="20"/>
                <w:szCs w:val="20"/>
              </w:rPr>
            </w:pP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Ustala zakres czynności poszczególnych przeglądów technicznych pojazdów, maszyn i urządzeń rolniczych</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Ustala zakres konserwacji pojazdów, maszyn i urządzeń rolniczych</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Wykonuje przeglądy techniczne ciągników rolniczych</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4. Wykonuje przegląd</w:t>
            </w:r>
            <w:r>
              <w:rPr>
                <w:rFonts w:ascii="Arial" w:hAnsi="Arial" w:cs="Arial"/>
                <w:color w:val="auto"/>
                <w:sz w:val="20"/>
                <w:szCs w:val="20"/>
              </w:rPr>
              <w:t>y</w:t>
            </w:r>
            <w:r w:rsidRPr="002A700E">
              <w:rPr>
                <w:rFonts w:ascii="Arial" w:hAnsi="Arial" w:cs="Arial"/>
                <w:color w:val="auto"/>
                <w:sz w:val="20"/>
                <w:szCs w:val="20"/>
              </w:rPr>
              <w:t xml:space="preserve"> techniczn</w:t>
            </w:r>
            <w:r>
              <w:rPr>
                <w:rFonts w:ascii="Arial" w:hAnsi="Arial" w:cs="Arial"/>
                <w:color w:val="auto"/>
                <w:sz w:val="20"/>
                <w:szCs w:val="20"/>
              </w:rPr>
              <w:t>e</w:t>
            </w:r>
            <w:r w:rsidRPr="002A700E">
              <w:rPr>
                <w:rFonts w:ascii="Arial" w:hAnsi="Arial" w:cs="Arial"/>
                <w:color w:val="auto"/>
                <w:sz w:val="20"/>
                <w:szCs w:val="20"/>
              </w:rPr>
              <w:t xml:space="preserve"> przyczepy rolniczej</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5. Wykonuje przeglądy maszyn i urządzeń rolniczych</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1" w:hanging="1"/>
              <w:rPr>
                <w:rFonts w:ascii="Arial" w:hAnsi="Arial" w:cs="Arial"/>
                <w:color w:val="auto"/>
                <w:sz w:val="20"/>
                <w:szCs w:val="20"/>
              </w:rPr>
            </w:pPr>
            <w:r w:rsidRPr="002A700E">
              <w:rPr>
                <w:rFonts w:ascii="Arial" w:hAnsi="Arial" w:cs="Arial"/>
                <w:color w:val="auto"/>
                <w:sz w:val="20"/>
                <w:szCs w:val="20"/>
              </w:rPr>
              <w:t>Przygotow</w:t>
            </w:r>
            <w:r>
              <w:rPr>
                <w:rFonts w:ascii="Arial" w:hAnsi="Arial" w:cs="Arial"/>
                <w:color w:val="auto"/>
                <w:sz w:val="20"/>
                <w:szCs w:val="20"/>
              </w:rPr>
              <w:t>anie</w:t>
            </w:r>
            <w:r w:rsidRPr="002A700E">
              <w:rPr>
                <w:rFonts w:ascii="Arial" w:hAnsi="Arial" w:cs="Arial"/>
                <w:color w:val="auto"/>
                <w:sz w:val="20"/>
                <w:szCs w:val="20"/>
              </w:rPr>
              <w:t xml:space="preserve"> produkt</w:t>
            </w:r>
            <w:r>
              <w:rPr>
                <w:rFonts w:ascii="Arial" w:hAnsi="Arial" w:cs="Arial"/>
                <w:color w:val="auto"/>
                <w:sz w:val="20"/>
                <w:szCs w:val="20"/>
              </w:rPr>
              <w:t>ów</w:t>
            </w:r>
            <w:r w:rsidRPr="002A700E">
              <w:rPr>
                <w:rFonts w:ascii="Arial" w:hAnsi="Arial" w:cs="Arial"/>
                <w:color w:val="auto"/>
                <w:sz w:val="20"/>
                <w:szCs w:val="20"/>
              </w:rPr>
              <w:t xml:space="preserve"> pochodzenia roślinnego do sprzedaży </w:t>
            </w:r>
          </w:p>
          <w:p w:rsidR="003A2B28" w:rsidRPr="002A700E" w:rsidRDefault="003A2B28" w:rsidP="002A700E">
            <w:pPr>
              <w:pStyle w:val="Akapitzlist"/>
              <w:ind w:left="1" w:hanging="1"/>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zna zasady przygotowania produktów pochodzenia roślinnego do sprzedaży?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zna sposoby przygotowania produktów do sprzedaży?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potrafi wymienić normy i wymagania obowiązujące w magazynach?</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Określa warunki przechowywania produktów pochodzenia roślinnego w zależności od przeznaczenia</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2. Przygotowuje magazyny i pomieszczenia do przechowywania produktów pochodzenia roślinnego zgodnie z określonymi wymaganiami </w:t>
            </w:r>
            <w:r w:rsidRPr="002A700E">
              <w:rPr>
                <w:rFonts w:ascii="Arial" w:hAnsi="Arial" w:cs="Arial"/>
                <w:color w:val="auto"/>
                <w:sz w:val="20"/>
                <w:szCs w:val="20"/>
              </w:rPr>
              <w:lastRenderedPageBreak/>
              <w:t>i normami</w:t>
            </w:r>
            <w:r>
              <w:rPr>
                <w:rFonts w:ascii="Arial" w:hAnsi="Arial" w:cs="Arial"/>
                <w:color w:val="auto"/>
                <w:sz w:val="20"/>
                <w:szCs w:val="20"/>
              </w:rPr>
              <w:t>.</w:t>
            </w:r>
          </w:p>
          <w:p w:rsidR="003A2B28" w:rsidRPr="002A700E" w:rsidRDefault="003A2B28" w:rsidP="002A700E">
            <w:pPr>
              <w:suppressAutoHyphens/>
              <w:ind w:right="66"/>
              <w:rPr>
                <w:rFonts w:ascii="Arial" w:hAnsi="Arial" w:cs="Arial"/>
                <w:color w:val="auto"/>
                <w:sz w:val="20"/>
                <w:szCs w:val="20"/>
              </w:rPr>
            </w:pPr>
            <w:r w:rsidRPr="002A700E">
              <w:rPr>
                <w:rFonts w:ascii="Arial" w:hAnsi="Arial" w:cs="Arial"/>
                <w:color w:val="auto"/>
                <w:sz w:val="20"/>
                <w:szCs w:val="20"/>
              </w:rPr>
              <w:t xml:space="preserve">3. Wykonuje czynności </w:t>
            </w:r>
            <w:r>
              <w:rPr>
                <w:rFonts w:ascii="Arial" w:hAnsi="Arial" w:cs="Arial"/>
                <w:color w:val="auto"/>
                <w:sz w:val="20"/>
                <w:szCs w:val="20"/>
              </w:rPr>
              <w:t xml:space="preserve">w celu </w:t>
            </w:r>
            <w:r w:rsidRPr="002A700E">
              <w:rPr>
                <w:rFonts w:ascii="Arial" w:hAnsi="Arial" w:cs="Arial"/>
                <w:color w:val="auto"/>
                <w:sz w:val="20"/>
                <w:szCs w:val="20"/>
              </w:rPr>
              <w:t>przygotow</w:t>
            </w:r>
            <w:r>
              <w:rPr>
                <w:rFonts w:ascii="Arial" w:hAnsi="Arial" w:cs="Arial"/>
                <w:color w:val="auto"/>
                <w:sz w:val="20"/>
                <w:szCs w:val="20"/>
              </w:rPr>
              <w:t>ania</w:t>
            </w:r>
            <w:r w:rsidRPr="002A700E">
              <w:rPr>
                <w:rFonts w:ascii="Arial" w:hAnsi="Arial" w:cs="Arial"/>
                <w:color w:val="auto"/>
                <w:sz w:val="20"/>
                <w:szCs w:val="20"/>
              </w:rPr>
              <w:t xml:space="preserve"> produkty pochodzenia roślinnego do sprzedaży</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lastRenderedPageBreak/>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626898">
            <w:pPr>
              <w:pStyle w:val="Default"/>
              <w:rPr>
                <w:rFonts w:ascii="Arial" w:hAnsi="Arial" w:cs="Arial"/>
                <w:color w:val="auto"/>
                <w:sz w:val="20"/>
                <w:szCs w:val="20"/>
              </w:rPr>
            </w:pPr>
            <w:r w:rsidRPr="002A700E">
              <w:rPr>
                <w:rFonts w:ascii="Arial" w:hAnsi="Arial" w:cs="Arial"/>
                <w:color w:val="auto"/>
                <w:sz w:val="20"/>
                <w:szCs w:val="20"/>
              </w:rPr>
              <w:lastRenderedPageBreak/>
              <w:t>Ustala</w:t>
            </w:r>
            <w:r>
              <w:rPr>
                <w:rFonts w:ascii="Arial" w:hAnsi="Arial" w:cs="Arial"/>
                <w:color w:val="auto"/>
                <w:sz w:val="20"/>
                <w:szCs w:val="20"/>
              </w:rPr>
              <w:t>nie</w:t>
            </w:r>
            <w:r w:rsidRPr="002A700E">
              <w:rPr>
                <w:rFonts w:ascii="Arial" w:hAnsi="Arial" w:cs="Arial"/>
                <w:color w:val="auto"/>
                <w:sz w:val="20"/>
                <w:szCs w:val="20"/>
              </w:rPr>
              <w:t xml:space="preserve"> płodozmian</w:t>
            </w:r>
            <w:r>
              <w:rPr>
                <w:rFonts w:ascii="Arial" w:hAnsi="Arial" w:cs="Arial"/>
                <w:color w:val="auto"/>
                <w:sz w:val="20"/>
                <w:szCs w:val="20"/>
              </w:rPr>
              <w:t>u</w:t>
            </w:r>
            <w:r w:rsidRPr="002A700E">
              <w:rPr>
                <w:rFonts w:ascii="Arial" w:hAnsi="Arial" w:cs="Arial"/>
                <w:color w:val="auto"/>
                <w:sz w:val="20"/>
                <w:szCs w:val="20"/>
              </w:rPr>
              <w:t xml:space="preserve"> roślin w zależności od warunków klimatyczno-glebowych </w:t>
            </w:r>
          </w:p>
          <w:p w:rsidR="003A2B28" w:rsidRPr="002A700E" w:rsidRDefault="003A2B28" w:rsidP="00626898">
            <w:pPr>
              <w:pStyle w:val="Default"/>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wyjaśnić zasady następstwa roślin po sobie?</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ułożyć płodozmian dla wybranego gospodarstwa?</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Analizuje przyrodnicze czynniki zmianowania roślin</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Analizuje agrotechniczne czynniki zmianowania roślin</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Planuje płodozmian w zależności od warunków klimatyczno-glebowych</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626898">
            <w:pPr>
              <w:pStyle w:val="Default"/>
              <w:rPr>
                <w:rFonts w:ascii="Arial" w:hAnsi="Arial" w:cs="Arial"/>
                <w:color w:val="auto"/>
                <w:sz w:val="20"/>
                <w:szCs w:val="20"/>
              </w:rPr>
            </w:pPr>
            <w:r w:rsidRPr="002A700E">
              <w:rPr>
                <w:rFonts w:ascii="Arial" w:hAnsi="Arial" w:cs="Arial"/>
                <w:color w:val="auto"/>
                <w:sz w:val="20"/>
                <w:szCs w:val="20"/>
              </w:rPr>
              <w:t>Plan</w:t>
            </w:r>
            <w:r>
              <w:rPr>
                <w:rFonts w:ascii="Arial" w:hAnsi="Arial" w:cs="Arial"/>
                <w:color w:val="auto"/>
                <w:sz w:val="20"/>
                <w:szCs w:val="20"/>
              </w:rPr>
              <w:t>owanie</w:t>
            </w:r>
            <w:r w:rsidRPr="002A700E">
              <w:rPr>
                <w:rFonts w:ascii="Arial" w:hAnsi="Arial" w:cs="Arial"/>
                <w:color w:val="auto"/>
                <w:sz w:val="20"/>
                <w:szCs w:val="20"/>
              </w:rPr>
              <w:t xml:space="preserve"> prac związan</w:t>
            </w:r>
            <w:r>
              <w:rPr>
                <w:rFonts w:ascii="Arial" w:hAnsi="Arial" w:cs="Arial"/>
                <w:color w:val="auto"/>
                <w:sz w:val="20"/>
                <w:szCs w:val="20"/>
              </w:rPr>
              <w:t>ych</w:t>
            </w:r>
            <w:r w:rsidRPr="002A700E">
              <w:rPr>
                <w:rFonts w:ascii="Arial" w:hAnsi="Arial" w:cs="Arial"/>
                <w:color w:val="auto"/>
                <w:sz w:val="20"/>
                <w:szCs w:val="20"/>
              </w:rPr>
              <w:t xml:space="preserve"> z uprawą roli, nawożeniem i ochroną roślin uprawnych </w:t>
            </w:r>
          </w:p>
          <w:p w:rsidR="003A2B28" w:rsidRPr="002A700E" w:rsidRDefault="003A2B28" w:rsidP="00626898">
            <w:pPr>
              <w:pStyle w:val="Default"/>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scharakteryzować technologie wykonywania zabiegów agrotechnicznych?</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zaplanować zabiegi agrotechniczne pod konkretną roślinę?</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Planuje zabiegi agrotechniczne pod wybraną roślinę w zależności od przedplonu i warunków glebowych</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Ocenia prawidłowość wykonania poszczególnych zabiegów agrotechnicznych</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626898">
            <w:pPr>
              <w:pStyle w:val="Default"/>
              <w:rPr>
                <w:rFonts w:ascii="Arial" w:hAnsi="Arial" w:cs="Arial"/>
                <w:color w:val="auto"/>
                <w:sz w:val="20"/>
                <w:szCs w:val="20"/>
              </w:rPr>
            </w:pPr>
            <w:r w:rsidRPr="002A700E">
              <w:rPr>
                <w:rFonts w:ascii="Arial" w:hAnsi="Arial" w:cs="Arial"/>
                <w:color w:val="auto"/>
                <w:sz w:val="20"/>
                <w:szCs w:val="20"/>
              </w:rPr>
              <w:t>Plan</w:t>
            </w:r>
            <w:r>
              <w:rPr>
                <w:rFonts w:ascii="Arial" w:hAnsi="Arial" w:cs="Arial"/>
                <w:color w:val="auto"/>
                <w:sz w:val="20"/>
                <w:szCs w:val="20"/>
              </w:rPr>
              <w:t>owanie</w:t>
            </w:r>
            <w:r w:rsidRPr="002A700E">
              <w:rPr>
                <w:rFonts w:ascii="Arial" w:hAnsi="Arial" w:cs="Arial"/>
                <w:color w:val="auto"/>
                <w:sz w:val="20"/>
                <w:szCs w:val="20"/>
              </w:rPr>
              <w:t xml:space="preserve"> produkcj</w:t>
            </w:r>
            <w:r>
              <w:rPr>
                <w:rFonts w:ascii="Arial" w:hAnsi="Arial" w:cs="Arial"/>
                <w:color w:val="auto"/>
                <w:sz w:val="20"/>
                <w:szCs w:val="20"/>
              </w:rPr>
              <w:t>i</w:t>
            </w:r>
            <w:r w:rsidRPr="002A700E">
              <w:rPr>
                <w:rFonts w:ascii="Arial" w:hAnsi="Arial" w:cs="Arial"/>
                <w:color w:val="auto"/>
                <w:sz w:val="20"/>
                <w:szCs w:val="20"/>
              </w:rPr>
              <w:t xml:space="preserve"> roślinn</w:t>
            </w:r>
            <w:r>
              <w:rPr>
                <w:rFonts w:ascii="Arial" w:hAnsi="Arial" w:cs="Arial"/>
                <w:color w:val="auto"/>
                <w:sz w:val="20"/>
                <w:szCs w:val="20"/>
              </w:rPr>
              <w:t>ej</w:t>
            </w:r>
            <w:r w:rsidRPr="002A700E">
              <w:rPr>
                <w:rFonts w:ascii="Arial" w:hAnsi="Arial" w:cs="Arial"/>
                <w:color w:val="auto"/>
                <w:sz w:val="20"/>
                <w:szCs w:val="20"/>
              </w:rPr>
              <w:t xml:space="preserve"> w gospodarstwie rolnym na podstawie analizy ekonomicznej </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wymienić elementy składowe bilansu?</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wykonać kalkulacje</w:t>
            </w:r>
            <w:r>
              <w:rPr>
                <w:rFonts w:ascii="Arial" w:hAnsi="Arial" w:cs="Arial"/>
                <w:color w:val="auto"/>
                <w:sz w:val="20"/>
                <w:szCs w:val="20"/>
              </w:rPr>
              <w:t xml:space="preserve"> dla</w:t>
            </w:r>
            <w:r w:rsidRPr="002A700E">
              <w:rPr>
                <w:rFonts w:ascii="Arial" w:hAnsi="Arial" w:cs="Arial"/>
                <w:color w:val="auto"/>
                <w:sz w:val="20"/>
                <w:szCs w:val="20"/>
              </w:rPr>
              <w:t xml:space="preserve"> wybranej rośliny?</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Ustala elementy składowe bilansu ekonomicznego w produkcji roślinnej</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Określa ekonomiczną efektywność produkcji roślinnej</w:t>
            </w:r>
            <w:r>
              <w:rPr>
                <w:rFonts w:ascii="Arial" w:hAnsi="Arial" w:cs="Arial"/>
                <w:color w:val="auto"/>
                <w:sz w:val="20"/>
                <w:szCs w:val="20"/>
              </w:rPr>
              <w:t>.</w:t>
            </w:r>
            <w:r w:rsidRPr="002A700E">
              <w:rPr>
                <w:rFonts w:ascii="Arial" w:hAnsi="Arial" w:cs="Arial"/>
                <w:color w:val="auto"/>
                <w:sz w:val="20"/>
                <w:szCs w:val="20"/>
              </w:rPr>
              <w:t xml:space="preserve"> </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rPr>
                <w:rFonts w:ascii="Arial" w:hAnsi="Arial" w:cs="Arial"/>
                <w:color w:val="FF0000"/>
                <w:sz w:val="20"/>
                <w:szCs w:val="20"/>
              </w:rPr>
            </w:pPr>
            <w:r w:rsidRPr="002A700E">
              <w:rPr>
                <w:rFonts w:ascii="Arial" w:hAnsi="Arial" w:cs="Arial"/>
                <w:color w:val="auto"/>
                <w:sz w:val="20"/>
                <w:szCs w:val="20"/>
              </w:rPr>
              <w:t>Analiz</w:t>
            </w:r>
            <w:r>
              <w:rPr>
                <w:rFonts w:ascii="Arial" w:hAnsi="Arial" w:cs="Arial"/>
                <w:color w:val="auto"/>
                <w:sz w:val="20"/>
                <w:szCs w:val="20"/>
              </w:rPr>
              <w:t>a</w:t>
            </w:r>
            <w:r w:rsidRPr="002A700E">
              <w:rPr>
                <w:rFonts w:ascii="Arial" w:hAnsi="Arial" w:cs="Arial"/>
                <w:color w:val="auto"/>
                <w:sz w:val="20"/>
                <w:szCs w:val="20"/>
              </w:rPr>
              <w:t xml:space="preserve"> uwarunkowa</w:t>
            </w:r>
            <w:r>
              <w:rPr>
                <w:rFonts w:ascii="Arial" w:hAnsi="Arial" w:cs="Arial"/>
                <w:color w:val="auto"/>
                <w:sz w:val="20"/>
                <w:szCs w:val="20"/>
              </w:rPr>
              <w:t>ń</w:t>
            </w:r>
            <w:r w:rsidRPr="002A700E">
              <w:rPr>
                <w:rFonts w:ascii="Arial" w:hAnsi="Arial" w:cs="Arial"/>
                <w:color w:val="auto"/>
                <w:sz w:val="20"/>
                <w:szCs w:val="20"/>
              </w:rPr>
              <w:t xml:space="preserve"> produkcji zwierzęcej oraz wymog</w:t>
            </w:r>
            <w:r>
              <w:rPr>
                <w:rFonts w:ascii="Arial" w:hAnsi="Arial" w:cs="Arial"/>
                <w:color w:val="auto"/>
                <w:sz w:val="20"/>
                <w:szCs w:val="20"/>
              </w:rPr>
              <w:t>ów</w:t>
            </w:r>
            <w:r w:rsidRPr="002A700E">
              <w:rPr>
                <w:rFonts w:ascii="Arial" w:hAnsi="Arial" w:cs="Arial"/>
                <w:color w:val="auto"/>
                <w:sz w:val="20"/>
                <w:szCs w:val="20"/>
              </w:rPr>
              <w:t xml:space="preserve"> dobrostanu zwierząt gospodarskich </w:t>
            </w:r>
          </w:p>
          <w:p w:rsidR="003A2B28" w:rsidRPr="002A700E" w:rsidRDefault="003A2B28" w:rsidP="002A700E">
            <w:pPr>
              <w:rPr>
                <w:rFonts w:ascii="Arial" w:hAnsi="Arial" w:cs="Arial"/>
                <w:strike/>
                <w:color w:val="FF0000"/>
                <w:sz w:val="20"/>
                <w:szCs w:val="20"/>
              </w:rPr>
            </w:pPr>
            <w:r w:rsidRPr="002A700E">
              <w:rPr>
                <w:rFonts w:ascii="Arial" w:hAnsi="Arial" w:cs="Arial"/>
                <w:strike/>
                <w:color w:val="auto"/>
                <w:sz w:val="20"/>
                <w:szCs w:val="20"/>
              </w:rPr>
              <w:t xml:space="preserve"> </w:t>
            </w:r>
          </w:p>
          <w:p w:rsidR="003A2B28" w:rsidRPr="002A700E" w:rsidRDefault="003A2B28" w:rsidP="002A700E">
            <w:pPr>
              <w:pStyle w:val="Akapitzlist"/>
              <w:ind w:left="0"/>
              <w:rPr>
                <w:rFonts w:ascii="Arial" w:hAnsi="Arial" w:cs="Arial"/>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wymienić przepisy dotyczące uwarunkowań występujących w prowadzeniu produkcji zwierzęcej?</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wymienić wymogi dobrostanu zwierząt gospodarskich?</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Stosuje przepisy dotyczące uwarunkowań w prowadzeniu produkcji zwierzęcej</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Określa wymagania dotyczące produkcji zwierzęcej</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3. Stosuje wymogi dobrostanu zwierząt gospodarskich </w:t>
            </w:r>
            <w:r>
              <w:rPr>
                <w:rFonts w:ascii="Arial" w:hAnsi="Arial" w:cs="Arial"/>
                <w:color w:val="auto"/>
                <w:sz w:val="20"/>
                <w:szCs w:val="20"/>
              </w:rPr>
              <w:t xml:space="preserve">w </w:t>
            </w:r>
            <w:r w:rsidRPr="002A700E">
              <w:rPr>
                <w:rFonts w:ascii="Arial" w:hAnsi="Arial" w:cs="Arial"/>
                <w:color w:val="auto"/>
                <w:sz w:val="20"/>
                <w:szCs w:val="20"/>
              </w:rPr>
              <w:t>wykon</w:t>
            </w:r>
            <w:r>
              <w:rPr>
                <w:rFonts w:ascii="Arial" w:hAnsi="Arial" w:cs="Arial"/>
                <w:color w:val="auto"/>
                <w:sz w:val="20"/>
                <w:szCs w:val="20"/>
              </w:rPr>
              <w:t>ywaniu</w:t>
            </w:r>
            <w:r w:rsidRPr="002A700E">
              <w:rPr>
                <w:rFonts w:ascii="Arial" w:hAnsi="Arial" w:cs="Arial"/>
                <w:color w:val="auto"/>
                <w:sz w:val="20"/>
                <w:szCs w:val="20"/>
              </w:rPr>
              <w:t xml:space="preserve"> zabiegów agrotechnicznych</w:t>
            </w:r>
            <w:r>
              <w:rPr>
                <w:rFonts w:ascii="Arial" w:hAnsi="Arial" w:cs="Arial"/>
                <w:color w:val="auto"/>
                <w:sz w:val="20"/>
                <w:szCs w:val="20"/>
              </w:rPr>
              <w:t>.</w:t>
            </w:r>
            <w:r w:rsidRPr="002A700E">
              <w:rPr>
                <w:rFonts w:ascii="Arial" w:hAnsi="Arial" w:cs="Arial"/>
                <w:color w:val="auto"/>
                <w:sz w:val="20"/>
                <w:szCs w:val="20"/>
              </w:rPr>
              <w:t xml:space="preserve"> </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0"/>
              <w:rPr>
                <w:rFonts w:ascii="Arial" w:hAnsi="Arial" w:cs="Arial"/>
                <w:color w:val="auto"/>
                <w:sz w:val="20"/>
                <w:szCs w:val="20"/>
              </w:rPr>
            </w:pPr>
            <w:r w:rsidRPr="002A700E">
              <w:rPr>
                <w:rFonts w:ascii="Arial" w:hAnsi="Arial" w:cs="Arial"/>
                <w:color w:val="auto"/>
                <w:sz w:val="20"/>
                <w:szCs w:val="20"/>
              </w:rPr>
              <w:t>Określa</w:t>
            </w:r>
            <w:r>
              <w:rPr>
                <w:rFonts w:ascii="Arial" w:hAnsi="Arial" w:cs="Arial"/>
                <w:color w:val="auto"/>
                <w:sz w:val="20"/>
                <w:szCs w:val="20"/>
              </w:rPr>
              <w:t>nie</w:t>
            </w:r>
            <w:r w:rsidRPr="002A700E">
              <w:rPr>
                <w:rFonts w:ascii="Arial" w:hAnsi="Arial" w:cs="Arial"/>
                <w:color w:val="auto"/>
                <w:sz w:val="20"/>
                <w:szCs w:val="20"/>
              </w:rPr>
              <w:t xml:space="preserve"> daw</w:t>
            </w:r>
            <w:r>
              <w:rPr>
                <w:rFonts w:ascii="Arial" w:hAnsi="Arial" w:cs="Arial"/>
                <w:color w:val="auto"/>
                <w:sz w:val="20"/>
                <w:szCs w:val="20"/>
              </w:rPr>
              <w:t>ek</w:t>
            </w:r>
            <w:r w:rsidRPr="002A700E">
              <w:rPr>
                <w:rFonts w:ascii="Arial" w:hAnsi="Arial" w:cs="Arial"/>
                <w:color w:val="auto"/>
                <w:sz w:val="20"/>
                <w:szCs w:val="20"/>
              </w:rPr>
              <w:t xml:space="preserve"> pokarmow</w:t>
            </w:r>
            <w:r>
              <w:rPr>
                <w:rFonts w:ascii="Arial" w:hAnsi="Arial" w:cs="Arial"/>
                <w:color w:val="auto"/>
                <w:sz w:val="20"/>
                <w:szCs w:val="20"/>
              </w:rPr>
              <w:t>ych</w:t>
            </w:r>
            <w:r w:rsidRPr="002A700E">
              <w:rPr>
                <w:rFonts w:ascii="Arial" w:hAnsi="Arial" w:cs="Arial"/>
                <w:color w:val="auto"/>
                <w:sz w:val="20"/>
                <w:szCs w:val="20"/>
              </w:rPr>
              <w:t xml:space="preserve"> dla zwierząt gospodarskich </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wymienić zasady ustalania dawek pokarmowych dla zwierząt gospodarskich?</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zna normy żywienia zwierząt?</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Ustala dawki pokarmowe dla grup zwierząt gospodarskich</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Dobiera dawki pokarmowe dla zwierząt gospodarskich na podstawie norm żywienia</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0"/>
              <w:rPr>
                <w:rFonts w:ascii="Arial" w:hAnsi="Arial" w:cs="Arial"/>
                <w:color w:val="auto"/>
                <w:sz w:val="20"/>
                <w:szCs w:val="20"/>
              </w:rPr>
            </w:pPr>
            <w:r w:rsidRPr="002A700E">
              <w:rPr>
                <w:rFonts w:ascii="Arial" w:hAnsi="Arial" w:cs="Arial"/>
                <w:color w:val="auto"/>
                <w:sz w:val="20"/>
                <w:szCs w:val="20"/>
              </w:rPr>
              <w:lastRenderedPageBreak/>
              <w:t>Projekt</w:t>
            </w:r>
            <w:r>
              <w:rPr>
                <w:rFonts w:ascii="Arial" w:hAnsi="Arial" w:cs="Arial"/>
                <w:color w:val="auto"/>
                <w:sz w:val="20"/>
                <w:szCs w:val="20"/>
              </w:rPr>
              <w:t>owanie</w:t>
            </w:r>
            <w:r w:rsidRPr="002A700E">
              <w:rPr>
                <w:rFonts w:ascii="Arial" w:hAnsi="Arial" w:cs="Arial"/>
                <w:color w:val="auto"/>
                <w:sz w:val="20"/>
                <w:szCs w:val="20"/>
              </w:rPr>
              <w:t xml:space="preserve"> prac związan</w:t>
            </w:r>
            <w:r>
              <w:rPr>
                <w:rFonts w:ascii="Arial" w:hAnsi="Arial" w:cs="Arial"/>
                <w:color w:val="auto"/>
                <w:sz w:val="20"/>
                <w:szCs w:val="20"/>
              </w:rPr>
              <w:t>ych</w:t>
            </w:r>
            <w:r w:rsidRPr="002A700E">
              <w:rPr>
                <w:rFonts w:ascii="Arial" w:hAnsi="Arial" w:cs="Arial"/>
                <w:color w:val="auto"/>
                <w:sz w:val="20"/>
                <w:szCs w:val="20"/>
              </w:rPr>
              <w:t xml:space="preserve"> z konserwowaniem i przechowywaniem pasz </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potrafi wymienić rodzaje prac związanych z konserwacją i przechowywaniem pasz?</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zaplanować prace związane z konserwowaniem pasz?</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potrafi zaplanować prace związane z przechowywaniem pasz?</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Rozróżnia rodzaje prac</w:t>
            </w:r>
            <w:r w:rsidR="009940FE">
              <w:rPr>
                <w:rFonts w:ascii="Arial" w:hAnsi="Arial" w:cs="Arial"/>
                <w:color w:val="auto"/>
                <w:sz w:val="20"/>
                <w:szCs w:val="20"/>
              </w:rPr>
              <w:t xml:space="preserve"> </w:t>
            </w:r>
            <w:r w:rsidRPr="002A700E">
              <w:rPr>
                <w:rFonts w:ascii="Arial" w:hAnsi="Arial" w:cs="Arial"/>
                <w:color w:val="auto"/>
                <w:sz w:val="20"/>
                <w:szCs w:val="20"/>
              </w:rPr>
              <w:t>związanych z konserwowaniem i przechowywaniem pasz</w:t>
            </w:r>
            <w:r>
              <w:rPr>
                <w:rFonts w:ascii="Arial" w:hAnsi="Arial" w:cs="Arial"/>
                <w:color w:val="auto"/>
                <w:sz w:val="20"/>
                <w:szCs w:val="20"/>
              </w:rPr>
              <w:t>.</w:t>
            </w:r>
            <w:r w:rsidRPr="002A700E">
              <w:rPr>
                <w:rFonts w:ascii="Arial" w:hAnsi="Arial" w:cs="Arial"/>
                <w:color w:val="auto"/>
                <w:sz w:val="20"/>
                <w:szCs w:val="20"/>
              </w:rPr>
              <w:t xml:space="preserve">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Planuje przebieg prac związanych z konserwowaniem i przechowywaniem pasz</w:t>
            </w:r>
            <w:r>
              <w:rPr>
                <w:rFonts w:ascii="Arial" w:hAnsi="Arial" w:cs="Arial"/>
                <w:color w:val="auto"/>
                <w:sz w:val="20"/>
                <w:szCs w:val="20"/>
              </w:rPr>
              <w:t>.</w:t>
            </w:r>
            <w:r w:rsidRPr="002A700E">
              <w:rPr>
                <w:rFonts w:ascii="Arial" w:hAnsi="Arial" w:cs="Arial"/>
                <w:color w:val="auto"/>
                <w:sz w:val="20"/>
                <w:szCs w:val="20"/>
              </w:rPr>
              <w:t xml:space="preserve"> </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rPr>
          <w:trHeight w:val="1400"/>
        </w:trPr>
        <w:tc>
          <w:tcPr>
            <w:tcW w:w="2504" w:type="dxa"/>
          </w:tcPr>
          <w:p w:rsidR="003A2B28" w:rsidRPr="002A700E" w:rsidRDefault="003A2B28" w:rsidP="002A700E">
            <w:pPr>
              <w:pStyle w:val="Akapitzlist"/>
              <w:ind w:left="0"/>
              <w:rPr>
                <w:rFonts w:ascii="Arial" w:hAnsi="Arial" w:cs="Arial"/>
                <w:color w:val="auto"/>
                <w:sz w:val="20"/>
                <w:szCs w:val="20"/>
              </w:rPr>
            </w:pPr>
            <w:r w:rsidRPr="002A700E">
              <w:rPr>
                <w:rFonts w:ascii="Arial" w:hAnsi="Arial" w:cs="Arial"/>
                <w:color w:val="auto"/>
                <w:sz w:val="20"/>
                <w:szCs w:val="20"/>
              </w:rPr>
              <w:t>Organiz</w:t>
            </w:r>
            <w:r>
              <w:rPr>
                <w:rFonts w:ascii="Arial" w:hAnsi="Arial" w:cs="Arial"/>
                <w:color w:val="auto"/>
                <w:sz w:val="20"/>
                <w:szCs w:val="20"/>
              </w:rPr>
              <w:t>acja</w:t>
            </w:r>
            <w:r w:rsidRPr="002A700E">
              <w:rPr>
                <w:rFonts w:ascii="Arial" w:hAnsi="Arial" w:cs="Arial"/>
                <w:color w:val="auto"/>
                <w:sz w:val="20"/>
                <w:szCs w:val="20"/>
              </w:rPr>
              <w:t xml:space="preserve"> prac związan</w:t>
            </w:r>
            <w:r>
              <w:rPr>
                <w:rFonts w:ascii="Arial" w:hAnsi="Arial" w:cs="Arial"/>
                <w:color w:val="auto"/>
                <w:sz w:val="20"/>
                <w:szCs w:val="20"/>
              </w:rPr>
              <w:t>ych</w:t>
            </w:r>
            <w:r w:rsidRPr="002A700E">
              <w:rPr>
                <w:rFonts w:ascii="Arial" w:hAnsi="Arial" w:cs="Arial"/>
                <w:color w:val="auto"/>
                <w:sz w:val="20"/>
                <w:szCs w:val="20"/>
              </w:rPr>
              <w:t xml:space="preserve"> z przygotowaniem i zadawaniem pasz </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zna kolejność prac związanych z przygotowaniem pasz</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zna kolejność prac związanych z zadawaniem pasz?</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potrafi wymienić prace wykonywane przy zadawaniu pasz?</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Rozróżnia rodzaje prac związanych z przygotowaniem i zadawaniem pasz</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Ustala kolejność prac związanych z przygotowaniem i zadawaniem pasz</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2504" w:type="dxa"/>
          </w:tcPr>
          <w:p w:rsidR="003A2B28" w:rsidRPr="002A700E" w:rsidRDefault="003A2B28" w:rsidP="002A700E">
            <w:pPr>
              <w:pStyle w:val="Akapitzlist"/>
              <w:ind w:left="0"/>
              <w:rPr>
                <w:rFonts w:ascii="Arial" w:hAnsi="Arial" w:cs="Arial"/>
                <w:color w:val="auto"/>
                <w:sz w:val="20"/>
                <w:szCs w:val="20"/>
              </w:rPr>
            </w:pPr>
            <w:r w:rsidRPr="002A700E">
              <w:rPr>
                <w:rFonts w:ascii="Arial" w:hAnsi="Arial" w:cs="Arial"/>
                <w:color w:val="auto"/>
                <w:sz w:val="20"/>
                <w:szCs w:val="20"/>
              </w:rPr>
              <w:t>Plan</w:t>
            </w:r>
            <w:r>
              <w:rPr>
                <w:rFonts w:ascii="Arial" w:hAnsi="Arial" w:cs="Arial"/>
                <w:color w:val="auto"/>
                <w:sz w:val="20"/>
                <w:szCs w:val="20"/>
              </w:rPr>
              <w:t>owanie</w:t>
            </w:r>
            <w:r w:rsidRPr="002A700E">
              <w:rPr>
                <w:rFonts w:ascii="Arial" w:hAnsi="Arial" w:cs="Arial"/>
                <w:color w:val="auto"/>
                <w:sz w:val="20"/>
                <w:szCs w:val="20"/>
              </w:rPr>
              <w:t xml:space="preserve"> produkcj</w:t>
            </w:r>
            <w:r>
              <w:rPr>
                <w:rFonts w:ascii="Arial" w:hAnsi="Arial" w:cs="Arial"/>
                <w:color w:val="auto"/>
                <w:sz w:val="20"/>
                <w:szCs w:val="20"/>
              </w:rPr>
              <w:t>i</w:t>
            </w:r>
            <w:r w:rsidRPr="002A700E">
              <w:rPr>
                <w:rFonts w:ascii="Arial" w:hAnsi="Arial" w:cs="Arial"/>
                <w:color w:val="auto"/>
                <w:sz w:val="20"/>
                <w:szCs w:val="20"/>
              </w:rPr>
              <w:t xml:space="preserve"> zwierzęc</w:t>
            </w:r>
            <w:r>
              <w:rPr>
                <w:rFonts w:ascii="Arial" w:hAnsi="Arial" w:cs="Arial"/>
                <w:color w:val="auto"/>
                <w:sz w:val="20"/>
                <w:szCs w:val="20"/>
              </w:rPr>
              <w:t>ej</w:t>
            </w:r>
            <w:r w:rsidRPr="002A700E">
              <w:rPr>
                <w:rFonts w:ascii="Arial" w:hAnsi="Arial" w:cs="Arial"/>
                <w:color w:val="auto"/>
                <w:sz w:val="20"/>
                <w:szCs w:val="20"/>
              </w:rPr>
              <w:t xml:space="preserve"> w gospodarstwie rolnym zgodnie z zasadami rachunku ekonomicznego </w:t>
            </w: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Czy uczeń opanował pojęcia związane z rachunkiem ekonomicznym?</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Czy uczeń potrafi wymienić zasady przeprowadzania rachunku ekonomicznego w produkcji zwierzęcej?</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3. Czy uczeń potrafi przeprowadzić kalkulację wybranej działalności w produkcji zwierzęcej?</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 Interpretuje zasady rachunku ekonomicznego w produkcji zwierzęcej</w:t>
            </w:r>
            <w:r>
              <w:rPr>
                <w:rFonts w:ascii="Arial" w:hAnsi="Arial" w:cs="Arial"/>
                <w:color w:val="auto"/>
                <w:sz w:val="20"/>
                <w:szCs w:val="20"/>
              </w:rPr>
              <w:t>.</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2. Wykonuje kalkulacje opłacalności produkcji zwierzęcej</w:t>
            </w:r>
            <w:r>
              <w:rPr>
                <w:rFonts w:ascii="Arial" w:hAnsi="Arial" w:cs="Arial"/>
                <w:color w:val="auto"/>
                <w:sz w:val="20"/>
                <w:szCs w:val="20"/>
              </w:rPr>
              <w:t>.</w:t>
            </w:r>
          </w:p>
        </w:tc>
        <w:tc>
          <w:tcPr>
            <w:tcW w:w="2206" w:type="dxa"/>
          </w:tcPr>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Arkusz obserwacji;</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 xml:space="preserve">Próba pracy; </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Karty samooceny ucznia;</w:t>
            </w:r>
          </w:p>
          <w:p w:rsidR="003A2B28" w:rsidRPr="002A700E" w:rsidRDefault="003A2B28" w:rsidP="002A700E">
            <w:pPr>
              <w:pStyle w:val="NormalnyWeb"/>
              <w:spacing w:before="0" w:after="0"/>
              <w:rPr>
                <w:rFonts w:ascii="Arial" w:hAnsi="Arial" w:cs="Arial"/>
                <w:sz w:val="20"/>
                <w:szCs w:val="20"/>
              </w:rPr>
            </w:pPr>
            <w:r w:rsidRPr="002A700E">
              <w:rPr>
                <w:rFonts w:ascii="Arial" w:hAnsi="Arial" w:cs="Arial"/>
                <w:sz w:val="20"/>
                <w:szCs w:val="20"/>
              </w:rPr>
              <w:t>Egzamin próbny;</w:t>
            </w:r>
          </w:p>
          <w:p w:rsidR="003A2B28" w:rsidRPr="002A700E" w:rsidRDefault="003A2B28" w:rsidP="002A700E">
            <w:pPr>
              <w:pStyle w:val="NormalnyWeb"/>
              <w:spacing w:before="0" w:after="0"/>
              <w:rPr>
                <w:rFonts w:ascii="Arial" w:hAnsi="Arial" w:cs="Arial"/>
                <w:sz w:val="20"/>
                <w:szCs w:val="20"/>
              </w:rPr>
            </w:pP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Po zrealizowan</w:t>
            </w:r>
            <w:r>
              <w:rPr>
                <w:rFonts w:ascii="Arial" w:hAnsi="Arial" w:cs="Arial"/>
                <w:color w:val="auto"/>
                <w:sz w:val="20"/>
                <w:szCs w:val="20"/>
              </w:rPr>
              <w:t>iu</w:t>
            </w:r>
            <w:r w:rsidRPr="002A700E">
              <w:rPr>
                <w:rFonts w:ascii="Arial" w:hAnsi="Arial" w:cs="Arial"/>
                <w:color w:val="auto"/>
                <w:sz w:val="20"/>
                <w:szCs w:val="20"/>
              </w:rPr>
              <w:t xml:space="preserve"> treści kształcenia;</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Na koniec okresu kształcenia;</w:t>
            </w:r>
          </w:p>
        </w:tc>
      </w:tr>
      <w:tr w:rsidR="003A2B28" w:rsidRPr="00626898" w:rsidTr="0029406F">
        <w:tc>
          <w:tcPr>
            <w:tcW w:w="14088" w:type="dxa"/>
            <w:gridSpan w:val="5"/>
            <w:shd w:val="clear" w:color="auto" w:fill="D9D9D9"/>
          </w:tcPr>
          <w:p w:rsidR="003A2B28" w:rsidRPr="002A700E" w:rsidRDefault="003A2B28" w:rsidP="002A700E">
            <w:pPr>
              <w:rPr>
                <w:rFonts w:ascii="Arial" w:hAnsi="Arial" w:cs="Arial"/>
                <w:color w:val="auto"/>
                <w:sz w:val="20"/>
                <w:szCs w:val="20"/>
              </w:rPr>
            </w:pPr>
            <w:r w:rsidRPr="002A700E">
              <w:rPr>
                <w:rFonts w:ascii="Arial" w:hAnsi="Arial" w:cs="Arial"/>
                <w:b/>
                <w:bCs/>
                <w:color w:val="auto"/>
                <w:sz w:val="20"/>
                <w:szCs w:val="20"/>
              </w:rPr>
              <w:t>Faza podsumowująca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Przedmiot badania</w:t>
            </w:r>
          </w:p>
          <w:p w:rsidR="003A2B28" w:rsidRPr="002A700E" w:rsidRDefault="003A2B28" w:rsidP="002A700E">
            <w:pPr>
              <w:rPr>
                <w:rFonts w:ascii="Arial" w:hAnsi="Arial" w:cs="Arial"/>
                <w:i/>
                <w:iCs/>
                <w:color w:val="auto"/>
                <w:sz w:val="20"/>
                <w:szCs w:val="20"/>
              </w:rPr>
            </w:pPr>
          </w:p>
        </w:tc>
        <w:tc>
          <w:tcPr>
            <w:tcW w:w="415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Pytania kluczowe</w:t>
            </w:r>
          </w:p>
          <w:p w:rsidR="003A2B28" w:rsidRPr="002A700E" w:rsidRDefault="003A2B28" w:rsidP="002A700E">
            <w:pPr>
              <w:rPr>
                <w:rFonts w:ascii="Arial" w:hAnsi="Arial" w:cs="Arial"/>
                <w:i/>
                <w:iCs/>
                <w:color w:val="auto"/>
                <w:sz w:val="20"/>
                <w:szCs w:val="20"/>
              </w:rPr>
            </w:pP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Wskaźniki </w:t>
            </w:r>
          </w:p>
          <w:p w:rsidR="003A2B28" w:rsidRPr="002A700E" w:rsidRDefault="003A2B28" w:rsidP="002A700E">
            <w:pPr>
              <w:rPr>
                <w:rFonts w:ascii="Arial" w:hAnsi="Arial" w:cs="Arial"/>
                <w:i/>
                <w:iCs/>
                <w:color w:val="auto"/>
                <w:sz w:val="20"/>
                <w:szCs w:val="20"/>
              </w:rPr>
            </w:pP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Zastosowane metody, techniki</w:t>
            </w:r>
            <w:r>
              <w:rPr>
                <w:rFonts w:ascii="Arial" w:hAnsi="Arial" w:cs="Arial"/>
                <w:color w:val="auto"/>
                <w:sz w:val="20"/>
                <w:szCs w:val="20"/>
              </w:rPr>
              <w:t>,</w:t>
            </w:r>
            <w:r w:rsidRPr="002A700E">
              <w:rPr>
                <w:rFonts w:ascii="Arial" w:hAnsi="Arial" w:cs="Arial"/>
                <w:color w:val="auto"/>
                <w:sz w:val="20"/>
                <w:szCs w:val="20"/>
              </w:rPr>
              <w:t xml:space="preserve"> narzędzia </w:t>
            </w:r>
          </w:p>
        </w:tc>
        <w:tc>
          <w:tcPr>
            <w:tcW w:w="1739"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Termin badania</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Sprawność szkoły</w:t>
            </w:r>
          </w:p>
        </w:tc>
        <w:tc>
          <w:tcPr>
            <w:tcW w:w="4159" w:type="dxa"/>
          </w:tcPr>
          <w:p w:rsidR="003A2B28" w:rsidRPr="002A700E" w:rsidRDefault="003A2B28" w:rsidP="002A700E">
            <w:pPr>
              <w:pStyle w:val="Akapitzlist"/>
              <w:numPr>
                <w:ilvl w:val="0"/>
                <w:numId w:val="37"/>
              </w:numPr>
              <w:rPr>
                <w:rFonts w:ascii="Arial" w:hAnsi="Arial" w:cs="Arial"/>
                <w:color w:val="auto"/>
                <w:sz w:val="20"/>
                <w:szCs w:val="20"/>
              </w:rPr>
            </w:pPr>
            <w:r w:rsidRPr="002A700E">
              <w:rPr>
                <w:rFonts w:ascii="Arial" w:hAnsi="Arial" w:cs="Arial"/>
                <w:color w:val="auto"/>
                <w:sz w:val="20"/>
                <w:szCs w:val="20"/>
              </w:rPr>
              <w:t xml:space="preserve">Jak jest liczba poprawek? </w:t>
            </w:r>
          </w:p>
          <w:p w:rsidR="003A2B28" w:rsidRPr="002A700E" w:rsidRDefault="003A2B28" w:rsidP="002A700E">
            <w:pPr>
              <w:pStyle w:val="Akapitzlist"/>
              <w:numPr>
                <w:ilvl w:val="0"/>
                <w:numId w:val="37"/>
              </w:numPr>
              <w:rPr>
                <w:rFonts w:ascii="Arial" w:hAnsi="Arial" w:cs="Arial"/>
                <w:color w:val="auto"/>
                <w:sz w:val="20"/>
                <w:szCs w:val="20"/>
              </w:rPr>
            </w:pPr>
            <w:r w:rsidRPr="002A700E">
              <w:rPr>
                <w:rFonts w:ascii="Arial" w:hAnsi="Arial" w:cs="Arial"/>
                <w:color w:val="auto"/>
                <w:sz w:val="20"/>
                <w:szCs w:val="20"/>
              </w:rPr>
              <w:t>Jak jest liczba ocen niedostatecznych końcoworocznych?</w:t>
            </w:r>
          </w:p>
          <w:p w:rsidR="003A2B28" w:rsidRPr="002A700E" w:rsidRDefault="003A2B28" w:rsidP="002A700E">
            <w:pPr>
              <w:pStyle w:val="Akapitzlist"/>
              <w:numPr>
                <w:ilvl w:val="0"/>
                <w:numId w:val="37"/>
              </w:numPr>
              <w:rPr>
                <w:rFonts w:ascii="Arial" w:hAnsi="Arial" w:cs="Arial"/>
                <w:color w:val="auto"/>
                <w:sz w:val="20"/>
                <w:szCs w:val="20"/>
              </w:rPr>
            </w:pPr>
            <w:r w:rsidRPr="002A700E">
              <w:rPr>
                <w:rFonts w:ascii="Arial" w:hAnsi="Arial" w:cs="Arial"/>
                <w:color w:val="auto"/>
                <w:sz w:val="20"/>
                <w:szCs w:val="20"/>
              </w:rPr>
              <w:t>Ilu uczniów nie otrzymało promocji do kolejnej klasy?</w:t>
            </w:r>
          </w:p>
          <w:p w:rsidR="003A2B28" w:rsidRPr="002A700E" w:rsidRDefault="003A2B28" w:rsidP="002A700E">
            <w:pPr>
              <w:pStyle w:val="Akapitzlist"/>
              <w:numPr>
                <w:ilvl w:val="0"/>
                <w:numId w:val="37"/>
              </w:numPr>
              <w:rPr>
                <w:rFonts w:ascii="Arial" w:hAnsi="Arial" w:cs="Arial"/>
                <w:color w:val="auto"/>
                <w:sz w:val="20"/>
                <w:szCs w:val="20"/>
              </w:rPr>
            </w:pPr>
            <w:r w:rsidRPr="002A700E">
              <w:rPr>
                <w:rFonts w:ascii="Arial" w:hAnsi="Arial" w:cs="Arial"/>
                <w:color w:val="auto"/>
                <w:sz w:val="20"/>
                <w:szCs w:val="20"/>
              </w:rPr>
              <w:t>Jak jest liczba laureatów konkursów i olimpiad (Olimpiada Wiedzy i Umiejętności Rolniczych, Olimpiada Młodych Producentów Rolnych)?</w:t>
            </w:r>
          </w:p>
        </w:tc>
        <w:tc>
          <w:tcPr>
            <w:tcW w:w="3480"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70% uczniów zapisanych w pierwszej klasie ukończyło szkołę; </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50% absolwentów podjęło zatrudnienie;</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10% absolwentów podjęło edukację na studiach;</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20% </w:t>
            </w:r>
            <w:r>
              <w:rPr>
                <w:rFonts w:ascii="Arial" w:hAnsi="Arial" w:cs="Arial"/>
                <w:color w:val="auto"/>
                <w:sz w:val="20"/>
                <w:szCs w:val="20"/>
              </w:rPr>
              <w:t xml:space="preserve">uczestników </w:t>
            </w:r>
            <w:r w:rsidRPr="002A700E">
              <w:rPr>
                <w:rFonts w:ascii="Arial" w:hAnsi="Arial" w:cs="Arial"/>
                <w:color w:val="auto"/>
                <w:sz w:val="20"/>
                <w:szCs w:val="20"/>
              </w:rPr>
              <w:t>konkursów i olimpiad przechodzi do dalszych etapów</w:t>
            </w:r>
            <w:r>
              <w:rPr>
                <w:rFonts w:ascii="Arial" w:hAnsi="Arial" w:cs="Arial"/>
                <w:color w:val="auto"/>
                <w:sz w:val="20"/>
                <w:szCs w:val="20"/>
              </w:rPr>
              <w:t>.</w:t>
            </w: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Formularz weryfikacyjny;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Badania statystyczne;</w:t>
            </w:r>
          </w:p>
          <w:p w:rsidR="003A2B28" w:rsidRPr="002A700E" w:rsidRDefault="003A2B28" w:rsidP="002A700E">
            <w:pPr>
              <w:rPr>
                <w:rFonts w:ascii="Arial" w:hAnsi="Arial" w:cs="Arial"/>
                <w:color w:val="auto"/>
                <w:sz w:val="20"/>
                <w:szCs w:val="20"/>
              </w:rPr>
            </w:pPr>
          </w:p>
        </w:tc>
        <w:tc>
          <w:tcPr>
            <w:tcW w:w="1739"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Po zakończeniu kształcenia, czerwiec</w:t>
            </w:r>
            <w:r w:rsidRPr="002A700E">
              <w:rPr>
                <w:rFonts w:ascii="Arial" w:hAnsi="Arial" w:cs="Arial"/>
                <w:sz w:val="20"/>
                <w:szCs w:val="20"/>
              </w:rPr>
              <w:t>–</w:t>
            </w:r>
            <w:r w:rsidRPr="002A700E">
              <w:rPr>
                <w:rFonts w:ascii="Arial" w:hAnsi="Arial" w:cs="Arial"/>
                <w:color w:val="auto"/>
                <w:sz w:val="20"/>
                <w:szCs w:val="20"/>
              </w:rPr>
              <w:t xml:space="preserve"> wrzesień</w:t>
            </w:r>
          </w:p>
        </w:tc>
      </w:tr>
      <w:tr w:rsidR="003A2B28" w:rsidRPr="00626898" w:rsidTr="0029406F">
        <w:tc>
          <w:tcPr>
            <w:tcW w:w="2504"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 xml:space="preserve">Wyniki egzaminów potwierdzających kwalifikacje w zawodzie </w:t>
            </w:r>
          </w:p>
        </w:tc>
        <w:tc>
          <w:tcPr>
            <w:tcW w:w="4159" w:type="dxa"/>
          </w:tcPr>
          <w:p w:rsidR="003A2B28" w:rsidRPr="0029406F" w:rsidRDefault="003A2B28" w:rsidP="002A700E">
            <w:pPr>
              <w:pStyle w:val="Akapitzlist"/>
              <w:numPr>
                <w:ilvl w:val="0"/>
                <w:numId w:val="38"/>
              </w:numPr>
              <w:rPr>
                <w:rFonts w:ascii="Arial" w:hAnsi="Arial" w:cs="Arial"/>
                <w:color w:val="auto"/>
                <w:spacing w:val="-8"/>
                <w:sz w:val="20"/>
                <w:szCs w:val="20"/>
              </w:rPr>
            </w:pPr>
            <w:r w:rsidRPr="0029406F">
              <w:rPr>
                <w:rFonts w:ascii="Arial" w:hAnsi="Arial" w:cs="Arial"/>
                <w:color w:val="auto"/>
                <w:spacing w:val="-8"/>
                <w:sz w:val="20"/>
                <w:szCs w:val="20"/>
              </w:rPr>
              <w:t>Ilu uczniów zapisano w pierwszej klasie?</w:t>
            </w:r>
          </w:p>
          <w:p w:rsidR="003A2B28" w:rsidRPr="002A700E" w:rsidRDefault="003A2B28" w:rsidP="002A700E">
            <w:pPr>
              <w:pStyle w:val="Akapitzlist"/>
              <w:numPr>
                <w:ilvl w:val="0"/>
                <w:numId w:val="38"/>
              </w:numPr>
              <w:rPr>
                <w:rFonts w:ascii="Arial" w:hAnsi="Arial" w:cs="Arial"/>
                <w:color w:val="auto"/>
                <w:sz w:val="20"/>
                <w:szCs w:val="20"/>
              </w:rPr>
            </w:pPr>
            <w:r w:rsidRPr="002A700E">
              <w:rPr>
                <w:rFonts w:ascii="Arial" w:hAnsi="Arial" w:cs="Arial"/>
                <w:color w:val="auto"/>
                <w:sz w:val="20"/>
                <w:szCs w:val="20"/>
              </w:rPr>
              <w:t>Ilu uczniów przystąpiło do egzaminów potwierdzających kwalifikacje w zawodzie?</w:t>
            </w:r>
          </w:p>
          <w:p w:rsidR="003A2B28" w:rsidRPr="002A700E" w:rsidRDefault="003A2B28" w:rsidP="002A700E">
            <w:pPr>
              <w:pStyle w:val="Akapitzlist"/>
              <w:numPr>
                <w:ilvl w:val="0"/>
                <w:numId w:val="38"/>
              </w:numPr>
              <w:rPr>
                <w:rFonts w:ascii="Arial" w:hAnsi="Arial" w:cs="Arial"/>
                <w:color w:val="auto"/>
                <w:sz w:val="20"/>
                <w:szCs w:val="20"/>
              </w:rPr>
            </w:pPr>
            <w:r w:rsidRPr="002A700E">
              <w:rPr>
                <w:rFonts w:ascii="Arial" w:hAnsi="Arial" w:cs="Arial"/>
                <w:color w:val="auto"/>
                <w:sz w:val="20"/>
                <w:szCs w:val="20"/>
              </w:rPr>
              <w:t>Ilu uczniów uzyskało minimalną liczbę punktów z egzaminu?</w:t>
            </w:r>
          </w:p>
        </w:tc>
        <w:tc>
          <w:tcPr>
            <w:tcW w:w="3480"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70% uczniów przystępujących do egzaminu uzyskało świadectwo/dyplom potwierdzający kwalifikację w zawodzie</w:t>
            </w:r>
            <w:r>
              <w:rPr>
                <w:rFonts w:ascii="Arial" w:hAnsi="Arial" w:cs="Arial"/>
                <w:color w:val="auto"/>
                <w:sz w:val="20"/>
                <w:szCs w:val="20"/>
              </w:rPr>
              <w:t>.</w:t>
            </w:r>
          </w:p>
        </w:tc>
        <w:tc>
          <w:tcPr>
            <w:tcW w:w="2206" w:type="dxa"/>
          </w:tcPr>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Formularz weryfikacyjny;</w:t>
            </w:r>
          </w:p>
          <w:p w:rsidR="003A2B28" w:rsidRPr="002A700E" w:rsidRDefault="003A2B28" w:rsidP="002A700E">
            <w:pPr>
              <w:rPr>
                <w:rFonts w:ascii="Arial" w:hAnsi="Arial" w:cs="Arial"/>
                <w:color w:val="auto"/>
                <w:sz w:val="20"/>
                <w:szCs w:val="20"/>
              </w:rPr>
            </w:pPr>
            <w:r w:rsidRPr="002A700E">
              <w:rPr>
                <w:rFonts w:ascii="Arial" w:hAnsi="Arial" w:cs="Arial"/>
                <w:color w:val="auto"/>
                <w:sz w:val="20"/>
                <w:szCs w:val="20"/>
              </w:rPr>
              <w:t>Badania statystyczne;</w:t>
            </w:r>
          </w:p>
          <w:p w:rsidR="003A2B28" w:rsidRPr="002A700E" w:rsidRDefault="003A2B28" w:rsidP="002A700E">
            <w:pPr>
              <w:rPr>
                <w:rFonts w:ascii="Arial" w:hAnsi="Arial" w:cs="Arial"/>
                <w:color w:val="auto"/>
                <w:sz w:val="20"/>
                <w:szCs w:val="20"/>
              </w:rPr>
            </w:pPr>
          </w:p>
        </w:tc>
        <w:tc>
          <w:tcPr>
            <w:tcW w:w="1739" w:type="dxa"/>
          </w:tcPr>
          <w:p w:rsidR="003A2B28" w:rsidRPr="002A700E" w:rsidRDefault="003A2B28" w:rsidP="002A700E">
            <w:pPr>
              <w:rPr>
                <w:rFonts w:ascii="Arial" w:hAnsi="Arial" w:cs="Arial"/>
                <w:sz w:val="20"/>
                <w:szCs w:val="20"/>
              </w:rPr>
            </w:pPr>
            <w:r w:rsidRPr="002A700E">
              <w:rPr>
                <w:rFonts w:ascii="Arial" w:hAnsi="Arial" w:cs="Arial"/>
                <w:color w:val="auto"/>
                <w:sz w:val="20"/>
                <w:szCs w:val="20"/>
              </w:rPr>
              <w:t>Po zakończeniu kształcenia, czerwiec</w:t>
            </w:r>
            <w:r w:rsidRPr="002A700E">
              <w:rPr>
                <w:rFonts w:ascii="Arial" w:hAnsi="Arial" w:cs="Arial"/>
                <w:sz w:val="20"/>
                <w:szCs w:val="20"/>
              </w:rPr>
              <w:t>–</w:t>
            </w:r>
            <w:r w:rsidRPr="002A700E">
              <w:rPr>
                <w:rFonts w:ascii="Arial" w:hAnsi="Arial" w:cs="Arial"/>
                <w:color w:val="auto"/>
                <w:sz w:val="20"/>
                <w:szCs w:val="20"/>
              </w:rPr>
              <w:t xml:space="preserve"> wrzesień</w:t>
            </w:r>
          </w:p>
        </w:tc>
      </w:tr>
    </w:tbl>
    <w:p w:rsidR="003A2B28" w:rsidRPr="005A6DDB" w:rsidRDefault="0055557C" w:rsidP="0029406F">
      <w:pPr>
        <w:spacing w:line="360" w:lineRule="auto"/>
        <w:rPr>
          <w:rFonts w:ascii="Arial" w:hAnsi="Arial" w:cs="Arial"/>
          <w:b/>
          <w:bCs/>
          <w:sz w:val="20"/>
          <w:szCs w:val="20"/>
        </w:rPr>
      </w:pPr>
      <w:r>
        <w:rPr>
          <w:rFonts w:ascii="Arial" w:hAnsi="Arial" w:cs="Arial"/>
          <w:b/>
          <w:bCs/>
          <w:sz w:val="20"/>
          <w:szCs w:val="20"/>
        </w:rPr>
        <w:lastRenderedPageBreak/>
        <w:t xml:space="preserve">V. </w:t>
      </w:r>
      <w:r w:rsidR="003A2B28" w:rsidRPr="005A6DDB">
        <w:rPr>
          <w:rFonts w:ascii="Arial" w:hAnsi="Arial" w:cs="Arial"/>
          <w:b/>
          <w:bCs/>
          <w:sz w:val="20"/>
          <w:szCs w:val="20"/>
        </w:rPr>
        <w:t>ZALECANA LITERA</w:t>
      </w:r>
      <w:r w:rsidR="005E02DB">
        <w:rPr>
          <w:rFonts w:ascii="Arial" w:hAnsi="Arial" w:cs="Arial"/>
          <w:b/>
          <w:bCs/>
          <w:sz w:val="20"/>
          <w:szCs w:val="20"/>
        </w:rPr>
        <w:t>TURA DO ZAWODU</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1) Rekiel A. (red.)</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w:t>
      </w:r>
      <w:r w:rsidR="00BA354A" w:rsidRPr="0005742D">
        <w:rPr>
          <w:rFonts w:ascii="Arial" w:hAnsi="Arial" w:cs="Arial"/>
          <w:i/>
          <w:sz w:val="20"/>
          <w:szCs w:val="20"/>
        </w:rPr>
        <w:t>,</w:t>
      </w:r>
      <w:r w:rsidRPr="0029406F">
        <w:rPr>
          <w:rFonts w:ascii="Arial" w:hAnsi="Arial" w:cs="Arial"/>
          <w:i/>
          <w:sz w:val="20"/>
          <w:szCs w:val="20"/>
        </w:rPr>
        <w:t xml:space="preserve"> </w:t>
      </w:r>
      <w:r w:rsidR="00BA354A" w:rsidRPr="0029406F">
        <w:rPr>
          <w:rFonts w:ascii="Arial" w:hAnsi="Arial" w:cs="Arial"/>
          <w:i/>
          <w:sz w:val="20"/>
          <w:szCs w:val="20"/>
        </w:rPr>
        <w:t>c</w:t>
      </w:r>
      <w:r w:rsidRPr="0029406F">
        <w:rPr>
          <w:rFonts w:ascii="Arial" w:hAnsi="Arial" w:cs="Arial"/>
          <w:i/>
          <w:sz w:val="20"/>
          <w:szCs w:val="20"/>
        </w:rPr>
        <w:t>z. 1</w:t>
      </w:r>
      <w:r w:rsidR="00BA354A" w:rsidRPr="0029406F">
        <w:rPr>
          <w:rFonts w:ascii="Arial" w:hAnsi="Arial" w:cs="Arial"/>
          <w:i/>
          <w:sz w:val="20"/>
          <w:szCs w:val="20"/>
        </w:rPr>
        <w:t>,</w:t>
      </w:r>
      <w:r w:rsidRPr="0029406F">
        <w:rPr>
          <w:rFonts w:ascii="Arial" w:hAnsi="Arial" w:cs="Arial"/>
          <w:i/>
          <w:sz w:val="20"/>
          <w:szCs w:val="20"/>
        </w:rPr>
        <w:t xml:space="preserve"> Produkcja zwierzęca</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Wiadomości podstawowe</w:t>
      </w:r>
      <w:r w:rsidR="00BA354A">
        <w:rPr>
          <w:rFonts w:ascii="Arial" w:hAnsi="Arial" w:cs="Arial"/>
          <w:sz w:val="20"/>
          <w:szCs w:val="20"/>
        </w:rPr>
        <w:t>,</w:t>
      </w:r>
      <w:r w:rsidRPr="005A6DDB">
        <w:rPr>
          <w:rFonts w:ascii="Arial" w:hAnsi="Arial" w:cs="Arial"/>
          <w:sz w:val="20"/>
          <w:szCs w:val="20"/>
        </w:rPr>
        <w:t xml:space="preserve"> Hortpress 2014</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2) Nałęcz</w:t>
      </w:r>
      <w:r w:rsidR="00BA354A">
        <w:rPr>
          <w:rFonts w:ascii="Arial" w:hAnsi="Arial" w:cs="Arial"/>
          <w:sz w:val="20"/>
          <w:szCs w:val="20"/>
        </w:rPr>
        <w:t>-</w:t>
      </w:r>
      <w:r w:rsidRPr="005A6DDB">
        <w:rPr>
          <w:rFonts w:ascii="Arial" w:hAnsi="Arial" w:cs="Arial"/>
          <w:sz w:val="20"/>
          <w:szCs w:val="20"/>
        </w:rPr>
        <w:t>Tarwacka T. (red.)</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 Cz. 2</w:t>
      </w:r>
      <w:r w:rsidR="00BA354A" w:rsidRPr="0029406F">
        <w:rPr>
          <w:rFonts w:ascii="Arial" w:hAnsi="Arial" w:cs="Arial"/>
          <w:i/>
          <w:sz w:val="20"/>
          <w:szCs w:val="20"/>
        </w:rPr>
        <w:t>,</w:t>
      </w:r>
      <w:r w:rsidRPr="005A6DDB">
        <w:rPr>
          <w:rFonts w:ascii="Arial" w:hAnsi="Arial" w:cs="Arial"/>
          <w:sz w:val="20"/>
          <w:szCs w:val="20"/>
        </w:rPr>
        <w:t xml:space="preserve"> </w:t>
      </w:r>
      <w:r w:rsidRPr="0029406F">
        <w:rPr>
          <w:rFonts w:ascii="Arial" w:hAnsi="Arial" w:cs="Arial"/>
          <w:i/>
          <w:sz w:val="20"/>
          <w:szCs w:val="20"/>
        </w:rPr>
        <w:t>Produkcja zwierzęca</w:t>
      </w:r>
      <w:r w:rsidRPr="005A6DDB">
        <w:rPr>
          <w:rFonts w:ascii="Arial" w:hAnsi="Arial" w:cs="Arial"/>
          <w:sz w:val="20"/>
          <w:szCs w:val="20"/>
        </w:rPr>
        <w:t xml:space="preserve">. </w:t>
      </w:r>
      <w:r w:rsidRPr="0029406F">
        <w:rPr>
          <w:rFonts w:ascii="Arial" w:hAnsi="Arial" w:cs="Arial"/>
          <w:i/>
          <w:sz w:val="20"/>
          <w:szCs w:val="20"/>
        </w:rPr>
        <w:t>Bydło i trzoda chlewn</w:t>
      </w:r>
      <w:r w:rsidRPr="005A6DDB">
        <w:rPr>
          <w:rFonts w:ascii="Arial" w:hAnsi="Arial" w:cs="Arial"/>
          <w:sz w:val="20"/>
          <w:szCs w:val="20"/>
        </w:rPr>
        <w:t>a</w:t>
      </w:r>
      <w:r w:rsidR="00BA354A">
        <w:rPr>
          <w:rFonts w:ascii="Arial" w:hAnsi="Arial" w:cs="Arial"/>
          <w:sz w:val="20"/>
          <w:szCs w:val="20"/>
        </w:rPr>
        <w:t>,</w:t>
      </w:r>
      <w:r w:rsidRPr="005A6DDB">
        <w:rPr>
          <w:rFonts w:ascii="Arial" w:hAnsi="Arial" w:cs="Arial"/>
          <w:sz w:val="20"/>
          <w:szCs w:val="20"/>
        </w:rPr>
        <w:t xml:space="preserve"> Hortpress 2014</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3) Nałęcz</w:t>
      </w:r>
      <w:r w:rsidR="00BA354A">
        <w:rPr>
          <w:rFonts w:ascii="Arial" w:hAnsi="Arial" w:cs="Arial"/>
          <w:sz w:val="20"/>
          <w:szCs w:val="20"/>
        </w:rPr>
        <w:t>-</w:t>
      </w:r>
      <w:r w:rsidRPr="005A6DDB">
        <w:rPr>
          <w:rFonts w:ascii="Arial" w:hAnsi="Arial" w:cs="Arial"/>
          <w:sz w:val="20"/>
          <w:szCs w:val="20"/>
        </w:rPr>
        <w:t>Tarwacka T. (red.)</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 Cz. 3</w:t>
      </w:r>
      <w:r w:rsidR="00BA354A" w:rsidRPr="0029406F">
        <w:rPr>
          <w:rFonts w:ascii="Arial" w:hAnsi="Arial" w:cs="Arial"/>
          <w:i/>
          <w:sz w:val="20"/>
          <w:szCs w:val="20"/>
        </w:rPr>
        <w:t>,</w:t>
      </w:r>
      <w:r w:rsidRPr="0029406F">
        <w:rPr>
          <w:rFonts w:ascii="Arial" w:hAnsi="Arial" w:cs="Arial"/>
          <w:i/>
          <w:sz w:val="20"/>
          <w:szCs w:val="20"/>
        </w:rPr>
        <w:t xml:space="preserve"> Produkcja zwierzęca. Owce, kozy, konie, drób, pszczoły i króliki</w:t>
      </w:r>
      <w:r w:rsidR="00BA354A">
        <w:rPr>
          <w:rFonts w:ascii="Arial" w:hAnsi="Arial" w:cs="Arial"/>
          <w:sz w:val="20"/>
          <w:szCs w:val="20"/>
        </w:rPr>
        <w:t>,</w:t>
      </w:r>
      <w:r w:rsidRPr="005A6DDB">
        <w:rPr>
          <w:rFonts w:ascii="Arial" w:hAnsi="Arial" w:cs="Arial"/>
          <w:sz w:val="20"/>
          <w:szCs w:val="20"/>
        </w:rPr>
        <w:t xml:space="preserve"> Hortpress 2016</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4) Grzebisz W. (red.)</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 Cz. 4</w:t>
      </w:r>
      <w:r w:rsidR="00BA354A" w:rsidRPr="0029406F">
        <w:rPr>
          <w:rFonts w:ascii="Arial" w:hAnsi="Arial" w:cs="Arial"/>
          <w:i/>
          <w:sz w:val="20"/>
          <w:szCs w:val="20"/>
        </w:rPr>
        <w:t>,</w:t>
      </w:r>
      <w:r w:rsidRPr="0029406F">
        <w:rPr>
          <w:rFonts w:ascii="Arial" w:hAnsi="Arial" w:cs="Arial"/>
          <w:i/>
          <w:sz w:val="20"/>
          <w:szCs w:val="20"/>
        </w:rPr>
        <w:t xml:space="preserve"> Produkcja roślinna. Środowisko i podstawy agrotechniki</w:t>
      </w:r>
      <w:r w:rsidR="00BA354A">
        <w:rPr>
          <w:rFonts w:ascii="Arial" w:hAnsi="Arial" w:cs="Arial"/>
          <w:sz w:val="20"/>
          <w:szCs w:val="20"/>
        </w:rPr>
        <w:t>,</w:t>
      </w:r>
      <w:r w:rsidRPr="005A6DDB">
        <w:rPr>
          <w:rFonts w:ascii="Arial" w:hAnsi="Arial" w:cs="Arial"/>
          <w:sz w:val="20"/>
          <w:szCs w:val="20"/>
        </w:rPr>
        <w:t xml:space="preserve"> Hortpress 2015</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5) Grzebisz W. (red.)</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w:t>
      </w:r>
      <w:r w:rsidR="00BA354A" w:rsidRPr="0029406F">
        <w:rPr>
          <w:rFonts w:ascii="Arial" w:hAnsi="Arial" w:cs="Arial"/>
          <w:i/>
          <w:sz w:val="20"/>
          <w:szCs w:val="20"/>
        </w:rPr>
        <w:t>,</w:t>
      </w:r>
      <w:r w:rsidRPr="0029406F">
        <w:rPr>
          <w:rFonts w:ascii="Arial" w:hAnsi="Arial" w:cs="Arial"/>
          <w:i/>
          <w:sz w:val="20"/>
          <w:szCs w:val="20"/>
        </w:rPr>
        <w:t xml:space="preserve"> Cz. 5</w:t>
      </w:r>
      <w:r w:rsidR="00BA354A" w:rsidRPr="0029406F">
        <w:rPr>
          <w:rFonts w:ascii="Arial" w:hAnsi="Arial" w:cs="Arial"/>
          <w:i/>
          <w:sz w:val="20"/>
          <w:szCs w:val="20"/>
        </w:rPr>
        <w:t>,</w:t>
      </w:r>
      <w:r w:rsidRPr="0029406F">
        <w:rPr>
          <w:rFonts w:ascii="Arial" w:hAnsi="Arial" w:cs="Arial"/>
          <w:i/>
          <w:sz w:val="20"/>
          <w:szCs w:val="20"/>
        </w:rPr>
        <w:t xml:space="preserve"> Produkcja roślinna. Czynniki produkcji roślinnej</w:t>
      </w:r>
      <w:r w:rsidR="00BA354A">
        <w:rPr>
          <w:rFonts w:ascii="Arial" w:hAnsi="Arial" w:cs="Arial"/>
          <w:i/>
          <w:sz w:val="20"/>
          <w:szCs w:val="20"/>
        </w:rPr>
        <w:t>,</w:t>
      </w:r>
      <w:r w:rsidRPr="005A6DDB">
        <w:rPr>
          <w:rFonts w:ascii="Arial" w:hAnsi="Arial" w:cs="Arial"/>
          <w:sz w:val="20"/>
          <w:szCs w:val="20"/>
        </w:rPr>
        <w:t xml:space="preserve"> Hortpress 2015</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6) Grzebisz W. (red.)</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w:t>
      </w:r>
      <w:r w:rsidR="00BA354A" w:rsidRPr="0005742D">
        <w:rPr>
          <w:rFonts w:ascii="Arial" w:hAnsi="Arial" w:cs="Arial"/>
          <w:i/>
          <w:sz w:val="20"/>
          <w:szCs w:val="20"/>
        </w:rPr>
        <w:t>,</w:t>
      </w:r>
      <w:r w:rsidRPr="0029406F">
        <w:rPr>
          <w:rFonts w:ascii="Arial" w:hAnsi="Arial" w:cs="Arial"/>
          <w:i/>
          <w:sz w:val="20"/>
          <w:szCs w:val="20"/>
        </w:rPr>
        <w:t xml:space="preserve"> Cz. 6</w:t>
      </w:r>
      <w:r w:rsidR="00BA354A" w:rsidRPr="0029406F">
        <w:rPr>
          <w:rFonts w:ascii="Arial" w:hAnsi="Arial" w:cs="Arial"/>
          <w:i/>
          <w:sz w:val="20"/>
          <w:szCs w:val="20"/>
        </w:rPr>
        <w:t>,</w:t>
      </w:r>
      <w:r w:rsidRPr="0029406F">
        <w:rPr>
          <w:rFonts w:ascii="Arial" w:hAnsi="Arial" w:cs="Arial"/>
          <w:i/>
          <w:sz w:val="20"/>
          <w:szCs w:val="20"/>
        </w:rPr>
        <w:t xml:space="preserve"> Produkcja roślinna. Technologie produkcji roślinnej</w:t>
      </w:r>
      <w:r w:rsidR="00BA354A">
        <w:rPr>
          <w:rFonts w:ascii="Arial" w:hAnsi="Arial" w:cs="Arial"/>
          <w:sz w:val="20"/>
          <w:szCs w:val="20"/>
        </w:rPr>
        <w:t>,</w:t>
      </w:r>
      <w:r w:rsidRPr="005A6DDB">
        <w:rPr>
          <w:rFonts w:ascii="Arial" w:hAnsi="Arial" w:cs="Arial"/>
          <w:sz w:val="20"/>
          <w:szCs w:val="20"/>
        </w:rPr>
        <w:t xml:space="preserve"> Hortpress 2015</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7) Lisowski A.</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w:t>
      </w:r>
      <w:r w:rsidR="00BA354A" w:rsidRPr="0005742D">
        <w:rPr>
          <w:rFonts w:ascii="Arial" w:hAnsi="Arial" w:cs="Arial"/>
          <w:i/>
          <w:sz w:val="20"/>
          <w:szCs w:val="20"/>
        </w:rPr>
        <w:t>,</w:t>
      </w:r>
      <w:r w:rsidRPr="0029406F">
        <w:rPr>
          <w:rFonts w:ascii="Arial" w:hAnsi="Arial" w:cs="Arial"/>
          <w:i/>
          <w:sz w:val="20"/>
          <w:szCs w:val="20"/>
        </w:rPr>
        <w:t xml:space="preserve"> Cz. 7</w:t>
      </w:r>
      <w:r w:rsidR="00BA354A" w:rsidRPr="0029406F">
        <w:rPr>
          <w:rFonts w:ascii="Arial" w:hAnsi="Arial" w:cs="Arial"/>
          <w:i/>
          <w:sz w:val="20"/>
          <w:szCs w:val="20"/>
        </w:rPr>
        <w:t>,</w:t>
      </w:r>
      <w:r w:rsidRPr="0029406F">
        <w:rPr>
          <w:rFonts w:ascii="Arial" w:hAnsi="Arial" w:cs="Arial"/>
          <w:i/>
          <w:sz w:val="20"/>
          <w:szCs w:val="20"/>
        </w:rPr>
        <w:t xml:space="preserve"> Technika w rolnictwie</w:t>
      </w:r>
      <w:r w:rsidR="00BA354A">
        <w:rPr>
          <w:rFonts w:ascii="Arial" w:hAnsi="Arial" w:cs="Arial"/>
          <w:sz w:val="20"/>
          <w:szCs w:val="20"/>
        </w:rPr>
        <w:t>,</w:t>
      </w:r>
      <w:r w:rsidRPr="005A6DDB">
        <w:rPr>
          <w:rFonts w:ascii="Arial" w:hAnsi="Arial" w:cs="Arial"/>
          <w:sz w:val="20"/>
          <w:szCs w:val="20"/>
        </w:rPr>
        <w:t xml:space="preserve"> Hortpress 2016</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8) Gaworski M., Korpysz K.</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Rolnictwo</w:t>
      </w:r>
      <w:r w:rsidR="00BA354A" w:rsidRPr="0005742D">
        <w:rPr>
          <w:rFonts w:ascii="Arial" w:hAnsi="Arial" w:cs="Arial"/>
          <w:i/>
          <w:sz w:val="20"/>
          <w:szCs w:val="20"/>
        </w:rPr>
        <w:t>,</w:t>
      </w:r>
      <w:r w:rsidRPr="0029406F">
        <w:rPr>
          <w:rFonts w:ascii="Arial" w:hAnsi="Arial" w:cs="Arial"/>
          <w:i/>
          <w:sz w:val="20"/>
          <w:szCs w:val="20"/>
        </w:rPr>
        <w:t xml:space="preserve"> Cz. 8</w:t>
      </w:r>
      <w:r w:rsidR="00BA354A" w:rsidRPr="0029406F">
        <w:rPr>
          <w:rFonts w:ascii="Arial" w:hAnsi="Arial" w:cs="Arial"/>
          <w:i/>
          <w:sz w:val="20"/>
          <w:szCs w:val="20"/>
        </w:rPr>
        <w:t>,</w:t>
      </w:r>
      <w:r w:rsidRPr="0029406F">
        <w:rPr>
          <w:rFonts w:ascii="Arial" w:hAnsi="Arial" w:cs="Arial"/>
          <w:i/>
          <w:sz w:val="20"/>
          <w:szCs w:val="20"/>
        </w:rPr>
        <w:t xml:space="preserve"> Technika w rolnictwie</w:t>
      </w:r>
      <w:r w:rsidR="00BA354A">
        <w:rPr>
          <w:rFonts w:ascii="Arial" w:hAnsi="Arial" w:cs="Arial"/>
          <w:sz w:val="20"/>
          <w:szCs w:val="20"/>
        </w:rPr>
        <w:t>,</w:t>
      </w:r>
      <w:r w:rsidRPr="005A6DDB">
        <w:rPr>
          <w:rFonts w:ascii="Arial" w:hAnsi="Arial" w:cs="Arial"/>
          <w:sz w:val="20"/>
          <w:szCs w:val="20"/>
        </w:rPr>
        <w:t xml:space="preserve"> Hortpress 2016</w:t>
      </w:r>
      <w:r w:rsidR="00BA354A">
        <w:rPr>
          <w:rFonts w:ascii="Arial" w:hAnsi="Arial" w:cs="Arial"/>
          <w:sz w:val="20"/>
          <w:szCs w:val="20"/>
        </w:rPr>
        <w:t>.</w:t>
      </w:r>
    </w:p>
    <w:p w:rsidR="003A2B28" w:rsidRPr="005A6DDB" w:rsidRDefault="003A2B28" w:rsidP="0029406F">
      <w:pPr>
        <w:spacing w:line="360" w:lineRule="auto"/>
        <w:ind w:left="426" w:hanging="426"/>
        <w:jc w:val="both"/>
        <w:rPr>
          <w:rFonts w:ascii="Arial" w:hAnsi="Arial" w:cs="Arial"/>
          <w:sz w:val="20"/>
          <w:szCs w:val="20"/>
        </w:rPr>
      </w:pPr>
      <w:r w:rsidRPr="005A6DDB">
        <w:rPr>
          <w:rFonts w:ascii="Arial" w:hAnsi="Arial" w:cs="Arial"/>
          <w:sz w:val="20"/>
          <w:szCs w:val="20"/>
        </w:rPr>
        <w:t>9) Artyszak A</w:t>
      </w:r>
      <w:r w:rsidR="00BA354A">
        <w:rPr>
          <w:rFonts w:ascii="Arial" w:hAnsi="Arial" w:cs="Arial"/>
          <w:sz w:val="20"/>
          <w:szCs w:val="20"/>
        </w:rPr>
        <w:t>.</w:t>
      </w:r>
      <w:r w:rsidRPr="005A6DDB">
        <w:rPr>
          <w:rFonts w:ascii="Arial" w:hAnsi="Arial" w:cs="Arial"/>
          <w:sz w:val="20"/>
          <w:szCs w:val="20"/>
        </w:rPr>
        <w:t>, Kucińska K</w:t>
      </w:r>
      <w:r w:rsidR="00BA354A">
        <w:rPr>
          <w:rFonts w:ascii="Arial" w:hAnsi="Arial" w:cs="Arial"/>
          <w:sz w:val="20"/>
          <w:szCs w:val="20"/>
        </w:rPr>
        <w:t>.</w:t>
      </w:r>
      <w:r w:rsidRPr="005A6DDB">
        <w:rPr>
          <w:rFonts w:ascii="Arial" w:hAnsi="Arial" w:cs="Arial"/>
          <w:sz w:val="20"/>
          <w:szCs w:val="20"/>
        </w:rPr>
        <w:t xml:space="preserve">, </w:t>
      </w:r>
      <w:r w:rsidRPr="0029406F">
        <w:rPr>
          <w:rFonts w:ascii="Arial" w:hAnsi="Arial" w:cs="Arial"/>
          <w:i/>
          <w:sz w:val="20"/>
          <w:szCs w:val="20"/>
        </w:rPr>
        <w:t>Prowadzenie produkcji roślinnej</w:t>
      </w:r>
      <w:r w:rsidR="00BA354A">
        <w:rPr>
          <w:rFonts w:ascii="Arial" w:hAnsi="Arial" w:cs="Arial"/>
          <w:i/>
          <w:sz w:val="20"/>
          <w:szCs w:val="20"/>
        </w:rPr>
        <w:t>,</w:t>
      </w:r>
      <w:r w:rsidRPr="005A6DDB">
        <w:rPr>
          <w:rFonts w:ascii="Arial" w:hAnsi="Arial" w:cs="Arial"/>
          <w:sz w:val="20"/>
          <w:szCs w:val="20"/>
        </w:rPr>
        <w:t xml:space="preserve"> </w:t>
      </w:r>
      <w:r w:rsidR="00BA354A">
        <w:rPr>
          <w:rFonts w:ascii="Arial" w:hAnsi="Arial" w:cs="Arial"/>
          <w:sz w:val="20"/>
          <w:szCs w:val="20"/>
        </w:rPr>
        <w:t>C</w:t>
      </w:r>
      <w:r w:rsidRPr="005A6DDB">
        <w:rPr>
          <w:rFonts w:ascii="Arial" w:hAnsi="Arial" w:cs="Arial"/>
          <w:sz w:val="20"/>
          <w:szCs w:val="20"/>
        </w:rPr>
        <w:t xml:space="preserve">z. 1 i </w:t>
      </w:r>
      <w:r w:rsidR="00BA354A">
        <w:rPr>
          <w:rFonts w:ascii="Arial" w:hAnsi="Arial" w:cs="Arial"/>
          <w:sz w:val="20"/>
          <w:szCs w:val="20"/>
        </w:rPr>
        <w:t>C</w:t>
      </w:r>
      <w:r w:rsidRPr="005A6DDB">
        <w:rPr>
          <w:rFonts w:ascii="Arial" w:hAnsi="Arial" w:cs="Arial"/>
          <w:sz w:val="20"/>
          <w:szCs w:val="20"/>
        </w:rPr>
        <w:t>z. 2</w:t>
      </w:r>
      <w:r w:rsidR="00BA354A">
        <w:rPr>
          <w:rFonts w:ascii="Arial" w:hAnsi="Arial" w:cs="Arial"/>
          <w:sz w:val="20"/>
          <w:szCs w:val="20"/>
        </w:rPr>
        <w:t>,</w:t>
      </w:r>
      <w:r w:rsidRPr="005A6DDB">
        <w:rPr>
          <w:rFonts w:ascii="Arial" w:hAnsi="Arial" w:cs="Arial"/>
          <w:sz w:val="20"/>
          <w:szCs w:val="20"/>
        </w:rPr>
        <w:t xml:space="preserve"> WSiP, Warszawa 2017</w:t>
      </w:r>
      <w:r w:rsidR="00BA354A">
        <w:rPr>
          <w:rFonts w:ascii="Arial" w:hAnsi="Arial" w:cs="Arial"/>
          <w:sz w:val="20"/>
          <w:szCs w:val="20"/>
        </w:rPr>
        <w:t>.</w:t>
      </w:r>
    </w:p>
    <w:p w:rsidR="003A2B28" w:rsidRPr="001F4F38" w:rsidRDefault="003A2B28" w:rsidP="005E02DB">
      <w:pPr>
        <w:spacing w:line="360" w:lineRule="auto"/>
        <w:ind w:left="426" w:hanging="426"/>
        <w:jc w:val="both"/>
        <w:rPr>
          <w:rFonts w:ascii="Arial" w:hAnsi="Arial" w:cs="Arial"/>
          <w:color w:val="auto"/>
          <w:sz w:val="20"/>
          <w:szCs w:val="20"/>
        </w:rPr>
      </w:pPr>
      <w:r w:rsidRPr="005A6DDB">
        <w:rPr>
          <w:rFonts w:ascii="Arial" w:hAnsi="Arial" w:cs="Arial"/>
          <w:color w:val="auto"/>
          <w:sz w:val="20"/>
          <w:szCs w:val="20"/>
        </w:rPr>
        <w:t>10)</w:t>
      </w:r>
      <w:r w:rsidR="00BA354A">
        <w:rPr>
          <w:rFonts w:ascii="Arial" w:hAnsi="Arial" w:cs="Arial"/>
          <w:color w:val="auto"/>
          <w:sz w:val="20"/>
          <w:szCs w:val="20"/>
        </w:rPr>
        <w:t xml:space="preserve"> </w:t>
      </w:r>
      <w:r w:rsidRPr="0029406F">
        <w:rPr>
          <w:rFonts w:ascii="Arial" w:hAnsi="Arial" w:cs="Arial"/>
          <w:i/>
          <w:color w:val="auto"/>
          <w:sz w:val="20"/>
          <w:szCs w:val="20"/>
        </w:rPr>
        <w:t>Prowadzenie produkcji zwierzęcej</w:t>
      </w:r>
      <w:r w:rsidR="00BA354A">
        <w:rPr>
          <w:rFonts w:ascii="Arial" w:hAnsi="Arial" w:cs="Arial"/>
          <w:color w:val="auto"/>
          <w:sz w:val="20"/>
          <w:szCs w:val="20"/>
        </w:rPr>
        <w:t>,</w:t>
      </w:r>
      <w:r w:rsidRPr="005A6DDB">
        <w:rPr>
          <w:rFonts w:ascii="Arial" w:hAnsi="Arial" w:cs="Arial"/>
          <w:color w:val="auto"/>
          <w:sz w:val="20"/>
          <w:szCs w:val="20"/>
        </w:rPr>
        <w:t xml:space="preserve"> </w:t>
      </w:r>
      <w:r w:rsidR="00BA354A">
        <w:rPr>
          <w:rFonts w:ascii="Arial" w:hAnsi="Arial" w:cs="Arial"/>
          <w:color w:val="auto"/>
          <w:sz w:val="20"/>
          <w:szCs w:val="20"/>
        </w:rPr>
        <w:t>p</w:t>
      </w:r>
      <w:r w:rsidR="00BA354A" w:rsidRPr="005A6DDB">
        <w:rPr>
          <w:rFonts w:ascii="Arial" w:hAnsi="Arial" w:cs="Arial"/>
          <w:color w:val="auto"/>
          <w:sz w:val="20"/>
          <w:szCs w:val="20"/>
        </w:rPr>
        <w:t>raca zbiorowa</w:t>
      </w:r>
      <w:r w:rsidR="00BA354A">
        <w:rPr>
          <w:rFonts w:ascii="Arial" w:hAnsi="Arial" w:cs="Arial"/>
          <w:color w:val="auto"/>
          <w:sz w:val="20"/>
          <w:szCs w:val="20"/>
        </w:rPr>
        <w:t>,</w:t>
      </w:r>
      <w:r w:rsidR="00BA354A" w:rsidRPr="005A6DDB">
        <w:rPr>
          <w:rFonts w:ascii="Arial" w:hAnsi="Arial" w:cs="Arial"/>
          <w:color w:val="auto"/>
          <w:sz w:val="20"/>
          <w:szCs w:val="20"/>
        </w:rPr>
        <w:t xml:space="preserve"> </w:t>
      </w:r>
      <w:r w:rsidRPr="005A6DDB">
        <w:rPr>
          <w:rFonts w:ascii="Arial" w:hAnsi="Arial" w:cs="Arial"/>
          <w:color w:val="auto"/>
          <w:sz w:val="20"/>
          <w:szCs w:val="20"/>
        </w:rPr>
        <w:t>cz. 1 i cz. 2</w:t>
      </w:r>
      <w:r w:rsidR="00BA354A">
        <w:rPr>
          <w:rFonts w:ascii="Arial" w:hAnsi="Arial" w:cs="Arial"/>
          <w:color w:val="auto"/>
          <w:sz w:val="20"/>
          <w:szCs w:val="20"/>
        </w:rPr>
        <w:t>,</w:t>
      </w:r>
      <w:r w:rsidRPr="005A6DDB">
        <w:rPr>
          <w:rFonts w:ascii="Arial" w:hAnsi="Arial" w:cs="Arial"/>
          <w:color w:val="auto"/>
          <w:sz w:val="20"/>
          <w:szCs w:val="20"/>
        </w:rPr>
        <w:t xml:space="preserve"> WSiP, Warszawa 2017</w:t>
      </w:r>
      <w:r w:rsidR="00BA354A">
        <w:rPr>
          <w:rFonts w:ascii="Arial" w:hAnsi="Arial" w:cs="Arial"/>
          <w:color w:val="auto"/>
          <w:sz w:val="20"/>
          <w:szCs w:val="20"/>
        </w:rPr>
        <w:t>.</w:t>
      </w:r>
    </w:p>
    <w:p w:rsidR="003A2B28" w:rsidRDefault="003A2B28" w:rsidP="0029406F">
      <w:pPr>
        <w:spacing w:line="360" w:lineRule="auto"/>
        <w:jc w:val="both"/>
        <w:rPr>
          <w:rFonts w:ascii="Arial" w:hAnsi="Arial" w:cs="Arial"/>
          <w:sz w:val="20"/>
          <w:szCs w:val="20"/>
        </w:rPr>
      </w:pPr>
    </w:p>
    <w:sectPr w:rsidR="003A2B28" w:rsidSect="0029406F">
      <w:headerReference w:type="default" r:id="rId7"/>
      <w:footerReference w:type="default" r:id="rId8"/>
      <w:headerReference w:type="first" r:id="rId9"/>
      <w:footerReference w:type="first" r:id="rId10"/>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75D" w:rsidRDefault="00E7075D">
      <w:r>
        <w:separator/>
      </w:r>
    </w:p>
  </w:endnote>
  <w:endnote w:type="continuationSeparator" w:id="0">
    <w:p w:rsidR="00E7075D" w:rsidRDefault="00E7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yriad Pro Cond">
    <w:altName w:val="Corbel"/>
    <w:panose1 w:val="00000000000000000000"/>
    <w:charset w:val="00"/>
    <w:family w:val="swiss"/>
    <w:notTrueType/>
    <w:pitch w:val="variable"/>
    <w:sig w:usb0="00000001" w:usb1="00000001" w:usb2="00000000" w:usb3="00000000" w:csb0="0000019F" w:csb1="00000000"/>
  </w:font>
  <w:font w:name="AgendaPl Bold">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F7F" w:rsidRPr="00154C96" w:rsidRDefault="00FC2F7F" w:rsidP="0029406F">
    <w:pPr>
      <w:pStyle w:val="Normalny1"/>
      <w:tabs>
        <w:tab w:val="center" w:pos="4536"/>
        <w:tab w:val="right" w:pos="9072"/>
      </w:tabs>
      <w:spacing w:before="0" w:after="0" w:line="240" w:lineRule="auto"/>
      <w:ind w:right="-30"/>
      <w:jc w:val="center"/>
      <w:rPr>
        <w:rFonts w:ascii="Arial" w:hAnsi="Arial" w:cs="Arial"/>
        <w:sz w:val="18"/>
        <w:szCs w:val="18"/>
      </w:rPr>
    </w:pPr>
    <w:r w:rsidRPr="00E9443B">
      <w:rPr>
        <w:rFonts w:ascii="Arial" w:hAnsi="Arial" w:cs="Arial"/>
        <w:sz w:val="18"/>
        <w:szCs w:val="18"/>
      </w:rPr>
      <w:t xml:space="preserve">Projekt „Partnerstwo na rzecz kształcenia zawodowego. Etap 3. Edukacja zawodowa odpowiadająca potrzebom rynku pracy” </w:t>
    </w:r>
    <w:r w:rsidRPr="00E9443B">
      <w:rPr>
        <w:rFonts w:ascii="Arial" w:hAnsi="Arial" w:cs="Arial"/>
        <w:sz w:val="18"/>
        <w:szCs w:val="18"/>
      </w:rPr>
      <w:br/>
      <w:t>współfinansowany ze środków Unii Europejskiej w ramach Europejskiego Funduszu Społecznego</w:t>
    </w:r>
  </w:p>
  <w:p w:rsidR="00FC2F7F" w:rsidRPr="0029406F" w:rsidRDefault="00FC2F7F" w:rsidP="0029406F">
    <w:pPr>
      <w:jc w:val="right"/>
      <w:rPr>
        <w:sz w:val="18"/>
        <w:szCs w:val="18"/>
      </w:rPr>
    </w:pPr>
    <w:r w:rsidRPr="00154C96">
      <w:rPr>
        <w:rFonts w:ascii="Arial" w:hAnsi="Arial" w:cs="Arial"/>
        <w:sz w:val="18"/>
        <w:szCs w:val="18"/>
      </w:rPr>
      <w:fldChar w:fldCharType="begin"/>
    </w:r>
    <w:r w:rsidRPr="00053D68">
      <w:rPr>
        <w:rFonts w:ascii="Arial" w:hAnsi="Arial" w:cs="Arial"/>
        <w:sz w:val="18"/>
        <w:szCs w:val="18"/>
      </w:rPr>
      <w:instrText xml:space="preserve"> PAGE   \* MERGEFORMAT </w:instrText>
    </w:r>
    <w:r w:rsidRPr="00154C96">
      <w:rPr>
        <w:rFonts w:ascii="Arial" w:hAnsi="Arial" w:cs="Arial"/>
        <w:sz w:val="18"/>
        <w:szCs w:val="18"/>
      </w:rPr>
      <w:fldChar w:fldCharType="separate"/>
    </w:r>
    <w:r w:rsidR="0055557C">
      <w:rPr>
        <w:rFonts w:ascii="Arial" w:hAnsi="Arial" w:cs="Arial"/>
        <w:noProof/>
        <w:sz w:val="18"/>
        <w:szCs w:val="18"/>
      </w:rPr>
      <w:t>3</w:t>
    </w:r>
    <w:r w:rsidRPr="00154C96">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F7F" w:rsidRPr="0029406F" w:rsidRDefault="00FC2F7F" w:rsidP="0029406F">
    <w:pPr>
      <w:pStyle w:val="Normalny1"/>
      <w:tabs>
        <w:tab w:val="center" w:pos="4536"/>
        <w:tab w:val="right" w:pos="9072"/>
      </w:tabs>
      <w:spacing w:before="0" w:after="0" w:line="240" w:lineRule="auto"/>
      <w:ind w:right="-30"/>
      <w:jc w:val="center"/>
      <w:rPr>
        <w:rFonts w:ascii="Arial" w:hAnsi="Arial" w:cs="Arial"/>
        <w:sz w:val="18"/>
        <w:szCs w:val="18"/>
      </w:rPr>
    </w:pPr>
    <w:r w:rsidRPr="00E9443B">
      <w:rPr>
        <w:rFonts w:ascii="Arial" w:hAnsi="Arial" w:cs="Arial"/>
        <w:sz w:val="18"/>
        <w:szCs w:val="18"/>
      </w:rPr>
      <w:t xml:space="preserve">Projekt „Partnerstwo na rzecz kształcenia zawodowego. Etap 3. Edukacja zawodowa odpowiadająca potrzebom rynku pracy” </w:t>
    </w:r>
    <w:r w:rsidRPr="00E9443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75D" w:rsidRDefault="00E7075D">
      <w:r>
        <w:separator/>
      </w:r>
    </w:p>
  </w:footnote>
  <w:footnote w:type="continuationSeparator" w:id="0">
    <w:p w:rsidR="00E7075D" w:rsidRDefault="00E707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F7F" w:rsidRDefault="00FC2F7F">
    <w:pPr>
      <w:tabs>
        <w:tab w:val="center" w:pos="4536"/>
        <w:tab w:val="right" w:pos="9072"/>
      </w:tabs>
    </w:pPr>
    <w:r>
      <w:rPr>
        <w:noProof/>
      </w:rPr>
      <w:drawing>
        <wp:anchor distT="0" distB="0" distL="0" distR="0" simplePos="0" relativeHeight="251660288" behindDoc="0" locked="0" layoutInCell="1" allowOverlap="1" wp14:anchorId="7FB7952C" wp14:editId="40E2AD6C">
          <wp:simplePos x="0" y="0"/>
          <wp:positionH relativeFrom="margin">
            <wp:posOffset>1320800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p w:rsidR="00FC2F7F" w:rsidRDefault="00FC2F7F">
    <w:pPr>
      <w:tabs>
        <w:tab w:val="center" w:pos="4536"/>
        <w:tab w:val="right"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F7F" w:rsidRDefault="00FC2F7F">
    <w:pPr>
      <w:tabs>
        <w:tab w:val="center" w:pos="4536"/>
        <w:tab w:val="right" w:pos="9072"/>
      </w:tabs>
    </w:pPr>
    <w:r>
      <w:rPr>
        <w:noProof/>
      </w:rPr>
      <w:drawing>
        <wp:anchor distT="0" distB="0" distL="0" distR="0" simplePos="0" relativeHeight="251662336" behindDoc="0" locked="0" layoutInCell="1" allowOverlap="1" wp14:anchorId="36C4A612" wp14:editId="3123D283">
          <wp:simplePos x="0" y="0"/>
          <wp:positionH relativeFrom="margin">
            <wp:posOffset>1329690</wp:posOffset>
          </wp:positionH>
          <wp:positionV relativeFrom="paragraph">
            <wp:posOffset>-392430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FAF"/>
    <w:multiLevelType w:val="hybridMultilevel"/>
    <w:tmpl w:val="2D86C9B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0B492120"/>
    <w:multiLevelType w:val="hybridMultilevel"/>
    <w:tmpl w:val="02D861F2"/>
    <w:lvl w:ilvl="0" w:tplc="BAC6B8E0">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E587CF1"/>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7E54E3"/>
    <w:multiLevelType w:val="hybridMultilevel"/>
    <w:tmpl w:val="7C426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38F0753"/>
    <w:multiLevelType w:val="hybridMultilevel"/>
    <w:tmpl w:val="839EAD4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245036"/>
    <w:multiLevelType w:val="hybridMultilevel"/>
    <w:tmpl w:val="ED742DB2"/>
    <w:lvl w:ilvl="0" w:tplc="56100E7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1471626A"/>
    <w:multiLevelType w:val="hybridMultilevel"/>
    <w:tmpl w:val="1BB680CE"/>
    <w:lvl w:ilvl="0" w:tplc="EB54A45C">
      <w:start w:val="1"/>
      <w:numFmt w:val="upperRoman"/>
      <w:lvlText w:val="%1."/>
      <w:lvlJc w:val="left"/>
      <w:pPr>
        <w:ind w:left="360" w:hanging="360"/>
      </w:pPr>
      <w:rPr>
        <w:rFonts w:ascii="Arial" w:eastAsia="Times New Roman" w:hAnsi="Arial"/>
      </w:rPr>
    </w:lvl>
    <w:lvl w:ilvl="1" w:tplc="E19EEFF8">
      <w:start w:val="1"/>
      <w:numFmt w:val="decimal"/>
      <w:lvlText w:val="%2."/>
      <w:lvlJc w:val="left"/>
      <w:pPr>
        <w:ind w:left="1637" w:hanging="360"/>
      </w:pPr>
      <w:rPr>
        <w:rFonts w:ascii="Arial" w:eastAsia="Times New Roman" w:hAnsi="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9C3160"/>
    <w:multiLevelType w:val="hybridMultilevel"/>
    <w:tmpl w:val="FD9E305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15:restartNumberingAfterBreak="0">
    <w:nsid w:val="1E611F41"/>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F9B474F"/>
    <w:multiLevelType w:val="hybridMultilevel"/>
    <w:tmpl w:val="B2B8C1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216A1745"/>
    <w:multiLevelType w:val="hybridMultilevel"/>
    <w:tmpl w:val="E4C2A2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23D2AC2"/>
    <w:multiLevelType w:val="hybridMultilevel"/>
    <w:tmpl w:val="1C44B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23E951DB"/>
    <w:multiLevelType w:val="hybridMultilevel"/>
    <w:tmpl w:val="FB5463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865DF2"/>
    <w:multiLevelType w:val="hybridMultilevel"/>
    <w:tmpl w:val="F8E64A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0C82F71"/>
    <w:multiLevelType w:val="hybridMultilevel"/>
    <w:tmpl w:val="9D203C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5BE045F"/>
    <w:multiLevelType w:val="hybridMultilevel"/>
    <w:tmpl w:val="989E64AC"/>
    <w:lvl w:ilvl="0" w:tplc="891EE6DA">
      <w:start w:val="1"/>
      <w:numFmt w:val="decimal"/>
      <w:lvlText w:val="%1)"/>
      <w:lvlJc w:val="left"/>
      <w:pPr>
        <w:ind w:left="720" w:hanging="360"/>
      </w:pPr>
      <w:rPr>
        <w:rFonts w:ascii="Arial" w:eastAsia="Times New Roman" w:hAnsi="Arial"/>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65F2576"/>
    <w:multiLevelType w:val="hybridMultilevel"/>
    <w:tmpl w:val="A3EAD15E"/>
    <w:lvl w:ilvl="0" w:tplc="C28AA870">
      <w:start w:val="1"/>
      <w:numFmt w:val="decimal"/>
      <w:lvlText w:val="%1)"/>
      <w:lvlJc w:val="left"/>
      <w:pPr>
        <w:tabs>
          <w:tab w:val="num" w:pos="964"/>
        </w:tabs>
        <w:ind w:left="964" w:hanging="397"/>
      </w:pPr>
      <w:rPr>
        <w:rFonts w:ascii="Arial" w:hAnsi="Arial" w:cs="Arial" w:hint="default"/>
        <w:b w:val="0"/>
        <w:bCs w:val="0"/>
        <w:i w:val="0"/>
        <w:iCs w:val="0"/>
        <w:sz w:val="20"/>
        <w:szCs w:val="20"/>
      </w:rPr>
    </w:lvl>
    <w:lvl w:ilvl="1" w:tplc="FD20516A">
      <w:start w:val="1"/>
      <w:numFmt w:val="lowerLetter"/>
      <w:lvlText w:val="%2."/>
      <w:lvlJc w:val="left"/>
      <w:pPr>
        <w:tabs>
          <w:tab w:val="num" w:pos="2149"/>
        </w:tabs>
        <w:ind w:left="2149" w:hanging="360"/>
      </w:pPr>
    </w:lvl>
    <w:lvl w:ilvl="2" w:tplc="BF9AF606">
      <w:start w:val="1"/>
      <w:numFmt w:val="lowerRoman"/>
      <w:lvlText w:val="%3."/>
      <w:lvlJc w:val="right"/>
      <w:pPr>
        <w:tabs>
          <w:tab w:val="num" w:pos="2869"/>
        </w:tabs>
        <w:ind w:left="2869" w:hanging="180"/>
      </w:pPr>
    </w:lvl>
    <w:lvl w:ilvl="3" w:tplc="0CA692DA">
      <w:start w:val="1"/>
      <w:numFmt w:val="decimal"/>
      <w:lvlText w:val="%4."/>
      <w:lvlJc w:val="left"/>
      <w:pPr>
        <w:tabs>
          <w:tab w:val="num" w:pos="3589"/>
        </w:tabs>
        <w:ind w:left="3589" w:hanging="360"/>
      </w:pPr>
    </w:lvl>
    <w:lvl w:ilvl="4" w:tplc="4086CED4">
      <w:start w:val="1"/>
      <w:numFmt w:val="lowerLetter"/>
      <w:lvlText w:val="%5."/>
      <w:lvlJc w:val="left"/>
      <w:pPr>
        <w:tabs>
          <w:tab w:val="num" w:pos="4309"/>
        </w:tabs>
        <w:ind w:left="4309" w:hanging="360"/>
      </w:pPr>
    </w:lvl>
    <w:lvl w:ilvl="5" w:tplc="23861BDA">
      <w:start w:val="1"/>
      <w:numFmt w:val="lowerRoman"/>
      <w:lvlText w:val="%6."/>
      <w:lvlJc w:val="right"/>
      <w:pPr>
        <w:tabs>
          <w:tab w:val="num" w:pos="5029"/>
        </w:tabs>
        <w:ind w:left="5029" w:hanging="180"/>
      </w:pPr>
    </w:lvl>
    <w:lvl w:ilvl="6" w:tplc="F1B668B8">
      <w:start w:val="1"/>
      <w:numFmt w:val="decimal"/>
      <w:lvlText w:val="%7."/>
      <w:lvlJc w:val="left"/>
      <w:pPr>
        <w:tabs>
          <w:tab w:val="num" w:pos="5749"/>
        </w:tabs>
        <w:ind w:left="5749" w:hanging="360"/>
      </w:pPr>
    </w:lvl>
    <w:lvl w:ilvl="7" w:tplc="E3D88C90">
      <w:start w:val="1"/>
      <w:numFmt w:val="lowerLetter"/>
      <w:lvlText w:val="%8."/>
      <w:lvlJc w:val="left"/>
      <w:pPr>
        <w:tabs>
          <w:tab w:val="num" w:pos="6469"/>
        </w:tabs>
        <w:ind w:left="6469" w:hanging="360"/>
      </w:pPr>
    </w:lvl>
    <w:lvl w:ilvl="8" w:tplc="008AFB6C">
      <w:start w:val="1"/>
      <w:numFmt w:val="lowerRoman"/>
      <w:lvlText w:val="%9."/>
      <w:lvlJc w:val="right"/>
      <w:pPr>
        <w:tabs>
          <w:tab w:val="num" w:pos="7189"/>
        </w:tabs>
        <w:ind w:left="7189" w:hanging="180"/>
      </w:pPr>
    </w:lvl>
  </w:abstractNum>
  <w:abstractNum w:abstractNumId="18" w15:restartNumberingAfterBreak="0">
    <w:nsid w:val="384452D4"/>
    <w:multiLevelType w:val="hybridMultilevel"/>
    <w:tmpl w:val="941455CA"/>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15:restartNumberingAfterBreak="0">
    <w:nsid w:val="3A952308"/>
    <w:multiLevelType w:val="hybridMultilevel"/>
    <w:tmpl w:val="DA48825A"/>
    <w:lvl w:ilvl="0" w:tplc="4E2C6BD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B247BA"/>
    <w:multiLevelType w:val="hybridMultilevel"/>
    <w:tmpl w:val="ED5EE40A"/>
    <w:lvl w:ilvl="0" w:tplc="B84E3236">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1" w15:restartNumberingAfterBreak="0">
    <w:nsid w:val="3CC10600"/>
    <w:multiLevelType w:val="multilevel"/>
    <w:tmpl w:val="D154F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3A250EC"/>
    <w:multiLevelType w:val="hybridMultilevel"/>
    <w:tmpl w:val="F058EB9C"/>
    <w:lvl w:ilvl="0" w:tplc="51348B6C">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D265EA"/>
    <w:multiLevelType w:val="hybridMultilevel"/>
    <w:tmpl w:val="1688DB6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15:restartNumberingAfterBreak="0">
    <w:nsid w:val="4A294187"/>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C35218"/>
    <w:multiLevelType w:val="hybridMultilevel"/>
    <w:tmpl w:val="472CC020"/>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4C79701E"/>
    <w:multiLevelType w:val="hybridMultilevel"/>
    <w:tmpl w:val="85164582"/>
    <w:lvl w:ilvl="0" w:tplc="5360E32A">
      <w:start w:val="2"/>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4D630A8B"/>
    <w:multiLevelType w:val="hybridMultilevel"/>
    <w:tmpl w:val="F2AC44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DB30A01"/>
    <w:multiLevelType w:val="hybridMultilevel"/>
    <w:tmpl w:val="31226B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5A014EC"/>
    <w:multiLevelType w:val="hybridMultilevel"/>
    <w:tmpl w:val="0686B99A"/>
    <w:lvl w:ilvl="0" w:tplc="D6D07A36">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7BD38AB"/>
    <w:multiLevelType w:val="hybridMultilevel"/>
    <w:tmpl w:val="528ADA46"/>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A5E1CB5"/>
    <w:multiLevelType w:val="hybridMultilevel"/>
    <w:tmpl w:val="E974A75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3" w15:restartNumberingAfterBreak="0">
    <w:nsid w:val="5D1E01E6"/>
    <w:multiLevelType w:val="hybridMultilevel"/>
    <w:tmpl w:val="0246A1A8"/>
    <w:lvl w:ilvl="0" w:tplc="C3EEFFC0">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E5F30F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5F0C13A8"/>
    <w:multiLevelType w:val="hybridMultilevel"/>
    <w:tmpl w:val="3AE278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748079B"/>
    <w:multiLevelType w:val="hybridMultilevel"/>
    <w:tmpl w:val="D91C9D0E"/>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7654BC8"/>
    <w:multiLevelType w:val="hybridMultilevel"/>
    <w:tmpl w:val="F98AC5F6"/>
    <w:lvl w:ilvl="0" w:tplc="0415000F">
      <w:start w:val="1"/>
      <w:numFmt w:val="decimal"/>
      <w:lvlText w:val="%1."/>
      <w:lvlJc w:val="left"/>
      <w:pPr>
        <w:tabs>
          <w:tab w:val="num" w:pos="964"/>
        </w:tabs>
        <w:ind w:left="964" w:hanging="397"/>
      </w:pPr>
      <w:rPr>
        <w:rFonts w:hint="default"/>
        <w:b w:val="0"/>
        <w:bCs w:val="0"/>
        <w:i w:val="0"/>
        <w:iCs w:val="0"/>
        <w:sz w:val="20"/>
        <w:szCs w:val="20"/>
      </w:rPr>
    </w:lvl>
    <w:lvl w:ilvl="1" w:tplc="FD20516A">
      <w:start w:val="1"/>
      <w:numFmt w:val="lowerLetter"/>
      <w:lvlText w:val="%2."/>
      <w:lvlJc w:val="left"/>
      <w:pPr>
        <w:tabs>
          <w:tab w:val="num" w:pos="2149"/>
        </w:tabs>
        <w:ind w:left="2149" w:hanging="360"/>
      </w:pPr>
    </w:lvl>
    <w:lvl w:ilvl="2" w:tplc="BF9AF606">
      <w:start w:val="1"/>
      <w:numFmt w:val="lowerRoman"/>
      <w:lvlText w:val="%3."/>
      <w:lvlJc w:val="right"/>
      <w:pPr>
        <w:tabs>
          <w:tab w:val="num" w:pos="2869"/>
        </w:tabs>
        <w:ind w:left="2869" w:hanging="180"/>
      </w:pPr>
    </w:lvl>
    <w:lvl w:ilvl="3" w:tplc="0CA692DA">
      <w:start w:val="1"/>
      <w:numFmt w:val="decimal"/>
      <w:lvlText w:val="%4."/>
      <w:lvlJc w:val="left"/>
      <w:pPr>
        <w:tabs>
          <w:tab w:val="num" w:pos="3589"/>
        </w:tabs>
        <w:ind w:left="3589" w:hanging="360"/>
      </w:pPr>
    </w:lvl>
    <w:lvl w:ilvl="4" w:tplc="4086CED4">
      <w:start w:val="1"/>
      <w:numFmt w:val="lowerLetter"/>
      <w:lvlText w:val="%5."/>
      <w:lvlJc w:val="left"/>
      <w:pPr>
        <w:tabs>
          <w:tab w:val="num" w:pos="4309"/>
        </w:tabs>
        <w:ind w:left="4309" w:hanging="360"/>
      </w:pPr>
    </w:lvl>
    <w:lvl w:ilvl="5" w:tplc="23861BDA">
      <w:start w:val="1"/>
      <w:numFmt w:val="lowerRoman"/>
      <w:lvlText w:val="%6."/>
      <w:lvlJc w:val="right"/>
      <w:pPr>
        <w:tabs>
          <w:tab w:val="num" w:pos="5029"/>
        </w:tabs>
        <w:ind w:left="5029" w:hanging="180"/>
      </w:pPr>
    </w:lvl>
    <w:lvl w:ilvl="6" w:tplc="F1B668B8">
      <w:start w:val="1"/>
      <w:numFmt w:val="decimal"/>
      <w:lvlText w:val="%7."/>
      <w:lvlJc w:val="left"/>
      <w:pPr>
        <w:tabs>
          <w:tab w:val="num" w:pos="5749"/>
        </w:tabs>
        <w:ind w:left="5749" w:hanging="360"/>
      </w:pPr>
    </w:lvl>
    <w:lvl w:ilvl="7" w:tplc="E3D88C90">
      <w:start w:val="1"/>
      <w:numFmt w:val="lowerLetter"/>
      <w:lvlText w:val="%8."/>
      <w:lvlJc w:val="left"/>
      <w:pPr>
        <w:tabs>
          <w:tab w:val="num" w:pos="6469"/>
        </w:tabs>
        <w:ind w:left="6469" w:hanging="360"/>
      </w:pPr>
    </w:lvl>
    <w:lvl w:ilvl="8" w:tplc="008AFB6C">
      <w:start w:val="1"/>
      <w:numFmt w:val="lowerRoman"/>
      <w:lvlText w:val="%9."/>
      <w:lvlJc w:val="right"/>
      <w:pPr>
        <w:tabs>
          <w:tab w:val="num" w:pos="7189"/>
        </w:tabs>
        <w:ind w:left="7189" w:hanging="180"/>
      </w:pPr>
    </w:lvl>
  </w:abstractNum>
  <w:abstractNum w:abstractNumId="39" w15:restartNumberingAfterBreak="0">
    <w:nsid w:val="6DE25196"/>
    <w:multiLevelType w:val="hybridMultilevel"/>
    <w:tmpl w:val="95BE3BF8"/>
    <w:lvl w:ilvl="0" w:tplc="14427E4A">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F376155"/>
    <w:multiLevelType w:val="hybridMultilevel"/>
    <w:tmpl w:val="AAA4D92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1" w15:restartNumberingAfterBreak="0">
    <w:nsid w:val="709D0C7F"/>
    <w:multiLevelType w:val="hybridMultilevel"/>
    <w:tmpl w:val="2D86C9B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2" w15:restartNumberingAfterBreak="0">
    <w:nsid w:val="74006F55"/>
    <w:multiLevelType w:val="hybridMultilevel"/>
    <w:tmpl w:val="CAD60DE6"/>
    <w:lvl w:ilvl="0" w:tplc="EB54A45C">
      <w:start w:val="1"/>
      <w:numFmt w:val="upperRoman"/>
      <w:lvlText w:val="%1."/>
      <w:lvlJc w:val="left"/>
      <w:pPr>
        <w:ind w:left="360" w:hanging="360"/>
      </w:pPr>
      <w:rPr>
        <w:rFonts w:ascii="Arial" w:eastAsia="Times New Roman" w:hAnsi="Arial"/>
      </w:rPr>
    </w:lvl>
    <w:lvl w:ilvl="1" w:tplc="E23CB638">
      <w:start w:val="1"/>
      <w:numFmt w:val="decimal"/>
      <w:lvlText w:val="%2."/>
      <w:lvlJc w:val="left"/>
      <w:pPr>
        <w:ind w:left="1637" w:hanging="360"/>
      </w:pPr>
      <w:rPr>
        <w:rFonts w:ascii="Arial" w:eastAsia="Times New Roman" w:hAnsi="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9172C41"/>
    <w:multiLevelType w:val="hybridMultilevel"/>
    <w:tmpl w:val="F2428B0C"/>
    <w:lvl w:ilvl="0" w:tplc="BEE02F94">
      <w:start w:val="1"/>
      <w:numFmt w:val="bullet"/>
      <w:lvlText w:val="―"/>
      <w:lvlJc w:val="left"/>
      <w:pPr>
        <w:ind w:left="720" w:hanging="360"/>
      </w:pPr>
      <w:rPr>
        <w:rFonts w:ascii="Cambria" w:hAnsi="Cambria" w:cs="Cambria"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4" w15:restartNumberingAfterBreak="0">
    <w:nsid w:val="7AA9014E"/>
    <w:multiLevelType w:val="hybridMultilevel"/>
    <w:tmpl w:val="F81AC610"/>
    <w:lvl w:ilvl="0" w:tplc="1FEE76EE">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8741D9"/>
    <w:multiLevelType w:val="hybridMultilevel"/>
    <w:tmpl w:val="252C896C"/>
    <w:lvl w:ilvl="0" w:tplc="5BC4E02C">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27"/>
  </w:num>
  <w:num w:numId="3">
    <w:abstractNumId w:val="35"/>
  </w:num>
  <w:num w:numId="4">
    <w:abstractNumId w:val="30"/>
  </w:num>
  <w:num w:numId="5">
    <w:abstractNumId w:val="29"/>
  </w:num>
  <w:num w:numId="6">
    <w:abstractNumId w:val="16"/>
  </w:num>
  <w:num w:numId="7">
    <w:abstractNumId w:val="33"/>
  </w:num>
  <w:num w:numId="8">
    <w:abstractNumId w:val="17"/>
  </w:num>
  <w:num w:numId="9">
    <w:abstractNumId w:val="45"/>
  </w:num>
  <w:num w:numId="10">
    <w:abstractNumId w:val="12"/>
  </w:num>
  <w:num w:numId="11">
    <w:abstractNumId w:val="28"/>
  </w:num>
  <w:num w:numId="12">
    <w:abstractNumId w:val="2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7"/>
  </w:num>
  <w:num w:numId="29">
    <w:abstractNumId w:val="18"/>
  </w:num>
  <w:num w:numId="30">
    <w:abstractNumId w:val="9"/>
  </w:num>
  <w:num w:numId="31">
    <w:abstractNumId w:val="4"/>
  </w:num>
  <w:num w:numId="32">
    <w:abstractNumId w:val="10"/>
  </w:num>
  <w:num w:numId="33">
    <w:abstractNumId w:val="39"/>
  </w:num>
  <w:num w:numId="34">
    <w:abstractNumId w:val="3"/>
  </w:num>
  <w:num w:numId="35">
    <w:abstractNumId w:val="14"/>
  </w:num>
  <w:num w:numId="36">
    <w:abstractNumId w:val="13"/>
  </w:num>
  <w:num w:numId="37">
    <w:abstractNumId w:val="11"/>
  </w:num>
  <w:num w:numId="38">
    <w:abstractNumId w:val="15"/>
  </w:num>
  <w:num w:numId="39">
    <w:abstractNumId w:val="20"/>
  </w:num>
  <w:num w:numId="40">
    <w:abstractNumId w:val="43"/>
  </w:num>
  <w:num w:numId="41">
    <w:abstractNumId w:val="21"/>
  </w:num>
  <w:num w:numId="42">
    <w:abstractNumId w:val="0"/>
  </w:num>
  <w:num w:numId="43">
    <w:abstractNumId w:val="38"/>
  </w:num>
  <w:num w:numId="44">
    <w:abstractNumId w:val="5"/>
  </w:num>
  <w:num w:numId="45">
    <w:abstractNumId w:val="23"/>
  </w:num>
  <w:num w:numId="46">
    <w:abstractNumId w:val="36"/>
  </w:num>
  <w:num w:numId="47">
    <w:abstractNumId w:val="46"/>
  </w:num>
  <w:num w:numId="48">
    <w:abstractNumId w:val="44"/>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4775"/>
    <w:rsid w:val="00004918"/>
    <w:rsid w:val="00006233"/>
    <w:rsid w:val="0001124B"/>
    <w:rsid w:val="000136E0"/>
    <w:rsid w:val="00014758"/>
    <w:rsid w:val="000162FE"/>
    <w:rsid w:val="000224DF"/>
    <w:rsid w:val="000232D9"/>
    <w:rsid w:val="000234F7"/>
    <w:rsid w:val="000254F7"/>
    <w:rsid w:val="00031271"/>
    <w:rsid w:val="000316CE"/>
    <w:rsid w:val="0003239F"/>
    <w:rsid w:val="00035EBD"/>
    <w:rsid w:val="00036854"/>
    <w:rsid w:val="00040717"/>
    <w:rsid w:val="00040AD8"/>
    <w:rsid w:val="00042867"/>
    <w:rsid w:val="00051789"/>
    <w:rsid w:val="00053458"/>
    <w:rsid w:val="00053D68"/>
    <w:rsid w:val="000540AF"/>
    <w:rsid w:val="0005742D"/>
    <w:rsid w:val="00062261"/>
    <w:rsid w:val="00063A07"/>
    <w:rsid w:val="00063EAF"/>
    <w:rsid w:val="00066DF0"/>
    <w:rsid w:val="00072A66"/>
    <w:rsid w:val="0007313F"/>
    <w:rsid w:val="00076146"/>
    <w:rsid w:val="0007751B"/>
    <w:rsid w:val="000800F4"/>
    <w:rsid w:val="000815A8"/>
    <w:rsid w:val="00082630"/>
    <w:rsid w:val="0008408F"/>
    <w:rsid w:val="0008672A"/>
    <w:rsid w:val="00086BF0"/>
    <w:rsid w:val="00090816"/>
    <w:rsid w:val="00090ECE"/>
    <w:rsid w:val="0009208B"/>
    <w:rsid w:val="000934DE"/>
    <w:rsid w:val="00094B8C"/>
    <w:rsid w:val="00097752"/>
    <w:rsid w:val="000979DD"/>
    <w:rsid w:val="000A500B"/>
    <w:rsid w:val="000A59F3"/>
    <w:rsid w:val="000B002B"/>
    <w:rsid w:val="000B2DA2"/>
    <w:rsid w:val="000C0F26"/>
    <w:rsid w:val="000C4B00"/>
    <w:rsid w:val="000C50D3"/>
    <w:rsid w:val="000D0C2A"/>
    <w:rsid w:val="000D2CAA"/>
    <w:rsid w:val="000D6CED"/>
    <w:rsid w:val="000E035F"/>
    <w:rsid w:val="000E07BD"/>
    <w:rsid w:val="000E10FC"/>
    <w:rsid w:val="000E4C75"/>
    <w:rsid w:val="000E5011"/>
    <w:rsid w:val="000E6633"/>
    <w:rsid w:val="000E7B47"/>
    <w:rsid w:val="000F4583"/>
    <w:rsid w:val="000F6724"/>
    <w:rsid w:val="000F7AF7"/>
    <w:rsid w:val="0010043B"/>
    <w:rsid w:val="001022C2"/>
    <w:rsid w:val="00105AD3"/>
    <w:rsid w:val="00116A35"/>
    <w:rsid w:val="00126370"/>
    <w:rsid w:val="00130B0B"/>
    <w:rsid w:val="00132602"/>
    <w:rsid w:val="0013300A"/>
    <w:rsid w:val="00135C5F"/>
    <w:rsid w:val="0014160D"/>
    <w:rsid w:val="0014344D"/>
    <w:rsid w:val="00143778"/>
    <w:rsid w:val="001449FA"/>
    <w:rsid w:val="00146C25"/>
    <w:rsid w:val="001508D6"/>
    <w:rsid w:val="00150EF4"/>
    <w:rsid w:val="00151E8F"/>
    <w:rsid w:val="00154C96"/>
    <w:rsid w:val="001550C5"/>
    <w:rsid w:val="001556B6"/>
    <w:rsid w:val="001578B4"/>
    <w:rsid w:val="00157DCF"/>
    <w:rsid w:val="0016292F"/>
    <w:rsid w:val="0017124E"/>
    <w:rsid w:val="0017239C"/>
    <w:rsid w:val="001737E3"/>
    <w:rsid w:val="00175BFD"/>
    <w:rsid w:val="00175D57"/>
    <w:rsid w:val="00176506"/>
    <w:rsid w:val="00190C8F"/>
    <w:rsid w:val="001913BC"/>
    <w:rsid w:val="0019440A"/>
    <w:rsid w:val="00195DE6"/>
    <w:rsid w:val="001A049F"/>
    <w:rsid w:val="001A10FC"/>
    <w:rsid w:val="001A354A"/>
    <w:rsid w:val="001B0948"/>
    <w:rsid w:val="001B1838"/>
    <w:rsid w:val="001B5AFF"/>
    <w:rsid w:val="001B77CC"/>
    <w:rsid w:val="001C0403"/>
    <w:rsid w:val="001C1485"/>
    <w:rsid w:val="001C1D80"/>
    <w:rsid w:val="001D2159"/>
    <w:rsid w:val="001D3A0B"/>
    <w:rsid w:val="001E007D"/>
    <w:rsid w:val="001E5E58"/>
    <w:rsid w:val="001F0CC4"/>
    <w:rsid w:val="001F4F38"/>
    <w:rsid w:val="001F588F"/>
    <w:rsid w:val="001F5A8F"/>
    <w:rsid w:val="001F6223"/>
    <w:rsid w:val="00203DF6"/>
    <w:rsid w:val="0020504E"/>
    <w:rsid w:val="0020529D"/>
    <w:rsid w:val="00205B37"/>
    <w:rsid w:val="00205F9F"/>
    <w:rsid w:val="00210670"/>
    <w:rsid w:val="0021107B"/>
    <w:rsid w:val="00211538"/>
    <w:rsid w:val="00212879"/>
    <w:rsid w:val="00212925"/>
    <w:rsid w:val="0021555C"/>
    <w:rsid w:val="00220199"/>
    <w:rsid w:val="002213ED"/>
    <w:rsid w:val="002243DA"/>
    <w:rsid w:val="00234003"/>
    <w:rsid w:val="002454FB"/>
    <w:rsid w:val="00247767"/>
    <w:rsid w:val="00247B8C"/>
    <w:rsid w:val="0025104D"/>
    <w:rsid w:val="00251AC7"/>
    <w:rsid w:val="00253EE6"/>
    <w:rsid w:val="00255FEE"/>
    <w:rsid w:val="002567D1"/>
    <w:rsid w:val="00261784"/>
    <w:rsid w:val="00262FBF"/>
    <w:rsid w:val="00271330"/>
    <w:rsid w:val="002752B9"/>
    <w:rsid w:val="002755C7"/>
    <w:rsid w:val="00281EB4"/>
    <w:rsid w:val="0028262D"/>
    <w:rsid w:val="00284BE7"/>
    <w:rsid w:val="00291E24"/>
    <w:rsid w:val="00293B2A"/>
    <w:rsid w:val="0029406F"/>
    <w:rsid w:val="00295316"/>
    <w:rsid w:val="002A29DB"/>
    <w:rsid w:val="002A333E"/>
    <w:rsid w:val="002A700E"/>
    <w:rsid w:val="002B04C1"/>
    <w:rsid w:val="002B0FDA"/>
    <w:rsid w:val="002B33B6"/>
    <w:rsid w:val="002B43C2"/>
    <w:rsid w:val="002C06AA"/>
    <w:rsid w:val="002C212E"/>
    <w:rsid w:val="002D419F"/>
    <w:rsid w:val="002D5328"/>
    <w:rsid w:val="002E0A77"/>
    <w:rsid w:val="002E14F5"/>
    <w:rsid w:val="002E185D"/>
    <w:rsid w:val="002E35BA"/>
    <w:rsid w:val="002E69E6"/>
    <w:rsid w:val="002E6F63"/>
    <w:rsid w:val="002F1780"/>
    <w:rsid w:val="002F5515"/>
    <w:rsid w:val="002F62E9"/>
    <w:rsid w:val="003008E2"/>
    <w:rsid w:val="00307856"/>
    <w:rsid w:val="003148CB"/>
    <w:rsid w:val="00314E63"/>
    <w:rsid w:val="00316068"/>
    <w:rsid w:val="003221B7"/>
    <w:rsid w:val="003227DE"/>
    <w:rsid w:val="00322C41"/>
    <w:rsid w:val="00325B81"/>
    <w:rsid w:val="00326039"/>
    <w:rsid w:val="0033368A"/>
    <w:rsid w:val="0034039E"/>
    <w:rsid w:val="0034421D"/>
    <w:rsid w:val="00347479"/>
    <w:rsid w:val="00350B5C"/>
    <w:rsid w:val="0035206D"/>
    <w:rsid w:val="00354F5A"/>
    <w:rsid w:val="00357B7F"/>
    <w:rsid w:val="00361D2B"/>
    <w:rsid w:val="00363208"/>
    <w:rsid w:val="003648C3"/>
    <w:rsid w:val="003650CB"/>
    <w:rsid w:val="00370943"/>
    <w:rsid w:val="003736BC"/>
    <w:rsid w:val="00375EA7"/>
    <w:rsid w:val="0038426B"/>
    <w:rsid w:val="00394945"/>
    <w:rsid w:val="00397490"/>
    <w:rsid w:val="003A0B76"/>
    <w:rsid w:val="003A1777"/>
    <w:rsid w:val="003A2B28"/>
    <w:rsid w:val="003A654E"/>
    <w:rsid w:val="003B0E2D"/>
    <w:rsid w:val="003B306F"/>
    <w:rsid w:val="003C1397"/>
    <w:rsid w:val="003C3C10"/>
    <w:rsid w:val="003D4429"/>
    <w:rsid w:val="003D53E8"/>
    <w:rsid w:val="003E3122"/>
    <w:rsid w:val="003E73EA"/>
    <w:rsid w:val="003F102C"/>
    <w:rsid w:val="00407D8C"/>
    <w:rsid w:val="004112A7"/>
    <w:rsid w:val="00412D61"/>
    <w:rsid w:val="00414854"/>
    <w:rsid w:val="00417288"/>
    <w:rsid w:val="004323C9"/>
    <w:rsid w:val="00435C23"/>
    <w:rsid w:val="0044173A"/>
    <w:rsid w:val="004417AB"/>
    <w:rsid w:val="0044313F"/>
    <w:rsid w:val="004437EF"/>
    <w:rsid w:val="00444983"/>
    <w:rsid w:val="0044527F"/>
    <w:rsid w:val="00445436"/>
    <w:rsid w:val="00447838"/>
    <w:rsid w:val="00450479"/>
    <w:rsid w:val="00451ACE"/>
    <w:rsid w:val="00453D02"/>
    <w:rsid w:val="00457944"/>
    <w:rsid w:val="004605FF"/>
    <w:rsid w:val="0046486D"/>
    <w:rsid w:val="00470634"/>
    <w:rsid w:val="004710F3"/>
    <w:rsid w:val="0047141E"/>
    <w:rsid w:val="00474055"/>
    <w:rsid w:val="0047732C"/>
    <w:rsid w:val="0048785E"/>
    <w:rsid w:val="00493B6E"/>
    <w:rsid w:val="00497ABB"/>
    <w:rsid w:val="00497EBB"/>
    <w:rsid w:val="004A0A6F"/>
    <w:rsid w:val="004C1EDC"/>
    <w:rsid w:val="004C571D"/>
    <w:rsid w:val="004C5C33"/>
    <w:rsid w:val="004C700C"/>
    <w:rsid w:val="004C74E2"/>
    <w:rsid w:val="004D18C7"/>
    <w:rsid w:val="004D2177"/>
    <w:rsid w:val="004D65FE"/>
    <w:rsid w:val="004D6C2C"/>
    <w:rsid w:val="004D7384"/>
    <w:rsid w:val="004E138F"/>
    <w:rsid w:val="004E1B03"/>
    <w:rsid w:val="004E1B4F"/>
    <w:rsid w:val="004E4E3A"/>
    <w:rsid w:val="004E5C20"/>
    <w:rsid w:val="004F0149"/>
    <w:rsid w:val="004F100F"/>
    <w:rsid w:val="004F1885"/>
    <w:rsid w:val="004F1F29"/>
    <w:rsid w:val="004F60A3"/>
    <w:rsid w:val="004F7513"/>
    <w:rsid w:val="005007F2"/>
    <w:rsid w:val="00502435"/>
    <w:rsid w:val="005034BD"/>
    <w:rsid w:val="00505CE7"/>
    <w:rsid w:val="005137FF"/>
    <w:rsid w:val="005221C8"/>
    <w:rsid w:val="00524D71"/>
    <w:rsid w:val="00524F6D"/>
    <w:rsid w:val="00526DD0"/>
    <w:rsid w:val="0053619A"/>
    <w:rsid w:val="00537417"/>
    <w:rsid w:val="00544E67"/>
    <w:rsid w:val="00545CE6"/>
    <w:rsid w:val="0055137A"/>
    <w:rsid w:val="00554095"/>
    <w:rsid w:val="0055557C"/>
    <w:rsid w:val="005616C7"/>
    <w:rsid w:val="00561917"/>
    <w:rsid w:val="00561FC6"/>
    <w:rsid w:val="00562EB6"/>
    <w:rsid w:val="0056513F"/>
    <w:rsid w:val="005677B2"/>
    <w:rsid w:val="00571C1A"/>
    <w:rsid w:val="0057311A"/>
    <w:rsid w:val="005743A5"/>
    <w:rsid w:val="00580516"/>
    <w:rsid w:val="00580FB9"/>
    <w:rsid w:val="005858C6"/>
    <w:rsid w:val="005863EC"/>
    <w:rsid w:val="00592B63"/>
    <w:rsid w:val="005A0E22"/>
    <w:rsid w:val="005A2B84"/>
    <w:rsid w:val="005A3835"/>
    <w:rsid w:val="005A6DDB"/>
    <w:rsid w:val="005B23B8"/>
    <w:rsid w:val="005B3CF6"/>
    <w:rsid w:val="005B7DE1"/>
    <w:rsid w:val="005C047D"/>
    <w:rsid w:val="005C1BCF"/>
    <w:rsid w:val="005C31A3"/>
    <w:rsid w:val="005C35DD"/>
    <w:rsid w:val="005D06D0"/>
    <w:rsid w:val="005D1C71"/>
    <w:rsid w:val="005D4D23"/>
    <w:rsid w:val="005D71E5"/>
    <w:rsid w:val="005D72AE"/>
    <w:rsid w:val="005E02DB"/>
    <w:rsid w:val="005E429E"/>
    <w:rsid w:val="005E4C43"/>
    <w:rsid w:val="005E5048"/>
    <w:rsid w:val="005E5476"/>
    <w:rsid w:val="005E5685"/>
    <w:rsid w:val="005E6B57"/>
    <w:rsid w:val="005F18C1"/>
    <w:rsid w:val="005F2115"/>
    <w:rsid w:val="005F3FF9"/>
    <w:rsid w:val="005F4F7B"/>
    <w:rsid w:val="005F639F"/>
    <w:rsid w:val="00602FD8"/>
    <w:rsid w:val="006107FD"/>
    <w:rsid w:val="006210B0"/>
    <w:rsid w:val="00624752"/>
    <w:rsid w:val="0062599A"/>
    <w:rsid w:val="00625DD4"/>
    <w:rsid w:val="00626898"/>
    <w:rsid w:val="0063521A"/>
    <w:rsid w:val="006354B3"/>
    <w:rsid w:val="00636750"/>
    <w:rsid w:val="00644923"/>
    <w:rsid w:val="006454DF"/>
    <w:rsid w:val="00646448"/>
    <w:rsid w:val="00646974"/>
    <w:rsid w:val="00650D7C"/>
    <w:rsid w:val="00651FA9"/>
    <w:rsid w:val="00653A62"/>
    <w:rsid w:val="0065510C"/>
    <w:rsid w:val="00660A06"/>
    <w:rsid w:val="00662162"/>
    <w:rsid w:val="00663F13"/>
    <w:rsid w:val="00664A52"/>
    <w:rsid w:val="00670A22"/>
    <w:rsid w:val="006719CE"/>
    <w:rsid w:val="00672AD1"/>
    <w:rsid w:val="00680154"/>
    <w:rsid w:val="00682F92"/>
    <w:rsid w:val="00683012"/>
    <w:rsid w:val="006915F5"/>
    <w:rsid w:val="00691805"/>
    <w:rsid w:val="00694957"/>
    <w:rsid w:val="006A3F91"/>
    <w:rsid w:val="006A5040"/>
    <w:rsid w:val="006B3227"/>
    <w:rsid w:val="006C0832"/>
    <w:rsid w:val="006C287E"/>
    <w:rsid w:val="006C42CA"/>
    <w:rsid w:val="006D1E86"/>
    <w:rsid w:val="006D38FF"/>
    <w:rsid w:val="006E5152"/>
    <w:rsid w:val="006E5307"/>
    <w:rsid w:val="006F05C3"/>
    <w:rsid w:val="006F0EE1"/>
    <w:rsid w:val="006F2266"/>
    <w:rsid w:val="006F2FF4"/>
    <w:rsid w:val="006F5EAE"/>
    <w:rsid w:val="006F7606"/>
    <w:rsid w:val="00700058"/>
    <w:rsid w:val="00700DE8"/>
    <w:rsid w:val="00704577"/>
    <w:rsid w:val="007151CE"/>
    <w:rsid w:val="00716CDF"/>
    <w:rsid w:val="00722166"/>
    <w:rsid w:val="007250D8"/>
    <w:rsid w:val="007254AE"/>
    <w:rsid w:val="00725DBB"/>
    <w:rsid w:val="00726093"/>
    <w:rsid w:val="0072646D"/>
    <w:rsid w:val="00735839"/>
    <w:rsid w:val="007365DB"/>
    <w:rsid w:val="007368A2"/>
    <w:rsid w:val="007405FB"/>
    <w:rsid w:val="00743008"/>
    <w:rsid w:val="00746184"/>
    <w:rsid w:val="0075524B"/>
    <w:rsid w:val="0075642A"/>
    <w:rsid w:val="007644C5"/>
    <w:rsid w:val="007657C5"/>
    <w:rsid w:val="00765E27"/>
    <w:rsid w:val="00767AC6"/>
    <w:rsid w:val="0077159D"/>
    <w:rsid w:val="0077173B"/>
    <w:rsid w:val="00772F1A"/>
    <w:rsid w:val="00775C08"/>
    <w:rsid w:val="00776325"/>
    <w:rsid w:val="00777C00"/>
    <w:rsid w:val="00781519"/>
    <w:rsid w:val="00785792"/>
    <w:rsid w:val="00787589"/>
    <w:rsid w:val="007A233B"/>
    <w:rsid w:val="007A6779"/>
    <w:rsid w:val="007B05B3"/>
    <w:rsid w:val="007B466E"/>
    <w:rsid w:val="007B6DA1"/>
    <w:rsid w:val="007C1C8E"/>
    <w:rsid w:val="007C2156"/>
    <w:rsid w:val="007C4FAB"/>
    <w:rsid w:val="007C56E1"/>
    <w:rsid w:val="007C621C"/>
    <w:rsid w:val="007C638C"/>
    <w:rsid w:val="007D2335"/>
    <w:rsid w:val="007D3FAA"/>
    <w:rsid w:val="007E4692"/>
    <w:rsid w:val="007E5DCA"/>
    <w:rsid w:val="007F1CBF"/>
    <w:rsid w:val="007F574A"/>
    <w:rsid w:val="007F6894"/>
    <w:rsid w:val="00801925"/>
    <w:rsid w:val="008019F4"/>
    <w:rsid w:val="0080272B"/>
    <w:rsid w:val="00805190"/>
    <w:rsid w:val="0081099D"/>
    <w:rsid w:val="00813EA8"/>
    <w:rsid w:val="00817019"/>
    <w:rsid w:val="00821AFC"/>
    <w:rsid w:val="008248A3"/>
    <w:rsid w:val="0082560A"/>
    <w:rsid w:val="00826FE0"/>
    <w:rsid w:val="00833527"/>
    <w:rsid w:val="00837F76"/>
    <w:rsid w:val="00840CC9"/>
    <w:rsid w:val="00843728"/>
    <w:rsid w:val="00843C29"/>
    <w:rsid w:val="00845B37"/>
    <w:rsid w:val="008468EB"/>
    <w:rsid w:val="00847B88"/>
    <w:rsid w:val="0085590C"/>
    <w:rsid w:val="008612DE"/>
    <w:rsid w:val="0086416F"/>
    <w:rsid w:val="008701BB"/>
    <w:rsid w:val="00871B93"/>
    <w:rsid w:val="00885515"/>
    <w:rsid w:val="00892080"/>
    <w:rsid w:val="00894B9F"/>
    <w:rsid w:val="008A0BFD"/>
    <w:rsid w:val="008A1B93"/>
    <w:rsid w:val="008A1BBA"/>
    <w:rsid w:val="008A4403"/>
    <w:rsid w:val="008A5017"/>
    <w:rsid w:val="008A54B9"/>
    <w:rsid w:val="008A5823"/>
    <w:rsid w:val="008B3EFF"/>
    <w:rsid w:val="008B4561"/>
    <w:rsid w:val="008B515C"/>
    <w:rsid w:val="008B59D0"/>
    <w:rsid w:val="008B6DF5"/>
    <w:rsid w:val="008C0BC2"/>
    <w:rsid w:val="008C37F2"/>
    <w:rsid w:val="008C415C"/>
    <w:rsid w:val="008D3804"/>
    <w:rsid w:val="008D3C52"/>
    <w:rsid w:val="008E1174"/>
    <w:rsid w:val="008E3CFA"/>
    <w:rsid w:val="008E4147"/>
    <w:rsid w:val="008E435B"/>
    <w:rsid w:val="008E54DA"/>
    <w:rsid w:val="008E5FAD"/>
    <w:rsid w:val="008F1C67"/>
    <w:rsid w:val="008F30BD"/>
    <w:rsid w:val="008F5E53"/>
    <w:rsid w:val="008F6CA4"/>
    <w:rsid w:val="00903F7F"/>
    <w:rsid w:val="00904F74"/>
    <w:rsid w:val="009054BE"/>
    <w:rsid w:val="0090663F"/>
    <w:rsid w:val="00912C83"/>
    <w:rsid w:val="00912CC9"/>
    <w:rsid w:val="00912F7F"/>
    <w:rsid w:val="00915214"/>
    <w:rsid w:val="00917FDD"/>
    <w:rsid w:val="00921029"/>
    <w:rsid w:val="009218CD"/>
    <w:rsid w:val="00924BDF"/>
    <w:rsid w:val="00925BEB"/>
    <w:rsid w:val="009304EA"/>
    <w:rsid w:val="00932516"/>
    <w:rsid w:val="0093509F"/>
    <w:rsid w:val="0094185F"/>
    <w:rsid w:val="00962E04"/>
    <w:rsid w:val="0096342C"/>
    <w:rsid w:val="009634AA"/>
    <w:rsid w:val="00971114"/>
    <w:rsid w:val="0097125C"/>
    <w:rsid w:val="0097258C"/>
    <w:rsid w:val="00973746"/>
    <w:rsid w:val="00973B10"/>
    <w:rsid w:val="00975092"/>
    <w:rsid w:val="00983962"/>
    <w:rsid w:val="0098634A"/>
    <w:rsid w:val="00987F04"/>
    <w:rsid w:val="009920AA"/>
    <w:rsid w:val="009921B6"/>
    <w:rsid w:val="009940FE"/>
    <w:rsid w:val="009A0DD5"/>
    <w:rsid w:val="009A24B5"/>
    <w:rsid w:val="009A28F3"/>
    <w:rsid w:val="009A3901"/>
    <w:rsid w:val="009A6C24"/>
    <w:rsid w:val="009A7BAB"/>
    <w:rsid w:val="009B57EF"/>
    <w:rsid w:val="009B5E23"/>
    <w:rsid w:val="009C079D"/>
    <w:rsid w:val="009C222D"/>
    <w:rsid w:val="009C44FC"/>
    <w:rsid w:val="009C7766"/>
    <w:rsid w:val="009D1141"/>
    <w:rsid w:val="009D2256"/>
    <w:rsid w:val="009D4F6E"/>
    <w:rsid w:val="009D4FF8"/>
    <w:rsid w:val="009E4C33"/>
    <w:rsid w:val="009E78B9"/>
    <w:rsid w:val="009F02CB"/>
    <w:rsid w:val="009F0BDB"/>
    <w:rsid w:val="009F1564"/>
    <w:rsid w:val="009F1DB8"/>
    <w:rsid w:val="009F3867"/>
    <w:rsid w:val="009F49E0"/>
    <w:rsid w:val="009F58E9"/>
    <w:rsid w:val="009F5CB2"/>
    <w:rsid w:val="00A02FA3"/>
    <w:rsid w:val="00A04441"/>
    <w:rsid w:val="00A0680A"/>
    <w:rsid w:val="00A12EE7"/>
    <w:rsid w:val="00A14EC4"/>
    <w:rsid w:val="00A17A53"/>
    <w:rsid w:val="00A20339"/>
    <w:rsid w:val="00A20CB3"/>
    <w:rsid w:val="00A264C0"/>
    <w:rsid w:val="00A42B69"/>
    <w:rsid w:val="00A44422"/>
    <w:rsid w:val="00A50EDC"/>
    <w:rsid w:val="00A51F53"/>
    <w:rsid w:val="00A525BC"/>
    <w:rsid w:val="00A52DCE"/>
    <w:rsid w:val="00A5447C"/>
    <w:rsid w:val="00A547E6"/>
    <w:rsid w:val="00A55F65"/>
    <w:rsid w:val="00A616A9"/>
    <w:rsid w:val="00A62BBD"/>
    <w:rsid w:val="00A640D2"/>
    <w:rsid w:val="00A64440"/>
    <w:rsid w:val="00A70B5D"/>
    <w:rsid w:val="00A7172A"/>
    <w:rsid w:val="00A72B25"/>
    <w:rsid w:val="00A8577A"/>
    <w:rsid w:val="00A85793"/>
    <w:rsid w:val="00A85F5E"/>
    <w:rsid w:val="00A86FF4"/>
    <w:rsid w:val="00A92AB7"/>
    <w:rsid w:val="00A959A6"/>
    <w:rsid w:val="00A95F6A"/>
    <w:rsid w:val="00AA038D"/>
    <w:rsid w:val="00AA05F4"/>
    <w:rsid w:val="00AA1670"/>
    <w:rsid w:val="00AA265E"/>
    <w:rsid w:val="00AA2673"/>
    <w:rsid w:val="00AA36CB"/>
    <w:rsid w:val="00AA701D"/>
    <w:rsid w:val="00AB28FA"/>
    <w:rsid w:val="00AB2C32"/>
    <w:rsid w:val="00AC2CE6"/>
    <w:rsid w:val="00AD06E8"/>
    <w:rsid w:val="00AD08B4"/>
    <w:rsid w:val="00AD157B"/>
    <w:rsid w:val="00AD3B75"/>
    <w:rsid w:val="00AD6C5F"/>
    <w:rsid w:val="00AE046C"/>
    <w:rsid w:val="00AE51B9"/>
    <w:rsid w:val="00AE51C2"/>
    <w:rsid w:val="00AE6F3B"/>
    <w:rsid w:val="00AE7472"/>
    <w:rsid w:val="00AF0524"/>
    <w:rsid w:val="00AF256E"/>
    <w:rsid w:val="00AF64F5"/>
    <w:rsid w:val="00AF7947"/>
    <w:rsid w:val="00B009F0"/>
    <w:rsid w:val="00B0249E"/>
    <w:rsid w:val="00B03FFE"/>
    <w:rsid w:val="00B04F4D"/>
    <w:rsid w:val="00B0733C"/>
    <w:rsid w:val="00B10201"/>
    <w:rsid w:val="00B106C9"/>
    <w:rsid w:val="00B141D5"/>
    <w:rsid w:val="00B2193B"/>
    <w:rsid w:val="00B24426"/>
    <w:rsid w:val="00B26596"/>
    <w:rsid w:val="00B26EF2"/>
    <w:rsid w:val="00B32347"/>
    <w:rsid w:val="00B3489D"/>
    <w:rsid w:val="00B40800"/>
    <w:rsid w:val="00B40B5B"/>
    <w:rsid w:val="00B42B7E"/>
    <w:rsid w:val="00B42E88"/>
    <w:rsid w:val="00B45E94"/>
    <w:rsid w:val="00B4680A"/>
    <w:rsid w:val="00B46E98"/>
    <w:rsid w:val="00B47E49"/>
    <w:rsid w:val="00B50409"/>
    <w:rsid w:val="00B50ADC"/>
    <w:rsid w:val="00B6689F"/>
    <w:rsid w:val="00B6793E"/>
    <w:rsid w:val="00B71BBE"/>
    <w:rsid w:val="00B71E44"/>
    <w:rsid w:val="00B86114"/>
    <w:rsid w:val="00B861C9"/>
    <w:rsid w:val="00B936DB"/>
    <w:rsid w:val="00BA354A"/>
    <w:rsid w:val="00BA6B0D"/>
    <w:rsid w:val="00BB0A13"/>
    <w:rsid w:val="00BB33F9"/>
    <w:rsid w:val="00BC0A67"/>
    <w:rsid w:val="00BC3ED6"/>
    <w:rsid w:val="00BC3FF3"/>
    <w:rsid w:val="00BD1EB6"/>
    <w:rsid w:val="00BD638D"/>
    <w:rsid w:val="00BE298B"/>
    <w:rsid w:val="00BE4F61"/>
    <w:rsid w:val="00BE595D"/>
    <w:rsid w:val="00BF176E"/>
    <w:rsid w:val="00BF227A"/>
    <w:rsid w:val="00BF7A93"/>
    <w:rsid w:val="00C060CE"/>
    <w:rsid w:val="00C104F0"/>
    <w:rsid w:val="00C15511"/>
    <w:rsid w:val="00C1606E"/>
    <w:rsid w:val="00C2773D"/>
    <w:rsid w:val="00C333B3"/>
    <w:rsid w:val="00C3545A"/>
    <w:rsid w:val="00C426CB"/>
    <w:rsid w:val="00C44791"/>
    <w:rsid w:val="00C44B52"/>
    <w:rsid w:val="00C44C99"/>
    <w:rsid w:val="00C47CEA"/>
    <w:rsid w:val="00C52628"/>
    <w:rsid w:val="00C54CFC"/>
    <w:rsid w:val="00C6193C"/>
    <w:rsid w:val="00C61B99"/>
    <w:rsid w:val="00C62C66"/>
    <w:rsid w:val="00C836D3"/>
    <w:rsid w:val="00C93EBA"/>
    <w:rsid w:val="00C943D7"/>
    <w:rsid w:val="00C973B6"/>
    <w:rsid w:val="00C977CB"/>
    <w:rsid w:val="00CA04EE"/>
    <w:rsid w:val="00CA13AA"/>
    <w:rsid w:val="00CA1F98"/>
    <w:rsid w:val="00CA38CC"/>
    <w:rsid w:val="00CA6D0E"/>
    <w:rsid w:val="00CB30EC"/>
    <w:rsid w:val="00CC7E71"/>
    <w:rsid w:val="00CD2EF7"/>
    <w:rsid w:val="00CD77A9"/>
    <w:rsid w:val="00CD7BAC"/>
    <w:rsid w:val="00CE3230"/>
    <w:rsid w:val="00CE48A0"/>
    <w:rsid w:val="00CE5B87"/>
    <w:rsid w:val="00CF01FA"/>
    <w:rsid w:val="00CF2FA4"/>
    <w:rsid w:val="00CF51BD"/>
    <w:rsid w:val="00CF6F3C"/>
    <w:rsid w:val="00D01F02"/>
    <w:rsid w:val="00D05D30"/>
    <w:rsid w:val="00D15813"/>
    <w:rsid w:val="00D15D44"/>
    <w:rsid w:val="00D16DB0"/>
    <w:rsid w:val="00D17655"/>
    <w:rsid w:val="00D23F28"/>
    <w:rsid w:val="00D24767"/>
    <w:rsid w:val="00D264ED"/>
    <w:rsid w:val="00D30973"/>
    <w:rsid w:val="00D32919"/>
    <w:rsid w:val="00D341EB"/>
    <w:rsid w:val="00D347A5"/>
    <w:rsid w:val="00D36968"/>
    <w:rsid w:val="00D37B4E"/>
    <w:rsid w:val="00D4070D"/>
    <w:rsid w:val="00D46E7F"/>
    <w:rsid w:val="00D50724"/>
    <w:rsid w:val="00D51441"/>
    <w:rsid w:val="00D540A5"/>
    <w:rsid w:val="00D54500"/>
    <w:rsid w:val="00D60D6B"/>
    <w:rsid w:val="00D61936"/>
    <w:rsid w:val="00D63D9F"/>
    <w:rsid w:val="00D66436"/>
    <w:rsid w:val="00D71E62"/>
    <w:rsid w:val="00D755A9"/>
    <w:rsid w:val="00D808D3"/>
    <w:rsid w:val="00D809DD"/>
    <w:rsid w:val="00D80B56"/>
    <w:rsid w:val="00D837CA"/>
    <w:rsid w:val="00D844F1"/>
    <w:rsid w:val="00D85F3D"/>
    <w:rsid w:val="00D87276"/>
    <w:rsid w:val="00DA2E1C"/>
    <w:rsid w:val="00DA42D9"/>
    <w:rsid w:val="00DA4820"/>
    <w:rsid w:val="00DA64A8"/>
    <w:rsid w:val="00DB076A"/>
    <w:rsid w:val="00DB30E1"/>
    <w:rsid w:val="00DB4CDD"/>
    <w:rsid w:val="00DB5C42"/>
    <w:rsid w:val="00DC2CDB"/>
    <w:rsid w:val="00DC417E"/>
    <w:rsid w:val="00DC726A"/>
    <w:rsid w:val="00DC76D5"/>
    <w:rsid w:val="00DD02C3"/>
    <w:rsid w:val="00DD104D"/>
    <w:rsid w:val="00DD190D"/>
    <w:rsid w:val="00DD5C7C"/>
    <w:rsid w:val="00DD5E8C"/>
    <w:rsid w:val="00DD6255"/>
    <w:rsid w:val="00DE0663"/>
    <w:rsid w:val="00DE7A3B"/>
    <w:rsid w:val="00DE7AD8"/>
    <w:rsid w:val="00DF2571"/>
    <w:rsid w:val="00DF32AA"/>
    <w:rsid w:val="00DF4020"/>
    <w:rsid w:val="00DF5BF8"/>
    <w:rsid w:val="00DF5EB4"/>
    <w:rsid w:val="00DF6E35"/>
    <w:rsid w:val="00DF7B02"/>
    <w:rsid w:val="00E07EE3"/>
    <w:rsid w:val="00E10E1F"/>
    <w:rsid w:val="00E1196A"/>
    <w:rsid w:val="00E15192"/>
    <w:rsid w:val="00E176C8"/>
    <w:rsid w:val="00E2499C"/>
    <w:rsid w:val="00E2658F"/>
    <w:rsid w:val="00E26DA8"/>
    <w:rsid w:val="00E27BE5"/>
    <w:rsid w:val="00E303BD"/>
    <w:rsid w:val="00E303DE"/>
    <w:rsid w:val="00E30761"/>
    <w:rsid w:val="00E32240"/>
    <w:rsid w:val="00E323E5"/>
    <w:rsid w:val="00E36463"/>
    <w:rsid w:val="00E37DAC"/>
    <w:rsid w:val="00E40054"/>
    <w:rsid w:val="00E40A4B"/>
    <w:rsid w:val="00E41F90"/>
    <w:rsid w:val="00E42E11"/>
    <w:rsid w:val="00E50885"/>
    <w:rsid w:val="00E543D0"/>
    <w:rsid w:val="00E64971"/>
    <w:rsid w:val="00E7075D"/>
    <w:rsid w:val="00E77687"/>
    <w:rsid w:val="00E77759"/>
    <w:rsid w:val="00E77E4F"/>
    <w:rsid w:val="00E81627"/>
    <w:rsid w:val="00E9054D"/>
    <w:rsid w:val="00E9415E"/>
    <w:rsid w:val="00E9443B"/>
    <w:rsid w:val="00EA6CC5"/>
    <w:rsid w:val="00EB5CA5"/>
    <w:rsid w:val="00EC3CF0"/>
    <w:rsid w:val="00EC52DE"/>
    <w:rsid w:val="00ED34C7"/>
    <w:rsid w:val="00ED7802"/>
    <w:rsid w:val="00EE2ECA"/>
    <w:rsid w:val="00EE3C97"/>
    <w:rsid w:val="00EE6162"/>
    <w:rsid w:val="00EF1A3D"/>
    <w:rsid w:val="00EF3A37"/>
    <w:rsid w:val="00EF4489"/>
    <w:rsid w:val="00EF7B4A"/>
    <w:rsid w:val="00F02F7E"/>
    <w:rsid w:val="00F03A4C"/>
    <w:rsid w:val="00F0778B"/>
    <w:rsid w:val="00F128D3"/>
    <w:rsid w:val="00F2516A"/>
    <w:rsid w:val="00F26155"/>
    <w:rsid w:val="00F33423"/>
    <w:rsid w:val="00F347B2"/>
    <w:rsid w:val="00F34F01"/>
    <w:rsid w:val="00F362E9"/>
    <w:rsid w:val="00F37411"/>
    <w:rsid w:val="00F37BA1"/>
    <w:rsid w:val="00F40067"/>
    <w:rsid w:val="00F401A0"/>
    <w:rsid w:val="00F438E4"/>
    <w:rsid w:val="00F4448B"/>
    <w:rsid w:val="00F448E7"/>
    <w:rsid w:val="00F454BD"/>
    <w:rsid w:val="00F50209"/>
    <w:rsid w:val="00F507A2"/>
    <w:rsid w:val="00F528C9"/>
    <w:rsid w:val="00F56F7C"/>
    <w:rsid w:val="00F578FE"/>
    <w:rsid w:val="00F628FB"/>
    <w:rsid w:val="00F67F5A"/>
    <w:rsid w:val="00F70E47"/>
    <w:rsid w:val="00F71A0E"/>
    <w:rsid w:val="00F72B40"/>
    <w:rsid w:val="00F73FAB"/>
    <w:rsid w:val="00F76BF0"/>
    <w:rsid w:val="00F8330B"/>
    <w:rsid w:val="00F85DD8"/>
    <w:rsid w:val="00F879D3"/>
    <w:rsid w:val="00F9534F"/>
    <w:rsid w:val="00FA20E8"/>
    <w:rsid w:val="00FA543E"/>
    <w:rsid w:val="00FA777C"/>
    <w:rsid w:val="00FB0210"/>
    <w:rsid w:val="00FB36AF"/>
    <w:rsid w:val="00FB47C2"/>
    <w:rsid w:val="00FB4E68"/>
    <w:rsid w:val="00FB5BC7"/>
    <w:rsid w:val="00FC2F7F"/>
    <w:rsid w:val="00FC4651"/>
    <w:rsid w:val="00FC57F9"/>
    <w:rsid w:val="00FC6CD9"/>
    <w:rsid w:val="00FC7511"/>
    <w:rsid w:val="00FC7967"/>
    <w:rsid w:val="00FD2574"/>
    <w:rsid w:val="00FD36F9"/>
    <w:rsid w:val="00FD4176"/>
    <w:rsid w:val="00FD72F6"/>
    <w:rsid w:val="00FE235E"/>
    <w:rsid w:val="00FE62AB"/>
    <w:rsid w:val="00FF3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FD2178"/>
  <w15:docId w15:val="{5687CB70-0A04-4C23-BF15-8AE0DD5F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F5E"/>
    <w:rPr>
      <w:color w:val="000000"/>
      <w:sz w:val="24"/>
      <w:szCs w:val="24"/>
    </w:rPr>
  </w:style>
  <w:style w:type="paragraph" w:styleId="Nagwek1">
    <w:name w:val="heading 1"/>
    <w:basedOn w:val="Normalny"/>
    <w:next w:val="Normalny"/>
    <w:link w:val="Nagwek1Znak"/>
    <w:uiPriority w:val="99"/>
    <w:qFormat/>
    <w:rsid w:val="000800F4"/>
    <w:pPr>
      <w:keepNext/>
      <w:jc w:val="center"/>
      <w:outlineLvl w:val="0"/>
    </w:pPr>
    <w:rPr>
      <w:b/>
      <w:bCs/>
    </w:rPr>
  </w:style>
  <w:style w:type="paragraph" w:styleId="Nagwek2">
    <w:name w:val="heading 2"/>
    <w:basedOn w:val="Normalny"/>
    <w:next w:val="Normalny"/>
    <w:link w:val="Nagwek2Znak"/>
    <w:uiPriority w:val="99"/>
    <w:qFormat/>
    <w:rsid w:val="000800F4"/>
    <w:pPr>
      <w:keepNext/>
      <w:ind w:left="4680"/>
      <w:outlineLvl w:val="1"/>
    </w:pPr>
    <w:rPr>
      <w:i/>
      <w:iCs/>
    </w:rPr>
  </w:style>
  <w:style w:type="paragraph" w:styleId="Nagwek3">
    <w:name w:val="heading 3"/>
    <w:basedOn w:val="Normalny"/>
    <w:next w:val="Normalny"/>
    <w:link w:val="Nagwek3Znak"/>
    <w:uiPriority w:val="99"/>
    <w:qFormat/>
    <w:rsid w:val="000800F4"/>
    <w:pPr>
      <w:keepNext/>
      <w:keepLines/>
      <w:spacing w:before="40" w:line="276" w:lineRule="auto"/>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0800F4"/>
    <w:pPr>
      <w:keepNext/>
      <w:keepLines/>
      <w:spacing w:before="40" w:line="276" w:lineRule="auto"/>
      <w:ind w:left="864" w:hanging="864"/>
      <w:outlineLvl w:val="3"/>
    </w:pPr>
    <w:rPr>
      <w:rFonts w:ascii="Cambria" w:hAnsi="Cambria" w:cs="Cambria"/>
      <w:i/>
      <w:iCs/>
      <w:color w:val="365F91"/>
      <w:sz w:val="20"/>
      <w:szCs w:val="20"/>
    </w:rPr>
  </w:style>
  <w:style w:type="paragraph" w:styleId="Nagwek5">
    <w:name w:val="heading 5"/>
    <w:basedOn w:val="Normalny"/>
    <w:next w:val="Normalny"/>
    <w:link w:val="Nagwek5Znak"/>
    <w:uiPriority w:val="99"/>
    <w:qFormat/>
    <w:rsid w:val="000800F4"/>
    <w:pPr>
      <w:keepNext/>
      <w:keepLines/>
      <w:spacing w:before="40" w:line="276" w:lineRule="auto"/>
      <w:ind w:left="1008" w:hanging="1008"/>
      <w:outlineLvl w:val="4"/>
    </w:pPr>
    <w:rPr>
      <w:rFonts w:ascii="Cambria" w:hAnsi="Cambria" w:cs="Cambria"/>
      <w:color w:val="365F91"/>
      <w:sz w:val="20"/>
      <w:szCs w:val="20"/>
    </w:rPr>
  </w:style>
  <w:style w:type="paragraph" w:styleId="Nagwek6">
    <w:name w:val="heading 6"/>
    <w:basedOn w:val="Normalny"/>
    <w:next w:val="Normalny"/>
    <w:link w:val="Nagwek6Znak"/>
    <w:uiPriority w:val="99"/>
    <w:qFormat/>
    <w:rsid w:val="000800F4"/>
    <w:pPr>
      <w:keepNext/>
      <w:keepLines/>
      <w:spacing w:before="40" w:line="276" w:lineRule="auto"/>
      <w:ind w:left="1152" w:hanging="1152"/>
      <w:outlineLvl w:val="5"/>
    </w:pPr>
    <w:rPr>
      <w:rFonts w:ascii="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525BC"/>
    <w:rPr>
      <w:b/>
      <w:bCs/>
    </w:rPr>
  </w:style>
  <w:style w:type="character" w:customStyle="1" w:styleId="Nagwek2Znak">
    <w:name w:val="Nagłówek 2 Znak"/>
    <w:basedOn w:val="Domylnaczcionkaakapitu"/>
    <w:link w:val="Nagwek2"/>
    <w:uiPriority w:val="99"/>
    <w:locked/>
    <w:rsid w:val="00A525BC"/>
    <w:rPr>
      <w:i/>
      <w:iCs/>
    </w:rPr>
  </w:style>
  <w:style w:type="character" w:customStyle="1" w:styleId="Nagwek3Znak">
    <w:name w:val="Nagłówek 3 Znak"/>
    <w:basedOn w:val="Domylnaczcionkaakapitu"/>
    <w:link w:val="Nagwek3"/>
    <w:uiPriority w:val="99"/>
    <w:locked/>
    <w:rsid w:val="00A525BC"/>
    <w:rPr>
      <w:rFonts w:ascii="Cambria" w:hAnsi="Cambria" w:cs="Cambria"/>
      <w:color w:val="243F60"/>
    </w:rPr>
  </w:style>
  <w:style w:type="character" w:customStyle="1" w:styleId="Nagwek4Znak">
    <w:name w:val="Nagłówek 4 Znak"/>
    <w:basedOn w:val="Domylnaczcionkaakapitu"/>
    <w:link w:val="Nagwek4"/>
    <w:uiPriority w:val="99"/>
    <w:locked/>
    <w:rsid w:val="00A525BC"/>
    <w:rPr>
      <w:rFonts w:ascii="Cambria" w:hAnsi="Cambria" w:cs="Cambria"/>
      <w:i/>
      <w:iCs/>
      <w:color w:val="365F91"/>
      <w:sz w:val="20"/>
      <w:szCs w:val="20"/>
    </w:rPr>
  </w:style>
  <w:style w:type="character" w:customStyle="1" w:styleId="Nagwek5Znak">
    <w:name w:val="Nagłówek 5 Znak"/>
    <w:basedOn w:val="Domylnaczcionkaakapitu"/>
    <w:link w:val="Nagwek5"/>
    <w:uiPriority w:val="99"/>
    <w:locked/>
    <w:rsid w:val="00A525BC"/>
    <w:rPr>
      <w:rFonts w:ascii="Cambria" w:hAnsi="Cambria" w:cs="Cambria"/>
      <w:color w:val="365F91"/>
      <w:sz w:val="20"/>
      <w:szCs w:val="20"/>
    </w:rPr>
  </w:style>
  <w:style w:type="character" w:customStyle="1" w:styleId="Nagwek6Znak">
    <w:name w:val="Nagłówek 6 Znak"/>
    <w:basedOn w:val="Domylnaczcionkaakapitu"/>
    <w:link w:val="Nagwek6"/>
    <w:uiPriority w:val="99"/>
    <w:locked/>
    <w:rsid w:val="00A525BC"/>
    <w:rPr>
      <w:rFonts w:ascii="Cambria" w:hAnsi="Cambria" w:cs="Cambria"/>
      <w:color w:val="243F60"/>
      <w:sz w:val="20"/>
      <w:szCs w:val="20"/>
    </w:rPr>
  </w:style>
  <w:style w:type="table" w:customStyle="1" w:styleId="TableNormal1">
    <w:name w:val="Table Normal1"/>
    <w:uiPriority w:val="99"/>
    <w:rsid w:val="000800F4"/>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0800F4"/>
    <w:pPr>
      <w:jc w:val="center"/>
    </w:pPr>
    <w:rPr>
      <w:b/>
      <w:bCs/>
    </w:rPr>
  </w:style>
  <w:style w:type="character" w:customStyle="1" w:styleId="TytuZnak">
    <w:name w:val="Tytuł Znak"/>
    <w:basedOn w:val="Domylnaczcionkaakapitu"/>
    <w:link w:val="Tytu"/>
    <w:uiPriority w:val="99"/>
    <w:locked/>
    <w:rsid w:val="00A525BC"/>
    <w:rPr>
      <w:b/>
      <w:bCs/>
    </w:rPr>
  </w:style>
  <w:style w:type="paragraph" w:styleId="Podtytu">
    <w:name w:val="Subtitle"/>
    <w:basedOn w:val="Normalny"/>
    <w:next w:val="Normalny"/>
    <w:link w:val="PodtytuZnak"/>
    <w:uiPriority w:val="99"/>
    <w:qFormat/>
    <w:rsid w:val="000800F4"/>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99"/>
    <w:locked/>
    <w:rsid w:val="00A525BC"/>
    <w:rPr>
      <w:rFonts w:ascii="Calibri" w:hAnsi="Calibri" w:cs="Calibri"/>
      <w:color w:val="5A5A5A"/>
      <w:sz w:val="22"/>
      <w:szCs w:val="22"/>
    </w:rPr>
  </w:style>
  <w:style w:type="table" w:customStyle="1" w:styleId="6">
    <w:name w:val="6"/>
    <w:basedOn w:val="TableNormal1"/>
    <w:uiPriority w:val="99"/>
    <w:rsid w:val="000800F4"/>
    <w:tblPr>
      <w:tblStyleRowBandSize w:val="1"/>
      <w:tblStyleColBandSize w:val="1"/>
      <w:tblCellMar>
        <w:left w:w="115" w:type="dxa"/>
        <w:right w:w="115" w:type="dxa"/>
      </w:tblCellMar>
    </w:tblPr>
  </w:style>
  <w:style w:type="table" w:customStyle="1" w:styleId="5">
    <w:name w:val="5"/>
    <w:basedOn w:val="TableNormal1"/>
    <w:uiPriority w:val="99"/>
    <w:rsid w:val="000800F4"/>
    <w:tblPr>
      <w:tblStyleRowBandSize w:val="1"/>
      <w:tblStyleColBandSize w:val="1"/>
      <w:tblCellMar>
        <w:left w:w="115" w:type="dxa"/>
        <w:right w:w="115" w:type="dxa"/>
      </w:tblCellMar>
    </w:tblPr>
  </w:style>
  <w:style w:type="table" w:customStyle="1" w:styleId="4">
    <w:name w:val="4"/>
    <w:basedOn w:val="TableNormal1"/>
    <w:uiPriority w:val="99"/>
    <w:rsid w:val="000800F4"/>
    <w:tblPr>
      <w:tblStyleRowBandSize w:val="1"/>
      <w:tblStyleColBandSize w:val="1"/>
      <w:tblCellMar>
        <w:left w:w="115" w:type="dxa"/>
        <w:right w:w="115" w:type="dxa"/>
      </w:tblCellMar>
    </w:tblPr>
  </w:style>
  <w:style w:type="table" w:customStyle="1" w:styleId="3">
    <w:name w:val="3"/>
    <w:basedOn w:val="TableNormal1"/>
    <w:uiPriority w:val="99"/>
    <w:rsid w:val="000800F4"/>
    <w:tblPr>
      <w:tblStyleRowBandSize w:val="1"/>
      <w:tblStyleColBandSize w:val="1"/>
      <w:tblCellMar>
        <w:left w:w="115" w:type="dxa"/>
        <w:right w:w="115" w:type="dxa"/>
      </w:tblCellMar>
    </w:tblPr>
  </w:style>
  <w:style w:type="table" w:customStyle="1" w:styleId="2">
    <w:name w:val="2"/>
    <w:basedOn w:val="TableNormal1"/>
    <w:uiPriority w:val="99"/>
    <w:rsid w:val="000800F4"/>
    <w:tblPr>
      <w:tblStyleRowBandSize w:val="1"/>
      <w:tblStyleColBandSize w:val="1"/>
      <w:tblCellMar>
        <w:left w:w="115" w:type="dxa"/>
        <w:right w:w="115" w:type="dxa"/>
      </w:tblCellMar>
    </w:tblPr>
  </w:style>
  <w:style w:type="table" w:customStyle="1" w:styleId="1">
    <w:name w:val="1"/>
    <w:basedOn w:val="TableNormal1"/>
    <w:uiPriority w:val="99"/>
    <w:rsid w:val="000800F4"/>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sz w:val="16"/>
      <w:szCs w:val="16"/>
    </w:rPr>
  </w:style>
  <w:style w:type="paragraph" w:styleId="Tekstkomentarza">
    <w:name w:val="annotation text"/>
    <w:basedOn w:val="Normalny"/>
    <w:link w:val="TekstkomentarzaZnak"/>
    <w:uiPriority w:val="99"/>
    <w:semiHidden/>
    <w:rsid w:val="007F574A"/>
    <w:rPr>
      <w:sz w:val="20"/>
      <w:szCs w:val="20"/>
    </w:rPr>
  </w:style>
  <w:style w:type="character" w:customStyle="1" w:styleId="TekstkomentarzaZnak">
    <w:name w:val="Tekst komentarza Znak"/>
    <w:basedOn w:val="Domylnaczcionkaakapitu"/>
    <w:link w:val="Tekstkomentarza"/>
    <w:uiPriority w:val="99"/>
    <w:semiHidden/>
    <w:locked/>
    <w:rsid w:val="007F574A"/>
    <w:rPr>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9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62FBF"/>
    <w:rPr>
      <w:sz w:val="20"/>
      <w:szCs w:val="20"/>
    </w:rPr>
  </w:style>
  <w:style w:type="character" w:customStyle="1" w:styleId="TekstprzypisudolnegoZnak">
    <w:name w:val="Tekst przypisu dolnego Znak"/>
    <w:basedOn w:val="Domylnaczcionkaakapitu"/>
    <w:link w:val="Tekstprzypisudolnego"/>
    <w:uiPriority w:val="99"/>
    <w:semiHidden/>
    <w:locked/>
    <w:rsid w:val="00262FBF"/>
    <w:rPr>
      <w:sz w:val="20"/>
      <w:szCs w:val="20"/>
    </w:rPr>
  </w:style>
  <w:style w:type="character" w:styleId="Odwoanieprzypisudolnego">
    <w:name w:val="footnote reference"/>
    <w:basedOn w:val="Domylnaczcionkaakapitu"/>
    <w:uiPriority w:val="99"/>
    <w:semiHidden/>
    <w:rsid w:val="00262FBF"/>
    <w:rPr>
      <w:vertAlign w:val="superscript"/>
    </w:rPr>
  </w:style>
  <w:style w:type="paragraph" w:styleId="Tekstpodstawowy">
    <w:name w:val="Body Text"/>
    <w:basedOn w:val="Normalny"/>
    <w:link w:val="TekstpodstawowyZnak"/>
    <w:uiPriority w:val="99"/>
    <w:rsid w:val="005E6B5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s="Arial"/>
      <w:color w:val="auto"/>
      <w:sz w:val="19"/>
      <w:szCs w:val="19"/>
    </w:rPr>
  </w:style>
  <w:style w:type="character" w:customStyle="1" w:styleId="TekstpodstawowyZnak">
    <w:name w:val="Tekst podstawowy Znak"/>
    <w:basedOn w:val="Domylnaczcionkaakapitu"/>
    <w:link w:val="Tekstpodstawowy"/>
    <w:uiPriority w:val="99"/>
    <w:locked/>
    <w:rsid w:val="005E6B57"/>
    <w:rPr>
      <w:rFonts w:ascii="Arial" w:hAnsi="Arial" w:cs="Arial"/>
      <w:color w:val="auto"/>
      <w:sz w:val="19"/>
      <w:szCs w:val="19"/>
    </w:rPr>
  </w:style>
  <w:style w:type="paragraph" w:customStyle="1" w:styleId="Teksttreci">
    <w:name w:val="Tekst treści"/>
    <w:basedOn w:val="Normalny"/>
    <w:link w:val="Teksttreci0"/>
    <w:uiPriority w:val="99"/>
    <w:rsid w:val="009A6C24"/>
    <w:pPr>
      <w:shd w:val="clear" w:color="auto" w:fill="FFFFFF"/>
      <w:spacing w:line="192" w:lineRule="exact"/>
      <w:ind w:hanging="320"/>
    </w:pPr>
    <w:rPr>
      <w:color w:val="auto"/>
      <w:sz w:val="16"/>
      <w:szCs w:val="16"/>
      <w:lang w:eastAsia="en-US"/>
    </w:rPr>
  </w:style>
  <w:style w:type="character" w:customStyle="1" w:styleId="Teksttreci0">
    <w:name w:val="Tekst treści_"/>
    <w:basedOn w:val="Domylnaczcionkaakapitu"/>
    <w:link w:val="Teksttreci"/>
    <w:uiPriority w:val="99"/>
    <w:locked/>
    <w:rsid w:val="00A547E6"/>
    <w:rPr>
      <w:rFonts w:eastAsia="Times New Roman"/>
      <w:color w:val="auto"/>
      <w:sz w:val="16"/>
      <w:szCs w:val="16"/>
      <w:shd w:val="clear" w:color="auto" w:fill="FFFFFF"/>
      <w:lang w:eastAsia="en-US"/>
    </w:rPr>
  </w:style>
  <w:style w:type="paragraph" w:customStyle="1" w:styleId="Default">
    <w:name w:val="Default"/>
    <w:uiPriority w:val="99"/>
    <w:rsid w:val="00451ACE"/>
    <w:pPr>
      <w:autoSpaceDE w:val="0"/>
      <w:autoSpaceDN w:val="0"/>
      <w:adjustRightInd w:val="0"/>
    </w:pPr>
    <w:rPr>
      <w:rFonts w:ascii="Myriad Pro Cond" w:hAnsi="Myriad Pro Cond" w:cs="Myriad Pro Cond"/>
      <w:color w:val="000000"/>
      <w:sz w:val="24"/>
      <w:szCs w:val="24"/>
    </w:rPr>
  </w:style>
  <w:style w:type="paragraph" w:customStyle="1" w:styleId="nag3">
    <w:name w:val="nag3"/>
    <w:basedOn w:val="Normalny"/>
    <w:link w:val="nag3Znak"/>
    <w:uiPriority w:val="99"/>
    <w:rsid w:val="00094B8C"/>
    <w:pPr>
      <w:spacing w:line="288" w:lineRule="auto"/>
    </w:pPr>
    <w:rPr>
      <w:rFonts w:ascii="Arial" w:hAnsi="Arial" w:cs="Arial"/>
      <w:b/>
      <w:bCs/>
      <w:color w:val="auto"/>
      <w:lang w:eastAsia="en-US"/>
    </w:rPr>
  </w:style>
  <w:style w:type="character" w:customStyle="1" w:styleId="nag3Znak">
    <w:name w:val="nag3 Znak"/>
    <w:basedOn w:val="Domylnaczcionkaakapitu"/>
    <w:link w:val="nag3"/>
    <w:uiPriority w:val="99"/>
    <w:locked/>
    <w:rsid w:val="00094B8C"/>
    <w:rPr>
      <w:rFonts w:ascii="Arial" w:hAnsi="Arial" w:cs="Arial"/>
      <w:b/>
      <w:bCs/>
      <w:color w:val="auto"/>
      <w:sz w:val="22"/>
      <w:szCs w:val="22"/>
      <w:lang w:eastAsia="en-US"/>
    </w:rPr>
  </w:style>
  <w:style w:type="paragraph" w:customStyle="1" w:styleId="nag4">
    <w:name w:val="nag4"/>
    <w:basedOn w:val="Normalny"/>
    <w:link w:val="nag4Znak"/>
    <w:uiPriority w:val="99"/>
    <w:rsid w:val="00094B8C"/>
    <w:pPr>
      <w:spacing w:line="288" w:lineRule="auto"/>
    </w:pPr>
    <w:rPr>
      <w:rFonts w:ascii="Arial" w:hAnsi="Arial" w:cs="Arial"/>
      <w:b/>
      <w:bCs/>
      <w:color w:val="auto"/>
      <w:sz w:val="22"/>
      <w:szCs w:val="22"/>
      <w:lang w:eastAsia="en-US"/>
    </w:rPr>
  </w:style>
  <w:style w:type="character" w:customStyle="1" w:styleId="nag4Znak">
    <w:name w:val="nag4 Znak"/>
    <w:basedOn w:val="Domylnaczcionkaakapitu"/>
    <w:link w:val="nag4"/>
    <w:uiPriority w:val="99"/>
    <w:locked/>
    <w:rsid w:val="00094B8C"/>
    <w:rPr>
      <w:rFonts w:ascii="Arial" w:hAnsi="Arial" w:cs="Arial"/>
      <w:b/>
      <w:bCs/>
      <w:color w:val="auto"/>
      <w:sz w:val="22"/>
      <w:szCs w:val="22"/>
      <w:lang w:eastAsia="en-US"/>
    </w:rPr>
  </w:style>
  <w:style w:type="character" w:styleId="Pogrubienie">
    <w:name w:val="Strong"/>
    <w:basedOn w:val="Domylnaczcionkaakapitu"/>
    <w:uiPriority w:val="99"/>
    <w:qFormat/>
    <w:rsid w:val="009C079D"/>
    <w:rPr>
      <w:b/>
      <w:bCs/>
    </w:rPr>
  </w:style>
  <w:style w:type="paragraph" w:styleId="Bezodstpw">
    <w:name w:val="No Spacing"/>
    <w:uiPriority w:val="99"/>
    <w:qFormat/>
    <w:rsid w:val="005A2B84"/>
    <w:rPr>
      <w:color w:val="000000"/>
      <w:sz w:val="24"/>
      <w:szCs w:val="24"/>
    </w:rPr>
  </w:style>
  <w:style w:type="character" w:customStyle="1" w:styleId="FooterChar">
    <w:name w:val="Footer Char"/>
    <w:uiPriority w:val="99"/>
    <w:locked/>
    <w:rsid w:val="00A547E6"/>
    <w:rPr>
      <w:rFonts w:ascii="Cambria" w:hAnsi="Cambria" w:cs="Cambria"/>
      <w:color w:val="auto"/>
      <w:sz w:val="22"/>
      <w:szCs w:val="22"/>
    </w:rPr>
  </w:style>
  <w:style w:type="paragraph" w:styleId="Stopka">
    <w:name w:val="footer"/>
    <w:basedOn w:val="Normalny"/>
    <w:link w:val="StopkaZnak"/>
    <w:uiPriority w:val="99"/>
    <w:rsid w:val="00A547E6"/>
    <w:pPr>
      <w:tabs>
        <w:tab w:val="center" w:pos="4680"/>
        <w:tab w:val="right" w:pos="9360"/>
      </w:tabs>
    </w:pPr>
    <w:rPr>
      <w:rFonts w:ascii="Cambria" w:hAnsi="Cambria" w:cs="Cambria"/>
      <w:color w:val="auto"/>
      <w:sz w:val="22"/>
      <w:szCs w:val="22"/>
    </w:rPr>
  </w:style>
  <w:style w:type="character" w:customStyle="1" w:styleId="StopkaZnak">
    <w:name w:val="Stopka Znak"/>
    <w:basedOn w:val="Domylnaczcionkaakapitu"/>
    <w:link w:val="Stopka"/>
    <w:uiPriority w:val="99"/>
    <w:semiHidden/>
    <w:locked/>
    <w:rsid w:val="002D5328"/>
    <w:rPr>
      <w:color w:val="000000"/>
      <w:sz w:val="24"/>
      <w:szCs w:val="24"/>
    </w:rPr>
  </w:style>
  <w:style w:type="paragraph" w:styleId="Spistreci2">
    <w:name w:val="toc 2"/>
    <w:basedOn w:val="Normalny"/>
    <w:next w:val="Normalny"/>
    <w:autoRedefine/>
    <w:uiPriority w:val="99"/>
    <w:semiHidden/>
    <w:rsid w:val="00A525BC"/>
    <w:pPr>
      <w:tabs>
        <w:tab w:val="right" w:leader="dot" w:pos="9072"/>
      </w:tabs>
      <w:spacing w:after="100" w:line="276" w:lineRule="auto"/>
      <w:ind w:left="220"/>
    </w:pPr>
    <w:rPr>
      <w:rFonts w:ascii="Arial" w:hAnsi="Arial" w:cs="Arial"/>
      <w:noProof/>
      <w:color w:val="auto"/>
      <w:sz w:val="20"/>
      <w:szCs w:val="20"/>
      <w:lang w:eastAsia="en-US"/>
    </w:rPr>
  </w:style>
  <w:style w:type="paragraph" w:customStyle="1" w:styleId="Wyliczeniowy">
    <w:name w:val="Wyliczeniowy"/>
    <w:basedOn w:val="Normalny"/>
    <w:uiPriority w:val="99"/>
    <w:rsid w:val="00A525BC"/>
    <w:pPr>
      <w:spacing w:before="48" w:line="288" w:lineRule="atLeast"/>
    </w:pPr>
    <w:rPr>
      <w:color w:val="auto"/>
    </w:rPr>
  </w:style>
  <w:style w:type="character" w:customStyle="1" w:styleId="A10">
    <w:name w:val="A10"/>
    <w:uiPriority w:val="99"/>
    <w:rsid w:val="00A525BC"/>
    <w:rPr>
      <w:rFonts w:ascii="AgendaPl Bold" w:hAnsi="AgendaPl Bold" w:cs="AgendaPl Bold"/>
      <w:b/>
      <w:bCs/>
      <w:sz w:val="22"/>
      <w:szCs w:val="22"/>
    </w:rPr>
  </w:style>
  <w:style w:type="paragraph" w:styleId="NormalnyWeb">
    <w:name w:val="Normal (Web)"/>
    <w:basedOn w:val="Normalny"/>
    <w:uiPriority w:val="99"/>
    <w:rsid w:val="003221B7"/>
    <w:pPr>
      <w:suppressAutoHyphens/>
      <w:spacing w:before="280" w:after="280"/>
    </w:pPr>
    <w:rPr>
      <w:color w:val="auto"/>
      <w:lang w:eastAsia="ar-SA"/>
    </w:rPr>
  </w:style>
  <w:style w:type="paragraph" w:styleId="Nagwek">
    <w:name w:val="header"/>
    <w:basedOn w:val="Normalny"/>
    <w:link w:val="NagwekZnak"/>
    <w:uiPriority w:val="99"/>
    <w:unhideWhenUsed/>
    <w:rsid w:val="00445436"/>
    <w:pPr>
      <w:tabs>
        <w:tab w:val="center" w:pos="4536"/>
        <w:tab w:val="right" w:pos="9072"/>
      </w:tabs>
    </w:pPr>
  </w:style>
  <w:style w:type="character" w:customStyle="1" w:styleId="NagwekZnak">
    <w:name w:val="Nagłówek Znak"/>
    <w:basedOn w:val="Domylnaczcionkaakapitu"/>
    <w:link w:val="Nagwek"/>
    <w:uiPriority w:val="99"/>
    <w:rsid w:val="00445436"/>
    <w:rPr>
      <w:color w:val="000000"/>
      <w:sz w:val="24"/>
      <w:szCs w:val="24"/>
    </w:rPr>
  </w:style>
  <w:style w:type="paragraph" w:styleId="Poprawka">
    <w:name w:val="Revision"/>
    <w:hidden/>
    <w:uiPriority w:val="99"/>
    <w:semiHidden/>
    <w:rsid w:val="007B6DA1"/>
    <w:rPr>
      <w:color w:val="000000"/>
      <w:sz w:val="24"/>
      <w:szCs w:val="24"/>
    </w:rPr>
  </w:style>
  <w:style w:type="paragraph" w:customStyle="1" w:styleId="Normalny1">
    <w:name w:val="Normalny1"/>
    <w:uiPriority w:val="99"/>
    <w:rsid w:val="00E9443B"/>
    <w:pPr>
      <w:spacing w:before="200" w:after="200" w:line="276"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763207">
      <w:marLeft w:val="0"/>
      <w:marRight w:val="0"/>
      <w:marTop w:val="0"/>
      <w:marBottom w:val="0"/>
      <w:divBdr>
        <w:top w:val="none" w:sz="0" w:space="0" w:color="auto"/>
        <w:left w:val="none" w:sz="0" w:space="0" w:color="auto"/>
        <w:bottom w:val="none" w:sz="0" w:space="0" w:color="auto"/>
        <w:right w:val="none" w:sz="0" w:space="0" w:color="auto"/>
      </w:divBdr>
      <w:divsChild>
        <w:div w:id="1104763208">
          <w:marLeft w:val="547"/>
          <w:marRight w:val="0"/>
          <w:marTop w:val="134"/>
          <w:marBottom w:val="0"/>
          <w:divBdr>
            <w:top w:val="none" w:sz="0" w:space="0" w:color="auto"/>
            <w:left w:val="none" w:sz="0" w:space="0" w:color="auto"/>
            <w:bottom w:val="none" w:sz="0" w:space="0" w:color="auto"/>
            <w:right w:val="none" w:sz="0" w:space="0" w:color="auto"/>
          </w:divBdr>
        </w:div>
        <w:div w:id="1104763209">
          <w:marLeft w:val="547"/>
          <w:marRight w:val="0"/>
          <w:marTop w:val="134"/>
          <w:marBottom w:val="0"/>
          <w:divBdr>
            <w:top w:val="none" w:sz="0" w:space="0" w:color="auto"/>
            <w:left w:val="none" w:sz="0" w:space="0" w:color="auto"/>
            <w:bottom w:val="none" w:sz="0" w:space="0" w:color="auto"/>
            <w:right w:val="none" w:sz="0" w:space="0" w:color="auto"/>
          </w:divBdr>
        </w:div>
        <w:div w:id="1104763210">
          <w:marLeft w:val="547"/>
          <w:marRight w:val="0"/>
          <w:marTop w:val="134"/>
          <w:marBottom w:val="0"/>
          <w:divBdr>
            <w:top w:val="none" w:sz="0" w:space="0" w:color="auto"/>
            <w:left w:val="none" w:sz="0" w:space="0" w:color="auto"/>
            <w:bottom w:val="none" w:sz="0" w:space="0" w:color="auto"/>
            <w:right w:val="none" w:sz="0" w:space="0" w:color="auto"/>
          </w:divBdr>
        </w:div>
        <w:div w:id="1104763212">
          <w:marLeft w:val="547"/>
          <w:marRight w:val="0"/>
          <w:marTop w:val="134"/>
          <w:marBottom w:val="0"/>
          <w:divBdr>
            <w:top w:val="none" w:sz="0" w:space="0" w:color="auto"/>
            <w:left w:val="none" w:sz="0" w:space="0" w:color="auto"/>
            <w:bottom w:val="none" w:sz="0" w:space="0" w:color="auto"/>
            <w:right w:val="none" w:sz="0" w:space="0" w:color="auto"/>
          </w:divBdr>
        </w:div>
        <w:div w:id="1104763214">
          <w:marLeft w:val="547"/>
          <w:marRight w:val="0"/>
          <w:marTop w:val="134"/>
          <w:marBottom w:val="0"/>
          <w:divBdr>
            <w:top w:val="none" w:sz="0" w:space="0" w:color="auto"/>
            <w:left w:val="none" w:sz="0" w:space="0" w:color="auto"/>
            <w:bottom w:val="none" w:sz="0" w:space="0" w:color="auto"/>
            <w:right w:val="none" w:sz="0" w:space="0" w:color="auto"/>
          </w:divBdr>
        </w:div>
      </w:divsChild>
    </w:div>
    <w:div w:id="1104763211">
      <w:marLeft w:val="0"/>
      <w:marRight w:val="0"/>
      <w:marTop w:val="0"/>
      <w:marBottom w:val="0"/>
      <w:divBdr>
        <w:top w:val="none" w:sz="0" w:space="0" w:color="auto"/>
        <w:left w:val="none" w:sz="0" w:space="0" w:color="auto"/>
        <w:bottom w:val="none" w:sz="0" w:space="0" w:color="auto"/>
        <w:right w:val="none" w:sz="0" w:space="0" w:color="auto"/>
      </w:divBdr>
    </w:div>
    <w:div w:id="1104763213">
      <w:marLeft w:val="0"/>
      <w:marRight w:val="0"/>
      <w:marTop w:val="0"/>
      <w:marBottom w:val="0"/>
      <w:divBdr>
        <w:top w:val="none" w:sz="0" w:space="0" w:color="auto"/>
        <w:left w:val="none" w:sz="0" w:space="0" w:color="auto"/>
        <w:bottom w:val="none" w:sz="0" w:space="0" w:color="auto"/>
        <w:right w:val="none" w:sz="0" w:space="0" w:color="auto"/>
      </w:divBdr>
    </w:div>
    <w:div w:id="126912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153</Pages>
  <Words>41897</Words>
  <Characters>251382</Characters>
  <Application>Microsoft Office Word</Application>
  <DocSecurity>0</DocSecurity>
  <Lines>2094</Lines>
  <Paragraphs>585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Magdalena Zawadzka</cp:lastModifiedBy>
  <cp:revision>2</cp:revision>
  <dcterms:created xsi:type="dcterms:W3CDTF">2019-06-10T13:14:00Z</dcterms:created>
  <dcterms:modified xsi:type="dcterms:W3CDTF">2019-06-10T13:14:00Z</dcterms:modified>
</cp:coreProperties>
</file>