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C66" w:rsidRPr="00C66C66" w:rsidRDefault="00C66C66" w:rsidP="004127DE">
      <w:pPr>
        <w:jc w:val="center"/>
        <w:rPr>
          <w:rFonts w:ascii="Arial" w:hAnsi="Arial" w:cs="Arial"/>
          <w:b/>
          <w:bCs/>
          <w:color w:val="FF0000"/>
          <w:sz w:val="24"/>
          <w:szCs w:val="24"/>
        </w:rPr>
      </w:pPr>
      <w:r w:rsidRPr="00C66C66">
        <w:rPr>
          <w:rFonts w:ascii="Arial" w:hAnsi="Arial" w:cs="Arial"/>
          <w:b/>
          <w:bCs/>
          <w:color w:val="FF0000"/>
          <w:sz w:val="24"/>
          <w:szCs w:val="24"/>
        </w:rPr>
        <w:t>Projekt</w:t>
      </w:r>
    </w:p>
    <w:p w:rsidR="00C66C66" w:rsidRDefault="00C66C66" w:rsidP="004127DE">
      <w:pPr>
        <w:jc w:val="center"/>
        <w:rPr>
          <w:rFonts w:ascii="Arial" w:hAnsi="Arial" w:cs="Arial"/>
          <w:b/>
          <w:bCs/>
          <w:sz w:val="24"/>
          <w:szCs w:val="24"/>
        </w:rPr>
      </w:pPr>
    </w:p>
    <w:p w:rsidR="004127DE" w:rsidRPr="00825CD2" w:rsidRDefault="004127DE" w:rsidP="004127DE">
      <w:pPr>
        <w:jc w:val="center"/>
        <w:rPr>
          <w:rFonts w:ascii="Arial" w:hAnsi="Arial" w:cs="Arial"/>
          <w:sz w:val="24"/>
          <w:szCs w:val="24"/>
        </w:rPr>
      </w:pPr>
      <w:r w:rsidRPr="00825CD2">
        <w:rPr>
          <w:rFonts w:ascii="Arial" w:hAnsi="Arial" w:cs="Arial"/>
          <w:b/>
          <w:bCs/>
          <w:sz w:val="24"/>
          <w:szCs w:val="24"/>
        </w:rPr>
        <w:t>PROGRAM NAUCZANIA ZAWODU</w:t>
      </w:r>
    </w:p>
    <w:p w:rsidR="004127DE" w:rsidRPr="00E56703" w:rsidRDefault="004127DE" w:rsidP="004127DE">
      <w:pPr>
        <w:jc w:val="center"/>
        <w:rPr>
          <w:rFonts w:ascii="Arial" w:hAnsi="Arial" w:cs="Arial"/>
          <w:sz w:val="28"/>
          <w:szCs w:val="28"/>
        </w:rPr>
      </w:pPr>
      <w:r w:rsidRPr="00E56703">
        <w:rPr>
          <w:rFonts w:ascii="Arial" w:hAnsi="Arial" w:cs="Arial"/>
          <w:b/>
          <w:bCs/>
          <w:sz w:val="28"/>
          <w:szCs w:val="28"/>
        </w:rPr>
        <w:t>OPERATOR</w:t>
      </w:r>
      <w:r>
        <w:rPr>
          <w:rFonts w:ascii="Arial" w:hAnsi="Arial" w:cs="Arial"/>
          <w:b/>
          <w:bCs/>
          <w:sz w:val="28"/>
          <w:szCs w:val="28"/>
        </w:rPr>
        <w:t xml:space="preserve"> </w:t>
      </w:r>
      <w:r w:rsidRPr="00E56703">
        <w:rPr>
          <w:rFonts w:ascii="Arial" w:hAnsi="Arial" w:cs="Arial"/>
          <w:b/>
          <w:bCs/>
          <w:sz w:val="28"/>
          <w:szCs w:val="28"/>
        </w:rPr>
        <w:t>MASZYN I URZĄDZEŃ DO PRZETWÓRSTWA TWORZYW SZUCZNYCH</w:t>
      </w:r>
    </w:p>
    <w:p w:rsidR="00C66C66" w:rsidRPr="004542D8" w:rsidRDefault="00C66C66" w:rsidP="00C66C6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sz w:val="20"/>
        </w:rPr>
      </w:pPr>
      <w:r w:rsidRPr="004542D8">
        <w:rPr>
          <w:rFonts w:ascii="Arial" w:eastAsia="Arial" w:hAnsi="Arial" w:cs="Arial"/>
          <w:sz w:val="20"/>
        </w:rPr>
        <w:t xml:space="preserve">opracowany </w:t>
      </w:r>
      <w:r>
        <w:rPr>
          <w:rFonts w:ascii="Arial" w:eastAsia="Arial" w:hAnsi="Arial" w:cs="Arial"/>
          <w:sz w:val="20"/>
        </w:rPr>
        <w:t xml:space="preserve">w Ośrodku Rozwoju Edukacji </w:t>
      </w:r>
      <w:r w:rsidRPr="004542D8">
        <w:rPr>
          <w:rFonts w:ascii="Arial" w:eastAsia="Arial" w:hAnsi="Arial" w:cs="Arial"/>
          <w:sz w:val="20"/>
        </w:rPr>
        <w:t>w oparciu o Rozporządzenie Ministra Edukacji Narodowej z dnia 16 maja 2019 r.</w:t>
      </w:r>
      <w:r>
        <w:rPr>
          <w:rFonts w:ascii="Arial" w:eastAsia="Arial" w:hAnsi="Arial" w:cs="Arial"/>
          <w:sz w:val="20"/>
        </w:rPr>
        <w:br/>
      </w:r>
      <w:r w:rsidRPr="004542D8">
        <w:rPr>
          <w:rFonts w:ascii="Arial" w:eastAsia="Arial" w:hAnsi="Arial" w:cs="Arial"/>
          <w:sz w:val="20"/>
        </w:rPr>
        <w:t>w sprawie podstaw programowych kształcenia w zawodach szkolnictwa branżowego</w:t>
      </w:r>
      <w:r>
        <w:rPr>
          <w:rFonts w:ascii="Arial" w:eastAsia="Arial" w:hAnsi="Arial" w:cs="Arial"/>
          <w:sz w:val="20"/>
        </w:rPr>
        <w:t xml:space="preserve"> </w:t>
      </w:r>
      <w:r w:rsidRPr="004542D8">
        <w:rPr>
          <w:rFonts w:ascii="Arial" w:eastAsia="Arial" w:hAnsi="Arial" w:cs="Arial"/>
          <w:sz w:val="20"/>
        </w:rPr>
        <w:t xml:space="preserve">oraz dodatkowych umiejętności zawodowych </w:t>
      </w:r>
      <w:r>
        <w:rPr>
          <w:rFonts w:ascii="Arial" w:eastAsia="Arial" w:hAnsi="Arial" w:cs="Arial"/>
          <w:sz w:val="20"/>
        </w:rPr>
        <w:br/>
      </w:r>
      <w:r w:rsidRPr="004542D8">
        <w:rPr>
          <w:rFonts w:ascii="Arial" w:eastAsia="Arial" w:hAnsi="Arial" w:cs="Arial"/>
          <w:sz w:val="20"/>
        </w:rPr>
        <w:t>w zakresie wybranych zawodów szkolnictwa branżowego</w:t>
      </w:r>
    </w:p>
    <w:p w:rsidR="00C66C66" w:rsidRDefault="00C66C66" w:rsidP="00C66C66">
      <w:pPr>
        <w:pStyle w:val="Nagwek1"/>
        <w:rPr>
          <w:rStyle w:val="Pogrubienie"/>
          <w:b/>
        </w:rPr>
      </w:pPr>
    </w:p>
    <w:p w:rsidR="004127DE" w:rsidRDefault="004127DE" w:rsidP="004127DE">
      <w:pPr>
        <w:jc w:val="center"/>
        <w:rPr>
          <w:rFonts w:ascii="Arial" w:hAnsi="Arial" w:cs="Arial"/>
          <w:b/>
          <w:bCs/>
          <w:sz w:val="24"/>
          <w:szCs w:val="24"/>
        </w:rPr>
      </w:pPr>
    </w:p>
    <w:p w:rsidR="004127DE" w:rsidRPr="00F65414" w:rsidRDefault="004127DE" w:rsidP="004127DE">
      <w:pPr>
        <w:jc w:val="center"/>
        <w:rPr>
          <w:rFonts w:ascii="Arial" w:hAnsi="Arial" w:cs="Arial"/>
          <w:sz w:val="24"/>
          <w:szCs w:val="24"/>
        </w:rPr>
      </w:pPr>
      <w:r w:rsidRPr="00F65414">
        <w:rPr>
          <w:rFonts w:ascii="Arial" w:hAnsi="Arial" w:cs="Arial"/>
          <w:bCs/>
          <w:sz w:val="24"/>
          <w:szCs w:val="24"/>
        </w:rPr>
        <w:t>Program przedmiotowy o strukturze spiralnej</w:t>
      </w:r>
    </w:p>
    <w:p w:rsidR="004127DE" w:rsidRPr="00825CD2" w:rsidRDefault="004127DE" w:rsidP="004127DE">
      <w:pPr>
        <w:jc w:val="center"/>
        <w:rPr>
          <w:rFonts w:ascii="Arial" w:hAnsi="Arial" w:cs="Arial"/>
          <w:sz w:val="24"/>
          <w:szCs w:val="24"/>
        </w:rPr>
      </w:pPr>
    </w:p>
    <w:p w:rsidR="004127DE" w:rsidRPr="00825CD2" w:rsidRDefault="004127DE" w:rsidP="004127DE">
      <w:pPr>
        <w:jc w:val="center"/>
        <w:rPr>
          <w:rFonts w:ascii="Arial" w:hAnsi="Arial" w:cs="Arial"/>
          <w:sz w:val="24"/>
          <w:szCs w:val="24"/>
        </w:rPr>
      </w:pPr>
      <w:r w:rsidRPr="00825CD2">
        <w:rPr>
          <w:rFonts w:ascii="Arial" w:hAnsi="Arial" w:cs="Arial"/>
          <w:b/>
          <w:bCs/>
          <w:sz w:val="24"/>
          <w:szCs w:val="24"/>
        </w:rPr>
        <w:t xml:space="preserve">SYMBOL CYFROWY ZAWODU  </w:t>
      </w:r>
      <w:r>
        <w:rPr>
          <w:rFonts w:ascii="Arial" w:hAnsi="Arial" w:cs="Arial"/>
          <w:b/>
          <w:bCs/>
          <w:sz w:val="24"/>
          <w:szCs w:val="24"/>
        </w:rPr>
        <w:t>814209</w:t>
      </w:r>
    </w:p>
    <w:p w:rsidR="004127DE" w:rsidRPr="00825CD2" w:rsidRDefault="004127DE" w:rsidP="004127DE">
      <w:pPr>
        <w:jc w:val="center"/>
        <w:rPr>
          <w:rFonts w:ascii="Arial" w:hAnsi="Arial" w:cs="Arial"/>
          <w:sz w:val="24"/>
          <w:szCs w:val="24"/>
        </w:rPr>
      </w:pPr>
    </w:p>
    <w:p w:rsidR="004127DE" w:rsidRPr="00825CD2" w:rsidRDefault="004127DE" w:rsidP="004127DE">
      <w:pPr>
        <w:jc w:val="center"/>
        <w:rPr>
          <w:rFonts w:ascii="Arial" w:hAnsi="Arial" w:cs="Arial"/>
          <w:sz w:val="24"/>
          <w:szCs w:val="24"/>
        </w:rPr>
      </w:pPr>
      <w:r w:rsidRPr="00825CD2">
        <w:rPr>
          <w:rFonts w:ascii="Arial" w:hAnsi="Arial" w:cs="Arial"/>
          <w:b/>
          <w:bCs/>
          <w:sz w:val="24"/>
          <w:szCs w:val="24"/>
        </w:rPr>
        <w:t>KWALIFIKACJE WYODRĘBNIONE W ZAWODZIE:</w:t>
      </w:r>
    </w:p>
    <w:p w:rsidR="004127DE" w:rsidRPr="00F65414" w:rsidRDefault="004127DE" w:rsidP="004127DE">
      <w:pPr>
        <w:jc w:val="center"/>
        <w:rPr>
          <w:rFonts w:ascii="Arial" w:hAnsi="Arial" w:cs="Arial"/>
          <w:sz w:val="24"/>
          <w:szCs w:val="24"/>
        </w:rPr>
      </w:pPr>
      <w:r w:rsidRPr="00F65414">
        <w:rPr>
          <w:rFonts w:ascii="Arial" w:hAnsi="Arial" w:cs="Arial"/>
          <w:sz w:val="24"/>
          <w:szCs w:val="24"/>
        </w:rPr>
        <w:t>CHM</w:t>
      </w:r>
      <w:r w:rsidRPr="00F65414">
        <w:rPr>
          <w:rFonts w:ascii="Arial" w:eastAsia="Calibri" w:hAnsi="Arial" w:cs="Arial"/>
          <w:sz w:val="24"/>
          <w:szCs w:val="24"/>
        </w:rPr>
        <w:t>.01. Obsługa maszyn i urządzeń do przetwórstwa tworzyw sztucznych</w:t>
      </w:r>
    </w:p>
    <w:p w:rsidR="004127DE" w:rsidRDefault="004127DE"/>
    <w:p w:rsidR="004127DE" w:rsidRPr="004127DE" w:rsidRDefault="004127DE" w:rsidP="004127DE"/>
    <w:p w:rsidR="004127DE" w:rsidRPr="00C66C66" w:rsidRDefault="00C66C66" w:rsidP="00C66C66">
      <w:pPr>
        <w:jc w:val="center"/>
        <w:rPr>
          <w:b/>
          <w:sz w:val="24"/>
        </w:rPr>
      </w:pPr>
      <w:r w:rsidRPr="00C66C66">
        <w:rPr>
          <w:b/>
          <w:sz w:val="24"/>
        </w:rPr>
        <w:t>Warszawa 2019</w:t>
      </w:r>
    </w:p>
    <w:p w:rsidR="005835E2" w:rsidRDefault="005835E2">
      <w:pPr>
        <w:rPr>
          <w:rFonts w:ascii="Arial" w:hAnsi="Arial" w:cs="Arial"/>
        </w:rPr>
      </w:pPr>
      <w:r>
        <w:rPr>
          <w:rFonts w:ascii="Arial" w:hAnsi="Arial" w:cs="Arial"/>
        </w:rPr>
        <w:lastRenderedPageBreak/>
        <w:br w:type="page"/>
      </w:r>
    </w:p>
    <w:p w:rsidR="004127DE" w:rsidRPr="00F04035" w:rsidRDefault="004127DE" w:rsidP="004127DE">
      <w:pPr>
        <w:spacing w:line="360" w:lineRule="auto"/>
        <w:jc w:val="center"/>
        <w:rPr>
          <w:rFonts w:ascii="Arial" w:hAnsi="Arial" w:cs="Arial"/>
        </w:rPr>
      </w:pPr>
    </w:p>
    <w:p w:rsidR="00C86E01" w:rsidRDefault="00C86E01" w:rsidP="00C86E01">
      <w:pPr>
        <w:spacing w:after="0"/>
      </w:pPr>
    </w:p>
    <w:sdt>
      <w:sdtPr>
        <w:rPr>
          <w:rFonts w:ascii="Calibri" w:eastAsia="MS Mincho" w:hAnsi="Calibri" w:cs="Times New Roman"/>
          <w:b w:val="0"/>
          <w:sz w:val="22"/>
          <w:szCs w:val="22"/>
        </w:rPr>
        <w:id w:val="2114860647"/>
        <w:docPartObj>
          <w:docPartGallery w:val="Table of Contents"/>
          <w:docPartUnique/>
        </w:docPartObj>
      </w:sdtPr>
      <w:sdtEndPr>
        <w:rPr>
          <w:bCs/>
        </w:rPr>
      </w:sdtEndPr>
      <w:sdtContent>
        <w:p w:rsidR="00844015" w:rsidRDefault="00844015">
          <w:pPr>
            <w:pStyle w:val="Nagwekspisutreci"/>
          </w:pPr>
          <w:r>
            <w:t>Spis treści</w:t>
          </w:r>
        </w:p>
        <w:p w:rsidR="00AC30E9" w:rsidRDefault="005835E2">
          <w:pPr>
            <w:pStyle w:val="Spistreci1"/>
            <w:tabs>
              <w:tab w:val="right" w:leader="dot" w:pos="13992"/>
            </w:tabs>
            <w:rPr>
              <w:rFonts w:asciiTheme="minorHAnsi" w:eastAsiaTheme="minorEastAsia" w:hAnsiTheme="minorHAnsi" w:cstheme="minorBidi"/>
              <w:noProof/>
              <w:sz w:val="22"/>
            </w:rPr>
          </w:pPr>
          <w:r>
            <w:rPr>
              <w:b/>
              <w:bCs/>
            </w:rPr>
            <w:fldChar w:fldCharType="begin"/>
          </w:r>
          <w:r>
            <w:rPr>
              <w:b/>
              <w:bCs/>
            </w:rPr>
            <w:instrText xml:space="preserve"> TOC \o "1-3" \h \z \u </w:instrText>
          </w:r>
          <w:r>
            <w:rPr>
              <w:b/>
              <w:bCs/>
            </w:rPr>
            <w:fldChar w:fldCharType="separate"/>
          </w:r>
          <w:hyperlink w:anchor="_Toc18610349" w:history="1">
            <w:r w:rsidR="00AC30E9" w:rsidRPr="00F91694">
              <w:rPr>
                <w:rStyle w:val="Hipercze"/>
                <w:noProof/>
              </w:rPr>
              <w:t>PLAN NAUCZANIA ZAWODU</w:t>
            </w:r>
            <w:r w:rsidR="00AC30E9">
              <w:rPr>
                <w:noProof/>
                <w:webHidden/>
              </w:rPr>
              <w:tab/>
            </w:r>
            <w:r w:rsidR="00AC30E9">
              <w:rPr>
                <w:noProof/>
                <w:webHidden/>
              </w:rPr>
              <w:fldChar w:fldCharType="begin"/>
            </w:r>
            <w:r w:rsidR="00AC30E9">
              <w:rPr>
                <w:noProof/>
                <w:webHidden/>
              </w:rPr>
              <w:instrText xml:space="preserve"> PAGEREF _Toc18610349 \h </w:instrText>
            </w:r>
            <w:r w:rsidR="00AC30E9">
              <w:rPr>
                <w:noProof/>
                <w:webHidden/>
              </w:rPr>
            </w:r>
            <w:r w:rsidR="00AC30E9">
              <w:rPr>
                <w:noProof/>
                <w:webHidden/>
              </w:rPr>
              <w:fldChar w:fldCharType="separate"/>
            </w:r>
            <w:r w:rsidR="00AC30E9">
              <w:rPr>
                <w:noProof/>
                <w:webHidden/>
              </w:rPr>
              <w:t>5</w:t>
            </w:r>
            <w:r w:rsidR="00AC30E9">
              <w:rPr>
                <w:noProof/>
                <w:webHidden/>
              </w:rPr>
              <w:fldChar w:fldCharType="end"/>
            </w:r>
          </w:hyperlink>
        </w:p>
        <w:p w:rsidR="00AC30E9" w:rsidRDefault="002D4301">
          <w:pPr>
            <w:pStyle w:val="Spistreci1"/>
            <w:tabs>
              <w:tab w:val="right" w:leader="dot" w:pos="13992"/>
            </w:tabs>
            <w:rPr>
              <w:rFonts w:asciiTheme="minorHAnsi" w:eastAsiaTheme="minorEastAsia" w:hAnsiTheme="minorHAnsi" w:cstheme="minorBidi"/>
              <w:noProof/>
              <w:sz w:val="22"/>
            </w:rPr>
          </w:pPr>
          <w:hyperlink w:anchor="_Toc18610350" w:history="1">
            <w:r w:rsidR="00AC30E9" w:rsidRPr="00F91694">
              <w:rPr>
                <w:rStyle w:val="Hipercze"/>
                <w:noProof/>
              </w:rPr>
              <w:t>WSTĘP DO PROGRAMU</w:t>
            </w:r>
            <w:r w:rsidR="00AC30E9">
              <w:rPr>
                <w:noProof/>
                <w:webHidden/>
              </w:rPr>
              <w:tab/>
            </w:r>
            <w:r w:rsidR="00AC30E9">
              <w:rPr>
                <w:noProof/>
                <w:webHidden/>
              </w:rPr>
              <w:fldChar w:fldCharType="begin"/>
            </w:r>
            <w:r w:rsidR="00AC30E9">
              <w:rPr>
                <w:noProof/>
                <w:webHidden/>
              </w:rPr>
              <w:instrText xml:space="preserve"> PAGEREF _Toc18610350 \h </w:instrText>
            </w:r>
            <w:r w:rsidR="00AC30E9">
              <w:rPr>
                <w:noProof/>
                <w:webHidden/>
              </w:rPr>
            </w:r>
            <w:r w:rsidR="00AC30E9">
              <w:rPr>
                <w:noProof/>
                <w:webHidden/>
              </w:rPr>
              <w:fldChar w:fldCharType="separate"/>
            </w:r>
            <w:r w:rsidR="00AC30E9">
              <w:rPr>
                <w:noProof/>
                <w:webHidden/>
              </w:rPr>
              <w:t>8</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1" w:history="1">
            <w:r w:rsidR="00AC30E9" w:rsidRPr="00F91694">
              <w:rPr>
                <w:rStyle w:val="Hipercze"/>
                <w:noProof/>
              </w:rPr>
              <w:t>Opis zawodu:</w:t>
            </w:r>
            <w:r w:rsidR="00AC30E9">
              <w:rPr>
                <w:noProof/>
                <w:webHidden/>
              </w:rPr>
              <w:tab/>
            </w:r>
            <w:r w:rsidR="00AC30E9">
              <w:rPr>
                <w:noProof/>
                <w:webHidden/>
              </w:rPr>
              <w:fldChar w:fldCharType="begin"/>
            </w:r>
            <w:r w:rsidR="00AC30E9">
              <w:rPr>
                <w:noProof/>
                <w:webHidden/>
              </w:rPr>
              <w:instrText xml:space="preserve"> PAGEREF _Toc18610351 \h </w:instrText>
            </w:r>
            <w:r w:rsidR="00AC30E9">
              <w:rPr>
                <w:noProof/>
                <w:webHidden/>
              </w:rPr>
            </w:r>
            <w:r w:rsidR="00AC30E9">
              <w:rPr>
                <w:noProof/>
                <w:webHidden/>
              </w:rPr>
              <w:fldChar w:fldCharType="separate"/>
            </w:r>
            <w:r w:rsidR="00AC30E9">
              <w:rPr>
                <w:noProof/>
                <w:webHidden/>
              </w:rPr>
              <w:t>8</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2" w:history="1">
            <w:r w:rsidR="00AC30E9" w:rsidRPr="00F91694">
              <w:rPr>
                <w:rStyle w:val="Hipercze"/>
                <w:noProof/>
              </w:rPr>
              <w:t>Charakterystyka programu</w:t>
            </w:r>
            <w:r w:rsidR="00AC30E9">
              <w:rPr>
                <w:noProof/>
                <w:webHidden/>
              </w:rPr>
              <w:tab/>
            </w:r>
            <w:r w:rsidR="00AC30E9">
              <w:rPr>
                <w:noProof/>
                <w:webHidden/>
              </w:rPr>
              <w:fldChar w:fldCharType="begin"/>
            </w:r>
            <w:r w:rsidR="00AC30E9">
              <w:rPr>
                <w:noProof/>
                <w:webHidden/>
              </w:rPr>
              <w:instrText xml:space="preserve"> PAGEREF _Toc18610352 \h </w:instrText>
            </w:r>
            <w:r w:rsidR="00AC30E9">
              <w:rPr>
                <w:noProof/>
                <w:webHidden/>
              </w:rPr>
            </w:r>
            <w:r w:rsidR="00AC30E9">
              <w:rPr>
                <w:noProof/>
                <w:webHidden/>
              </w:rPr>
              <w:fldChar w:fldCharType="separate"/>
            </w:r>
            <w:r w:rsidR="00AC30E9">
              <w:rPr>
                <w:noProof/>
                <w:webHidden/>
              </w:rPr>
              <w:t>9</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3" w:history="1">
            <w:r w:rsidR="00AC30E9" w:rsidRPr="00F91694">
              <w:rPr>
                <w:rStyle w:val="Hipercze"/>
                <w:noProof/>
              </w:rPr>
              <w:t>Założenia programowe</w:t>
            </w:r>
            <w:r w:rsidR="00AC30E9">
              <w:rPr>
                <w:noProof/>
                <w:webHidden/>
              </w:rPr>
              <w:tab/>
            </w:r>
            <w:r w:rsidR="00AC30E9">
              <w:rPr>
                <w:noProof/>
                <w:webHidden/>
              </w:rPr>
              <w:fldChar w:fldCharType="begin"/>
            </w:r>
            <w:r w:rsidR="00AC30E9">
              <w:rPr>
                <w:noProof/>
                <w:webHidden/>
              </w:rPr>
              <w:instrText xml:space="preserve"> PAGEREF _Toc18610353 \h </w:instrText>
            </w:r>
            <w:r w:rsidR="00AC30E9">
              <w:rPr>
                <w:noProof/>
                <w:webHidden/>
              </w:rPr>
            </w:r>
            <w:r w:rsidR="00AC30E9">
              <w:rPr>
                <w:noProof/>
                <w:webHidden/>
              </w:rPr>
              <w:fldChar w:fldCharType="separate"/>
            </w:r>
            <w:r w:rsidR="00AC30E9">
              <w:rPr>
                <w:noProof/>
                <w:webHidden/>
              </w:rPr>
              <w:t>10</w:t>
            </w:r>
            <w:r w:rsidR="00AC30E9">
              <w:rPr>
                <w:noProof/>
                <w:webHidden/>
              </w:rPr>
              <w:fldChar w:fldCharType="end"/>
            </w:r>
          </w:hyperlink>
        </w:p>
        <w:p w:rsidR="00AC30E9" w:rsidRDefault="002D4301">
          <w:pPr>
            <w:pStyle w:val="Spistreci1"/>
            <w:tabs>
              <w:tab w:val="right" w:leader="dot" w:pos="13992"/>
            </w:tabs>
            <w:rPr>
              <w:rFonts w:asciiTheme="minorHAnsi" w:eastAsiaTheme="minorEastAsia" w:hAnsiTheme="minorHAnsi" w:cstheme="minorBidi"/>
              <w:noProof/>
              <w:sz w:val="22"/>
            </w:rPr>
          </w:pPr>
          <w:hyperlink w:anchor="_Toc18610354" w:history="1">
            <w:r w:rsidR="00AC30E9" w:rsidRPr="00F91694">
              <w:rPr>
                <w:rStyle w:val="Hipercze"/>
                <w:noProof/>
              </w:rPr>
              <w:t>CELE KIERUNKOWE ZAWODU</w:t>
            </w:r>
            <w:r w:rsidR="00AC30E9">
              <w:rPr>
                <w:noProof/>
                <w:webHidden/>
              </w:rPr>
              <w:tab/>
            </w:r>
            <w:r w:rsidR="00AC30E9">
              <w:rPr>
                <w:noProof/>
                <w:webHidden/>
              </w:rPr>
              <w:fldChar w:fldCharType="begin"/>
            </w:r>
            <w:r w:rsidR="00AC30E9">
              <w:rPr>
                <w:noProof/>
                <w:webHidden/>
              </w:rPr>
              <w:instrText xml:space="preserve"> PAGEREF _Toc18610354 \h </w:instrText>
            </w:r>
            <w:r w:rsidR="00AC30E9">
              <w:rPr>
                <w:noProof/>
                <w:webHidden/>
              </w:rPr>
            </w:r>
            <w:r w:rsidR="00AC30E9">
              <w:rPr>
                <w:noProof/>
                <w:webHidden/>
              </w:rPr>
              <w:fldChar w:fldCharType="separate"/>
            </w:r>
            <w:r w:rsidR="00AC30E9">
              <w:rPr>
                <w:noProof/>
                <w:webHidden/>
              </w:rPr>
              <w:t>10</w:t>
            </w:r>
            <w:r w:rsidR="00AC30E9">
              <w:rPr>
                <w:noProof/>
                <w:webHidden/>
              </w:rPr>
              <w:fldChar w:fldCharType="end"/>
            </w:r>
          </w:hyperlink>
        </w:p>
        <w:p w:rsidR="00AC30E9" w:rsidRDefault="002D4301">
          <w:pPr>
            <w:pStyle w:val="Spistreci1"/>
            <w:tabs>
              <w:tab w:val="right" w:leader="dot" w:pos="13992"/>
            </w:tabs>
            <w:rPr>
              <w:rFonts w:asciiTheme="minorHAnsi" w:eastAsiaTheme="minorEastAsia" w:hAnsiTheme="minorHAnsi" w:cstheme="minorBidi"/>
              <w:noProof/>
              <w:sz w:val="22"/>
            </w:rPr>
          </w:pPr>
          <w:hyperlink w:anchor="_Toc18610355" w:history="1">
            <w:r w:rsidR="00AC30E9" w:rsidRPr="00F91694">
              <w:rPr>
                <w:rStyle w:val="Hipercze"/>
                <w:noProof/>
              </w:rPr>
              <w:t>PROGRAMY NAUCZANIA DLA POSZCZEGÓLNYCH PRZEDMIOTÓW</w:t>
            </w:r>
            <w:r w:rsidR="00AC30E9">
              <w:rPr>
                <w:noProof/>
                <w:webHidden/>
              </w:rPr>
              <w:tab/>
            </w:r>
            <w:r w:rsidR="00AC30E9">
              <w:rPr>
                <w:noProof/>
                <w:webHidden/>
              </w:rPr>
              <w:fldChar w:fldCharType="begin"/>
            </w:r>
            <w:r w:rsidR="00AC30E9">
              <w:rPr>
                <w:noProof/>
                <w:webHidden/>
              </w:rPr>
              <w:instrText xml:space="preserve"> PAGEREF _Toc18610355 \h </w:instrText>
            </w:r>
            <w:r w:rsidR="00AC30E9">
              <w:rPr>
                <w:noProof/>
                <w:webHidden/>
              </w:rPr>
            </w:r>
            <w:r w:rsidR="00AC30E9">
              <w:rPr>
                <w:noProof/>
                <w:webHidden/>
              </w:rPr>
              <w:fldChar w:fldCharType="separate"/>
            </w:r>
            <w:r w:rsidR="00AC30E9">
              <w:rPr>
                <w:noProof/>
                <w:webHidden/>
              </w:rPr>
              <w:t>11</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6" w:history="1">
            <w:r w:rsidR="00AC30E9" w:rsidRPr="00F91694">
              <w:rPr>
                <w:rStyle w:val="Hipercze"/>
                <w:noProof/>
              </w:rPr>
              <w:t>Bezpieczeństwo i higiena pracy</w:t>
            </w:r>
            <w:r w:rsidR="00AC30E9">
              <w:rPr>
                <w:noProof/>
                <w:webHidden/>
              </w:rPr>
              <w:tab/>
            </w:r>
            <w:r w:rsidR="00AC30E9">
              <w:rPr>
                <w:noProof/>
                <w:webHidden/>
              </w:rPr>
              <w:fldChar w:fldCharType="begin"/>
            </w:r>
            <w:r w:rsidR="00AC30E9">
              <w:rPr>
                <w:noProof/>
                <w:webHidden/>
              </w:rPr>
              <w:instrText xml:space="preserve"> PAGEREF _Toc18610356 \h </w:instrText>
            </w:r>
            <w:r w:rsidR="00AC30E9">
              <w:rPr>
                <w:noProof/>
                <w:webHidden/>
              </w:rPr>
            </w:r>
            <w:r w:rsidR="00AC30E9">
              <w:rPr>
                <w:noProof/>
                <w:webHidden/>
              </w:rPr>
              <w:fldChar w:fldCharType="separate"/>
            </w:r>
            <w:r w:rsidR="00AC30E9">
              <w:rPr>
                <w:noProof/>
                <w:webHidden/>
              </w:rPr>
              <w:t>11</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7" w:history="1">
            <w:r w:rsidR="00AC30E9" w:rsidRPr="00F91694">
              <w:rPr>
                <w:rStyle w:val="Hipercze"/>
                <w:noProof/>
              </w:rPr>
              <w:t>Podstawy budowy maszyn i urządzeń</w:t>
            </w:r>
            <w:r w:rsidR="00AC30E9">
              <w:rPr>
                <w:noProof/>
                <w:webHidden/>
              </w:rPr>
              <w:tab/>
            </w:r>
            <w:r w:rsidR="00AC30E9">
              <w:rPr>
                <w:noProof/>
                <w:webHidden/>
              </w:rPr>
              <w:fldChar w:fldCharType="begin"/>
            </w:r>
            <w:r w:rsidR="00AC30E9">
              <w:rPr>
                <w:noProof/>
                <w:webHidden/>
              </w:rPr>
              <w:instrText xml:space="preserve"> PAGEREF _Toc18610357 \h </w:instrText>
            </w:r>
            <w:r w:rsidR="00AC30E9">
              <w:rPr>
                <w:noProof/>
                <w:webHidden/>
              </w:rPr>
            </w:r>
            <w:r w:rsidR="00AC30E9">
              <w:rPr>
                <w:noProof/>
                <w:webHidden/>
              </w:rPr>
              <w:fldChar w:fldCharType="separate"/>
            </w:r>
            <w:r w:rsidR="00AC30E9">
              <w:rPr>
                <w:noProof/>
                <w:webHidden/>
              </w:rPr>
              <w:t>18</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8" w:history="1">
            <w:r w:rsidR="00AC30E9" w:rsidRPr="00F91694">
              <w:rPr>
                <w:rStyle w:val="Hipercze"/>
                <w:noProof/>
              </w:rPr>
              <w:t>Technologia przetwórstwa tworzyw sztucznych</w:t>
            </w:r>
            <w:r w:rsidR="00AC30E9">
              <w:rPr>
                <w:noProof/>
                <w:webHidden/>
              </w:rPr>
              <w:tab/>
            </w:r>
            <w:r w:rsidR="00AC30E9">
              <w:rPr>
                <w:noProof/>
                <w:webHidden/>
              </w:rPr>
              <w:fldChar w:fldCharType="begin"/>
            </w:r>
            <w:r w:rsidR="00AC30E9">
              <w:rPr>
                <w:noProof/>
                <w:webHidden/>
              </w:rPr>
              <w:instrText xml:space="preserve"> PAGEREF _Toc18610358 \h </w:instrText>
            </w:r>
            <w:r w:rsidR="00AC30E9">
              <w:rPr>
                <w:noProof/>
                <w:webHidden/>
              </w:rPr>
            </w:r>
            <w:r w:rsidR="00AC30E9">
              <w:rPr>
                <w:noProof/>
                <w:webHidden/>
              </w:rPr>
              <w:fldChar w:fldCharType="separate"/>
            </w:r>
            <w:r w:rsidR="00AC30E9">
              <w:rPr>
                <w:noProof/>
                <w:webHidden/>
              </w:rPr>
              <w:t>27</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59" w:history="1">
            <w:r w:rsidR="00AC30E9" w:rsidRPr="00F91694">
              <w:rPr>
                <w:rStyle w:val="Hipercze"/>
                <w:noProof/>
              </w:rPr>
              <w:t>Procesy wytwarzania wyrobów z tworzyw sztucznych</w:t>
            </w:r>
            <w:r w:rsidR="00AC30E9">
              <w:rPr>
                <w:noProof/>
                <w:webHidden/>
              </w:rPr>
              <w:tab/>
            </w:r>
            <w:r w:rsidR="00AC30E9">
              <w:rPr>
                <w:noProof/>
                <w:webHidden/>
              </w:rPr>
              <w:fldChar w:fldCharType="begin"/>
            </w:r>
            <w:r w:rsidR="00AC30E9">
              <w:rPr>
                <w:noProof/>
                <w:webHidden/>
              </w:rPr>
              <w:instrText xml:space="preserve"> PAGEREF _Toc18610359 \h </w:instrText>
            </w:r>
            <w:r w:rsidR="00AC30E9">
              <w:rPr>
                <w:noProof/>
                <w:webHidden/>
              </w:rPr>
            </w:r>
            <w:r w:rsidR="00AC30E9">
              <w:rPr>
                <w:noProof/>
                <w:webHidden/>
              </w:rPr>
              <w:fldChar w:fldCharType="separate"/>
            </w:r>
            <w:r w:rsidR="00AC30E9">
              <w:rPr>
                <w:noProof/>
                <w:webHidden/>
              </w:rPr>
              <w:t>33</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60" w:history="1">
            <w:r w:rsidR="00AC30E9" w:rsidRPr="00F91694">
              <w:rPr>
                <w:rStyle w:val="Hipercze"/>
                <w:noProof/>
              </w:rPr>
              <w:t>Język obcy ukierunkowany zawodowo</w:t>
            </w:r>
            <w:r w:rsidR="00AC30E9">
              <w:rPr>
                <w:noProof/>
                <w:webHidden/>
              </w:rPr>
              <w:tab/>
            </w:r>
            <w:r w:rsidR="00AC30E9">
              <w:rPr>
                <w:noProof/>
                <w:webHidden/>
              </w:rPr>
              <w:fldChar w:fldCharType="begin"/>
            </w:r>
            <w:r w:rsidR="00AC30E9">
              <w:rPr>
                <w:noProof/>
                <w:webHidden/>
              </w:rPr>
              <w:instrText xml:space="preserve"> PAGEREF _Toc18610360 \h </w:instrText>
            </w:r>
            <w:r w:rsidR="00AC30E9">
              <w:rPr>
                <w:noProof/>
                <w:webHidden/>
              </w:rPr>
            </w:r>
            <w:r w:rsidR="00AC30E9">
              <w:rPr>
                <w:noProof/>
                <w:webHidden/>
              </w:rPr>
              <w:fldChar w:fldCharType="separate"/>
            </w:r>
            <w:r w:rsidR="00AC30E9">
              <w:rPr>
                <w:noProof/>
                <w:webHidden/>
              </w:rPr>
              <w:t>43</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61" w:history="1">
            <w:r w:rsidR="00AC30E9" w:rsidRPr="00F91694">
              <w:rPr>
                <w:rStyle w:val="Hipercze"/>
                <w:noProof/>
              </w:rPr>
              <w:t>Obróbka ręczna i maszynowa tworzyw sztucznych</w:t>
            </w:r>
            <w:r w:rsidR="00AC30E9">
              <w:rPr>
                <w:noProof/>
                <w:webHidden/>
              </w:rPr>
              <w:tab/>
            </w:r>
            <w:r w:rsidR="00AC30E9">
              <w:rPr>
                <w:noProof/>
                <w:webHidden/>
              </w:rPr>
              <w:fldChar w:fldCharType="begin"/>
            </w:r>
            <w:r w:rsidR="00AC30E9">
              <w:rPr>
                <w:noProof/>
                <w:webHidden/>
              </w:rPr>
              <w:instrText xml:space="preserve"> PAGEREF _Toc18610361 \h </w:instrText>
            </w:r>
            <w:r w:rsidR="00AC30E9">
              <w:rPr>
                <w:noProof/>
                <w:webHidden/>
              </w:rPr>
            </w:r>
            <w:r w:rsidR="00AC30E9">
              <w:rPr>
                <w:noProof/>
                <w:webHidden/>
              </w:rPr>
              <w:fldChar w:fldCharType="separate"/>
            </w:r>
            <w:r w:rsidR="00AC30E9">
              <w:rPr>
                <w:noProof/>
                <w:webHidden/>
              </w:rPr>
              <w:t>49</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62" w:history="1">
            <w:r w:rsidR="00AC30E9" w:rsidRPr="00F91694">
              <w:rPr>
                <w:rStyle w:val="Hipercze"/>
                <w:noProof/>
              </w:rPr>
              <w:t>Wykonywanie połączeń elementów z tworzyw sztucznych</w:t>
            </w:r>
            <w:r w:rsidR="00AC30E9">
              <w:rPr>
                <w:noProof/>
                <w:webHidden/>
              </w:rPr>
              <w:tab/>
            </w:r>
            <w:r w:rsidR="00AC30E9">
              <w:rPr>
                <w:noProof/>
                <w:webHidden/>
              </w:rPr>
              <w:fldChar w:fldCharType="begin"/>
            </w:r>
            <w:r w:rsidR="00AC30E9">
              <w:rPr>
                <w:noProof/>
                <w:webHidden/>
              </w:rPr>
              <w:instrText xml:space="preserve"> PAGEREF _Toc18610362 \h </w:instrText>
            </w:r>
            <w:r w:rsidR="00AC30E9">
              <w:rPr>
                <w:noProof/>
                <w:webHidden/>
              </w:rPr>
            </w:r>
            <w:r w:rsidR="00AC30E9">
              <w:rPr>
                <w:noProof/>
                <w:webHidden/>
              </w:rPr>
              <w:fldChar w:fldCharType="separate"/>
            </w:r>
            <w:r w:rsidR="00AC30E9">
              <w:rPr>
                <w:noProof/>
                <w:webHidden/>
              </w:rPr>
              <w:t>71</w:t>
            </w:r>
            <w:r w:rsidR="00AC30E9">
              <w:rPr>
                <w:noProof/>
                <w:webHidden/>
              </w:rPr>
              <w:fldChar w:fldCharType="end"/>
            </w:r>
          </w:hyperlink>
        </w:p>
        <w:p w:rsidR="00AC30E9" w:rsidRDefault="002D4301">
          <w:pPr>
            <w:pStyle w:val="Spistreci2"/>
            <w:tabs>
              <w:tab w:val="right" w:leader="dot" w:pos="13992"/>
            </w:tabs>
            <w:rPr>
              <w:rFonts w:asciiTheme="minorHAnsi" w:eastAsiaTheme="minorEastAsia" w:hAnsiTheme="minorHAnsi" w:cstheme="minorBidi"/>
              <w:noProof/>
            </w:rPr>
          </w:pPr>
          <w:hyperlink w:anchor="_Toc18610363" w:history="1">
            <w:r w:rsidR="00AC30E9" w:rsidRPr="00F91694">
              <w:rPr>
                <w:rStyle w:val="Hipercze"/>
                <w:noProof/>
              </w:rPr>
              <w:t>Wykonywanie wyrobów z tworzyw sztucznych</w:t>
            </w:r>
            <w:r w:rsidR="00AC30E9">
              <w:rPr>
                <w:noProof/>
                <w:webHidden/>
              </w:rPr>
              <w:tab/>
            </w:r>
            <w:r w:rsidR="00AC30E9">
              <w:rPr>
                <w:noProof/>
                <w:webHidden/>
              </w:rPr>
              <w:fldChar w:fldCharType="begin"/>
            </w:r>
            <w:r w:rsidR="00AC30E9">
              <w:rPr>
                <w:noProof/>
                <w:webHidden/>
              </w:rPr>
              <w:instrText xml:space="preserve"> PAGEREF _Toc18610363 \h </w:instrText>
            </w:r>
            <w:r w:rsidR="00AC30E9">
              <w:rPr>
                <w:noProof/>
                <w:webHidden/>
              </w:rPr>
            </w:r>
            <w:r w:rsidR="00AC30E9">
              <w:rPr>
                <w:noProof/>
                <w:webHidden/>
              </w:rPr>
              <w:fldChar w:fldCharType="separate"/>
            </w:r>
            <w:r w:rsidR="00AC30E9">
              <w:rPr>
                <w:noProof/>
                <w:webHidden/>
              </w:rPr>
              <w:t>89</w:t>
            </w:r>
            <w:r w:rsidR="00AC30E9">
              <w:rPr>
                <w:noProof/>
                <w:webHidden/>
              </w:rPr>
              <w:fldChar w:fldCharType="end"/>
            </w:r>
          </w:hyperlink>
        </w:p>
        <w:p w:rsidR="00AC30E9" w:rsidRDefault="002D4301">
          <w:pPr>
            <w:pStyle w:val="Spistreci1"/>
            <w:tabs>
              <w:tab w:val="right" w:leader="dot" w:pos="13992"/>
            </w:tabs>
            <w:rPr>
              <w:rFonts w:asciiTheme="minorHAnsi" w:eastAsiaTheme="minorEastAsia" w:hAnsiTheme="minorHAnsi" w:cstheme="minorBidi"/>
              <w:noProof/>
              <w:sz w:val="22"/>
            </w:rPr>
          </w:pPr>
          <w:hyperlink w:anchor="_Toc18610364" w:history="1">
            <w:r w:rsidR="00AC30E9" w:rsidRPr="00F91694">
              <w:rPr>
                <w:rStyle w:val="Hipercze"/>
                <w:noProof/>
              </w:rPr>
              <w:t>PROPOZYCJA EWALUACJI PROGRAMU NAUCZANIA ZAWODU</w:t>
            </w:r>
            <w:r w:rsidR="00AC30E9">
              <w:rPr>
                <w:noProof/>
                <w:webHidden/>
              </w:rPr>
              <w:tab/>
            </w:r>
            <w:r w:rsidR="00AC30E9">
              <w:rPr>
                <w:noProof/>
                <w:webHidden/>
              </w:rPr>
              <w:fldChar w:fldCharType="begin"/>
            </w:r>
            <w:r w:rsidR="00AC30E9">
              <w:rPr>
                <w:noProof/>
                <w:webHidden/>
              </w:rPr>
              <w:instrText xml:space="preserve"> PAGEREF _Toc18610364 \h </w:instrText>
            </w:r>
            <w:r w:rsidR="00AC30E9">
              <w:rPr>
                <w:noProof/>
                <w:webHidden/>
              </w:rPr>
            </w:r>
            <w:r w:rsidR="00AC30E9">
              <w:rPr>
                <w:noProof/>
                <w:webHidden/>
              </w:rPr>
              <w:fldChar w:fldCharType="separate"/>
            </w:r>
            <w:r w:rsidR="00AC30E9">
              <w:rPr>
                <w:noProof/>
                <w:webHidden/>
              </w:rPr>
              <w:t>123</w:t>
            </w:r>
            <w:r w:rsidR="00AC30E9">
              <w:rPr>
                <w:noProof/>
                <w:webHidden/>
              </w:rPr>
              <w:fldChar w:fldCharType="end"/>
            </w:r>
          </w:hyperlink>
        </w:p>
        <w:p w:rsidR="00AC30E9" w:rsidRDefault="002D4301">
          <w:pPr>
            <w:pStyle w:val="Spistreci1"/>
            <w:tabs>
              <w:tab w:val="right" w:leader="dot" w:pos="13992"/>
            </w:tabs>
            <w:rPr>
              <w:rFonts w:asciiTheme="minorHAnsi" w:eastAsiaTheme="minorEastAsia" w:hAnsiTheme="minorHAnsi" w:cstheme="minorBidi"/>
              <w:noProof/>
              <w:sz w:val="22"/>
            </w:rPr>
          </w:pPr>
          <w:hyperlink w:anchor="_Toc18610365" w:history="1">
            <w:r w:rsidR="00AC30E9" w:rsidRPr="00F91694">
              <w:rPr>
                <w:rStyle w:val="Hipercze"/>
                <w:noProof/>
              </w:rPr>
              <w:t>ZALECANA LITERATURA DO ZAWODU</w:t>
            </w:r>
            <w:r w:rsidR="00AC30E9">
              <w:rPr>
                <w:noProof/>
                <w:webHidden/>
              </w:rPr>
              <w:tab/>
            </w:r>
            <w:r w:rsidR="00AC30E9">
              <w:rPr>
                <w:noProof/>
                <w:webHidden/>
              </w:rPr>
              <w:fldChar w:fldCharType="begin"/>
            </w:r>
            <w:r w:rsidR="00AC30E9">
              <w:rPr>
                <w:noProof/>
                <w:webHidden/>
              </w:rPr>
              <w:instrText xml:space="preserve"> PAGEREF _Toc18610365 \h </w:instrText>
            </w:r>
            <w:r w:rsidR="00AC30E9">
              <w:rPr>
                <w:noProof/>
                <w:webHidden/>
              </w:rPr>
            </w:r>
            <w:r w:rsidR="00AC30E9">
              <w:rPr>
                <w:noProof/>
                <w:webHidden/>
              </w:rPr>
              <w:fldChar w:fldCharType="separate"/>
            </w:r>
            <w:r w:rsidR="00AC30E9">
              <w:rPr>
                <w:noProof/>
                <w:webHidden/>
              </w:rPr>
              <w:t>129</w:t>
            </w:r>
            <w:r w:rsidR="00AC30E9">
              <w:rPr>
                <w:noProof/>
                <w:webHidden/>
              </w:rPr>
              <w:fldChar w:fldCharType="end"/>
            </w:r>
          </w:hyperlink>
        </w:p>
        <w:p w:rsidR="005835E2" w:rsidRDefault="005835E2">
          <w:pPr>
            <w:rPr>
              <w:bCs/>
            </w:rPr>
          </w:pPr>
          <w:r>
            <w:rPr>
              <w:rFonts w:ascii="Arial" w:hAnsi="Arial"/>
              <w:b/>
              <w:bCs/>
              <w:sz w:val="20"/>
            </w:rPr>
            <w:fldChar w:fldCharType="end"/>
          </w:r>
        </w:p>
      </w:sdtContent>
    </w:sdt>
    <w:p w:rsidR="00844015" w:rsidRPr="005835E2" w:rsidRDefault="00844015">
      <w:r>
        <w:rPr>
          <w:rFonts w:ascii="Arial" w:hAnsi="Arial" w:cs="Arial"/>
          <w:b/>
          <w:sz w:val="24"/>
          <w:szCs w:val="24"/>
        </w:rPr>
        <w:br w:type="page"/>
      </w:r>
    </w:p>
    <w:p w:rsidR="00C86E01" w:rsidRPr="004A086B" w:rsidRDefault="00844015" w:rsidP="00C86E01">
      <w:pPr>
        <w:spacing w:after="0"/>
        <w:rPr>
          <w:rFonts w:ascii="Arial" w:hAnsi="Arial" w:cs="Arial"/>
          <w:b/>
          <w:sz w:val="24"/>
          <w:szCs w:val="24"/>
        </w:rPr>
      </w:pPr>
      <w:r>
        <w:rPr>
          <w:rFonts w:ascii="Arial" w:hAnsi="Arial" w:cs="Arial"/>
          <w:b/>
          <w:sz w:val="24"/>
          <w:szCs w:val="24"/>
        </w:rPr>
        <w:t>Struktura programu nauczania zawodu</w:t>
      </w:r>
    </w:p>
    <w:p w:rsidR="00C86E01" w:rsidRPr="00497970" w:rsidRDefault="00C86E01" w:rsidP="00C86E01">
      <w:pPr>
        <w:pStyle w:val="Akapitzlist"/>
        <w:numPr>
          <w:ilvl w:val="0"/>
          <w:numId w:val="5"/>
        </w:numPr>
        <w:spacing w:after="0"/>
        <w:jc w:val="both"/>
        <w:rPr>
          <w:rFonts w:ascii="Arial" w:hAnsi="Arial" w:cs="Arial"/>
          <w:b/>
          <w:sz w:val="24"/>
          <w:szCs w:val="24"/>
        </w:rPr>
      </w:pPr>
      <w:r w:rsidRPr="00497970">
        <w:rPr>
          <w:rFonts w:ascii="Arial" w:hAnsi="Arial" w:cs="Arial"/>
          <w:b/>
          <w:sz w:val="24"/>
          <w:szCs w:val="24"/>
        </w:rPr>
        <w:t xml:space="preserve">Wstęp do programu </w:t>
      </w:r>
    </w:p>
    <w:p w:rsidR="00C86E01" w:rsidRPr="00497970" w:rsidRDefault="00C86E01" w:rsidP="00C86E01">
      <w:pPr>
        <w:pStyle w:val="Akapitzlist"/>
        <w:numPr>
          <w:ilvl w:val="0"/>
          <w:numId w:val="6"/>
        </w:numPr>
        <w:tabs>
          <w:tab w:val="left" w:pos="1134"/>
        </w:tabs>
        <w:spacing w:after="0"/>
        <w:ind w:hanging="11"/>
        <w:jc w:val="both"/>
        <w:rPr>
          <w:rFonts w:ascii="Arial" w:hAnsi="Arial" w:cs="Arial"/>
          <w:sz w:val="20"/>
          <w:szCs w:val="20"/>
        </w:rPr>
      </w:pPr>
      <w:r w:rsidRPr="00497970">
        <w:rPr>
          <w:rFonts w:ascii="Arial" w:hAnsi="Arial" w:cs="Arial"/>
          <w:sz w:val="20"/>
          <w:szCs w:val="20"/>
        </w:rPr>
        <w:t>Opis zawodu</w:t>
      </w:r>
    </w:p>
    <w:p w:rsidR="00C86E01" w:rsidRPr="00497970" w:rsidRDefault="00C86E01" w:rsidP="00C86E01">
      <w:pPr>
        <w:pStyle w:val="Akapitzlist"/>
        <w:numPr>
          <w:ilvl w:val="0"/>
          <w:numId w:val="6"/>
        </w:numPr>
        <w:tabs>
          <w:tab w:val="left" w:pos="1134"/>
        </w:tabs>
        <w:spacing w:after="0"/>
        <w:ind w:hanging="11"/>
        <w:jc w:val="both"/>
        <w:rPr>
          <w:rFonts w:ascii="Arial" w:hAnsi="Arial" w:cs="Arial"/>
          <w:sz w:val="20"/>
          <w:szCs w:val="20"/>
        </w:rPr>
      </w:pPr>
      <w:r w:rsidRPr="00497970">
        <w:rPr>
          <w:rFonts w:ascii="Arial" w:hAnsi="Arial" w:cs="Arial"/>
          <w:sz w:val="20"/>
          <w:szCs w:val="20"/>
        </w:rPr>
        <w:t>Charakterystyka programu</w:t>
      </w:r>
    </w:p>
    <w:p w:rsidR="00C86E01" w:rsidRPr="00497970" w:rsidRDefault="00C86E01" w:rsidP="00C86E01">
      <w:pPr>
        <w:pStyle w:val="Akapitzlist"/>
        <w:numPr>
          <w:ilvl w:val="0"/>
          <w:numId w:val="6"/>
        </w:numPr>
        <w:tabs>
          <w:tab w:val="left" w:pos="1134"/>
        </w:tabs>
        <w:spacing w:after="0"/>
        <w:ind w:hanging="11"/>
        <w:jc w:val="both"/>
        <w:rPr>
          <w:rFonts w:ascii="Arial" w:hAnsi="Arial" w:cs="Arial"/>
          <w:sz w:val="20"/>
          <w:szCs w:val="20"/>
        </w:rPr>
      </w:pPr>
      <w:r w:rsidRPr="00497970">
        <w:rPr>
          <w:rFonts w:ascii="Arial" w:hAnsi="Arial" w:cs="Arial"/>
          <w:sz w:val="20"/>
          <w:szCs w:val="20"/>
        </w:rPr>
        <w:t>Założenia programowe</w:t>
      </w:r>
    </w:p>
    <w:p w:rsidR="00C86E01" w:rsidRPr="00497970" w:rsidRDefault="00C86E01" w:rsidP="00C86E01">
      <w:pPr>
        <w:pStyle w:val="Akapitzlist"/>
        <w:numPr>
          <w:ilvl w:val="0"/>
          <w:numId w:val="5"/>
        </w:numPr>
        <w:spacing w:after="0"/>
        <w:jc w:val="both"/>
        <w:rPr>
          <w:rFonts w:ascii="Arial" w:hAnsi="Arial" w:cs="Arial"/>
          <w:sz w:val="24"/>
          <w:szCs w:val="24"/>
        </w:rPr>
      </w:pPr>
      <w:r w:rsidRPr="00497970">
        <w:rPr>
          <w:rFonts w:ascii="Arial" w:hAnsi="Arial" w:cs="Arial"/>
          <w:b/>
          <w:sz w:val="24"/>
          <w:szCs w:val="24"/>
        </w:rPr>
        <w:t>Cele kierunkowe zawodu</w:t>
      </w:r>
    </w:p>
    <w:p w:rsidR="00C86E01" w:rsidRPr="00497970" w:rsidRDefault="00C86E01" w:rsidP="00C86E01">
      <w:pPr>
        <w:pStyle w:val="Akapitzlist"/>
        <w:numPr>
          <w:ilvl w:val="0"/>
          <w:numId w:val="5"/>
        </w:numPr>
        <w:spacing w:after="0"/>
        <w:jc w:val="both"/>
        <w:rPr>
          <w:rFonts w:ascii="Arial" w:hAnsi="Arial" w:cs="Arial"/>
          <w:b/>
          <w:sz w:val="24"/>
          <w:szCs w:val="24"/>
        </w:rPr>
      </w:pPr>
      <w:r w:rsidRPr="00497970">
        <w:rPr>
          <w:rFonts w:ascii="Arial" w:hAnsi="Arial" w:cs="Arial"/>
          <w:b/>
          <w:sz w:val="24"/>
          <w:szCs w:val="24"/>
        </w:rPr>
        <w:t xml:space="preserve">Programy nauczania dla poszczególnych przedmiotów </w:t>
      </w:r>
    </w:p>
    <w:p w:rsidR="00C86E01" w:rsidRPr="00497970" w:rsidRDefault="00C86E01" w:rsidP="00C86E01">
      <w:pPr>
        <w:pStyle w:val="Akapitzlist"/>
        <w:numPr>
          <w:ilvl w:val="1"/>
          <w:numId w:val="3"/>
        </w:numPr>
        <w:spacing w:after="0"/>
        <w:jc w:val="both"/>
        <w:rPr>
          <w:rFonts w:ascii="Arial" w:hAnsi="Arial" w:cs="Arial"/>
          <w:sz w:val="20"/>
          <w:szCs w:val="20"/>
        </w:rPr>
      </w:pPr>
      <w:r w:rsidRPr="00497970">
        <w:rPr>
          <w:rFonts w:ascii="Arial" w:hAnsi="Arial" w:cs="Arial"/>
          <w:sz w:val="20"/>
          <w:szCs w:val="20"/>
        </w:rPr>
        <w:t>nazwa przedmiotu</w:t>
      </w:r>
    </w:p>
    <w:p w:rsidR="00C86E01" w:rsidRPr="00497970" w:rsidRDefault="00C86E01" w:rsidP="00C86E01">
      <w:pPr>
        <w:pStyle w:val="Akapitzlist"/>
        <w:numPr>
          <w:ilvl w:val="1"/>
          <w:numId w:val="3"/>
        </w:numPr>
        <w:spacing w:after="0"/>
        <w:ind w:hanging="357"/>
        <w:jc w:val="both"/>
        <w:rPr>
          <w:rFonts w:ascii="Arial" w:hAnsi="Arial" w:cs="Arial"/>
          <w:sz w:val="20"/>
          <w:szCs w:val="20"/>
        </w:rPr>
      </w:pPr>
      <w:r w:rsidRPr="00497970">
        <w:rPr>
          <w:rFonts w:ascii="Arial" w:hAnsi="Arial" w:cs="Arial"/>
          <w:sz w:val="20"/>
          <w:szCs w:val="20"/>
        </w:rPr>
        <w:t xml:space="preserve">cele ogólne </w:t>
      </w:r>
    </w:p>
    <w:p w:rsidR="00C86E01" w:rsidRPr="00497970" w:rsidRDefault="00C86E01" w:rsidP="00C86E01">
      <w:pPr>
        <w:pStyle w:val="Akapitzlist"/>
        <w:numPr>
          <w:ilvl w:val="1"/>
          <w:numId w:val="3"/>
        </w:numPr>
        <w:spacing w:after="0"/>
        <w:ind w:hanging="357"/>
        <w:jc w:val="both"/>
        <w:rPr>
          <w:rFonts w:ascii="Arial" w:hAnsi="Arial" w:cs="Arial"/>
          <w:sz w:val="20"/>
          <w:szCs w:val="20"/>
        </w:rPr>
      </w:pPr>
      <w:r w:rsidRPr="00497970">
        <w:rPr>
          <w:rFonts w:ascii="Arial" w:hAnsi="Arial" w:cs="Arial"/>
          <w:sz w:val="20"/>
          <w:szCs w:val="20"/>
        </w:rPr>
        <w:t>cele operacyjne</w:t>
      </w:r>
    </w:p>
    <w:p w:rsidR="00C86E01" w:rsidRPr="00497970" w:rsidRDefault="00C86E01" w:rsidP="00C86E01">
      <w:pPr>
        <w:pStyle w:val="Akapitzlist"/>
        <w:numPr>
          <w:ilvl w:val="1"/>
          <w:numId w:val="3"/>
        </w:numPr>
        <w:spacing w:after="0"/>
        <w:ind w:hanging="357"/>
        <w:jc w:val="both"/>
        <w:rPr>
          <w:rFonts w:ascii="Arial" w:hAnsi="Arial" w:cs="Arial"/>
          <w:sz w:val="20"/>
          <w:szCs w:val="20"/>
        </w:rPr>
      </w:pPr>
      <w:r w:rsidRPr="00497970">
        <w:rPr>
          <w:rFonts w:ascii="Arial" w:hAnsi="Arial" w:cs="Arial"/>
          <w:sz w:val="20"/>
          <w:szCs w:val="20"/>
        </w:rPr>
        <w:t>materiał nauczania –zawiera:</w:t>
      </w:r>
    </w:p>
    <w:p w:rsidR="00C86E01" w:rsidRPr="00497970" w:rsidRDefault="00C86E01" w:rsidP="00C86E01">
      <w:pPr>
        <w:pStyle w:val="Akapitzlist"/>
        <w:numPr>
          <w:ilvl w:val="0"/>
          <w:numId w:val="4"/>
        </w:numPr>
        <w:spacing w:after="0"/>
        <w:ind w:left="1843" w:hanging="425"/>
        <w:jc w:val="both"/>
        <w:rPr>
          <w:rFonts w:ascii="Arial" w:hAnsi="Arial" w:cs="Arial"/>
          <w:sz w:val="20"/>
          <w:szCs w:val="20"/>
        </w:rPr>
      </w:pPr>
      <w:r w:rsidRPr="00497970">
        <w:rPr>
          <w:rFonts w:ascii="Arial" w:hAnsi="Arial" w:cs="Arial"/>
          <w:sz w:val="20"/>
          <w:szCs w:val="20"/>
        </w:rPr>
        <w:t>działy programowe</w:t>
      </w:r>
    </w:p>
    <w:p w:rsidR="00C86E01" w:rsidRPr="00497970" w:rsidRDefault="00C86E01" w:rsidP="00C86E01">
      <w:pPr>
        <w:pStyle w:val="Akapitzlist"/>
        <w:numPr>
          <w:ilvl w:val="0"/>
          <w:numId w:val="4"/>
        </w:numPr>
        <w:spacing w:after="0"/>
        <w:ind w:left="1843" w:hanging="425"/>
        <w:jc w:val="both"/>
        <w:rPr>
          <w:rFonts w:ascii="Arial" w:hAnsi="Arial" w:cs="Arial"/>
          <w:sz w:val="20"/>
          <w:szCs w:val="20"/>
        </w:rPr>
      </w:pPr>
      <w:r w:rsidRPr="00497970">
        <w:rPr>
          <w:rFonts w:ascii="Arial" w:hAnsi="Arial" w:cs="Arial"/>
          <w:sz w:val="20"/>
          <w:szCs w:val="20"/>
        </w:rPr>
        <w:t>temat jednostki metodycznej – czynności nauczyciela</w:t>
      </w:r>
    </w:p>
    <w:p w:rsidR="00C86E01" w:rsidRPr="00497970" w:rsidRDefault="00C86E01" w:rsidP="00C86E01">
      <w:pPr>
        <w:pStyle w:val="Akapitzlist"/>
        <w:numPr>
          <w:ilvl w:val="0"/>
          <w:numId w:val="4"/>
        </w:numPr>
        <w:spacing w:after="0"/>
        <w:ind w:left="1843" w:hanging="425"/>
        <w:jc w:val="both"/>
        <w:rPr>
          <w:rFonts w:ascii="Arial" w:hAnsi="Arial" w:cs="Arial"/>
          <w:sz w:val="20"/>
          <w:szCs w:val="20"/>
        </w:rPr>
      </w:pPr>
      <w:r w:rsidRPr="00497970">
        <w:rPr>
          <w:rFonts w:ascii="Arial" w:hAnsi="Arial" w:cs="Arial"/>
          <w:sz w:val="20"/>
          <w:szCs w:val="20"/>
        </w:rPr>
        <w:t xml:space="preserve">liczba godzin na każdą jednostkę metodyczną </w:t>
      </w:r>
    </w:p>
    <w:p w:rsidR="00C86E01" w:rsidRPr="00497970" w:rsidRDefault="00C86E01" w:rsidP="00C86E01">
      <w:pPr>
        <w:pStyle w:val="Akapitzlist"/>
        <w:numPr>
          <w:ilvl w:val="0"/>
          <w:numId w:val="4"/>
        </w:numPr>
        <w:spacing w:after="0"/>
        <w:ind w:left="1843" w:hanging="425"/>
        <w:jc w:val="both"/>
        <w:rPr>
          <w:rFonts w:ascii="Arial" w:hAnsi="Arial" w:cs="Arial"/>
          <w:sz w:val="20"/>
          <w:szCs w:val="20"/>
        </w:rPr>
      </w:pPr>
      <w:r w:rsidRPr="00497970">
        <w:rPr>
          <w:rFonts w:ascii="Arial" w:hAnsi="Arial" w:cs="Arial"/>
          <w:sz w:val="20"/>
          <w:szCs w:val="20"/>
        </w:rPr>
        <w:t>wymagania programowe (podstawowe, ponadpodstawowe) – czynności ucznia</w:t>
      </w:r>
    </w:p>
    <w:p w:rsidR="00C86E01" w:rsidRPr="00497970" w:rsidRDefault="00C86E01" w:rsidP="00C86E01">
      <w:pPr>
        <w:pStyle w:val="Akapitzlist"/>
        <w:numPr>
          <w:ilvl w:val="0"/>
          <w:numId w:val="4"/>
        </w:numPr>
        <w:spacing w:after="0"/>
        <w:ind w:left="1843" w:hanging="425"/>
        <w:jc w:val="both"/>
        <w:rPr>
          <w:rFonts w:ascii="Arial" w:hAnsi="Arial" w:cs="Arial"/>
          <w:sz w:val="20"/>
          <w:szCs w:val="20"/>
        </w:rPr>
      </w:pPr>
      <w:r w:rsidRPr="00497970">
        <w:rPr>
          <w:rFonts w:ascii="Arial" w:hAnsi="Arial" w:cs="Arial"/>
          <w:sz w:val="20"/>
          <w:szCs w:val="20"/>
        </w:rPr>
        <w:t>razem liczba godzin na przedmiot</w:t>
      </w:r>
    </w:p>
    <w:p w:rsidR="00C86E01" w:rsidRPr="00497970" w:rsidRDefault="00C86E01" w:rsidP="00C86E01">
      <w:pPr>
        <w:pStyle w:val="Akapitzlist"/>
        <w:numPr>
          <w:ilvl w:val="1"/>
          <w:numId w:val="3"/>
        </w:numPr>
        <w:spacing w:after="0"/>
        <w:jc w:val="both"/>
        <w:rPr>
          <w:rFonts w:ascii="Arial" w:hAnsi="Arial" w:cs="Arial"/>
          <w:sz w:val="20"/>
          <w:szCs w:val="20"/>
        </w:rPr>
      </w:pPr>
      <w:r w:rsidRPr="00497970">
        <w:rPr>
          <w:rFonts w:ascii="Arial" w:hAnsi="Arial" w:cs="Arial"/>
          <w:sz w:val="20"/>
          <w:szCs w:val="20"/>
        </w:rPr>
        <w:t xml:space="preserve">procedury osiągania celów kształcenia: propozycje metod nauczania, środków dydaktycznych do przedmiotu, obudowa dydaktyczna, warunki realizacji </w:t>
      </w:r>
    </w:p>
    <w:p w:rsidR="00C86E01" w:rsidRPr="00497970" w:rsidRDefault="00C86E01" w:rsidP="00C86E01">
      <w:pPr>
        <w:pStyle w:val="Akapitzlist"/>
        <w:numPr>
          <w:ilvl w:val="1"/>
          <w:numId w:val="3"/>
        </w:numPr>
        <w:spacing w:after="0"/>
        <w:jc w:val="both"/>
        <w:rPr>
          <w:rFonts w:ascii="Arial" w:hAnsi="Arial" w:cs="Arial"/>
          <w:sz w:val="20"/>
          <w:szCs w:val="20"/>
        </w:rPr>
      </w:pPr>
      <w:r w:rsidRPr="00497970">
        <w:rPr>
          <w:rFonts w:ascii="Arial" w:hAnsi="Arial" w:cs="Arial"/>
          <w:sz w:val="20"/>
          <w:szCs w:val="20"/>
        </w:rPr>
        <w:t>proponowane metody sprawdzania osiągnięć edukacyjnych ucznia/słuchacza,</w:t>
      </w:r>
    </w:p>
    <w:p w:rsidR="00C86E01" w:rsidRPr="00497970" w:rsidRDefault="00C86E01" w:rsidP="00C86E01">
      <w:pPr>
        <w:pStyle w:val="Akapitzlist"/>
        <w:numPr>
          <w:ilvl w:val="1"/>
          <w:numId w:val="3"/>
        </w:numPr>
        <w:spacing w:after="0"/>
        <w:jc w:val="both"/>
        <w:rPr>
          <w:rFonts w:ascii="Arial" w:hAnsi="Arial" w:cs="Arial"/>
          <w:sz w:val="20"/>
          <w:szCs w:val="20"/>
        </w:rPr>
      </w:pPr>
      <w:r w:rsidRPr="00497970">
        <w:rPr>
          <w:rFonts w:ascii="Arial" w:hAnsi="Arial" w:cs="Arial"/>
          <w:sz w:val="20"/>
          <w:szCs w:val="20"/>
        </w:rPr>
        <w:t>sposoby ewaluacji przedmiotu</w:t>
      </w:r>
    </w:p>
    <w:p w:rsidR="00C86E01" w:rsidRPr="00497970" w:rsidRDefault="00C86E01" w:rsidP="00C86E01">
      <w:pPr>
        <w:pStyle w:val="Akapitzlist"/>
        <w:numPr>
          <w:ilvl w:val="0"/>
          <w:numId w:val="5"/>
        </w:numPr>
        <w:spacing w:after="0"/>
        <w:jc w:val="both"/>
        <w:rPr>
          <w:rFonts w:ascii="Arial" w:hAnsi="Arial" w:cs="Arial"/>
          <w:b/>
          <w:sz w:val="24"/>
          <w:szCs w:val="24"/>
        </w:rPr>
      </w:pPr>
      <w:r w:rsidRPr="00497970">
        <w:rPr>
          <w:rFonts w:ascii="Arial" w:hAnsi="Arial" w:cs="Arial"/>
          <w:b/>
          <w:sz w:val="24"/>
          <w:szCs w:val="24"/>
        </w:rPr>
        <w:t xml:space="preserve">Projekt ewaluacji programu nauczania zawodu  </w:t>
      </w:r>
    </w:p>
    <w:p w:rsidR="00CE77E8" w:rsidRDefault="00C86E01" w:rsidP="004127DE">
      <w:pPr>
        <w:pStyle w:val="Akapitzlist"/>
        <w:numPr>
          <w:ilvl w:val="0"/>
          <w:numId w:val="5"/>
        </w:numPr>
        <w:spacing w:after="0"/>
        <w:jc w:val="both"/>
      </w:pPr>
      <w:r w:rsidRPr="00AC30E9">
        <w:rPr>
          <w:rFonts w:ascii="Arial" w:hAnsi="Arial" w:cs="Arial"/>
          <w:b/>
          <w:sz w:val="24"/>
          <w:szCs w:val="24"/>
        </w:rPr>
        <w:t>Zalecana literatura do zawodu</w:t>
      </w:r>
    </w:p>
    <w:p w:rsidR="00844015" w:rsidRDefault="00844015">
      <w:pPr>
        <w:rPr>
          <w:rFonts w:ascii="Arial" w:hAnsi="Arial" w:cs="Arial"/>
          <w:b/>
          <w:sz w:val="24"/>
          <w:szCs w:val="24"/>
        </w:rPr>
      </w:pPr>
      <w:r>
        <w:rPr>
          <w:rFonts w:ascii="Arial" w:hAnsi="Arial" w:cs="Arial"/>
          <w:b/>
          <w:sz w:val="24"/>
          <w:szCs w:val="24"/>
        </w:rPr>
        <w:br w:type="page"/>
      </w:r>
    </w:p>
    <w:p w:rsidR="00C66C66" w:rsidRPr="00596823" w:rsidRDefault="00C66C66" w:rsidP="00C66C66">
      <w:pPr>
        <w:pStyle w:val="Nagwek1"/>
        <w:rPr>
          <w:rStyle w:val="Pogrubienie"/>
          <w:b/>
        </w:rPr>
      </w:pPr>
      <w:bookmarkStart w:id="0" w:name="_Toc18610349"/>
      <w:r w:rsidRPr="00596823">
        <w:rPr>
          <w:rStyle w:val="Pogrubienie"/>
          <w:b/>
        </w:rPr>
        <w:t>PLAN NAUCZANIA ZAWODU</w:t>
      </w:r>
      <w:bookmarkEnd w:id="0"/>
    </w:p>
    <w:p w:rsidR="00C66C66" w:rsidRPr="008956AE" w:rsidRDefault="00C66C66" w:rsidP="00C66C66"/>
    <w:tbl>
      <w:tblPr>
        <w:tblStyle w:val="Tabela-Siatka"/>
        <w:tblW w:w="13750" w:type="dxa"/>
        <w:tblInd w:w="250" w:type="dxa"/>
        <w:tblLayout w:type="fixed"/>
        <w:tblLook w:val="04A0" w:firstRow="1" w:lastRow="0" w:firstColumn="1" w:lastColumn="0" w:noHBand="0" w:noVBand="1"/>
      </w:tblPr>
      <w:tblGrid>
        <w:gridCol w:w="567"/>
        <w:gridCol w:w="2126"/>
        <w:gridCol w:w="3686"/>
        <w:gridCol w:w="1276"/>
        <w:gridCol w:w="1275"/>
        <w:gridCol w:w="1134"/>
        <w:gridCol w:w="1418"/>
        <w:gridCol w:w="2268"/>
      </w:tblGrid>
      <w:tr w:rsidR="00C66C66" w:rsidRPr="005835E2" w:rsidTr="00AC30E9">
        <w:trPr>
          <w:trHeight w:val="286"/>
        </w:trPr>
        <w:tc>
          <w:tcPr>
            <w:tcW w:w="13750" w:type="dxa"/>
            <w:gridSpan w:val="8"/>
          </w:tcPr>
          <w:p w:rsidR="00C66C66" w:rsidRPr="005835E2" w:rsidRDefault="00C66C66" w:rsidP="00DA5CAD">
            <w:pPr>
              <w:rPr>
                <w:rStyle w:val="Pogrubienie"/>
                <w:rFonts w:ascii="Arial" w:hAnsi="Arial" w:cs="Arial"/>
                <w:b w:val="0"/>
                <w:sz w:val="20"/>
                <w:szCs w:val="20"/>
              </w:rPr>
            </w:pPr>
            <w:r w:rsidRPr="005835E2">
              <w:rPr>
                <w:rStyle w:val="Pogrubienie"/>
                <w:rFonts w:ascii="Arial" w:hAnsi="Arial" w:cs="Arial"/>
                <w:sz w:val="20"/>
                <w:szCs w:val="20"/>
              </w:rPr>
              <w:t xml:space="preserve">Nazwa i symbol cyfrowy zawodu: </w:t>
            </w:r>
            <w:r w:rsidR="005835E2" w:rsidRPr="005835E2">
              <w:rPr>
                <w:rStyle w:val="Pogrubienie"/>
                <w:rFonts w:ascii="Arial" w:hAnsi="Arial" w:cs="Arial"/>
                <w:sz w:val="20"/>
                <w:szCs w:val="20"/>
              </w:rPr>
              <w:t>Operator maszyn i urządzeń do przetwórstwa tworzyw sztucznych  814209</w:t>
            </w:r>
          </w:p>
        </w:tc>
      </w:tr>
      <w:tr w:rsidR="00C66C66" w:rsidRPr="005835E2" w:rsidTr="00DA5CAD">
        <w:tc>
          <w:tcPr>
            <w:tcW w:w="13750" w:type="dxa"/>
            <w:gridSpan w:val="8"/>
          </w:tcPr>
          <w:p w:rsidR="00C66C66" w:rsidRPr="005835E2" w:rsidRDefault="00C66C66" w:rsidP="00DA5CAD">
            <w:pPr>
              <w:rPr>
                <w:rStyle w:val="Pogrubienie"/>
                <w:rFonts w:ascii="Arial" w:hAnsi="Arial" w:cs="Arial"/>
                <w:sz w:val="20"/>
                <w:szCs w:val="20"/>
              </w:rPr>
            </w:pPr>
            <w:r w:rsidRPr="005835E2">
              <w:rPr>
                <w:rStyle w:val="Pogrubienie"/>
                <w:rFonts w:ascii="Arial" w:hAnsi="Arial" w:cs="Arial"/>
                <w:sz w:val="20"/>
                <w:szCs w:val="20"/>
              </w:rPr>
              <w:t xml:space="preserve">Nazwa i symbol kwalifikacji: </w:t>
            </w:r>
            <w:r w:rsidR="005835E2" w:rsidRPr="005835E2">
              <w:rPr>
                <w:rStyle w:val="Pogrubienie"/>
                <w:rFonts w:ascii="Arial" w:hAnsi="Arial" w:cs="Arial"/>
                <w:sz w:val="20"/>
                <w:szCs w:val="20"/>
              </w:rPr>
              <w:t>Obsługa maszyn i urządzeń do przetwórstwa tworzyw sztucznych CHM.01.</w:t>
            </w:r>
          </w:p>
        </w:tc>
      </w:tr>
      <w:tr w:rsidR="00C66C66" w:rsidRPr="005835E2" w:rsidTr="00DA5CAD">
        <w:trPr>
          <w:trHeight w:val="370"/>
        </w:trPr>
        <w:tc>
          <w:tcPr>
            <w:tcW w:w="567" w:type="dxa"/>
            <w:vMerge w:val="restart"/>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sz w:val="20"/>
                <w:szCs w:val="20"/>
              </w:rPr>
              <w:t>Lp.</w:t>
            </w:r>
          </w:p>
        </w:tc>
        <w:tc>
          <w:tcPr>
            <w:tcW w:w="5812" w:type="dxa"/>
            <w:gridSpan w:val="2"/>
            <w:vMerge w:val="restart"/>
            <w:vAlign w:val="center"/>
          </w:tcPr>
          <w:p w:rsidR="00C66C66" w:rsidRPr="005835E2" w:rsidRDefault="00C66C66" w:rsidP="00DA5CAD">
            <w:pPr>
              <w:jc w:val="center"/>
              <w:rPr>
                <w:rStyle w:val="Pogrubienie"/>
                <w:rFonts w:ascii="Arial" w:hAnsi="Arial" w:cs="Arial"/>
                <w:sz w:val="20"/>
                <w:szCs w:val="20"/>
              </w:rPr>
            </w:pPr>
            <w:r w:rsidRPr="005835E2">
              <w:rPr>
                <w:rStyle w:val="Pogrubienie"/>
                <w:rFonts w:ascii="Arial" w:hAnsi="Arial" w:cs="Arial"/>
                <w:sz w:val="20"/>
                <w:szCs w:val="20"/>
              </w:rPr>
              <w:t xml:space="preserve">Kształcenie zawodowe </w:t>
            </w:r>
          </w:p>
          <w:p w:rsidR="00C66C66" w:rsidRPr="005835E2" w:rsidRDefault="00C66C66" w:rsidP="00DA5CAD">
            <w:pPr>
              <w:jc w:val="center"/>
              <w:rPr>
                <w:rFonts w:ascii="Arial" w:hAnsi="Arial" w:cs="Arial"/>
                <w:sz w:val="20"/>
                <w:szCs w:val="20"/>
              </w:rPr>
            </w:pPr>
            <w:r w:rsidRPr="005835E2">
              <w:rPr>
                <w:rStyle w:val="Pogrubienie"/>
                <w:rFonts w:ascii="Arial" w:hAnsi="Arial" w:cs="Arial"/>
                <w:sz w:val="20"/>
                <w:szCs w:val="20"/>
              </w:rPr>
              <w:t>Nazwa przedmiotu</w:t>
            </w:r>
            <w:r w:rsidRPr="005835E2">
              <w:rPr>
                <w:rFonts w:ascii="Arial" w:hAnsi="Arial" w:cs="Arial"/>
                <w:sz w:val="20"/>
                <w:szCs w:val="20"/>
              </w:rPr>
              <w:t xml:space="preserve"> </w:t>
            </w:r>
          </w:p>
          <w:p w:rsidR="00C66C66" w:rsidRPr="005835E2" w:rsidRDefault="00C66C66" w:rsidP="00DA5CAD">
            <w:pPr>
              <w:jc w:val="center"/>
              <w:rPr>
                <w:rStyle w:val="Pogrubienie"/>
                <w:rFonts w:ascii="Arial" w:hAnsi="Arial" w:cs="Arial"/>
                <w:b w:val="0"/>
                <w:sz w:val="20"/>
                <w:szCs w:val="20"/>
              </w:rPr>
            </w:pPr>
            <w:r w:rsidRPr="005835E2">
              <w:rPr>
                <w:rFonts w:ascii="Arial" w:hAnsi="Arial" w:cs="Arial"/>
                <w:sz w:val="20"/>
                <w:szCs w:val="20"/>
              </w:rPr>
              <w:t>(Obowiązkowe zajęcia edukacyjne ustalone przez dyrektora)</w:t>
            </w:r>
          </w:p>
        </w:tc>
        <w:tc>
          <w:tcPr>
            <w:tcW w:w="3685" w:type="dxa"/>
            <w:gridSpan w:val="3"/>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b w:val="0"/>
                <w:sz w:val="20"/>
                <w:szCs w:val="20"/>
              </w:rPr>
              <w:t>Tygodniowy wymiar godzin w klasie</w:t>
            </w:r>
          </w:p>
        </w:tc>
        <w:tc>
          <w:tcPr>
            <w:tcW w:w="1418" w:type="dxa"/>
            <w:vMerge w:val="restart"/>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b w:val="0"/>
                <w:sz w:val="20"/>
                <w:szCs w:val="20"/>
              </w:rPr>
              <w:t xml:space="preserve">Razem </w:t>
            </w:r>
            <w:r w:rsidRPr="005835E2">
              <w:rPr>
                <w:rStyle w:val="Pogrubienie"/>
                <w:rFonts w:ascii="Arial" w:hAnsi="Arial" w:cs="Arial"/>
                <w:b w:val="0"/>
                <w:sz w:val="20"/>
                <w:szCs w:val="20"/>
              </w:rPr>
              <w:br/>
              <w:t>w trzyletnim okresie kształcenia</w:t>
            </w:r>
          </w:p>
        </w:tc>
        <w:tc>
          <w:tcPr>
            <w:tcW w:w="2268" w:type="dxa"/>
            <w:vMerge w:val="restart"/>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sz w:val="20"/>
                <w:szCs w:val="20"/>
              </w:rPr>
              <w:t>Uwagi o realizacji*</w:t>
            </w:r>
          </w:p>
        </w:tc>
      </w:tr>
      <w:tr w:rsidR="00C66C66" w:rsidRPr="005835E2" w:rsidTr="00DA5CAD">
        <w:trPr>
          <w:trHeight w:val="302"/>
        </w:trPr>
        <w:tc>
          <w:tcPr>
            <w:tcW w:w="567" w:type="dxa"/>
            <w:vMerge/>
          </w:tcPr>
          <w:p w:rsidR="00C66C66" w:rsidRPr="005835E2" w:rsidRDefault="00C66C66" w:rsidP="00DA5CAD">
            <w:pPr>
              <w:rPr>
                <w:rStyle w:val="Pogrubienie"/>
                <w:rFonts w:ascii="Arial" w:hAnsi="Arial" w:cs="Arial"/>
                <w:b w:val="0"/>
                <w:sz w:val="20"/>
                <w:szCs w:val="20"/>
              </w:rPr>
            </w:pPr>
          </w:p>
        </w:tc>
        <w:tc>
          <w:tcPr>
            <w:tcW w:w="5812" w:type="dxa"/>
            <w:gridSpan w:val="2"/>
            <w:vMerge/>
          </w:tcPr>
          <w:p w:rsidR="00C66C66" w:rsidRPr="005835E2" w:rsidRDefault="00C66C66" w:rsidP="00DA5CAD">
            <w:pPr>
              <w:rPr>
                <w:rStyle w:val="Pogrubienie"/>
                <w:rFonts w:ascii="Arial" w:hAnsi="Arial" w:cs="Arial"/>
                <w:b w:val="0"/>
                <w:sz w:val="20"/>
                <w:szCs w:val="20"/>
              </w:rPr>
            </w:pPr>
          </w:p>
        </w:tc>
        <w:tc>
          <w:tcPr>
            <w:tcW w:w="1276" w:type="dxa"/>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sz w:val="20"/>
                <w:szCs w:val="20"/>
              </w:rPr>
              <w:t>I</w:t>
            </w:r>
          </w:p>
        </w:tc>
        <w:tc>
          <w:tcPr>
            <w:tcW w:w="1275" w:type="dxa"/>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sz w:val="20"/>
                <w:szCs w:val="20"/>
              </w:rPr>
              <w:t>II</w:t>
            </w:r>
          </w:p>
        </w:tc>
        <w:tc>
          <w:tcPr>
            <w:tcW w:w="1134" w:type="dxa"/>
            <w:vAlign w:val="center"/>
          </w:tcPr>
          <w:p w:rsidR="00C66C66" w:rsidRPr="005835E2" w:rsidRDefault="00C66C66" w:rsidP="00DA5CAD">
            <w:pPr>
              <w:jc w:val="center"/>
              <w:rPr>
                <w:rStyle w:val="Pogrubienie"/>
                <w:rFonts w:ascii="Arial" w:hAnsi="Arial" w:cs="Arial"/>
                <w:b w:val="0"/>
                <w:sz w:val="20"/>
                <w:szCs w:val="20"/>
              </w:rPr>
            </w:pPr>
            <w:r w:rsidRPr="005835E2">
              <w:rPr>
                <w:rStyle w:val="Pogrubienie"/>
                <w:rFonts w:ascii="Arial" w:hAnsi="Arial" w:cs="Arial"/>
                <w:sz w:val="20"/>
                <w:szCs w:val="20"/>
              </w:rPr>
              <w:t>III</w:t>
            </w:r>
          </w:p>
        </w:tc>
        <w:tc>
          <w:tcPr>
            <w:tcW w:w="1418" w:type="dxa"/>
            <w:vMerge/>
          </w:tcPr>
          <w:p w:rsidR="00C66C66" w:rsidRPr="005835E2" w:rsidRDefault="00C66C66" w:rsidP="00DA5CAD">
            <w:pPr>
              <w:rPr>
                <w:rStyle w:val="Pogrubienie"/>
                <w:rFonts w:ascii="Arial" w:hAnsi="Arial" w:cs="Arial"/>
                <w:b w:val="0"/>
                <w:sz w:val="20"/>
                <w:szCs w:val="20"/>
              </w:rPr>
            </w:pPr>
          </w:p>
        </w:tc>
        <w:tc>
          <w:tcPr>
            <w:tcW w:w="2268" w:type="dxa"/>
            <w:vMerge/>
          </w:tcPr>
          <w:p w:rsidR="00C66C66" w:rsidRPr="005835E2" w:rsidRDefault="00C66C66" w:rsidP="00DA5CAD">
            <w:pPr>
              <w:rPr>
                <w:rStyle w:val="Pogrubienie"/>
                <w:rFonts w:ascii="Arial" w:hAnsi="Arial" w:cs="Arial"/>
                <w:b w:val="0"/>
                <w:sz w:val="20"/>
                <w:szCs w:val="20"/>
              </w:rPr>
            </w:pPr>
          </w:p>
        </w:tc>
      </w:tr>
      <w:tr w:rsidR="00C66C66" w:rsidRPr="005835E2" w:rsidTr="00DA5CAD">
        <w:trPr>
          <w:trHeight w:val="186"/>
        </w:trPr>
        <w:tc>
          <w:tcPr>
            <w:tcW w:w="13750" w:type="dxa"/>
            <w:gridSpan w:val="8"/>
          </w:tcPr>
          <w:p w:rsidR="00C66C66" w:rsidRPr="005835E2" w:rsidRDefault="00C66C66" w:rsidP="00DA5CAD">
            <w:pPr>
              <w:spacing w:before="120"/>
              <w:rPr>
                <w:rStyle w:val="Pogrubienie"/>
                <w:rFonts w:ascii="Arial" w:hAnsi="Arial" w:cs="Arial"/>
                <w:sz w:val="20"/>
                <w:szCs w:val="20"/>
              </w:rPr>
            </w:pPr>
            <w:r w:rsidRPr="005835E2">
              <w:rPr>
                <w:rStyle w:val="Pogrubienie"/>
                <w:rFonts w:ascii="Arial" w:hAnsi="Arial" w:cs="Arial"/>
                <w:sz w:val="20"/>
                <w:szCs w:val="20"/>
              </w:rPr>
              <w:t>Przedmioty w kształceniu zawodowym teoretycznym: (T)</w:t>
            </w:r>
          </w:p>
        </w:tc>
      </w:tr>
      <w:tr w:rsidR="00206258" w:rsidRPr="005835E2" w:rsidTr="00DA5CAD">
        <w:tc>
          <w:tcPr>
            <w:tcW w:w="567" w:type="dxa"/>
          </w:tcPr>
          <w:p w:rsidR="00206258" w:rsidRPr="005835E2" w:rsidRDefault="00206258" w:rsidP="00206258">
            <w:pPr>
              <w:pStyle w:val="Akapitzlist"/>
              <w:numPr>
                <w:ilvl w:val="0"/>
                <w:numId w:val="225"/>
              </w:numPr>
              <w:spacing w:before="60" w:after="60"/>
              <w:ind w:left="357" w:hanging="357"/>
              <w:jc w:val="center"/>
              <w:rPr>
                <w:rStyle w:val="Pogrubienie"/>
                <w:rFonts w:ascii="Arial" w:hAnsi="Arial" w:cs="Arial"/>
                <w:b w:val="0"/>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Bezpieczeństwo i higiena pracy</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T</w:t>
            </w:r>
          </w:p>
        </w:tc>
      </w:tr>
      <w:tr w:rsidR="00206258" w:rsidRPr="005835E2" w:rsidTr="00DA5CAD">
        <w:tc>
          <w:tcPr>
            <w:tcW w:w="567" w:type="dxa"/>
          </w:tcPr>
          <w:p w:rsidR="00206258" w:rsidRPr="005835E2" w:rsidRDefault="00206258" w:rsidP="00206258">
            <w:pPr>
              <w:pStyle w:val="Akapitzlist"/>
              <w:numPr>
                <w:ilvl w:val="0"/>
                <w:numId w:val="225"/>
              </w:numPr>
              <w:spacing w:before="60" w:after="60" w:line="216" w:lineRule="auto"/>
              <w:ind w:left="357" w:hanging="357"/>
              <w:jc w:val="center"/>
              <w:textAlignment w:val="baseline"/>
              <w:rPr>
                <w:rFonts w:ascii="Arial" w:hAnsi="Arial" w:cs="Arial"/>
                <w:b/>
                <w:color w:val="000000"/>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Podstawy budowy maszyn i urządzeń</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b w:val="0"/>
                <w:sz w:val="20"/>
                <w:szCs w:val="20"/>
              </w:rPr>
            </w:pPr>
            <w:r w:rsidRPr="005835E2">
              <w:rPr>
                <w:rStyle w:val="Pogrubienie"/>
                <w:rFonts w:ascii="Arial" w:hAnsi="Arial" w:cs="Arial"/>
                <w:sz w:val="20"/>
                <w:szCs w:val="20"/>
              </w:rPr>
              <w:t>T</w:t>
            </w:r>
          </w:p>
        </w:tc>
      </w:tr>
      <w:tr w:rsidR="00206258" w:rsidRPr="005835E2" w:rsidTr="00DA5CAD">
        <w:tc>
          <w:tcPr>
            <w:tcW w:w="567" w:type="dxa"/>
          </w:tcPr>
          <w:p w:rsidR="00206258" w:rsidRPr="005835E2" w:rsidRDefault="00206258" w:rsidP="00206258">
            <w:pPr>
              <w:pStyle w:val="Akapitzlist"/>
              <w:numPr>
                <w:ilvl w:val="0"/>
                <w:numId w:val="225"/>
              </w:numPr>
              <w:spacing w:before="60" w:after="60" w:line="216" w:lineRule="auto"/>
              <w:ind w:left="357" w:hanging="357"/>
              <w:jc w:val="center"/>
              <w:textAlignment w:val="baseline"/>
              <w:rPr>
                <w:rFonts w:ascii="Arial" w:hAnsi="Arial" w:cs="Arial"/>
                <w:b/>
                <w:color w:val="000000"/>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Technologia przetwórstwa tworzyw sztucznych</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T</w:t>
            </w:r>
          </w:p>
        </w:tc>
      </w:tr>
      <w:tr w:rsidR="00206258" w:rsidRPr="005835E2" w:rsidTr="00DA5CAD">
        <w:tc>
          <w:tcPr>
            <w:tcW w:w="567" w:type="dxa"/>
          </w:tcPr>
          <w:p w:rsidR="00206258" w:rsidRPr="005835E2" w:rsidRDefault="00206258" w:rsidP="00206258">
            <w:pPr>
              <w:pStyle w:val="Akapitzlist"/>
              <w:numPr>
                <w:ilvl w:val="0"/>
                <w:numId w:val="225"/>
              </w:numPr>
              <w:spacing w:before="60" w:after="60" w:line="216" w:lineRule="auto"/>
              <w:ind w:left="357" w:hanging="357"/>
              <w:jc w:val="center"/>
              <w:textAlignment w:val="baseline"/>
              <w:rPr>
                <w:rFonts w:ascii="Arial" w:hAnsi="Arial" w:cs="Arial"/>
                <w:b/>
                <w:color w:val="000000"/>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Procesy wytwarzania wyrobów z tworzyw sztucznych</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T</w:t>
            </w:r>
          </w:p>
        </w:tc>
      </w:tr>
      <w:tr w:rsidR="00206258" w:rsidRPr="005835E2" w:rsidTr="00DA5CAD">
        <w:tc>
          <w:tcPr>
            <w:tcW w:w="6379" w:type="dxa"/>
            <w:gridSpan w:val="3"/>
          </w:tcPr>
          <w:p w:rsidR="00206258" w:rsidRPr="005835E2" w:rsidRDefault="00206258" w:rsidP="00206258">
            <w:pPr>
              <w:rPr>
                <w:rStyle w:val="Pogrubienie"/>
                <w:rFonts w:ascii="Arial" w:hAnsi="Arial" w:cs="Arial"/>
                <w:sz w:val="20"/>
                <w:szCs w:val="20"/>
              </w:rPr>
            </w:pPr>
            <w:r w:rsidRPr="005835E2">
              <w:rPr>
                <w:rFonts w:ascii="Arial" w:eastAsia="Times New Roman" w:hAnsi="Arial" w:cs="Arial"/>
                <w:color w:val="000000"/>
                <w:sz w:val="20"/>
                <w:szCs w:val="20"/>
              </w:rPr>
              <w:t>Liczba godzin w kształceniu zawodowym teoretycznym</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p>
        </w:tc>
      </w:tr>
      <w:tr w:rsidR="00206258" w:rsidRPr="005835E2" w:rsidTr="00DA5CAD">
        <w:tc>
          <w:tcPr>
            <w:tcW w:w="13750" w:type="dxa"/>
            <w:gridSpan w:val="8"/>
          </w:tcPr>
          <w:p w:rsidR="00206258" w:rsidRPr="005835E2" w:rsidRDefault="00206258" w:rsidP="00206258">
            <w:pPr>
              <w:spacing w:before="120"/>
              <w:rPr>
                <w:rStyle w:val="Pogrubienie"/>
                <w:rFonts w:ascii="Arial" w:hAnsi="Arial" w:cs="Arial"/>
                <w:sz w:val="20"/>
                <w:szCs w:val="20"/>
              </w:rPr>
            </w:pPr>
            <w:r w:rsidRPr="005835E2">
              <w:rPr>
                <w:rStyle w:val="Pogrubienie"/>
                <w:rFonts w:ascii="Arial" w:hAnsi="Arial" w:cs="Arial"/>
                <w:sz w:val="20"/>
                <w:szCs w:val="20"/>
              </w:rPr>
              <w:t>Przedmioty w kształceniu zawodowym organizowane w formie zajęć praktycznych (P)</w:t>
            </w:r>
          </w:p>
        </w:tc>
      </w:tr>
      <w:tr w:rsidR="00206258" w:rsidRPr="005835E2" w:rsidTr="00DA5CAD">
        <w:tc>
          <w:tcPr>
            <w:tcW w:w="567" w:type="dxa"/>
          </w:tcPr>
          <w:p w:rsidR="00206258" w:rsidRPr="005835E2" w:rsidRDefault="00206258" w:rsidP="00206258">
            <w:pPr>
              <w:pStyle w:val="Akapitzlist"/>
              <w:numPr>
                <w:ilvl w:val="0"/>
                <w:numId w:val="224"/>
              </w:numPr>
              <w:spacing w:after="120"/>
              <w:ind w:left="357" w:hanging="357"/>
              <w:jc w:val="center"/>
              <w:rPr>
                <w:rStyle w:val="Pogrubienie"/>
                <w:rFonts w:ascii="Arial" w:hAnsi="Arial" w:cs="Arial"/>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Język obcy ukierunkowany zawodowo</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P</w:t>
            </w:r>
          </w:p>
        </w:tc>
      </w:tr>
      <w:tr w:rsidR="00206258" w:rsidRPr="005835E2" w:rsidTr="00DA5CAD">
        <w:tc>
          <w:tcPr>
            <w:tcW w:w="567" w:type="dxa"/>
          </w:tcPr>
          <w:p w:rsidR="00206258" w:rsidRPr="005835E2" w:rsidRDefault="00206258" w:rsidP="00206258">
            <w:pPr>
              <w:pStyle w:val="Akapitzlist"/>
              <w:numPr>
                <w:ilvl w:val="0"/>
                <w:numId w:val="224"/>
              </w:numPr>
              <w:spacing w:after="120"/>
              <w:ind w:left="357" w:hanging="357"/>
              <w:jc w:val="both"/>
              <w:rPr>
                <w:rStyle w:val="Pogrubienie"/>
                <w:rFonts w:ascii="Arial" w:hAnsi="Arial" w:cs="Arial"/>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Obróbka ręczna i maszynowa wyrobów z tworzyw sztucznych</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P</w:t>
            </w:r>
          </w:p>
        </w:tc>
      </w:tr>
      <w:tr w:rsidR="00206258" w:rsidRPr="005835E2" w:rsidTr="00DA5CAD">
        <w:tc>
          <w:tcPr>
            <w:tcW w:w="567" w:type="dxa"/>
          </w:tcPr>
          <w:p w:rsidR="00206258" w:rsidRPr="005835E2" w:rsidRDefault="00206258" w:rsidP="00206258">
            <w:pPr>
              <w:pStyle w:val="Akapitzlist"/>
              <w:numPr>
                <w:ilvl w:val="0"/>
                <w:numId w:val="224"/>
              </w:numPr>
              <w:spacing w:after="120"/>
              <w:ind w:left="357" w:hanging="357"/>
              <w:jc w:val="both"/>
              <w:rPr>
                <w:rStyle w:val="Pogrubienie"/>
                <w:rFonts w:ascii="Arial" w:hAnsi="Arial" w:cs="Arial"/>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Wykonywanie połączeń elementów z tworzyw sztucznych</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P</w:t>
            </w:r>
          </w:p>
        </w:tc>
      </w:tr>
      <w:tr w:rsidR="00206258" w:rsidRPr="005835E2" w:rsidTr="00DA5CAD">
        <w:tc>
          <w:tcPr>
            <w:tcW w:w="567" w:type="dxa"/>
          </w:tcPr>
          <w:p w:rsidR="00206258" w:rsidRPr="005835E2" w:rsidRDefault="00206258" w:rsidP="00206258">
            <w:pPr>
              <w:pStyle w:val="Akapitzlist"/>
              <w:numPr>
                <w:ilvl w:val="0"/>
                <w:numId w:val="224"/>
              </w:numPr>
              <w:spacing w:after="120"/>
              <w:ind w:left="357" w:hanging="357"/>
              <w:jc w:val="both"/>
              <w:rPr>
                <w:rStyle w:val="Pogrubienie"/>
                <w:rFonts w:ascii="Arial" w:hAnsi="Arial" w:cs="Arial"/>
                <w:sz w:val="20"/>
                <w:szCs w:val="20"/>
              </w:rPr>
            </w:pPr>
          </w:p>
        </w:tc>
        <w:tc>
          <w:tcPr>
            <w:tcW w:w="5812" w:type="dxa"/>
            <w:gridSpan w:val="2"/>
          </w:tcPr>
          <w:p w:rsidR="00206258" w:rsidRPr="005835E2" w:rsidRDefault="00206258" w:rsidP="00206258">
            <w:pPr>
              <w:rPr>
                <w:rFonts w:ascii="Arial" w:hAnsi="Arial" w:cs="Arial"/>
                <w:sz w:val="20"/>
                <w:szCs w:val="20"/>
              </w:rPr>
            </w:pPr>
            <w:r w:rsidRPr="005835E2">
              <w:rPr>
                <w:rFonts w:ascii="Arial" w:hAnsi="Arial" w:cs="Arial"/>
                <w:sz w:val="20"/>
                <w:szCs w:val="20"/>
              </w:rPr>
              <w:t>Wykonywanie wyrobów z tworzyw sztucznych</w:t>
            </w:r>
          </w:p>
        </w:tc>
        <w:tc>
          <w:tcPr>
            <w:tcW w:w="1276" w:type="dxa"/>
            <w:vAlign w:val="center"/>
          </w:tcPr>
          <w:p w:rsidR="00206258" w:rsidRPr="005835E2" w:rsidRDefault="00206258" w:rsidP="00206258">
            <w:pPr>
              <w:jc w:val="center"/>
              <w:rPr>
                <w:rStyle w:val="Pogrubienie"/>
                <w:rFonts w:ascii="Arial" w:hAnsi="Arial" w:cs="Arial"/>
                <w:b w:val="0"/>
                <w:sz w:val="20"/>
                <w:szCs w:val="20"/>
              </w:rPr>
            </w:pPr>
          </w:p>
        </w:tc>
        <w:tc>
          <w:tcPr>
            <w:tcW w:w="1275" w:type="dxa"/>
            <w:vAlign w:val="center"/>
          </w:tcPr>
          <w:p w:rsidR="00206258" w:rsidRPr="005835E2" w:rsidRDefault="00206258" w:rsidP="00206258">
            <w:pPr>
              <w:jc w:val="center"/>
              <w:rPr>
                <w:rStyle w:val="Pogrubienie"/>
                <w:rFonts w:ascii="Arial" w:hAnsi="Arial" w:cs="Arial"/>
                <w:b w:val="0"/>
                <w:sz w:val="20"/>
                <w:szCs w:val="20"/>
              </w:rPr>
            </w:pPr>
          </w:p>
        </w:tc>
        <w:tc>
          <w:tcPr>
            <w:tcW w:w="1134" w:type="dxa"/>
            <w:vAlign w:val="center"/>
          </w:tcPr>
          <w:p w:rsidR="00206258" w:rsidRPr="005835E2" w:rsidRDefault="00206258" w:rsidP="00206258">
            <w:pPr>
              <w:jc w:val="center"/>
              <w:rPr>
                <w:rStyle w:val="Pogrubienie"/>
                <w:rFonts w:ascii="Arial" w:hAnsi="Arial" w:cs="Arial"/>
                <w:b w:val="0"/>
                <w:sz w:val="20"/>
                <w:szCs w:val="20"/>
              </w:rPr>
            </w:pPr>
          </w:p>
        </w:tc>
        <w:tc>
          <w:tcPr>
            <w:tcW w:w="1418" w:type="dxa"/>
            <w:vAlign w:val="center"/>
          </w:tcPr>
          <w:p w:rsidR="00206258" w:rsidRPr="005835E2" w:rsidRDefault="00206258" w:rsidP="00206258">
            <w:pPr>
              <w:jc w:val="center"/>
              <w:rPr>
                <w:rStyle w:val="Pogrubienie"/>
                <w:rFonts w:ascii="Arial" w:hAnsi="Arial" w:cs="Arial"/>
                <w:sz w:val="20"/>
                <w:szCs w:val="20"/>
              </w:rPr>
            </w:pPr>
          </w:p>
        </w:tc>
        <w:tc>
          <w:tcPr>
            <w:tcW w:w="2268" w:type="dxa"/>
            <w:vAlign w:val="center"/>
          </w:tcPr>
          <w:p w:rsidR="00206258" w:rsidRPr="005835E2" w:rsidRDefault="00206258" w:rsidP="00206258">
            <w:pPr>
              <w:jc w:val="center"/>
              <w:rPr>
                <w:rStyle w:val="Pogrubienie"/>
                <w:rFonts w:ascii="Arial" w:hAnsi="Arial" w:cs="Arial"/>
                <w:sz w:val="20"/>
                <w:szCs w:val="20"/>
              </w:rPr>
            </w:pPr>
            <w:r w:rsidRPr="005835E2">
              <w:rPr>
                <w:rStyle w:val="Pogrubienie"/>
                <w:rFonts w:ascii="Arial" w:hAnsi="Arial" w:cs="Arial"/>
                <w:sz w:val="20"/>
                <w:szCs w:val="20"/>
              </w:rPr>
              <w:t>P</w:t>
            </w:r>
          </w:p>
        </w:tc>
      </w:tr>
      <w:tr w:rsidR="00206258" w:rsidRPr="005835E2" w:rsidTr="00DA5CAD">
        <w:tc>
          <w:tcPr>
            <w:tcW w:w="6379" w:type="dxa"/>
            <w:gridSpan w:val="3"/>
            <w:tcBorders>
              <w:bottom w:val="single" w:sz="4" w:space="0" w:color="auto"/>
            </w:tcBorders>
          </w:tcPr>
          <w:p w:rsidR="00206258" w:rsidRPr="005835E2" w:rsidRDefault="00206258" w:rsidP="00206258">
            <w:pPr>
              <w:jc w:val="right"/>
              <w:rPr>
                <w:rStyle w:val="Pogrubienie"/>
                <w:rFonts w:ascii="Arial" w:hAnsi="Arial" w:cs="Arial"/>
                <w:sz w:val="20"/>
                <w:szCs w:val="20"/>
              </w:rPr>
            </w:pPr>
            <w:r w:rsidRPr="005835E2">
              <w:rPr>
                <w:rFonts w:ascii="Arial" w:eastAsia="Times New Roman" w:hAnsi="Arial" w:cs="Arial"/>
                <w:color w:val="000000"/>
                <w:sz w:val="20"/>
                <w:szCs w:val="20"/>
              </w:rPr>
              <w:t>Liczba godzin w kształceniu zawodowym organizowanym w formie zajęć praktycznych</w:t>
            </w:r>
          </w:p>
        </w:tc>
        <w:tc>
          <w:tcPr>
            <w:tcW w:w="1276"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c>
          <w:tcPr>
            <w:tcW w:w="1275"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c>
          <w:tcPr>
            <w:tcW w:w="1134"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c>
          <w:tcPr>
            <w:tcW w:w="1418" w:type="dxa"/>
            <w:tcBorders>
              <w:bottom w:val="single" w:sz="4" w:space="0" w:color="auto"/>
            </w:tcBorders>
            <w:vAlign w:val="center"/>
          </w:tcPr>
          <w:p w:rsidR="00206258" w:rsidRPr="005835E2" w:rsidRDefault="00206258" w:rsidP="00206258">
            <w:pPr>
              <w:jc w:val="center"/>
              <w:rPr>
                <w:rStyle w:val="Pogrubienie"/>
                <w:rFonts w:ascii="Arial" w:hAnsi="Arial" w:cs="Arial"/>
                <w:sz w:val="20"/>
                <w:szCs w:val="20"/>
              </w:rPr>
            </w:pPr>
          </w:p>
        </w:tc>
        <w:tc>
          <w:tcPr>
            <w:tcW w:w="2268"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r>
      <w:tr w:rsidR="00206258" w:rsidRPr="005835E2" w:rsidTr="00DA5CAD">
        <w:tc>
          <w:tcPr>
            <w:tcW w:w="6379" w:type="dxa"/>
            <w:gridSpan w:val="3"/>
            <w:tcBorders>
              <w:bottom w:val="single" w:sz="4" w:space="0" w:color="auto"/>
            </w:tcBorders>
          </w:tcPr>
          <w:p w:rsidR="00206258" w:rsidRPr="005835E2" w:rsidRDefault="00206258" w:rsidP="00206258">
            <w:pPr>
              <w:jc w:val="right"/>
              <w:rPr>
                <w:rStyle w:val="Pogrubienie"/>
                <w:rFonts w:ascii="Arial" w:hAnsi="Arial" w:cs="Arial"/>
                <w:b w:val="0"/>
                <w:sz w:val="20"/>
                <w:szCs w:val="20"/>
              </w:rPr>
            </w:pPr>
            <w:r w:rsidRPr="005835E2">
              <w:rPr>
                <w:rStyle w:val="Pogrubienie"/>
                <w:rFonts w:ascii="Arial" w:eastAsiaTheme="majorEastAsia" w:hAnsi="Arial" w:cs="Arial"/>
                <w:sz w:val="20"/>
                <w:szCs w:val="20"/>
              </w:rPr>
              <w:t xml:space="preserve">Razem </w:t>
            </w:r>
            <w:r w:rsidRPr="005835E2">
              <w:rPr>
                <w:rFonts w:ascii="Arial" w:hAnsi="Arial" w:cs="Arial"/>
                <w:b/>
                <w:sz w:val="20"/>
                <w:szCs w:val="20"/>
              </w:rPr>
              <w:t>liczba godzin</w:t>
            </w:r>
            <w:r w:rsidRPr="005835E2">
              <w:rPr>
                <w:rStyle w:val="Pogrubienie"/>
                <w:rFonts w:ascii="Arial" w:eastAsiaTheme="majorEastAsia" w:hAnsi="Arial" w:cs="Arial"/>
                <w:sz w:val="20"/>
                <w:szCs w:val="20"/>
              </w:rPr>
              <w:t xml:space="preserve"> kształcenia w zawodzie:</w:t>
            </w:r>
          </w:p>
        </w:tc>
        <w:tc>
          <w:tcPr>
            <w:tcW w:w="1276"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c>
          <w:tcPr>
            <w:tcW w:w="1275"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c>
          <w:tcPr>
            <w:tcW w:w="1134" w:type="dxa"/>
            <w:tcBorders>
              <w:bottom w:val="single" w:sz="4" w:space="0" w:color="auto"/>
            </w:tcBorders>
            <w:vAlign w:val="center"/>
          </w:tcPr>
          <w:p w:rsidR="00206258" w:rsidRPr="005835E2" w:rsidRDefault="00206258" w:rsidP="00206258">
            <w:pPr>
              <w:jc w:val="center"/>
              <w:rPr>
                <w:rStyle w:val="Pogrubienie"/>
                <w:rFonts w:ascii="Arial" w:hAnsi="Arial" w:cs="Arial"/>
                <w:b w:val="0"/>
                <w:sz w:val="20"/>
                <w:szCs w:val="20"/>
              </w:rPr>
            </w:pPr>
          </w:p>
        </w:tc>
        <w:tc>
          <w:tcPr>
            <w:tcW w:w="1418" w:type="dxa"/>
            <w:tcBorders>
              <w:bottom w:val="single" w:sz="4" w:space="0" w:color="auto"/>
            </w:tcBorders>
            <w:vAlign w:val="center"/>
          </w:tcPr>
          <w:p w:rsidR="00206258" w:rsidRPr="005835E2" w:rsidRDefault="00206258" w:rsidP="00206258">
            <w:pPr>
              <w:jc w:val="center"/>
              <w:rPr>
                <w:rStyle w:val="Pogrubienie"/>
                <w:rFonts w:ascii="Arial" w:hAnsi="Arial" w:cs="Arial"/>
                <w:sz w:val="20"/>
                <w:szCs w:val="20"/>
              </w:rPr>
            </w:pPr>
          </w:p>
        </w:tc>
        <w:tc>
          <w:tcPr>
            <w:tcW w:w="2268" w:type="dxa"/>
            <w:tcBorders>
              <w:bottom w:val="single" w:sz="4" w:space="0" w:color="auto"/>
            </w:tcBorders>
            <w:vAlign w:val="center"/>
          </w:tcPr>
          <w:p w:rsidR="00206258" w:rsidRPr="005835E2" w:rsidRDefault="00206258" w:rsidP="00206258">
            <w:pPr>
              <w:jc w:val="center"/>
              <w:rPr>
                <w:rStyle w:val="Pogrubienie"/>
                <w:rFonts w:ascii="Arial" w:hAnsi="Arial" w:cs="Arial"/>
                <w:sz w:val="20"/>
                <w:szCs w:val="20"/>
              </w:rPr>
            </w:pPr>
          </w:p>
        </w:tc>
      </w:tr>
      <w:tr w:rsidR="00206258" w:rsidRPr="005835E2" w:rsidTr="00DA5CAD">
        <w:tc>
          <w:tcPr>
            <w:tcW w:w="2693" w:type="dxa"/>
            <w:gridSpan w:val="2"/>
            <w:tcBorders>
              <w:top w:val="single" w:sz="4" w:space="0" w:color="auto"/>
              <w:left w:val="nil"/>
              <w:bottom w:val="single" w:sz="4" w:space="0" w:color="auto"/>
              <w:right w:val="nil"/>
            </w:tcBorders>
            <w:vAlign w:val="center"/>
          </w:tcPr>
          <w:p w:rsidR="00206258" w:rsidRPr="005835E2" w:rsidRDefault="00206258" w:rsidP="00206258">
            <w:pPr>
              <w:spacing w:after="60"/>
              <w:rPr>
                <w:rFonts w:ascii="Arial" w:hAnsi="Arial" w:cs="Arial"/>
                <w:i/>
                <w:sz w:val="20"/>
                <w:szCs w:val="20"/>
              </w:rPr>
            </w:pPr>
          </w:p>
        </w:tc>
        <w:tc>
          <w:tcPr>
            <w:tcW w:w="11057" w:type="dxa"/>
            <w:gridSpan w:val="6"/>
            <w:tcBorders>
              <w:top w:val="single" w:sz="4" w:space="0" w:color="auto"/>
              <w:left w:val="nil"/>
              <w:bottom w:val="single" w:sz="4" w:space="0" w:color="auto"/>
              <w:right w:val="nil"/>
            </w:tcBorders>
            <w:vAlign w:val="center"/>
          </w:tcPr>
          <w:p w:rsidR="00206258" w:rsidRPr="005835E2" w:rsidRDefault="00206258" w:rsidP="00206258">
            <w:pPr>
              <w:spacing w:after="60"/>
              <w:rPr>
                <w:rFonts w:ascii="Arial" w:hAnsi="Arial" w:cs="Arial"/>
                <w:i/>
                <w:sz w:val="20"/>
                <w:szCs w:val="20"/>
              </w:rPr>
            </w:pPr>
          </w:p>
        </w:tc>
      </w:tr>
    </w:tbl>
    <w:p w:rsidR="00C66C66" w:rsidRPr="001A0635" w:rsidRDefault="00C66C66" w:rsidP="00C66C66">
      <w:pPr>
        <w:tabs>
          <w:tab w:val="left" w:pos="1114"/>
        </w:tabs>
        <w:rPr>
          <w:rFonts w:ascii="Arial" w:hAnsi="Arial" w:cs="Arial"/>
          <w:i/>
          <w:szCs w:val="20"/>
        </w:rPr>
      </w:pPr>
    </w:p>
    <w:p w:rsidR="00C66C66" w:rsidRPr="00F15FA7" w:rsidRDefault="00C66C66" w:rsidP="00C66C66">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C66C66" w:rsidRPr="00882CC0" w:rsidRDefault="00C66C66" w:rsidP="00C66C66">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C66C66" w:rsidRDefault="00C66C66" w:rsidP="00C66C66">
      <w:pPr>
        <w:spacing w:after="0" w:line="240" w:lineRule="auto"/>
        <w:rPr>
          <w:rFonts w:ascii="Arial" w:hAnsi="Arial" w:cs="Arial"/>
          <w:bCs/>
          <w:sz w:val="20"/>
          <w:szCs w:val="20"/>
        </w:rPr>
      </w:pPr>
      <w:r w:rsidRPr="00882CC0">
        <w:rPr>
          <w:rFonts w:ascii="Arial" w:hAnsi="Arial" w:cs="Arial"/>
          <w:bCs/>
          <w:sz w:val="20"/>
          <w:szCs w:val="20"/>
        </w:rPr>
        <w:t>P - przedmioty w kształceniu zawodowym organizowane w formie zajęć praktycznych</w:t>
      </w:r>
    </w:p>
    <w:p w:rsidR="00C66C66" w:rsidRPr="001A0635" w:rsidRDefault="00C66C66" w:rsidP="00C66C66">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1"/>
        <w:gridCol w:w="10567"/>
      </w:tblGrid>
      <w:tr w:rsidR="00C66C66" w:rsidRPr="001A0635" w:rsidTr="00DA5CA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C66C66" w:rsidRPr="004B75F4" w:rsidRDefault="00C66C66" w:rsidP="00DA5CAD">
            <w:pPr>
              <w:autoSpaceDE w:val="0"/>
              <w:autoSpaceDN w:val="0"/>
              <w:adjustRightInd w:val="0"/>
              <w:rPr>
                <w:rFonts w:ascii="Arial" w:hAnsi="Arial" w:cs="Arial"/>
                <w:sz w:val="20"/>
                <w:szCs w:val="20"/>
              </w:rPr>
            </w:pPr>
            <w:r>
              <w:rPr>
                <w:rFonts w:ascii="TimesNewRomanPS-BoldMT" w:hAnsi="TimesNewRomanPS-BoldMT" w:cs="TimesNewRomanPS-BoldMT"/>
                <w:b/>
                <w:bCs/>
                <w:sz w:val="20"/>
                <w:szCs w:val="20"/>
              </w:rPr>
              <w:t>„ § 4.</w:t>
            </w:r>
            <w:r w:rsidRPr="004B75F4">
              <w:rPr>
                <w:rFonts w:ascii="Arial" w:hAnsi="Arial" w:cs="Arial"/>
                <w:sz w:val="20"/>
                <w:szCs w:val="20"/>
              </w:rPr>
              <w:t xml:space="preserve"> 5. Godziny stanowiące różnicę między sumą godzin obowiązkowych zajęć edukacyjnych z zakresu kształcenia zawodowego</w:t>
            </w:r>
            <w:r>
              <w:rPr>
                <w:rFonts w:ascii="Arial" w:hAnsi="Arial" w:cs="Arial"/>
                <w:sz w:val="20"/>
                <w:szCs w:val="20"/>
              </w:rPr>
              <w:t xml:space="preserve"> </w:t>
            </w:r>
            <w:r w:rsidRPr="004B75F4">
              <w:rPr>
                <w:rFonts w:ascii="Arial" w:hAnsi="Arial" w:cs="Arial"/>
                <w:sz w:val="20"/>
                <w:szCs w:val="20"/>
              </w:rPr>
              <w:t>określoną w ramowym planie nauczania dla danego typu szkoły a minimalną liczbą godzin kształcenia zawodowego</w:t>
            </w:r>
            <w:r>
              <w:rPr>
                <w:rFonts w:ascii="Arial" w:hAnsi="Arial" w:cs="Arial"/>
                <w:sz w:val="20"/>
                <w:szCs w:val="20"/>
              </w:rPr>
              <w:t xml:space="preserve"> </w:t>
            </w:r>
            <w:r w:rsidRPr="004B75F4">
              <w:rPr>
                <w:rFonts w:ascii="Arial" w:hAnsi="Arial" w:cs="Arial"/>
                <w:sz w:val="20"/>
                <w:szCs w:val="20"/>
              </w:rPr>
              <w:t>dla kwalifikacji wyodrębnionych w zawodzie określoną w podstawie programowej kształcenia w zawodzie szkolnictwa</w:t>
            </w:r>
            <w:r>
              <w:rPr>
                <w:rFonts w:ascii="Arial" w:hAnsi="Arial" w:cs="Arial"/>
                <w:sz w:val="20"/>
                <w:szCs w:val="20"/>
              </w:rPr>
              <w:t xml:space="preserve"> </w:t>
            </w:r>
            <w:r w:rsidRPr="004B75F4">
              <w:rPr>
                <w:rFonts w:ascii="Arial" w:hAnsi="Arial" w:cs="Arial"/>
                <w:sz w:val="20"/>
                <w:szCs w:val="20"/>
              </w:rPr>
              <w:t>branżowego przeznacza się na:</w:t>
            </w:r>
          </w:p>
          <w:p w:rsidR="00C66C66" w:rsidRPr="004B75F4" w:rsidRDefault="00C66C66" w:rsidP="00DA5CAD">
            <w:pPr>
              <w:autoSpaceDE w:val="0"/>
              <w:autoSpaceDN w:val="0"/>
              <w:adjustRightInd w:val="0"/>
              <w:rPr>
                <w:rFonts w:ascii="Arial" w:hAnsi="Arial" w:cs="Arial"/>
                <w:sz w:val="20"/>
                <w:szCs w:val="20"/>
              </w:rPr>
            </w:pPr>
            <w:r w:rsidRPr="004B75F4">
              <w:rPr>
                <w:rFonts w:ascii="Arial" w:hAnsi="Arial" w:cs="Arial"/>
                <w:sz w:val="20"/>
                <w:szCs w:val="20"/>
              </w:rPr>
              <w:t>1) zwiększenie liczby godzin obowiązkowych zajęć edukacyjnych z zakresu kształcenia w zawodzie lub</w:t>
            </w:r>
          </w:p>
          <w:p w:rsidR="00C66C66" w:rsidRPr="004B75F4" w:rsidRDefault="00C66C66" w:rsidP="00DA5CAD">
            <w:pPr>
              <w:autoSpaceDE w:val="0"/>
              <w:autoSpaceDN w:val="0"/>
              <w:adjustRightInd w:val="0"/>
              <w:rPr>
                <w:rFonts w:ascii="Arial" w:hAnsi="Arial" w:cs="Arial"/>
                <w:sz w:val="20"/>
                <w:szCs w:val="20"/>
              </w:rPr>
            </w:pPr>
            <w:r w:rsidRPr="004B75F4">
              <w:rPr>
                <w:rFonts w:ascii="Arial" w:hAnsi="Arial" w:cs="Arial"/>
                <w:sz w:val="20"/>
                <w:szCs w:val="20"/>
              </w:rPr>
              <w:t>2) realizację obowiązkowych zajęć edukacyjnych:</w:t>
            </w:r>
          </w:p>
          <w:p w:rsidR="00C66C66" w:rsidRPr="004B75F4" w:rsidRDefault="00C66C66" w:rsidP="00DA5CAD">
            <w:pPr>
              <w:autoSpaceDE w:val="0"/>
              <w:autoSpaceDN w:val="0"/>
              <w:adjustRightInd w:val="0"/>
              <w:rPr>
                <w:rFonts w:ascii="Arial" w:hAnsi="Arial" w:cs="Arial"/>
                <w:sz w:val="20"/>
                <w:szCs w:val="20"/>
              </w:rPr>
            </w:pPr>
            <w:r w:rsidRPr="004B75F4">
              <w:rPr>
                <w:rFonts w:ascii="Arial" w:hAnsi="Arial" w:cs="Arial"/>
                <w:sz w:val="20"/>
                <w:szCs w:val="20"/>
              </w:rPr>
              <w:t>a) przygotowujących uczniów do uzyskania dodatkowych umiejętności zawodowych związanych z nauczanym zawodem,</w:t>
            </w:r>
            <w:r>
              <w:rPr>
                <w:rFonts w:ascii="Arial" w:hAnsi="Arial" w:cs="Arial"/>
                <w:sz w:val="20"/>
                <w:szCs w:val="20"/>
              </w:rPr>
              <w:t xml:space="preserve"> ……..</w:t>
            </w:r>
            <w:r w:rsidRPr="004B75F4">
              <w:rPr>
                <w:rFonts w:ascii="Arial" w:hAnsi="Arial" w:cs="Arial"/>
                <w:sz w:val="20"/>
                <w:szCs w:val="20"/>
              </w:rPr>
              <w:t xml:space="preserve"> lub</w:t>
            </w:r>
          </w:p>
          <w:p w:rsidR="00C66C66" w:rsidRPr="004B75F4" w:rsidRDefault="00C66C66" w:rsidP="00DA5CAD">
            <w:pPr>
              <w:autoSpaceDE w:val="0"/>
              <w:autoSpaceDN w:val="0"/>
              <w:adjustRightInd w:val="0"/>
              <w:rPr>
                <w:rFonts w:ascii="Arial" w:hAnsi="Arial" w:cs="Arial"/>
                <w:sz w:val="20"/>
                <w:szCs w:val="20"/>
              </w:rPr>
            </w:pPr>
            <w:r w:rsidRPr="004B75F4">
              <w:rPr>
                <w:rFonts w:ascii="Arial" w:hAnsi="Arial" w:cs="Arial"/>
                <w:sz w:val="20"/>
                <w:szCs w:val="20"/>
              </w:rPr>
              <w:t>b) przygotowujących uczniów do uzyskania kwalifikacji rynkowej funkcjonującej w Zintegrowanym Systemie</w:t>
            </w:r>
            <w:r>
              <w:rPr>
                <w:rFonts w:ascii="Arial" w:hAnsi="Arial" w:cs="Arial"/>
                <w:sz w:val="20"/>
                <w:szCs w:val="20"/>
              </w:rPr>
              <w:t xml:space="preserve"> </w:t>
            </w:r>
            <w:r w:rsidRPr="004B75F4">
              <w:rPr>
                <w:rFonts w:ascii="Arial" w:hAnsi="Arial" w:cs="Arial"/>
                <w:sz w:val="20"/>
                <w:szCs w:val="20"/>
              </w:rPr>
              <w:t>Kwalifikacji, związanej z nauczanym zawodem, lub</w:t>
            </w:r>
          </w:p>
          <w:p w:rsidR="00C66C66" w:rsidRPr="004B75F4" w:rsidRDefault="00C66C66" w:rsidP="00DA5CAD">
            <w:pPr>
              <w:autoSpaceDE w:val="0"/>
              <w:autoSpaceDN w:val="0"/>
              <w:adjustRightInd w:val="0"/>
              <w:rPr>
                <w:rFonts w:ascii="Arial" w:hAnsi="Arial" w:cs="Arial"/>
                <w:sz w:val="20"/>
                <w:szCs w:val="20"/>
              </w:rPr>
            </w:pPr>
            <w:r w:rsidRPr="004B75F4">
              <w:rPr>
                <w:rFonts w:ascii="Arial" w:hAnsi="Arial" w:cs="Arial"/>
                <w:sz w:val="20"/>
                <w:szCs w:val="20"/>
              </w:rPr>
              <w:t>c) przygotowujących uczniów do uzyskania dodatkowych uprawnień zawodowych przydatnych do wykonywania</w:t>
            </w:r>
            <w:r>
              <w:rPr>
                <w:rFonts w:ascii="Arial" w:hAnsi="Arial" w:cs="Arial"/>
                <w:sz w:val="20"/>
                <w:szCs w:val="20"/>
              </w:rPr>
              <w:t xml:space="preserve"> </w:t>
            </w:r>
            <w:r w:rsidRPr="004B75F4">
              <w:rPr>
                <w:rFonts w:ascii="Arial" w:hAnsi="Arial" w:cs="Arial"/>
                <w:sz w:val="20"/>
                <w:szCs w:val="20"/>
              </w:rPr>
              <w:t>nauczanego zawodu, lub</w:t>
            </w:r>
          </w:p>
          <w:p w:rsidR="00C66C66" w:rsidRDefault="00C66C66" w:rsidP="00DA5CAD">
            <w:pPr>
              <w:autoSpaceDE w:val="0"/>
              <w:autoSpaceDN w:val="0"/>
              <w:adjustRightInd w:val="0"/>
              <w:rPr>
                <w:rFonts w:ascii="Arial" w:hAnsi="Arial" w:cs="Arial"/>
                <w:sz w:val="20"/>
                <w:szCs w:val="20"/>
              </w:rPr>
            </w:pPr>
            <w:r w:rsidRPr="004B75F4">
              <w:rPr>
                <w:rFonts w:ascii="Arial" w:hAnsi="Arial" w:cs="Arial"/>
                <w:sz w:val="20"/>
                <w:szCs w:val="20"/>
              </w:rPr>
              <w:t>d) uzgodnionych z pracodawcą, których treści nauczania ustalone w formie efektów kształcenia są przydatne do</w:t>
            </w:r>
            <w:r>
              <w:rPr>
                <w:rFonts w:ascii="Arial" w:hAnsi="Arial" w:cs="Arial"/>
                <w:sz w:val="20"/>
                <w:szCs w:val="20"/>
              </w:rPr>
              <w:t xml:space="preserve"> </w:t>
            </w:r>
            <w:r w:rsidRPr="004B75F4">
              <w:rPr>
                <w:rFonts w:ascii="Arial" w:hAnsi="Arial" w:cs="Arial"/>
                <w:sz w:val="20"/>
                <w:szCs w:val="20"/>
              </w:rPr>
              <w:t>wykonywania nauczanego zawodu.</w:t>
            </w:r>
            <w:r>
              <w:rPr>
                <w:rFonts w:ascii="Arial" w:hAnsi="Arial" w:cs="Arial"/>
                <w:sz w:val="20"/>
                <w:szCs w:val="20"/>
              </w:rPr>
              <w:t>”</w:t>
            </w:r>
          </w:p>
          <w:p w:rsidR="00C66C66" w:rsidRDefault="00C66C66" w:rsidP="00DA5CAD">
            <w:pPr>
              <w:jc w:val="both"/>
              <w:rPr>
                <w:rFonts w:ascii="Arial" w:hAnsi="Arial" w:cs="Arial"/>
                <w:sz w:val="20"/>
                <w:szCs w:val="20"/>
              </w:rPr>
            </w:pPr>
          </w:p>
          <w:p w:rsidR="00C66C66" w:rsidRPr="004B75F4" w:rsidRDefault="00C66C66" w:rsidP="00DA5CAD">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ascii="Arial" w:hAnsi="Arial" w:cs="Arial"/>
                  <w:b/>
                  <w:bCs/>
                  <w:i/>
                  <w:color w:val="0066CC"/>
                  <w:sz w:val="18"/>
                  <w:szCs w:val="20"/>
                </w:rPr>
                <w:t>Dz.U. z 2019 r. poz. 639</w:t>
              </w:r>
            </w:hyperlink>
          </w:p>
          <w:p w:rsidR="00C66C66" w:rsidRPr="001A0635" w:rsidRDefault="00C66C66" w:rsidP="00DA5CAD">
            <w:pPr>
              <w:jc w:val="both"/>
              <w:rPr>
                <w:rStyle w:val="Pogrubienie"/>
                <w:rFonts w:ascii="Arial" w:eastAsia="Cambria" w:hAnsi="Arial" w:cs="Arial"/>
                <w:i/>
                <w:sz w:val="20"/>
                <w:szCs w:val="20"/>
              </w:rPr>
            </w:pPr>
          </w:p>
        </w:tc>
      </w:tr>
      <w:tr w:rsidR="00C66C66" w:rsidRPr="003C14BE" w:rsidTr="00DA5CAD">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C66C66" w:rsidRPr="003C14BE" w:rsidRDefault="00C66C66" w:rsidP="00DA5CAD">
            <w:pPr>
              <w:jc w:val="center"/>
              <w:rPr>
                <w:rFonts w:ascii="Arial" w:eastAsia="Arial" w:hAnsi="Arial" w:cs="Arial"/>
                <w:i/>
                <w:sz w:val="18"/>
                <w:szCs w:val="20"/>
              </w:rPr>
            </w:pPr>
          </w:p>
        </w:tc>
      </w:tr>
      <w:tr w:rsidR="00C66C66" w:rsidRPr="001A0635" w:rsidTr="00DA5CA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C66C66" w:rsidRPr="001A0635" w:rsidRDefault="00C66C66" w:rsidP="00DA5CAD">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C66C66" w:rsidRPr="001A0635" w:rsidRDefault="00C66C66" w:rsidP="00DA5CA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C66C66" w:rsidRPr="001A0635" w:rsidRDefault="00C66C66" w:rsidP="00DA5CA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C66C66" w:rsidRDefault="00C66C66" w:rsidP="00C66C66">
      <w:pPr>
        <w:rPr>
          <w:rStyle w:val="Pogrubienie"/>
          <w:rFonts w:ascii="Arial" w:hAnsi="Arial" w:cs="Arial"/>
          <w:sz w:val="20"/>
          <w:szCs w:val="20"/>
        </w:rPr>
      </w:pPr>
      <w:r>
        <w:rPr>
          <w:rStyle w:val="Pogrubienie"/>
          <w:rFonts w:ascii="Arial" w:hAnsi="Arial" w:cs="Arial"/>
          <w:sz w:val="20"/>
          <w:szCs w:val="20"/>
        </w:rPr>
        <w:br w:type="page"/>
      </w:r>
    </w:p>
    <w:p w:rsidR="00C66C66" w:rsidRDefault="00C66C66">
      <w:pPr>
        <w:rPr>
          <w:rFonts w:ascii="Arial" w:hAnsi="Arial" w:cs="Arial"/>
          <w:b/>
          <w:sz w:val="24"/>
          <w:szCs w:val="24"/>
        </w:rPr>
      </w:pPr>
    </w:p>
    <w:p w:rsidR="00CE77E8" w:rsidRPr="00182882" w:rsidRDefault="00CE77E8" w:rsidP="00844015">
      <w:pPr>
        <w:pStyle w:val="Nagwek1"/>
        <w:rPr>
          <w:b w:val="0"/>
        </w:rPr>
      </w:pPr>
      <w:bookmarkStart w:id="1" w:name="_Toc18610350"/>
      <w:r w:rsidRPr="00182882">
        <w:rPr>
          <w:b w:val="0"/>
        </w:rPr>
        <w:t>WSTĘP DO PROGRAMU</w:t>
      </w:r>
      <w:bookmarkEnd w:id="1"/>
    </w:p>
    <w:p w:rsidR="00CE77E8" w:rsidRDefault="00CE77E8" w:rsidP="00CE77E8">
      <w:pPr>
        <w:spacing w:after="0"/>
        <w:ind w:left="77"/>
        <w:jc w:val="both"/>
        <w:rPr>
          <w:rFonts w:ascii="Arial" w:hAnsi="Arial" w:cs="Arial"/>
          <w:sz w:val="20"/>
          <w:szCs w:val="20"/>
        </w:rPr>
      </w:pPr>
    </w:p>
    <w:p w:rsidR="00CE77E8" w:rsidRPr="00844015" w:rsidRDefault="00CE77E8" w:rsidP="00844015">
      <w:pPr>
        <w:pStyle w:val="Nagwek2"/>
      </w:pPr>
      <w:bookmarkStart w:id="2" w:name="_Toc18610351"/>
      <w:r w:rsidRPr="00844015">
        <w:t>Opis zawodu:</w:t>
      </w:r>
      <w:bookmarkEnd w:id="2"/>
    </w:p>
    <w:p w:rsidR="00CE77E8" w:rsidRDefault="00CE77E8" w:rsidP="00CE77E8">
      <w:pPr>
        <w:spacing w:after="0"/>
        <w:ind w:left="142"/>
        <w:rPr>
          <w:rFonts w:ascii="Arial" w:hAnsi="Arial" w:cs="Arial"/>
          <w:sz w:val="20"/>
          <w:szCs w:val="20"/>
        </w:rPr>
      </w:pPr>
      <w:r w:rsidRPr="00DB066E">
        <w:rPr>
          <w:rFonts w:ascii="Arial" w:hAnsi="Arial" w:cs="Arial"/>
          <w:sz w:val="20"/>
          <w:szCs w:val="20"/>
        </w:rPr>
        <w:t xml:space="preserve">Nazwa zawodu: </w:t>
      </w:r>
      <w:r w:rsidR="005835E2" w:rsidRPr="00A037B5">
        <w:rPr>
          <w:rFonts w:ascii="Arial" w:hAnsi="Arial" w:cs="Arial"/>
          <w:sz w:val="20"/>
          <w:szCs w:val="20"/>
        </w:rPr>
        <w:t xml:space="preserve">operator </w:t>
      </w:r>
      <w:r w:rsidR="005835E2">
        <w:rPr>
          <w:rFonts w:ascii="Arial" w:hAnsi="Arial" w:cs="Arial"/>
          <w:sz w:val="20"/>
          <w:szCs w:val="20"/>
        </w:rPr>
        <w:t>maszyn</w:t>
      </w:r>
      <w:r>
        <w:rPr>
          <w:rFonts w:ascii="Arial" w:hAnsi="Arial" w:cs="Arial"/>
          <w:sz w:val="20"/>
          <w:szCs w:val="20"/>
        </w:rPr>
        <w:t xml:space="preserve"> i urządzeń do przetwórstwa tworzyw sztucznych</w:t>
      </w:r>
      <w:r w:rsidR="005835E2">
        <w:rPr>
          <w:rFonts w:ascii="Arial" w:hAnsi="Arial" w:cs="Arial"/>
          <w:sz w:val="20"/>
          <w:szCs w:val="20"/>
        </w:rPr>
        <w:t xml:space="preserve"> </w:t>
      </w:r>
      <w:r>
        <w:rPr>
          <w:rFonts w:ascii="Arial" w:hAnsi="Arial" w:cs="Arial"/>
          <w:sz w:val="20"/>
          <w:szCs w:val="20"/>
        </w:rPr>
        <w:t xml:space="preserve"> 814209</w:t>
      </w:r>
    </w:p>
    <w:p w:rsidR="00CE77E8" w:rsidRPr="00DB066E" w:rsidRDefault="00CE77E8" w:rsidP="00CE77E8">
      <w:pPr>
        <w:spacing w:after="0"/>
        <w:ind w:left="142"/>
        <w:rPr>
          <w:rFonts w:ascii="Arial" w:hAnsi="Arial" w:cs="Arial"/>
          <w:sz w:val="20"/>
          <w:szCs w:val="20"/>
        </w:rPr>
      </w:pPr>
      <w:r>
        <w:rPr>
          <w:rFonts w:ascii="Arial" w:hAnsi="Arial" w:cs="Arial"/>
          <w:sz w:val="20"/>
          <w:szCs w:val="20"/>
        </w:rPr>
        <w:t>Branża: Chemiczna</w:t>
      </w:r>
    </w:p>
    <w:p w:rsidR="00522ECE" w:rsidRDefault="00522ECE" w:rsidP="00522ECE">
      <w:pPr>
        <w:spacing w:after="0"/>
        <w:ind w:left="142"/>
        <w:rPr>
          <w:rFonts w:ascii="Arial" w:eastAsia="Calibri" w:hAnsi="Arial" w:cs="Arial"/>
          <w:bCs/>
          <w:sz w:val="20"/>
          <w:szCs w:val="20"/>
        </w:rPr>
      </w:pPr>
      <w:r w:rsidRPr="004D4898">
        <w:rPr>
          <w:rFonts w:ascii="Arial" w:eastAsia="Calibri" w:hAnsi="Arial" w:cs="Arial"/>
          <w:bCs/>
          <w:sz w:val="20"/>
          <w:szCs w:val="20"/>
        </w:rPr>
        <w:t>Poziom I</w:t>
      </w:r>
      <w:r>
        <w:rPr>
          <w:rFonts w:ascii="Arial" w:eastAsia="Calibri" w:hAnsi="Arial" w:cs="Arial"/>
          <w:sz w:val="20"/>
          <w:szCs w:val="20"/>
        </w:rPr>
        <w:t>II</w:t>
      </w:r>
      <w:r w:rsidRPr="004D4898">
        <w:rPr>
          <w:rFonts w:ascii="Arial" w:eastAsia="Calibri" w:hAnsi="Arial" w:cs="Arial"/>
          <w:sz w:val="20"/>
          <w:szCs w:val="20"/>
        </w:rPr>
        <w:t xml:space="preserve"> </w:t>
      </w:r>
      <w:r w:rsidRPr="004D4898">
        <w:rPr>
          <w:rFonts w:ascii="Arial" w:eastAsia="Calibri" w:hAnsi="Arial" w:cs="Arial"/>
          <w:bCs/>
          <w:sz w:val="20"/>
          <w:szCs w:val="20"/>
        </w:rPr>
        <w:t xml:space="preserve">Polskiej Ramy </w:t>
      </w:r>
      <w:r w:rsidRPr="004D4898">
        <w:rPr>
          <w:rFonts w:ascii="Arial" w:eastAsia="Calibri" w:hAnsi="Arial" w:cs="Arial"/>
          <w:sz w:val="20"/>
          <w:szCs w:val="20"/>
        </w:rPr>
        <w:t>Kwalifikacji,</w:t>
      </w:r>
      <w:r w:rsidRPr="004D4898">
        <w:rPr>
          <w:rFonts w:ascii="Arial" w:eastAsia="Calibri" w:hAnsi="Arial" w:cs="Arial"/>
          <w:bCs/>
          <w:sz w:val="20"/>
          <w:szCs w:val="20"/>
        </w:rPr>
        <w:t xml:space="preserve"> określony dla </w:t>
      </w:r>
      <w:r>
        <w:rPr>
          <w:rFonts w:ascii="Arial" w:eastAsia="Calibri" w:hAnsi="Arial" w:cs="Arial"/>
          <w:bCs/>
          <w:sz w:val="20"/>
          <w:szCs w:val="20"/>
        </w:rPr>
        <w:t>zawodu jako kwalifikacji pełnej</w:t>
      </w:r>
    </w:p>
    <w:p w:rsidR="00522ECE" w:rsidRPr="00DB066E" w:rsidRDefault="00522ECE" w:rsidP="00522ECE">
      <w:pPr>
        <w:spacing w:after="0"/>
        <w:ind w:left="142"/>
        <w:rPr>
          <w:rFonts w:ascii="Arial" w:hAnsi="Arial" w:cs="Arial"/>
          <w:sz w:val="20"/>
          <w:szCs w:val="20"/>
        </w:rPr>
      </w:pPr>
      <w:r w:rsidRPr="00DB066E">
        <w:rPr>
          <w:rFonts w:ascii="Arial" w:hAnsi="Arial" w:cs="Arial"/>
          <w:sz w:val="20"/>
          <w:szCs w:val="20"/>
        </w:rPr>
        <w:t>Typ szkoły: Branżowa szkoła I stopnia</w:t>
      </w:r>
    </w:p>
    <w:p w:rsidR="00522ECE" w:rsidRPr="00DB066E" w:rsidRDefault="00522ECE" w:rsidP="00522ECE">
      <w:pPr>
        <w:spacing w:after="0"/>
        <w:ind w:left="142"/>
        <w:rPr>
          <w:rFonts w:ascii="Arial" w:hAnsi="Arial" w:cs="Arial"/>
          <w:sz w:val="20"/>
          <w:szCs w:val="20"/>
        </w:rPr>
      </w:pPr>
      <w:r w:rsidRPr="00DB066E">
        <w:rPr>
          <w:rFonts w:ascii="Arial" w:hAnsi="Arial" w:cs="Arial"/>
          <w:sz w:val="20"/>
          <w:szCs w:val="20"/>
        </w:rPr>
        <w:t>Podbudowa programowa: ośmioletnia szkoła podstawowa</w:t>
      </w:r>
      <w:r>
        <w:rPr>
          <w:rFonts w:ascii="Arial" w:hAnsi="Arial" w:cs="Arial"/>
          <w:sz w:val="20"/>
          <w:szCs w:val="20"/>
        </w:rPr>
        <w:t>, gimnazjum</w:t>
      </w:r>
    </w:p>
    <w:p w:rsidR="00CE77E8" w:rsidRDefault="00CE77E8" w:rsidP="00CE77E8">
      <w:pPr>
        <w:spacing w:after="0"/>
        <w:ind w:left="142"/>
        <w:rPr>
          <w:rFonts w:ascii="Arial" w:eastAsia="Calibri" w:hAnsi="Arial" w:cs="Arial"/>
          <w:bCs/>
          <w:sz w:val="20"/>
          <w:szCs w:val="20"/>
        </w:rPr>
      </w:pPr>
      <w:r>
        <w:rPr>
          <w:rFonts w:ascii="Arial" w:hAnsi="Arial" w:cs="Arial"/>
          <w:sz w:val="20"/>
          <w:szCs w:val="20"/>
        </w:rPr>
        <w:t xml:space="preserve">Kwalifikacja wyodrębniona w zawodzie: </w:t>
      </w:r>
      <w:r>
        <w:rPr>
          <w:rFonts w:ascii="Arial" w:eastAsia="Calibri" w:hAnsi="Arial" w:cs="Arial"/>
          <w:bCs/>
          <w:sz w:val="20"/>
          <w:szCs w:val="20"/>
        </w:rPr>
        <w:t>CHM 01. Obsługa maszyn i urządzeń do przetwórstwa tworzyw sztucznych</w:t>
      </w:r>
      <w:r w:rsidR="00522ECE">
        <w:rPr>
          <w:rFonts w:ascii="Arial" w:eastAsia="Calibri" w:hAnsi="Arial" w:cs="Arial"/>
          <w:bCs/>
          <w:sz w:val="20"/>
          <w:szCs w:val="20"/>
        </w:rPr>
        <w:t xml:space="preserve"> </w:t>
      </w:r>
      <w:r>
        <w:rPr>
          <w:rFonts w:ascii="Arial" w:eastAsia="Calibri" w:hAnsi="Arial" w:cs="Arial"/>
          <w:bCs/>
          <w:sz w:val="20"/>
          <w:szCs w:val="20"/>
        </w:rPr>
        <w:t>P</w:t>
      </w:r>
      <w:r w:rsidRPr="004D4898">
        <w:rPr>
          <w:rFonts w:ascii="Arial" w:eastAsia="Calibri" w:hAnsi="Arial" w:cs="Arial"/>
          <w:bCs/>
          <w:sz w:val="20"/>
          <w:szCs w:val="20"/>
        </w:rPr>
        <w:t>oziom 3 Polskiej Ramy Kwalifikacji, określony dla kwalifikacji</w:t>
      </w:r>
      <w:r w:rsidR="00522ECE">
        <w:rPr>
          <w:rFonts w:ascii="Arial" w:eastAsia="Calibri" w:hAnsi="Arial" w:cs="Arial"/>
          <w:bCs/>
          <w:sz w:val="20"/>
          <w:szCs w:val="20"/>
        </w:rPr>
        <w:t xml:space="preserve"> cząstkowej</w:t>
      </w:r>
    </w:p>
    <w:p w:rsidR="001330E8" w:rsidRDefault="001330E8" w:rsidP="00844015">
      <w:pPr>
        <w:spacing w:after="0"/>
        <w:ind w:left="142"/>
        <w:rPr>
          <w:rFonts w:ascii="Arial" w:eastAsia="Calibri" w:hAnsi="Arial" w:cs="Arial"/>
          <w:bCs/>
          <w:sz w:val="20"/>
          <w:szCs w:val="20"/>
        </w:rPr>
      </w:pPr>
    </w:p>
    <w:p w:rsidR="001330E8" w:rsidRPr="00844015" w:rsidRDefault="001330E8" w:rsidP="00844015">
      <w:pPr>
        <w:spacing w:after="0"/>
        <w:ind w:left="142"/>
        <w:rPr>
          <w:rFonts w:ascii="Arial" w:eastAsia="Calibri" w:hAnsi="Arial" w:cs="Arial"/>
          <w:bCs/>
          <w:sz w:val="20"/>
          <w:szCs w:val="20"/>
        </w:rPr>
      </w:pPr>
    </w:p>
    <w:p w:rsidR="00CE77E8" w:rsidRPr="00EC3904" w:rsidRDefault="00844015" w:rsidP="00CE77E8">
      <w:pPr>
        <w:spacing w:after="0" w:line="23" w:lineRule="atLeast"/>
        <w:jc w:val="both"/>
        <w:rPr>
          <w:rFonts w:ascii="Arial" w:hAnsi="Arial" w:cs="Arial"/>
          <w:b/>
          <w:sz w:val="20"/>
          <w:szCs w:val="20"/>
        </w:rPr>
      </w:pPr>
      <w:r w:rsidRPr="00EC3904">
        <w:rPr>
          <w:rFonts w:ascii="Arial" w:hAnsi="Arial" w:cs="Arial"/>
          <w:b/>
          <w:sz w:val="20"/>
          <w:szCs w:val="20"/>
        </w:rPr>
        <w:t>Ogólne informacje o zawodzie</w:t>
      </w:r>
    </w:p>
    <w:p w:rsidR="00CE77E8" w:rsidRPr="00EC3904" w:rsidRDefault="00CE77E8" w:rsidP="00CE77E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3" w:lineRule="atLeast"/>
        <w:ind w:firstLine="284"/>
        <w:jc w:val="both"/>
        <w:rPr>
          <w:rFonts w:ascii="Arial" w:hAnsi="Arial" w:cs="Arial"/>
          <w:sz w:val="20"/>
          <w:szCs w:val="20"/>
        </w:rPr>
      </w:pPr>
      <w:r w:rsidRPr="007B772C">
        <w:rPr>
          <w:rFonts w:ascii="Arial" w:hAnsi="Arial" w:cs="Arial"/>
          <w:sz w:val="20"/>
          <w:szCs w:val="20"/>
        </w:rPr>
        <w:t>Operator maszyn i urządzeń do przetwórstwa tworzyw sztucznych to aktualnie atrakcyjny zawód o szerokim zapotrzebowaniu na rynku pracy</w:t>
      </w:r>
      <w:r>
        <w:rPr>
          <w:rFonts w:ascii="Arial" w:hAnsi="Arial" w:cs="Arial"/>
          <w:sz w:val="20"/>
          <w:szCs w:val="20"/>
        </w:rPr>
        <w:t xml:space="preserve"> i dużych możliwościach zatrudnienia</w:t>
      </w:r>
      <w:r w:rsidRPr="007B772C">
        <w:rPr>
          <w:rFonts w:ascii="Arial" w:hAnsi="Arial" w:cs="Arial"/>
          <w:sz w:val="20"/>
          <w:szCs w:val="20"/>
        </w:rPr>
        <w:t>. Operatorzy maszyn i urządzeń do przetwórstwa tworzyw sztucznych znajdują zatrudnienie głównie w zakładach produkcyjnych i usługowych branży chemicznej</w:t>
      </w:r>
      <w:r>
        <w:rPr>
          <w:rFonts w:ascii="Arial" w:hAnsi="Arial" w:cs="Arial"/>
          <w:sz w:val="20"/>
          <w:szCs w:val="20"/>
        </w:rPr>
        <w:t xml:space="preserve"> i dość często innych branż np.</w:t>
      </w:r>
      <w:r w:rsidR="00367207">
        <w:rPr>
          <w:rFonts w:ascii="Arial" w:hAnsi="Arial" w:cs="Arial"/>
          <w:sz w:val="20"/>
          <w:szCs w:val="20"/>
        </w:rPr>
        <w:t xml:space="preserve"> </w:t>
      </w:r>
      <w:r>
        <w:rPr>
          <w:rFonts w:ascii="Arial" w:hAnsi="Arial" w:cs="Arial"/>
          <w:sz w:val="20"/>
          <w:szCs w:val="20"/>
        </w:rPr>
        <w:t>mechanicznej</w:t>
      </w:r>
      <w:r w:rsidRPr="007B772C">
        <w:rPr>
          <w:rFonts w:ascii="Arial" w:hAnsi="Arial" w:cs="Arial"/>
          <w:sz w:val="20"/>
          <w:szCs w:val="20"/>
        </w:rPr>
        <w:t>. Podejmują pracę najczęściej w zakładach przetwórstwa tworzyw sztucznych i produkcji różnych wyrobów z tworzyw sztucznych termoplastycznych i termoutwardzalnych. W pracy zawodowej najczęściej użytkuje</w:t>
      </w:r>
      <w:r>
        <w:rPr>
          <w:rFonts w:ascii="Arial" w:hAnsi="Arial" w:cs="Arial"/>
          <w:sz w:val="20"/>
          <w:szCs w:val="20"/>
        </w:rPr>
        <w:t xml:space="preserve"> maszyny i</w:t>
      </w:r>
      <w:r w:rsidRPr="007B772C">
        <w:rPr>
          <w:rFonts w:ascii="Arial" w:hAnsi="Arial" w:cs="Arial"/>
          <w:sz w:val="20"/>
          <w:szCs w:val="20"/>
        </w:rPr>
        <w:t xml:space="preserve"> </w:t>
      </w:r>
      <w:r w:rsidRPr="007B772C">
        <w:rPr>
          <w:rFonts w:ascii="Arial" w:hAnsi="Arial" w:cs="Arial"/>
          <w:color w:val="333333"/>
          <w:sz w:val="20"/>
          <w:szCs w:val="20"/>
          <w:shd w:val="clear" w:color="auto" w:fill="FFFFFF"/>
        </w:rPr>
        <w:t>urządzenia służące do wytwarzania wyrobów z tworzyw sztucznych</w:t>
      </w:r>
      <w:r>
        <w:rPr>
          <w:rFonts w:ascii="Arial" w:hAnsi="Arial" w:cs="Arial"/>
          <w:color w:val="333333"/>
          <w:sz w:val="20"/>
          <w:szCs w:val="20"/>
          <w:shd w:val="clear" w:color="auto" w:fill="FFFFFF"/>
        </w:rPr>
        <w:t xml:space="preserve"> – najczęściej wtryskarki i wytłaczarki</w:t>
      </w:r>
      <w:r w:rsidRPr="007B772C">
        <w:rPr>
          <w:rFonts w:ascii="Arial" w:hAnsi="Arial" w:cs="Arial"/>
          <w:color w:val="333333"/>
          <w:sz w:val="20"/>
          <w:szCs w:val="20"/>
          <w:shd w:val="clear" w:color="auto" w:fill="FFFFFF"/>
        </w:rPr>
        <w:t xml:space="preserve">, urządzenia pomocnicze do podawania surowca i </w:t>
      </w:r>
      <w:r>
        <w:rPr>
          <w:rFonts w:ascii="Arial" w:hAnsi="Arial" w:cs="Arial"/>
          <w:color w:val="333333"/>
          <w:sz w:val="20"/>
          <w:szCs w:val="20"/>
          <w:shd w:val="clear" w:color="auto" w:fill="FFFFFF"/>
        </w:rPr>
        <w:t>odbioru przetworzonego tworzywa. S</w:t>
      </w:r>
      <w:r w:rsidRPr="007B772C">
        <w:rPr>
          <w:rFonts w:ascii="Arial" w:hAnsi="Arial" w:cs="Arial"/>
          <w:color w:val="333333"/>
          <w:sz w:val="20"/>
          <w:szCs w:val="20"/>
          <w:shd w:val="clear" w:color="auto" w:fill="FFFFFF"/>
        </w:rPr>
        <w:t xml:space="preserve">ortuje półprodukty oraz gotowe produkty, kwalifikuje </w:t>
      </w:r>
      <w:r>
        <w:rPr>
          <w:rFonts w:ascii="Arial" w:hAnsi="Arial" w:cs="Arial"/>
          <w:color w:val="333333"/>
          <w:sz w:val="20"/>
          <w:szCs w:val="20"/>
          <w:shd w:val="clear" w:color="auto" w:fill="FFFFFF"/>
        </w:rPr>
        <w:t>je według kryteriów jakości i pakuje. N</w:t>
      </w:r>
      <w:r w:rsidRPr="007B772C">
        <w:rPr>
          <w:rFonts w:ascii="Arial" w:hAnsi="Arial" w:cs="Arial"/>
          <w:color w:val="333333"/>
          <w:sz w:val="20"/>
          <w:szCs w:val="20"/>
          <w:shd w:val="clear" w:color="auto" w:fill="FFFFFF"/>
        </w:rPr>
        <w:t>adzoruje i kontroluje prawidłowości przebiegu procesów przetwarzania tworzyw sztucznych.</w:t>
      </w:r>
      <w:r w:rsidRPr="007B772C">
        <w:rPr>
          <w:rFonts w:ascii="Arial" w:hAnsi="Arial" w:cs="Arial"/>
          <w:sz w:val="20"/>
          <w:szCs w:val="20"/>
        </w:rPr>
        <w:t xml:space="preserve"> W przypadku pojawienia się nieprawidłowości w przebiegu procesu przetwórstwa tworzyw sztucznych, operator podejmuje działania w celu wyeliminowania tych nieprawidłowości. Proces pracy operatora maszyn i urządzeń do przetwórstwa tworzyw sztucznych może być częściowo lub całkowicie zautomatyzowany.</w:t>
      </w:r>
      <w:r w:rsidRPr="007B772C">
        <w:rPr>
          <w:rFonts w:ascii="fira sans light" w:hAnsi="fira sans light"/>
          <w:color w:val="333333"/>
          <w:shd w:val="clear" w:color="auto" w:fill="FFFFFF"/>
        </w:rPr>
        <w:t xml:space="preserve"> </w:t>
      </w:r>
      <w:r w:rsidRPr="007B772C">
        <w:rPr>
          <w:rFonts w:ascii="Arial" w:hAnsi="Arial" w:cs="Arial"/>
          <w:sz w:val="20"/>
          <w:szCs w:val="20"/>
        </w:rPr>
        <w:t xml:space="preserve">Operatorzy maszyn i urządzeń do przetwórstwa tworzyw sztucznych dość często </w:t>
      </w:r>
      <w:r w:rsidRPr="007B772C">
        <w:rPr>
          <w:rFonts w:ascii="Arial" w:hAnsi="Arial" w:cs="Arial"/>
          <w:color w:val="333333"/>
          <w:sz w:val="20"/>
          <w:szCs w:val="20"/>
          <w:shd w:val="clear" w:color="auto" w:fill="FFFFFF"/>
        </w:rPr>
        <w:t>podejmują i prowadzą działalność gospodarczą (samozatrudnieni) w obszarze przeróbki, produkcji i montażu wyrobów z tworzyw sztucznych.</w:t>
      </w:r>
      <w:r w:rsidRPr="00EC3904">
        <w:rPr>
          <w:rFonts w:ascii="Arial" w:hAnsi="Arial" w:cs="Arial"/>
          <w:sz w:val="20"/>
          <w:szCs w:val="20"/>
        </w:rPr>
        <w:t xml:space="preserve"> W zawodzie</w:t>
      </w:r>
      <w:r>
        <w:rPr>
          <w:rFonts w:ascii="Arial" w:hAnsi="Arial" w:cs="Arial"/>
          <w:sz w:val="20"/>
          <w:szCs w:val="20"/>
        </w:rPr>
        <w:t xml:space="preserve"> o</w:t>
      </w:r>
      <w:r w:rsidRPr="007B772C">
        <w:rPr>
          <w:rFonts w:ascii="Arial" w:hAnsi="Arial" w:cs="Arial"/>
          <w:sz w:val="20"/>
          <w:szCs w:val="20"/>
        </w:rPr>
        <w:t>perator maszyn i urządzeń do przetwórstwa tworzyw sztucznych</w:t>
      </w:r>
      <w:r w:rsidRPr="00EC3904">
        <w:rPr>
          <w:rFonts w:ascii="Arial" w:hAnsi="Arial" w:cs="Arial"/>
          <w:sz w:val="20"/>
          <w:szCs w:val="20"/>
        </w:rPr>
        <w:t xml:space="preserve"> kształcenie według tego programu nauczania to kształcenie w </w:t>
      </w:r>
      <w:r>
        <w:rPr>
          <w:rFonts w:ascii="Arial" w:hAnsi="Arial" w:cs="Arial"/>
          <w:sz w:val="20"/>
          <w:szCs w:val="20"/>
        </w:rPr>
        <w:t xml:space="preserve">szkole branżowej I stopnia </w:t>
      </w:r>
      <w:r w:rsidRPr="00EC3904">
        <w:rPr>
          <w:rFonts w:ascii="Arial" w:hAnsi="Arial" w:cs="Arial"/>
          <w:sz w:val="20"/>
          <w:szCs w:val="20"/>
        </w:rPr>
        <w:t xml:space="preserve">na podbudowie szkoły podstawowej. Zawód </w:t>
      </w:r>
      <w:r>
        <w:rPr>
          <w:rFonts w:ascii="Arial" w:hAnsi="Arial" w:cs="Arial"/>
          <w:sz w:val="20"/>
          <w:szCs w:val="20"/>
        </w:rPr>
        <w:t xml:space="preserve">zawiera jedną kwalifikację </w:t>
      </w:r>
      <w:r>
        <w:rPr>
          <w:rFonts w:ascii="Arial" w:eastAsia="Calibri" w:hAnsi="Arial" w:cs="Arial"/>
          <w:bCs/>
          <w:sz w:val="20"/>
          <w:szCs w:val="20"/>
        </w:rPr>
        <w:t>CHM 01. Obsługa maszyn i urządzeń do przetwórstwa tworzyw sztucznych.</w:t>
      </w:r>
      <w:r>
        <w:rPr>
          <w:rFonts w:ascii="Arial" w:hAnsi="Arial" w:cs="Arial"/>
          <w:sz w:val="20"/>
          <w:szCs w:val="20"/>
        </w:rPr>
        <w:t xml:space="preserve"> </w:t>
      </w:r>
      <w:r w:rsidRPr="007B772C">
        <w:rPr>
          <w:rFonts w:ascii="Arial" w:hAnsi="Arial" w:cs="Arial"/>
          <w:sz w:val="20"/>
          <w:szCs w:val="20"/>
        </w:rPr>
        <w:t>Operator maszyn i urządzeń do przetwórstwa tworzyw sztucznych</w:t>
      </w:r>
      <w:r w:rsidRPr="00EC3904">
        <w:rPr>
          <w:rFonts w:ascii="Arial" w:hAnsi="Arial" w:cs="Arial"/>
          <w:sz w:val="20"/>
          <w:szCs w:val="20"/>
        </w:rPr>
        <w:t xml:space="preserve"> k</w:t>
      </w:r>
      <w:r>
        <w:rPr>
          <w:rFonts w:ascii="Arial" w:hAnsi="Arial" w:cs="Arial"/>
          <w:sz w:val="20"/>
          <w:szCs w:val="20"/>
        </w:rPr>
        <w:t xml:space="preserve">ształceni według tego programu </w:t>
      </w:r>
      <w:r w:rsidRPr="00EC3904">
        <w:rPr>
          <w:rFonts w:ascii="Arial" w:hAnsi="Arial" w:cs="Arial"/>
          <w:sz w:val="20"/>
          <w:szCs w:val="20"/>
        </w:rPr>
        <w:t>będą przygotowani do wykonywania następujących zadań zawodowych:</w:t>
      </w:r>
    </w:p>
    <w:p w:rsidR="00CE77E8" w:rsidRPr="00CD58AE" w:rsidRDefault="00CE77E8" w:rsidP="00CE77E8">
      <w:pPr>
        <w:pStyle w:val="Tekstpodstawowy"/>
        <w:spacing w:line="240" w:lineRule="auto"/>
        <w:ind w:left="284" w:firstLine="0"/>
        <w:rPr>
          <w:rFonts w:ascii="Times New Roman" w:hAnsi="Times New Roman"/>
          <w:sz w:val="20"/>
          <w:szCs w:val="20"/>
        </w:rPr>
      </w:pPr>
    </w:p>
    <w:p w:rsidR="00CE77E8" w:rsidRPr="00903089" w:rsidRDefault="00CE77E8" w:rsidP="00CE77E8">
      <w:pPr>
        <w:numPr>
          <w:ilvl w:val="0"/>
          <w:numId w:val="8"/>
        </w:numPr>
        <w:spacing w:after="0" w:line="23" w:lineRule="atLeast"/>
        <w:ind w:left="284"/>
        <w:jc w:val="both"/>
        <w:rPr>
          <w:rFonts w:ascii="Arial" w:hAnsi="Arial" w:cs="Arial"/>
          <w:sz w:val="20"/>
          <w:szCs w:val="20"/>
        </w:rPr>
      </w:pPr>
      <w:r w:rsidRPr="00903089">
        <w:rPr>
          <w:rFonts w:ascii="Arial" w:hAnsi="Arial" w:cs="Arial"/>
          <w:sz w:val="20"/>
          <w:szCs w:val="20"/>
        </w:rPr>
        <w:t>użytkowania maszyn, urządzeń i narzędzi stosowanych w procesie przetwórstwa tworzyw sztucznych;</w:t>
      </w:r>
    </w:p>
    <w:p w:rsidR="00CE77E8" w:rsidRPr="00903089" w:rsidRDefault="00CE77E8" w:rsidP="00CE77E8">
      <w:pPr>
        <w:numPr>
          <w:ilvl w:val="0"/>
          <w:numId w:val="8"/>
        </w:numPr>
        <w:spacing w:after="0" w:line="23" w:lineRule="atLeast"/>
        <w:ind w:left="284"/>
        <w:jc w:val="both"/>
        <w:rPr>
          <w:rFonts w:ascii="Arial" w:hAnsi="Arial" w:cs="Arial"/>
          <w:sz w:val="20"/>
          <w:szCs w:val="20"/>
        </w:rPr>
      </w:pPr>
      <w:r w:rsidRPr="00903089">
        <w:rPr>
          <w:rFonts w:ascii="Arial" w:hAnsi="Arial" w:cs="Arial"/>
          <w:sz w:val="20"/>
          <w:szCs w:val="20"/>
        </w:rPr>
        <w:t>wytwarzania wyrobów z tworzyw sztucznych.</w:t>
      </w:r>
    </w:p>
    <w:p w:rsidR="00CE77E8" w:rsidRPr="00903089" w:rsidRDefault="00CE77E8" w:rsidP="00CE77E8">
      <w:pPr>
        <w:spacing w:after="0" w:line="23" w:lineRule="atLeast"/>
        <w:ind w:left="284"/>
        <w:jc w:val="both"/>
        <w:rPr>
          <w:rFonts w:ascii="Arial" w:hAnsi="Arial" w:cs="Arial"/>
          <w:sz w:val="20"/>
          <w:szCs w:val="20"/>
        </w:rPr>
      </w:pPr>
    </w:p>
    <w:p w:rsidR="00CE77E8" w:rsidRPr="00903089" w:rsidRDefault="00CE77E8" w:rsidP="00CE77E8">
      <w:pPr>
        <w:pStyle w:val="Akapitzlist"/>
        <w:tabs>
          <w:tab w:val="left" w:pos="-4962"/>
        </w:tabs>
        <w:spacing w:after="0" w:line="23" w:lineRule="atLeast"/>
        <w:ind w:left="0"/>
        <w:contextualSpacing w:val="0"/>
        <w:jc w:val="both"/>
        <w:rPr>
          <w:rFonts w:ascii="Arial" w:hAnsi="Arial" w:cs="Arial"/>
          <w:sz w:val="20"/>
          <w:szCs w:val="20"/>
        </w:rPr>
      </w:pPr>
      <w:r w:rsidRPr="00903089">
        <w:rPr>
          <w:rFonts w:ascii="Arial" w:hAnsi="Arial" w:cs="Arial"/>
          <w:sz w:val="20"/>
          <w:szCs w:val="20"/>
        </w:rPr>
        <w:t>Podstawowe czynności zawodowe do wykonywania których zostaną przygotowani operator maszyn i urządzeń do przetwórstwa tworzyw sztucznych kształceni według tego programu nauczania to:</w:t>
      </w:r>
    </w:p>
    <w:p w:rsidR="00CE77E8" w:rsidRPr="00F7615A" w:rsidRDefault="00CE77E8" w:rsidP="00CE77E8">
      <w:pPr>
        <w:numPr>
          <w:ilvl w:val="0"/>
          <w:numId w:val="9"/>
        </w:numPr>
        <w:spacing w:after="0" w:line="23" w:lineRule="atLeast"/>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posługiwanie się dokumentacją techniczną maszyn i urządzeń oraz przestrzeganie norm dotyczących rysunku technicznego, części maszyn, materiałów konstrukcyjnych i eksploatacyjnych;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przeprowadzanie oceny stanu technicznego maszyn, urządzeń oraz narzędzi wykorzystywanych w procesach przetwórczych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przygotowanie maszyn i urządzeń do produkcji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posługiwanie się narzędziami i oprzyrządowaniem maszyn do wytwarzania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określenie parametrów procesów przetwórstwa tworzyw sztucznych na podstawie dokumentacji technologicznej;</w:t>
      </w:r>
    </w:p>
    <w:p w:rsidR="00CE77E8"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przygotowanie surowców, dodatków i środków pomocniczych do produkcji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3C1B67">
        <w:rPr>
          <w:rFonts w:ascii="Arial" w:hAnsi="Arial" w:cs="Arial"/>
          <w:sz w:val="20"/>
          <w:szCs w:val="20"/>
        </w:rPr>
        <w:t>transportowanie z magazynu na stanowisko pr</w:t>
      </w:r>
      <w:r>
        <w:rPr>
          <w:rFonts w:ascii="Arial" w:hAnsi="Arial" w:cs="Arial"/>
          <w:sz w:val="20"/>
          <w:szCs w:val="20"/>
        </w:rPr>
        <w:t xml:space="preserve">acy </w:t>
      </w:r>
      <w:r w:rsidRPr="003C1B67">
        <w:rPr>
          <w:rFonts w:ascii="Arial" w:hAnsi="Arial" w:cs="Arial"/>
          <w:sz w:val="20"/>
          <w:szCs w:val="20"/>
        </w:rPr>
        <w:t>granulatu (lub krajanki) tworzywa z którego będą wykonywane wyroby (wypraski);</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903089">
        <w:rPr>
          <w:rFonts w:ascii="Arial" w:eastAsia="Times New Roman" w:hAnsi="Arial" w:cs="Arial"/>
          <w:color w:val="333333"/>
          <w:sz w:val="20"/>
          <w:szCs w:val="20"/>
        </w:rPr>
        <w:t>użytkowanie</w:t>
      </w:r>
      <w:r w:rsidRPr="00F7615A">
        <w:rPr>
          <w:rFonts w:ascii="Arial" w:eastAsia="Times New Roman" w:hAnsi="Arial" w:cs="Arial"/>
          <w:color w:val="333333"/>
          <w:sz w:val="20"/>
          <w:szCs w:val="20"/>
        </w:rPr>
        <w:t xml:space="preserve"> maszyn i urządzeń stosowane w procesach wytwarzania</w:t>
      </w:r>
      <w:r w:rsidRPr="00903089">
        <w:rPr>
          <w:rFonts w:ascii="Arial" w:eastAsia="Times New Roman" w:hAnsi="Arial" w:cs="Arial"/>
          <w:color w:val="333333"/>
          <w:sz w:val="20"/>
          <w:szCs w:val="20"/>
        </w:rPr>
        <w:t xml:space="preserve"> wyrobów z tworzyw sztucznych</w:t>
      </w:r>
      <w:r w:rsidRPr="00F7615A">
        <w:rPr>
          <w:rFonts w:ascii="Arial" w:eastAsia="Times New Roman" w:hAnsi="Arial" w:cs="Arial"/>
          <w:color w:val="333333"/>
          <w:sz w:val="20"/>
          <w:szCs w:val="20"/>
        </w:rPr>
        <w:t>;</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kontrolowanie pracy maszyn i urządzeń stosowanych w procesach wytwarzania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wykonywanie czynności związanych z obróbką wykańczającą, znakowaniem oraz pakowaniem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ocenianie jakości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posługiwanie się przyrządami kon</w:t>
      </w:r>
      <w:r w:rsidRPr="00903089">
        <w:rPr>
          <w:rFonts w:ascii="Arial" w:eastAsia="Times New Roman" w:hAnsi="Arial" w:cs="Arial"/>
          <w:color w:val="333333"/>
          <w:sz w:val="20"/>
          <w:szCs w:val="20"/>
        </w:rPr>
        <w:t xml:space="preserve">trolno-pomiarowymi stosowanymi </w:t>
      </w:r>
      <w:r w:rsidRPr="00F7615A">
        <w:rPr>
          <w:rFonts w:ascii="Arial" w:eastAsia="Times New Roman" w:hAnsi="Arial" w:cs="Arial"/>
          <w:color w:val="333333"/>
          <w:sz w:val="20"/>
          <w:szCs w:val="20"/>
        </w:rPr>
        <w:t>w procesach wytwarzania wyrobów 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przestrzeganie zasad tolerancji i pasowań zgodnie z dokumentacją techniczną wyrobów;</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dokumentowanie przebiegu i parametró</w:t>
      </w:r>
      <w:r w:rsidRPr="00903089">
        <w:rPr>
          <w:rFonts w:ascii="Arial" w:eastAsia="Times New Roman" w:hAnsi="Arial" w:cs="Arial"/>
          <w:color w:val="333333"/>
          <w:sz w:val="20"/>
          <w:szCs w:val="20"/>
        </w:rPr>
        <w:t xml:space="preserve">w procesów wytwarzania wyrobów </w:t>
      </w:r>
      <w:r w:rsidRPr="00F7615A">
        <w:rPr>
          <w:rFonts w:ascii="Arial" w:eastAsia="Times New Roman" w:hAnsi="Arial" w:cs="Arial"/>
          <w:color w:val="333333"/>
          <w:sz w:val="20"/>
          <w:szCs w:val="20"/>
        </w:rPr>
        <w:t>z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dokonywanie oceny stanu technicznego maszyn, urządzeń i narzędzi do przetwórstwa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montowanie oprzyrządowania masz</w:t>
      </w:r>
      <w:r w:rsidRPr="00903089">
        <w:rPr>
          <w:rFonts w:ascii="Arial" w:eastAsia="Times New Roman" w:hAnsi="Arial" w:cs="Arial"/>
          <w:color w:val="333333"/>
          <w:sz w:val="20"/>
          <w:szCs w:val="20"/>
        </w:rPr>
        <w:t xml:space="preserve">yn i urządzeń wykorzystywanych </w:t>
      </w:r>
      <w:r w:rsidRPr="00F7615A">
        <w:rPr>
          <w:rFonts w:ascii="Arial" w:eastAsia="Times New Roman" w:hAnsi="Arial" w:cs="Arial"/>
          <w:color w:val="333333"/>
          <w:sz w:val="20"/>
          <w:szCs w:val="20"/>
        </w:rPr>
        <w:t>w procesach przetwórstwa tworzyw sztucznych;</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dokonywanie</w:t>
      </w:r>
      <w:r w:rsidRPr="00903089">
        <w:rPr>
          <w:rFonts w:ascii="Arial" w:eastAsia="Times New Roman" w:hAnsi="Arial" w:cs="Arial"/>
          <w:color w:val="333333"/>
          <w:sz w:val="20"/>
          <w:szCs w:val="20"/>
        </w:rPr>
        <w:t xml:space="preserve"> obsługi codziennej</w:t>
      </w:r>
      <w:r>
        <w:rPr>
          <w:rFonts w:ascii="Arial" w:eastAsia="Times New Roman" w:hAnsi="Arial" w:cs="Arial"/>
          <w:color w:val="333333"/>
          <w:sz w:val="20"/>
          <w:szCs w:val="20"/>
        </w:rPr>
        <w:t xml:space="preserve"> w tym konserwacji</w:t>
      </w:r>
      <w:r w:rsidRPr="00F7615A">
        <w:rPr>
          <w:rFonts w:ascii="Arial" w:eastAsia="Times New Roman" w:hAnsi="Arial" w:cs="Arial"/>
          <w:color w:val="333333"/>
          <w:sz w:val="20"/>
          <w:szCs w:val="20"/>
        </w:rPr>
        <w:t xml:space="preserve"> maszyn oraz urządzeń stosowanych do przetwórstwa tworzyw sztucznych, zgłaszanie awarii;</w:t>
      </w:r>
    </w:p>
    <w:p w:rsidR="00CE77E8" w:rsidRPr="00F7615A" w:rsidRDefault="00CE77E8" w:rsidP="00CE77E8">
      <w:pPr>
        <w:numPr>
          <w:ilvl w:val="0"/>
          <w:numId w:val="9"/>
        </w:numPr>
        <w:spacing w:after="0" w:line="240" w:lineRule="auto"/>
        <w:ind w:right="240"/>
        <w:rPr>
          <w:rFonts w:ascii="Arial" w:eastAsia="Times New Roman" w:hAnsi="Arial" w:cs="Arial"/>
          <w:color w:val="333333"/>
          <w:sz w:val="20"/>
          <w:szCs w:val="20"/>
        </w:rPr>
      </w:pPr>
      <w:r w:rsidRPr="00F7615A">
        <w:rPr>
          <w:rFonts w:ascii="Arial" w:eastAsia="Times New Roman" w:hAnsi="Arial" w:cs="Arial"/>
          <w:color w:val="333333"/>
          <w:sz w:val="20"/>
          <w:szCs w:val="20"/>
        </w:rPr>
        <w:t>przestrzeganie zasad ergonomii, bezpieczeństwa i higieny pracy oraz stosowanie przepisów prawa dotyczących ochrony przeciwpożarowej i ochrony środowiska.</w:t>
      </w:r>
    </w:p>
    <w:p w:rsidR="00CE77E8" w:rsidRDefault="00CE77E8" w:rsidP="00CE77E8">
      <w:pPr>
        <w:pStyle w:val="Akapitzlist"/>
        <w:tabs>
          <w:tab w:val="left" w:pos="567"/>
        </w:tabs>
        <w:spacing w:after="0" w:line="23" w:lineRule="atLeast"/>
        <w:ind w:left="0" w:firstLine="284"/>
        <w:contextualSpacing w:val="0"/>
        <w:jc w:val="both"/>
        <w:rPr>
          <w:rFonts w:ascii="Arial" w:hAnsi="Arial" w:cs="Arial"/>
          <w:sz w:val="20"/>
          <w:szCs w:val="20"/>
        </w:rPr>
      </w:pPr>
      <w:r w:rsidRPr="00EC3904">
        <w:rPr>
          <w:rFonts w:ascii="Arial" w:hAnsi="Arial" w:cs="Arial"/>
          <w:sz w:val="20"/>
          <w:szCs w:val="20"/>
        </w:rPr>
        <w:t xml:space="preserve">Przedstawione zadania </w:t>
      </w:r>
      <w:r>
        <w:rPr>
          <w:rFonts w:ascii="Arial" w:hAnsi="Arial" w:cs="Arial"/>
          <w:sz w:val="20"/>
          <w:szCs w:val="20"/>
        </w:rPr>
        <w:t>i czynności zawodowe</w:t>
      </w:r>
      <w:r w:rsidRPr="00EC3904">
        <w:rPr>
          <w:rFonts w:ascii="Arial" w:hAnsi="Arial" w:cs="Arial"/>
          <w:sz w:val="20"/>
          <w:szCs w:val="20"/>
        </w:rPr>
        <w:t xml:space="preserve"> rozpisane szczegółowo w postaci efektów kształcenia</w:t>
      </w:r>
      <w:r>
        <w:rPr>
          <w:rFonts w:ascii="Arial" w:hAnsi="Arial" w:cs="Arial"/>
          <w:sz w:val="20"/>
          <w:szCs w:val="20"/>
        </w:rPr>
        <w:t xml:space="preserve"> i kryteriów weryfikacji</w:t>
      </w:r>
      <w:r w:rsidRPr="00EC3904">
        <w:rPr>
          <w:rFonts w:ascii="Arial" w:hAnsi="Arial" w:cs="Arial"/>
          <w:sz w:val="20"/>
          <w:szCs w:val="20"/>
        </w:rPr>
        <w:t xml:space="preserve"> stanowiły podstawę do opracowania planu nauczania i programu nauczania poszczególnych przedmiotów. Niniejszy program nauczania może być pomocny do opracowania programów dla kwalifikacyjnych kursów zawodowych (KKZ)</w:t>
      </w:r>
      <w:r>
        <w:rPr>
          <w:rFonts w:ascii="Arial" w:hAnsi="Arial" w:cs="Arial"/>
          <w:sz w:val="20"/>
          <w:szCs w:val="20"/>
        </w:rPr>
        <w:t>.</w:t>
      </w:r>
      <w:r w:rsidRPr="00EC3904">
        <w:rPr>
          <w:rFonts w:ascii="Arial" w:hAnsi="Arial" w:cs="Arial"/>
          <w:sz w:val="20"/>
          <w:szCs w:val="20"/>
        </w:rPr>
        <w:t xml:space="preserve"> </w:t>
      </w:r>
    </w:p>
    <w:p w:rsidR="00CE77E8" w:rsidRDefault="00CE77E8" w:rsidP="00CE77E8">
      <w:pPr>
        <w:pStyle w:val="Akapitzlist"/>
        <w:tabs>
          <w:tab w:val="left" w:pos="567"/>
        </w:tabs>
        <w:spacing w:after="0" w:line="23" w:lineRule="atLeast"/>
        <w:ind w:left="0" w:firstLine="284"/>
        <w:contextualSpacing w:val="0"/>
        <w:jc w:val="both"/>
        <w:rPr>
          <w:rFonts w:ascii="Arial" w:hAnsi="Arial" w:cs="Arial"/>
          <w:sz w:val="20"/>
          <w:szCs w:val="20"/>
        </w:rPr>
      </w:pPr>
    </w:p>
    <w:p w:rsidR="00CE77E8" w:rsidRPr="00EC3904" w:rsidRDefault="00844015" w:rsidP="00844015">
      <w:pPr>
        <w:pStyle w:val="Nagwek2"/>
      </w:pPr>
      <w:bookmarkStart w:id="3" w:name="_Toc18610352"/>
      <w:r>
        <w:t>Charakterystyka programu</w:t>
      </w:r>
      <w:bookmarkEnd w:id="3"/>
    </w:p>
    <w:p w:rsidR="00CE77E8" w:rsidRDefault="00CE77E8" w:rsidP="00CE77E8">
      <w:pPr>
        <w:spacing w:after="0" w:line="23" w:lineRule="atLeast"/>
        <w:ind w:firstLine="284"/>
        <w:jc w:val="both"/>
        <w:rPr>
          <w:rFonts w:ascii="Arial" w:hAnsi="Arial" w:cs="Arial"/>
          <w:sz w:val="20"/>
          <w:szCs w:val="20"/>
        </w:rPr>
      </w:pPr>
      <w:r w:rsidRPr="00EC3904">
        <w:rPr>
          <w:rFonts w:ascii="Arial" w:hAnsi="Arial" w:cs="Arial"/>
          <w:sz w:val="20"/>
          <w:szCs w:val="20"/>
        </w:rPr>
        <w:t>Program nauczania</w:t>
      </w:r>
      <w:r>
        <w:rPr>
          <w:rFonts w:ascii="Arial" w:hAnsi="Arial" w:cs="Arial"/>
          <w:sz w:val="20"/>
          <w:szCs w:val="20"/>
        </w:rPr>
        <w:t xml:space="preserve"> szkoły branżowej I stopnia dla zawodu </w:t>
      </w:r>
      <w:r w:rsidRPr="00903089">
        <w:rPr>
          <w:rFonts w:ascii="Arial" w:hAnsi="Arial" w:cs="Arial"/>
          <w:sz w:val="20"/>
          <w:szCs w:val="20"/>
        </w:rPr>
        <w:t>operator maszyn i urządzeń do przetwórstwa tworzyw sztucznych</w:t>
      </w:r>
      <w:r>
        <w:rPr>
          <w:rFonts w:ascii="Arial" w:hAnsi="Arial" w:cs="Arial"/>
          <w:sz w:val="20"/>
          <w:szCs w:val="20"/>
        </w:rPr>
        <w:t xml:space="preserve"> z kwalifikacją:</w:t>
      </w:r>
      <w:r w:rsidRPr="00301177">
        <w:rPr>
          <w:rFonts w:ascii="Arial" w:eastAsia="Calibri" w:hAnsi="Arial" w:cs="Arial"/>
          <w:b/>
          <w:bCs/>
          <w:sz w:val="20"/>
          <w:szCs w:val="20"/>
        </w:rPr>
        <w:t xml:space="preserve"> CHM 01. Obsługa maszyn i urządzeń do przetwórstwa tworzyw sztucznych</w:t>
      </w:r>
      <w:r>
        <w:rPr>
          <w:rFonts w:ascii="Arial" w:hAnsi="Arial" w:cs="Arial"/>
          <w:sz w:val="20"/>
          <w:szCs w:val="20"/>
        </w:rPr>
        <w:t xml:space="preserve"> przeznaczony</w:t>
      </w:r>
      <w:r w:rsidRPr="00EC3904">
        <w:rPr>
          <w:rFonts w:ascii="Arial" w:hAnsi="Arial" w:cs="Arial"/>
          <w:sz w:val="20"/>
          <w:szCs w:val="20"/>
        </w:rPr>
        <w:t xml:space="preserve"> jest dla osób posiadających wykształcenie podstawowe (ukończoną szkołę podstawową </w:t>
      </w:r>
      <w:r>
        <w:rPr>
          <w:rFonts w:ascii="Arial" w:hAnsi="Arial" w:cs="Arial"/>
          <w:sz w:val="20"/>
          <w:szCs w:val="20"/>
        </w:rPr>
        <w:t>ośmioklasową</w:t>
      </w:r>
      <w:r w:rsidRPr="00EC3904">
        <w:rPr>
          <w:rFonts w:ascii="Arial" w:hAnsi="Arial" w:cs="Arial"/>
          <w:sz w:val="20"/>
          <w:szCs w:val="20"/>
        </w:rPr>
        <w:t xml:space="preserve">). Uzyskanie </w:t>
      </w:r>
      <w:r w:rsidRPr="00EC3904">
        <w:rPr>
          <w:rFonts w:ascii="Arial" w:hAnsi="Arial" w:cs="Arial"/>
          <w:b/>
          <w:sz w:val="20"/>
          <w:szCs w:val="20"/>
        </w:rPr>
        <w:t>dyplomu zawodowego</w:t>
      </w:r>
      <w:r w:rsidRPr="00EC3904">
        <w:rPr>
          <w:rFonts w:ascii="Arial" w:hAnsi="Arial" w:cs="Arial"/>
          <w:sz w:val="20"/>
          <w:szCs w:val="20"/>
        </w:rPr>
        <w:t xml:space="preserve"> w zawodzie</w:t>
      </w:r>
      <w:r>
        <w:rPr>
          <w:rFonts w:ascii="Arial" w:hAnsi="Arial" w:cs="Arial"/>
          <w:sz w:val="20"/>
          <w:szCs w:val="20"/>
        </w:rPr>
        <w:t xml:space="preserve"> </w:t>
      </w:r>
      <w:r w:rsidRPr="00903089">
        <w:rPr>
          <w:rFonts w:ascii="Arial" w:hAnsi="Arial" w:cs="Arial"/>
          <w:sz w:val="20"/>
          <w:szCs w:val="20"/>
        </w:rPr>
        <w:t>operator maszyn i urządzeń do przetwórstwa tworzyw sztucznych</w:t>
      </w:r>
      <w:r>
        <w:rPr>
          <w:rFonts w:ascii="Arial" w:hAnsi="Arial" w:cs="Arial"/>
          <w:sz w:val="20"/>
          <w:szCs w:val="20"/>
        </w:rPr>
        <w:t xml:space="preserve"> </w:t>
      </w:r>
      <w:r w:rsidRPr="00EC3904">
        <w:rPr>
          <w:rFonts w:ascii="Arial" w:hAnsi="Arial" w:cs="Arial"/>
          <w:sz w:val="20"/>
          <w:szCs w:val="20"/>
        </w:rPr>
        <w:t>jest uwarunkowan</w:t>
      </w:r>
      <w:r>
        <w:rPr>
          <w:rFonts w:ascii="Arial" w:hAnsi="Arial" w:cs="Arial"/>
          <w:sz w:val="20"/>
          <w:szCs w:val="20"/>
        </w:rPr>
        <w:t xml:space="preserve">e ukończeniem szkoły i zdaniem </w:t>
      </w:r>
      <w:r w:rsidRPr="00EC3904">
        <w:rPr>
          <w:rFonts w:ascii="Arial" w:hAnsi="Arial" w:cs="Arial"/>
          <w:sz w:val="20"/>
          <w:szCs w:val="20"/>
        </w:rPr>
        <w:t xml:space="preserve">egzaminów zawodowych </w:t>
      </w:r>
      <w:r>
        <w:rPr>
          <w:rFonts w:ascii="Arial" w:hAnsi="Arial" w:cs="Arial"/>
          <w:sz w:val="20"/>
          <w:szCs w:val="20"/>
        </w:rPr>
        <w:t xml:space="preserve">z zakresu kwalifikacji </w:t>
      </w:r>
      <w:r w:rsidRPr="00301177">
        <w:rPr>
          <w:rFonts w:ascii="Arial" w:eastAsia="Calibri" w:hAnsi="Arial" w:cs="Arial"/>
          <w:b/>
          <w:bCs/>
          <w:sz w:val="20"/>
          <w:szCs w:val="20"/>
        </w:rPr>
        <w:t>CHM 01. Obsługa maszyn i urządzeń do przetwórstwa tworzyw sztucznych</w:t>
      </w:r>
      <w:r>
        <w:rPr>
          <w:rFonts w:ascii="Arial" w:eastAsia="Calibri" w:hAnsi="Arial" w:cs="Arial"/>
          <w:b/>
          <w:bCs/>
          <w:sz w:val="20"/>
          <w:szCs w:val="20"/>
        </w:rPr>
        <w:t>.</w:t>
      </w:r>
      <w:r w:rsidRPr="00EC3904">
        <w:rPr>
          <w:rFonts w:ascii="Arial" w:hAnsi="Arial" w:cs="Arial"/>
          <w:sz w:val="20"/>
          <w:szCs w:val="20"/>
        </w:rPr>
        <w:t xml:space="preserve"> Przedmioty kształcenia zawodowego w planie nauczania i </w:t>
      </w:r>
      <w:r>
        <w:rPr>
          <w:rFonts w:ascii="Arial" w:hAnsi="Arial" w:cs="Arial"/>
          <w:sz w:val="20"/>
          <w:szCs w:val="20"/>
        </w:rPr>
        <w:t xml:space="preserve">program nauczania zostały zaplanowane i ustawione tak aby </w:t>
      </w:r>
      <w:r w:rsidRPr="00EC3904">
        <w:rPr>
          <w:rFonts w:ascii="Arial" w:hAnsi="Arial" w:cs="Arial"/>
          <w:sz w:val="20"/>
          <w:szCs w:val="20"/>
        </w:rPr>
        <w:t xml:space="preserve">kształcenie </w:t>
      </w:r>
      <w:r>
        <w:rPr>
          <w:rFonts w:ascii="Arial" w:hAnsi="Arial" w:cs="Arial"/>
          <w:sz w:val="20"/>
          <w:szCs w:val="20"/>
        </w:rPr>
        <w:t xml:space="preserve">zawodowe teoretyczne i praktyczne przebiegało elastycznie z zachowaniem zasad </w:t>
      </w:r>
      <w:r w:rsidR="001330E8">
        <w:rPr>
          <w:rFonts w:ascii="Arial" w:hAnsi="Arial" w:cs="Arial"/>
          <w:sz w:val="20"/>
          <w:szCs w:val="20"/>
        </w:rPr>
        <w:t>nauczania obowiązujących</w:t>
      </w:r>
      <w:r>
        <w:rPr>
          <w:rFonts w:ascii="Arial" w:hAnsi="Arial" w:cs="Arial"/>
          <w:sz w:val="20"/>
          <w:szCs w:val="20"/>
        </w:rPr>
        <w:t xml:space="preserve"> w kształceniu zawodowym z możliwością pełnego zastosowania najnowszych środków dydaktycznych i innowcyjnych technologii kształcenia. </w:t>
      </w:r>
      <w:r w:rsidRPr="00EC3904">
        <w:rPr>
          <w:rFonts w:ascii="Arial" w:hAnsi="Arial" w:cs="Arial"/>
          <w:sz w:val="20"/>
          <w:szCs w:val="20"/>
        </w:rPr>
        <w:t xml:space="preserve">Program nauczania ma strukturę przedmiotową i spiralny układ treści. Układ spiralny treści nauczania wyróżnia się tym, że materiał nauczania został ułożony z zachowaniem zasady: od najprostszych treści po bardziej złożone i trudne. </w:t>
      </w:r>
      <w:r w:rsidRPr="00EC3904">
        <w:rPr>
          <w:rFonts w:ascii="Arial" w:hAnsi="Arial" w:cs="Arial"/>
          <w:b/>
          <w:sz w:val="20"/>
          <w:szCs w:val="20"/>
        </w:rPr>
        <w:t>W tym układzie powrót do treści realizowanych na początku nauki jest zalecany</w:t>
      </w:r>
      <w:r>
        <w:rPr>
          <w:rFonts w:ascii="Arial" w:hAnsi="Arial" w:cs="Arial"/>
          <w:b/>
          <w:sz w:val="20"/>
          <w:szCs w:val="20"/>
        </w:rPr>
        <w:t xml:space="preserve"> w</w:t>
      </w:r>
      <w:r w:rsidRPr="00EC3904">
        <w:rPr>
          <w:rFonts w:ascii="Arial" w:hAnsi="Arial" w:cs="Arial"/>
          <w:b/>
          <w:sz w:val="20"/>
          <w:szCs w:val="20"/>
        </w:rPr>
        <w:t xml:space="preserve"> kolejnych latach kształcenia w celu ich utrwalenia i poszerzenia</w:t>
      </w:r>
      <w:r w:rsidRPr="00EC3904">
        <w:rPr>
          <w:rFonts w:ascii="Arial" w:hAnsi="Arial" w:cs="Arial"/>
          <w:sz w:val="20"/>
          <w:szCs w:val="20"/>
        </w:rPr>
        <w:t>.</w:t>
      </w:r>
      <w:r w:rsidRPr="00EC3904">
        <w:rPr>
          <w:rFonts w:ascii="Arial" w:eastAsia="Calibri" w:hAnsi="Arial" w:cs="Arial"/>
          <w:b/>
          <w:bCs/>
          <w:sz w:val="20"/>
          <w:szCs w:val="20"/>
        </w:rPr>
        <w:t xml:space="preserve"> </w:t>
      </w:r>
      <w:r w:rsidRPr="00EC3904">
        <w:rPr>
          <w:rFonts w:ascii="Arial" w:hAnsi="Arial" w:cs="Arial"/>
          <w:sz w:val="20"/>
          <w:szCs w:val="20"/>
        </w:rPr>
        <w:t>Ponadto taki układ treści</w:t>
      </w:r>
      <w:r>
        <w:rPr>
          <w:rFonts w:ascii="Arial" w:hAnsi="Arial" w:cs="Arial"/>
          <w:sz w:val="20"/>
          <w:szCs w:val="20"/>
        </w:rPr>
        <w:t xml:space="preserve"> </w:t>
      </w:r>
      <w:r w:rsidRPr="00EC3904">
        <w:rPr>
          <w:rFonts w:ascii="Arial" w:hAnsi="Arial" w:cs="Arial"/>
          <w:sz w:val="20"/>
          <w:szCs w:val="20"/>
        </w:rPr>
        <w:t xml:space="preserve">w programie nauczania zapewnia zachowanie podczas realizacji procesu dydaktycznego </w:t>
      </w:r>
      <w:r>
        <w:rPr>
          <w:rFonts w:ascii="Arial" w:hAnsi="Arial" w:cs="Arial"/>
          <w:sz w:val="20"/>
          <w:szCs w:val="20"/>
        </w:rPr>
        <w:t xml:space="preserve">optymalnych warunków kształcenia i uzyskanie wysokiej jakości kształcenia w zakresie wszystkich efektów kształcenia określonych w podstawie programowej kształcenia zawodowego dla zawodu </w:t>
      </w:r>
      <w:r w:rsidRPr="00903089">
        <w:rPr>
          <w:rFonts w:ascii="Arial" w:hAnsi="Arial" w:cs="Arial"/>
          <w:sz w:val="20"/>
          <w:szCs w:val="20"/>
        </w:rPr>
        <w:t>operator maszyn i urządzeń do przetwórstwa tworzyw sztucznych</w:t>
      </w:r>
      <w:r w:rsidRPr="00EC3904">
        <w:rPr>
          <w:rFonts w:ascii="Arial" w:hAnsi="Arial" w:cs="Arial"/>
          <w:sz w:val="20"/>
          <w:szCs w:val="20"/>
        </w:rPr>
        <w:t>. Struktura programu nauczania zapewnia korelację międzyprzedmiotową i wewnątrzprzedmiotową oraz korelację pomiędzy kształcenia teoretycznym i kształceniem praktycznym.  Konstrukcja spiralna programu nauczania umożliwia utrwalenie poznanych wcześniej treści i ukształtowanych umiejętności.</w:t>
      </w:r>
      <w:r>
        <w:rPr>
          <w:rFonts w:ascii="Arial" w:hAnsi="Arial" w:cs="Arial"/>
          <w:sz w:val="20"/>
          <w:szCs w:val="20"/>
        </w:rPr>
        <w:t xml:space="preserve"> </w:t>
      </w:r>
      <w:r w:rsidRPr="00EC3904">
        <w:rPr>
          <w:rFonts w:ascii="Arial" w:hAnsi="Arial" w:cs="Arial"/>
          <w:sz w:val="20"/>
          <w:szCs w:val="20"/>
        </w:rPr>
        <w:t>Okres nauk</w:t>
      </w:r>
      <w:r>
        <w:rPr>
          <w:rFonts w:ascii="Arial" w:hAnsi="Arial" w:cs="Arial"/>
          <w:sz w:val="20"/>
          <w:szCs w:val="20"/>
        </w:rPr>
        <w:t>i trwa trzy</w:t>
      </w:r>
      <w:r w:rsidRPr="00EC3904">
        <w:rPr>
          <w:rFonts w:ascii="Arial" w:hAnsi="Arial" w:cs="Arial"/>
          <w:sz w:val="20"/>
          <w:szCs w:val="20"/>
        </w:rPr>
        <w:t xml:space="preserve"> lat</w:t>
      </w:r>
      <w:r>
        <w:rPr>
          <w:rFonts w:ascii="Arial" w:hAnsi="Arial" w:cs="Arial"/>
          <w:sz w:val="20"/>
          <w:szCs w:val="20"/>
        </w:rPr>
        <w:t>a</w:t>
      </w:r>
      <w:r w:rsidRPr="00EC3904">
        <w:rPr>
          <w:rFonts w:ascii="Arial" w:hAnsi="Arial" w:cs="Arial"/>
          <w:sz w:val="20"/>
          <w:szCs w:val="20"/>
        </w:rPr>
        <w:t>.</w:t>
      </w:r>
    </w:p>
    <w:p w:rsidR="0040497A" w:rsidRDefault="0040497A" w:rsidP="00CE77E8">
      <w:pPr>
        <w:spacing w:after="0" w:line="23" w:lineRule="atLeast"/>
        <w:jc w:val="both"/>
        <w:rPr>
          <w:rFonts w:ascii="Arial" w:hAnsi="Arial" w:cs="Arial"/>
          <w:b/>
          <w:sz w:val="20"/>
          <w:szCs w:val="20"/>
        </w:rPr>
      </w:pPr>
    </w:p>
    <w:p w:rsidR="00CE77E8" w:rsidRPr="00EC3904" w:rsidRDefault="00844015" w:rsidP="00844015">
      <w:pPr>
        <w:pStyle w:val="Nagwek2"/>
      </w:pPr>
      <w:bookmarkStart w:id="4" w:name="_Toc18610353"/>
      <w:r w:rsidRPr="00EC3904">
        <w:t>Założenia programowe</w:t>
      </w:r>
      <w:bookmarkEnd w:id="4"/>
    </w:p>
    <w:p w:rsidR="00CE77E8" w:rsidRDefault="00CE77E8" w:rsidP="00CE77E8">
      <w:pPr>
        <w:spacing w:after="0" w:line="23" w:lineRule="atLeast"/>
        <w:ind w:firstLine="284"/>
        <w:jc w:val="both"/>
        <w:rPr>
          <w:rFonts w:ascii="Arial" w:hAnsi="Arial" w:cs="Arial"/>
          <w:sz w:val="20"/>
          <w:szCs w:val="20"/>
        </w:rPr>
      </w:pPr>
      <w:r w:rsidRPr="00EC3904">
        <w:rPr>
          <w:rFonts w:ascii="Arial" w:hAnsi="Arial" w:cs="Arial"/>
          <w:sz w:val="20"/>
          <w:szCs w:val="20"/>
        </w:rPr>
        <w:t>Aktualnie kształcenie w zawodzie</w:t>
      </w:r>
      <w:r w:rsidRPr="002D18F5">
        <w:rPr>
          <w:rFonts w:ascii="Arial" w:hAnsi="Arial" w:cs="Arial"/>
          <w:sz w:val="20"/>
          <w:szCs w:val="20"/>
        </w:rPr>
        <w:t xml:space="preserve"> </w:t>
      </w:r>
      <w:r w:rsidRPr="00903089">
        <w:rPr>
          <w:rFonts w:ascii="Arial" w:hAnsi="Arial" w:cs="Arial"/>
          <w:sz w:val="20"/>
          <w:szCs w:val="20"/>
        </w:rPr>
        <w:t>operator maszyn i urządzeń do przetwórstwa tworzyw sztucznych</w:t>
      </w:r>
      <w:r w:rsidRPr="00EC3904">
        <w:rPr>
          <w:rFonts w:ascii="Arial" w:hAnsi="Arial" w:cs="Arial"/>
          <w:sz w:val="20"/>
          <w:szCs w:val="20"/>
        </w:rPr>
        <w:t xml:space="preserve"> jest niezbędne</w:t>
      </w:r>
      <w:r>
        <w:rPr>
          <w:rFonts w:ascii="Arial" w:hAnsi="Arial" w:cs="Arial"/>
          <w:sz w:val="20"/>
          <w:szCs w:val="20"/>
        </w:rPr>
        <w:t xml:space="preserve"> ale też wystarczające w stosunku do zapotrzebowania i i oczekiwań</w:t>
      </w:r>
      <w:r w:rsidRPr="00EC3904">
        <w:rPr>
          <w:rFonts w:ascii="Arial" w:hAnsi="Arial" w:cs="Arial"/>
          <w:sz w:val="20"/>
          <w:szCs w:val="20"/>
        </w:rPr>
        <w:t xml:space="preserve"> rynek pracy</w:t>
      </w:r>
      <w:r>
        <w:rPr>
          <w:rFonts w:ascii="Arial" w:hAnsi="Arial" w:cs="Arial"/>
          <w:sz w:val="20"/>
          <w:szCs w:val="20"/>
        </w:rPr>
        <w:t>.</w:t>
      </w:r>
      <w:r w:rsidRPr="00EC3904">
        <w:rPr>
          <w:rFonts w:ascii="Arial" w:hAnsi="Arial" w:cs="Arial"/>
          <w:sz w:val="20"/>
          <w:szCs w:val="20"/>
        </w:rPr>
        <w:t xml:space="preserve"> W Barometrze zawodów</w:t>
      </w:r>
      <w:r>
        <w:rPr>
          <w:rFonts w:ascii="Arial" w:hAnsi="Arial" w:cs="Arial"/>
          <w:sz w:val="20"/>
          <w:szCs w:val="20"/>
        </w:rPr>
        <w:t xml:space="preserve"> – prognoza na 2019 rok zarówno dla poszczególnych województw jak i dla Polki brak jest wskazań, że jest to zawód deficytowy lub nadwyżkowy, co wskazuje, że globalnie jest zawód zrównoważony. W Internecie na portalu Praca aktualnie (2019 rok), można znaleźć dość liczne oferty z różnych rejonów Polski dotyczące zatrudnienia </w:t>
      </w:r>
      <w:r w:rsidRPr="00903089">
        <w:rPr>
          <w:rFonts w:ascii="Arial" w:hAnsi="Arial" w:cs="Arial"/>
          <w:sz w:val="20"/>
          <w:szCs w:val="20"/>
        </w:rPr>
        <w:t>operator</w:t>
      </w:r>
      <w:r>
        <w:rPr>
          <w:rFonts w:ascii="Arial" w:hAnsi="Arial" w:cs="Arial"/>
          <w:sz w:val="20"/>
          <w:szCs w:val="20"/>
        </w:rPr>
        <w:t>ów</w:t>
      </w:r>
      <w:r w:rsidRPr="00903089">
        <w:rPr>
          <w:rFonts w:ascii="Arial" w:hAnsi="Arial" w:cs="Arial"/>
          <w:sz w:val="20"/>
          <w:szCs w:val="20"/>
        </w:rPr>
        <w:t xml:space="preserve"> maszyn i urządzeń do przetwórstwa tworzyw sztucznych</w:t>
      </w:r>
      <w:r>
        <w:rPr>
          <w:rFonts w:ascii="Arial" w:hAnsi="Arial" w:cs="Arial"/>
          <w:sz w:val="20"/>
          <w:szCs w:val="20"/>
        </w:rPr>
        <w:t xml:space="preserve"> – głównie są to oferty umów o pracę od prywatnych pracodawców jak również od firm państwowych.</w:t>
      </w:r>
      <w:r w:rsidRPr="00EC3904">
        <w:rPr>
          <w:rFonts w:ascii="Arial" w:hAnsi="Arial" w:cs="Arial"/>
          <w:sz w:val="20"/>
          <w:szCs w:val="20"/>
        </w:rPr>
        <w:t xml:space="preserve">  Zadania</w:t>
      </w:r>
      <w:r>
        <w:rPr>
          <w:rFonts w:ascii="Arial" w:hAnsi="Arial" w:cs="Arial"/>
          <w:sz w:val="20"/>
          <w:szCs w:val="20"/>
        </w:rPr>
        <w:t xml:space="preserve"> i czynności</w:t>
      </w:r>
      <w:r w:rsidRPr="00EC3904">
        <w:rPr>
          <w:rFonts w:ascii="Arial" w:hAnsi="Arial" w:cs="Arial"/>
          <w:sz w:val="20"/>
          <w:szCs w:val="20"/>
        </w:rPr>
        <w:t xml:space="preserve"> zawodowe dla</w:t>
      </w:r>
      <w:r w:rsidRPr="00155C25">
        <w:rPr>
          <w:rFonts w:ascii="Arial" w:hAnsi="Arial" w:cs="Arial"/>
          <w:sz w:val="20"/>
          <w:szCs w:val="20"/>
        </w:rPr>
        <w:t xml:space="preserve"> </w:t>
      </w:r>
      <w:r w:rsidRPr="00903089">
        <w:rPr>
          <w:rFonts w:ascii="Arial" w:hAnsi="Arial" w:cs="Arial"/>
          <w:sz w:val="20"/>
          <w:szCs w:val="20"/>
        </w:rPr>
        <w:t>operator</w:t>
      </w:r>
      <w:r>
        <w:rPr>
          <w:rFonts w:ascii="Arial" w:hAnsi="Arial" w:cs="Arial"/>
          <w:sz w:val="20"/>
          <w:szCs w:val="20"/>
        </w:rPr>
        <w:t>ów</w:t>
      </w:r>
      <w:r w:rsidRPr="00903089">
        <w:rPr>
          <w:rFonts w:ascii="Arial" w:hAnsi="Arial" w:cs="Arial"/>
          <w:sz w:val="20"/>
          <w:szCs w:val="20"/>
        </w:rPr>
        <w:t xml:space="preserve"> maszyn i urządzeń do przetwórstwa tworzyw sztucznych</w:t>
      </w:r>
      <w:r>
        <w:rPr>
          <w:rFonts w:ascii="Arial" w:hAnsi="Arial" w:cs="Arial"/>
          <w:sz w:val="20"/>
          <w:szCs w:val="20"/>
        </w:rPr>
        <w:t>,</w:t>
      </w:r>
      <w:r w:rsidRPr="00EC3904">
        <w:rPr>
          <w:rFonts w:ascii="Arial" w:hAnsi="Arial" w:cs="Arial"/>
          <w:sz w:val="20"/>
          <w:szCs w:val="20"/>
        </w:rPr>
        <w:t xml:space="preserve"> wskazane w niniejszym programie nauczania nawiązują do wymagań stawianych p</w:t>
      </w:r>
      <w:r>
        <w:rPr>
          <w:rFonts w:ascii="Arial" w:hAnsi="Arial" w:cs="Arial"/>
          <w:sz w:val="20"/>
          <w:szCs w:val="20"/>
        </w:rPr>
        <w:t xml:space="preserve">rzez pracodawców, w różnych ogłoszeniach o zatrudnieniu </w:t>
      </w:r>
      <w:r w:rsidRPr="00EC3904">
        <w:rPr>
          <w:rFonts w:ascii="Arial" w:hAnsi="Arial" w:cs="Arial"/>
          <w:sz w:val="20"/>
          <w:szCs w:val="20"/>
        </w:rPr>
        <w:t xml:space="preserve">publikacjach i przedstawianych przez pracodawców podczas konferencji i seminariów organizowanych przez Ośrodek </w:t>
      </w:r>
      <w:r>
        <w:rPr>
          <w:rFonts w:ascii="Arial" w:hAnsi="Arial" w:cs="Arial"/>
          <w:sz w:val="20"/>
          <w:szCs w:val="20"/>
        </w:rPr>
        <w:t>Rozwoju Edukacji</w:t>
      </w:r>
      <w:r w:rsidRPr="00EC3904">
        <w:rPr>
          <w:rFonts w:ascii="Arial" w:hAnsi="Arial" w:cs="Arial"/>
          <w:sz w:val="20"/>
          <w:szCs w:val="20"/>
        </w:rPr>
        <w:t xml:space="preserve"> (ORE) w latach 2017-2018. Wiedza i umiejętności</w:t>
      </w:r>
      <w:r>
        <w:rPr>
          <w:rFonts w:ascii="Arial" w:hAnsi="Arial" w:cs="Arial"/>
          <w:sz w:val="20"/>
          <w:szCs w:val="20"/>
        </w:rPr>
        <w:t xml:space="preserve"> </w:t>
      </w:r>
      <w:r w:rsidRPr="00903089">
        <w:rPr>
          <w:rFonts w:ascii="Arial" w:hAnsi="Arial" w:cs="Arial"/>
          <w:sz w:val="20"/>
          <w:szCs w:val="20"/>
        </w:rPr>
        <w:t>operator</w:t>
      </w:r>
      <w:r>
        <w:rPr>
          <w:rFonts w:ascii="Arial" w:hAnsi="Arial" w:cs="Arial"/>
          <w:sz w:val="20"/>
          <w:szCs w:val="20"/>
        </w:rPr>
        <w:t>ów</w:t>
      </w:r>
      <w:r w:rsidRPr="00903089">
        <w:rPr>
          <w:rFonts w:ascii="Arial" w:hAnsi="Arial" w:cs="Arial"/>
          <w:sz w:val="20"/>
          <w:szCs w:val="20"/>
        </w:rPr>
        <w:t xml:space="preserve"> maszyn i urządzeń do przetwórstwa tworzyw sztucznych</w:t>
      </w:r>
      <w:r w:rsidRPr="00EC3904">
        <w:rPr>
          <w:rFonts w:ascii="Arial" w:hAnsi="Arial" w:cs="Arial"/>
          <w:sz w:val="20"/>
          <w:szCs w:val="20"/>
        </w:rPr>
        <w:t xml:space="preserve"> ukszta</w:t>
      </w:r>
      <w:r>
        <w:rPr>
          <w:rFonts w:ascii="Arial" w:hAnsi="Arial" w:cs="Arial"/>
          <w:sz w:val="20"/>
          <w:szCs w:val="20"/>
        </w:rPr>
        <w:t>łtowane</w:t>
      </w:r>
      <w:r w:rsidRPr="00EC3904">
        <w:rPr>
          <w:rFonts w:ascii="Arial" w:hAnsi="Arial" w:cs="Arial"/>
          <w:sz w:val="20"/>
          <w:szCs w:val="20"/>
        </w:rPr>
        <w:t xml:space="preserve"> w wyniku kształcenia według niniejsze</w:t>
      </w:r>
      <w:r>
        <w:rPr>
          <w:rFonts w:ascii="Arial" w:hAnsi="Arial" w:cs="Arial"/>
          <w:sz w:val="20"/>
          <w:szCs w:val="20"/>
        </w:rPr>
        <w:t>go programu nauczania pozwolą im</w:t>
      </w:r>
      <w:r w:rsidRPr="00EC3904">
        <w:rPr>
          <w:rFonts w:ascii="Arial" w:hAnsi="Arial" w:cs="Arial"/>
          <w:sz w:val="20"/>
          <w:szCs w:val="20"/>
        </w:rPr>
        <w:t xml:space="preserve"> również znaleźć zatrudnienie w zawodach pokrewnych jak </w:t>
      </w:r>
      <w:r>
        <w:rPr>
          <w:rFonts w:ascii="Arial" w:hAnsi="Arial" w:cs="Arial"/>
          <w:sz w:val="20"/>
          <w:szCs w:val="20"/>
        </w:rPr>
        <w:t xml:space="preserve">operator urządzeń przemysłu chemicznego, </w:t>
      </w:r>
      <w:r w:rsidRPr="00771C82">
        <w:rPr>
          <w:rFonts w:ascii="Arial" w:hAnsi="Arial" w:cs="Arial"/>
          <w:color w:val="000000"/>
          <w:sz w:val="20"/>
          <w:szCs w:val="20"/>
          <w:shd w:val="clear" w:color="auto" w:fill="FFFFFF"/>
        </w:rPr>
        <w:t>operator urządzeń do cięcia folii i płyt, operator urządzeń do formowania wyrobów z tworzyw sztucznych, operator wtryskarki, operator urządzeń do spieniania tworzyw sztucznych</w:t>
      </w:r>
      <w:r w:rsidRPr="00EC3904">
        <w:rPr>
          <w:rFonts w:ascii="Arial" w:hAnsi="Arial" w:cs="Arial"/>
          <w:sz w:val="20"/>
          <w:szCs w:val="20"/>
        </w:rPr>
        <w:t xml:space="preserve"> i</w:t>
      </w:r>
      <w:r>
        <w:rPr>
          <w:rFonts w:ascii="Arial" w:hAnsi="Arial" w:cs="Arial"/>
          <w:sz w:val="20"/>
          <w:szCs w:val="20"/>
        </w:rPr>
        <w:t xml:space="preserve"> w</w:t>
      </w:r>
      <w:r w:rsidRPr="00EC3904">
        <w:rPr>
          <w:rFonts w:ascii="Arial" w:hAnsi="Arial" w:cs="Arial"/>
          <w:sz w:val="20"/>
          <w:szCs w:val="20"/>
        </w:rPr>
        <w:t xml:space="preserve"> innyc</w:t>
      </w:r>
      <w:r>
        <w:rPr>
          <w:rFonts w:ascii="Arial" w:hAnsi="Arial" w:cs="Arial"/>
          <w:sz w:val="20"/>
          <w:szCs w:val="20"/>
        </w:rPr>
        <w:t>h zawodach z branży chemicznej. O</w:t>
      </w:r>
      <w:r w:rsidRPr="00903089">
        <w:rPr>
          <w:rFonts w:ascii="Arial" w:hAnsi="Arial" w:cs="Arial"/>
          <w:sz w:val="20"/>
          <w:szCs w:val="20"/>
        </w:rPr>
        <w:t>perator</w:t>
      </w:r>
      <w:r>
        <w:rPr>
          <w:rFonts w:ascii="Arial" w:hAnsi="Arial" w:cs="Arial"/>
          <w:sz w:val="20"/>
          <w:szCs w:val="20"/>
        </w:rPr>
        <w:t>ów</w:t>
      </w:r>
      <w:r w:rsidRPr="00903089">
        <w:rPr>
          <w:rFonts w:ascii="Arial" w:hAnsi="Arial" w:cs="Arial"/>
          <w:sz w:val="20"/>
          <w:szCs w:val="20"/>
        </w:rPr>
        <w:t xml:space="preserve"> maszyn i urządzeń do przetwórstwa tworzyw sztucznych</w:t>
      </w:r>
      <w:r w:rsidRPr="00EC3904">
        <w:rPr>
          <w:rFonts w:ascii="Arial" w:hAnsi="Arial" w:cs="Arial"/>
          <w:sz w:val="20"/>
          <w:szCs w:val="20"/>
        </w:rPr>
        <w:t xml:space="preserve"> może </w:t>
      </w:r>
      <w:r w:rsidR="001330E8" w:rsidRPr="00EC3904">
        <w:rPr>
          <w:rFonts w:ascii="Arial" w:hAnsi="Arial" w:cs="Arial"/>
          <w:sz w:val="20"/>
          <w:szCs w:val="20"/>
        </w:rPr>
        <w:t>pracować</w:t>
      </w:r>
      <w:r w:rsidR="001330E8">
        <w:rPr>
          <w:rFonts w:ascii="Arial" w:hAnsi="Arial" w:cs="Arial"/>
          <w:sz w:val="20"/>
          <w:szCs w:val="20"/>
        </w:rPr>
        <w:t>, jako</w:t>
      </w:r>
      <w:r w:rsidRPr="00EC3904">
        <w:rPr>
          <w:rFonts w:ascii="Arial" w:hAnsi="Arial" w:cs="Arial"/>
          <w:sz w:val="20"/>
          <w:szCs w:val="20"/>
        </w:rPr>
        <w:t xml:space="preserve"> pracownik</w:t>
      </w:r>
      <w:r>
        <w:rPr>
          <w:rFonts w:ascii="Arial" w:hAnsi="Arial" w:cs="Arial"/>
          <w:sz w:val="20"/>
          <w:szCs w:val="20"/>
        </w:rPr>
        <w:t xml:space="preserve"> zatrudniony na produkcji jak również jako mechanik </w:t>
      </w:r>
      <w:r w:rsidRPr="00903089">
        <w:rPr>
          <w:rFonts w:ascii="Arial" w:hAnsi="Arial" w:cs="Arial"/>
          <w:sz w:val="20"/>
          <w:szCs w:val="20"/>
        </w:rPr>
        <w:t>maszyn i urządzeń do przetwórstwa tworzyw sztucznych</w:t>
      </w:r>
      <w:r>
        <w:rPr>
          <w:rFonts w:ascii="Arial" w:hAnsi="Arial" w:cs="Arial"/>
          <w:sz w:val="20"/>
          <w:szCs w:val="20"/>
        </w:rPr>
        <w:t>.</w:t>
      </w:r>
      <w:r w:rsidRPr="00EC3904">
        <w:rPr>
          <w:rFonts w:ascii="Arial" w:hAnsi="Arial" w:cs="Arial"/>
          <w:sz w:val="20"/>
          <w:szCs w:val="20"/>
        </w:rPr>
        <w:t xml:space="preserve"> </w:t>
      </w:r>
    </w:p>
    <w:p w:rsidR="00FE7C83" w:rsidRDefault="00FE7C83" w:rsidP="00CE77E8">
      <w:pPr>
        <w:rPr>
          <w:rFonts w:ascii="Arial" w:hAnsi="Arial" w:cs="Arial"/>
          <w:sz w:val="24"/>
          <w:szCs w:val="24"/>
        </w:rPr>
      </w:pPr>
    </w:p>
    <w:p w:rsidR="00CE77E8" w:rsidRPr="00182882" w:rsidRDefault="00CE77E8" w:rsidP="00844015">
      <w:pPr>
        <w:pStyle w:val="Nagwek1"/>
      </w:pPr>
      <w:bookmarkStart w:id="5" w:name="_Toc18610354"/>
      <w:r w:rsidRPr="00182882">
        <w:t>CELE KIERUNKOWE ZAWODU</w:t>
      </w:r>
      <w:bookmarkEnd w:id="5"/>
    </w:p>
    <w:p w:rsidR="00CE77E8" w:rsidRDefault="00CE77E8" w:rsidP="00CE77E8">
      <w:pPr>
        <w:spacing w:after="0" w:line="23" w:lineRule="atLeast"/>
        <w:ind w:firstLine="284"/>
        <w:jc w:val="both"/>
        <w:rPr>
          <w:rFonts w:ascii="Arial" w:hAnsi="Arial" w:cs="Arial"/>
          <w:sz w:val="20"/>
          <w:szCs w:val="20"/>
        </w:rPr>
      </w:pPr>
      <w:r>
        <w:rPr>
          <w:rFonts w:ascii="Arial" w:hAnsi="Arial" w:cs="Arial"/>
          <w:sz w:val="20"/>
          <w:szCs w:val="20"/>
        </w:rPr>
        <w:t xml:space="preserve">Kształcenie w zawodzie </w:t>
      </w:r>
      <w:r w:rsidRPr="00903089">
        <w:rPr>
          <w:rFonts w:ascii="Arial" w:hAnsi="Arial" w:cs="Arial"/>
          <w:sz w:val="20"/>
          <w:szCs w:val="20"/>
        </w:rPr>
        <w:t>operator maszyn i urządzeń do przetwórstwa tworzyw sztucznych</w:t>
      </w:r>
      <w:r>
        <w:rPr>
          <w:rFonts w:ascii="Arial" w:hAnsi="Arial" w:cs="Arial"/>
          <w:sz w:val="20"/>
          <w:szCs w:val="20"/>
        </w:rPr>
        <w:t xml:space="preserve"> powinno być tak realizowane aby absolwent podczas pracy zawodowej mógł i potrafił realizować cele kierunkowe zawodu które w ogólnym zarysie określone są przez zadania zawodowe. Cele kierunkowe zawodu to w szczególności znaczący udział w produkcja wyrobów z tworzyw sztucznych poprzez następujące działania</w:t>
      </w:r>
      <w:r w:rsidRPr="00E23B1A">
        <w:rPr>
          <w:rFonts w:ascii="Arial" w:hAnsi="Arial" w:cs="Arial"/>
          <w:sz w:val="20"/>
          <w:szCs w:val="20"/>
        </w:rPr>
        <w:t xml:space="preserve"> </w:t>
      </w:r>
      <w:r w:rsidRPr="00903089">
        <w:rPr>
          <w:rFonts w:ascii="Arial" w:hAnsi="Arial" w:cs="Arial"/>
          <w:sz w:val="20"/>
          <w:szCs w:val="20"/>
        </w:rPr>
        <w:t>operator maszyn i urządzeń do przetwórstwa tworzyw sztucznych</w:t>
      </w:r>
      <w:r>
        <w:rPr>
          <w:rFonts w:ascii="Arial" w:hAnsi="Arial" w:cs="Arial"/>
          <w:sz w:val="20"/>
          <w:szCs w:val="20"/>
        </w:rPr>
        <w:t xml:space="preserve"> w pracy zawodowej:</w:t>
      </w:r>
    </w:p>
    <w:p w:rsidR="00CE77E8" w:rsidRPr="00E23B1A" w:rsidRDefault="00CE77E8" w:rsidP="00CE77E8">
      <w:pPr>
        <w:pStyle w:val="Zadania"/>
        <w:numPr>
          <w:ilvl w:val="0"/>
          <w:numId w:val="11"/>
        </w:numPr>
        <w:tabs>
          <w:tab w:val="clear" w:pos="770"/>
          <w:tab w:val="left" w:pos="426"/>
        </w:tabs>
        <w:spacing w:before="0" w:after="0" w:line="23" w:lineRule="atLeast"/>
        <w:rPr>
          <w:rFonts w:ascii="Arial" w:hAnsi="Arial" w:cs="Arial"/>
          <w:sz w:val="20"/>
          <w:szCs w:val="20"/>
        </w:rPr>
      </w:pPr>
      <w:r w:rsidRPr="00E23B1A">
        <w:rPr>
          <w:rFonts w:ascii="Arial" w:hAnsi="Arial" w:cs="Arial"/>
          <w:color w:val="000000"/>
          <w:sz w:val="20"/>
          <w:szCs w:val="20"/>
        </w:rPr>
        <w:t>Organizowanie stanowiska pracy do</w:t>
      </w:r>
      <w:r>
        <w:rPr>
          <w:rFonts w:ascii="Arial" w:hAnsi="Arial" w:cs="Arial"/>
          <w:color w:val="000000"/>
          <w:sz w:val="20"/>
          <w:szCs w:val="20"/>
        </w:rPr>
        <w:t xml:space="preserve"> procesu przetwórstwa tworzyw sztucznych.</w:t>
      </w:r>
      <w:r w:rsidRPr="00E23B1A">
        <w:rPr>
          <w:rFonts w:ascii="Arial" w:hAnsi="Arial" w:cs="Arial"/>
          <w:sz w:val="20"/>
          <w:szCs w:val="20"/>
        </w:rPr>
        <w:t xml:space="preserve"> </w:t>
      </w:r>
    </w:p>
    <w:p w:rsidR="00CE77E8" w:rsidRDefault="00CE77E8" w:rsidP="00CE77E8">
      <w:pPr>
        <w:pStyle w:val="Zadania"/>
        <w:numPr>
          <w:ilvl w:val="0"/>
          <w:numId w:val="11"/>
        </w:numPr>
        <w:tabs>
          <w:tab w:val="clear" w:pos="770"/>
          <w:tab w:val="left" w:pos="426"/>
        </w:tabs>
        <w:spacing w:before="0" w:after="0" w:line="23" w:lineRule="atLeast"/>
        <w:rPr>
          <w:rFonts w:ascii="Arial" w:hAnsi="Arial" w:cs="Arial"/>
          <w:sz w:val="20"/>
          <w:szCs w:val="20"/>
        </w:rPr>
      </w:pPr>
      <w:r w:rsidRPr="00EA57ED">
        <w:rPr>
          <w:rFonts w:ascii="Arial" w:hAnsi="Arial" w:cs="Arial"/>
          <w:sz w:val="20"/>
          <w:szCs w:val="20"/>
        </w:rPr>
        <w:t>Przygotowywanie i ustawianie maszyn, urządzeń lub ciągów technologicznych do </w:t>
      </w:r>
      <w:r>
        <w:rPr>
          <w:rFonts w:ascii="Arial" w:hAnsi="Arial" w:cs="Arial"/>
          <w:sz w:val="20"/>
          <w:szCs w:val="20"/>
        </w:rPr>
        <w:t>przetwórstwa tworzyw sztucznych</w:t>
      </w:r>
      <w:r w:rsidRPr="00EA57ED">
        <w:rPr>
          <w:rFonts w:ascii="Arial" w:hAnsi="Arial" w:cs="Arial"/>
          <w:sz w:val="20"/>
          <w:szCs w:val="20"/>
        </w:rPr>
        <w:t xml:space="preserve"> </w:t>
      </w:r>
    </w:p>
    <w:p w:rsidR="00CE77E8" w:rsidRPr="00EA57ED" w:rsidRDefault="00CE77E8" w:rsidP="00CE77E8">
      <w:pPr>
        <w:pStyle w:val="Zadania"/>
        <w:numPr>
          <w:ilvl w:val="0"/>
          <w:numId w:val="11"/>
        </w:numPr>
        <w:tabs>
          <w:tab w:val="clear" w:pos="770"/>
          <w:tab w:val="left" w:pos="426"/>
        </w:tabs>
        <w:spacing w:before="0" w:after="0" w:line="23" w:lineRule="atLeast"/>
        <w:rPr>
          <w:rFonts w:ascii="Arial" w:hAnsi="Arial" w:cs="Arial"/>
          <w:sz w:val="20"/>
          <w:szCs w:val="20"/>
        </w:rPr>
      </w:pPr>
      <w:r w:rsidRPr="00EA57ED">
        <w:rPr>
          <w:rFonts w:ascii="Arial" w:hAnsi="Arial" w:cs="Arial"/>
          <w:sz w:val="20"/>
          <w:szCs w:val="20"/>
        </w:rPr>
        <w:t>Użytkowanie i nadzo</w:t>
      </w:r>
      <w:r>
        <w:rPr>
          <w:rFonts w:ascii="Arial" w:hAnsi="Arial" w:cs="Arial"/>
          <w:sz w:val="20"/>
          <w:szCs w:val="20"/>
        </w:rPr>
        <w:t>rowanie pracy maszyn</w:t>
      </w:r>
      <w:r w:rsidRPr="00EA57ED">
        <w:rPr>
          <w:rFonts w:ascii="Arial" w:hAnsi="Arial" w:cs="Arial"/>
          <w:sz w:val="20"/>
          <w:szCs w:val="20"/>
        </w:rPr>
        <w:t xml:space="preserve"> oraz urząd</w:t>
      </w:r>
      <w:r>
        <w:rPr>
          <w:rFonts w:ascii="Arial" w:hAnsi="Arial" w:cs="Arial"/>
          <w:sz w:val="20"/>
          <w:szCs w:val="20"/>
        </w:rPr>
        <w:t xml:space="preserve">zeń lub ciągów technologicznych przetwórstwa </w:t>
      </w:r>
      <w:r w:rsidRPr="00EA57ED">
        <w:rPr>
          <w:rFonts w:ascii="Arial" w:hAnsi="Arial" w:cs="Arial"/>
          <w:sz w:val="20"/>
          <w:szCs w:val="20"/>
        </w:rPr>
        <w:t xml:space="preserve">tworzyw sztucznych. </w:t>
      </w:r>
    </w:p>
    <w:p w:rsidR="00CE77E8" w:rsidRPr="00E23B1A" w:rsidRDefault="00CE77E8" w:rsidP="00CE77E8">
      <w:pPr>
        <w:pStyle w:val="Zadania"/>
        <w:numPr>
          <w:ilvl w:val="0"/>
          <w:numId w:val="11"/>
        </w:numPr>
        <w:tabs>
          <w:tab w:val="clear" w:pos="770"/>
          <w:tab w:val="left" w:pos="426"/>
        </w:tabs>
        <w:spacing w:before="0" w:after="0" w:line="23" w:lineRule="atLeast"/>
        <w:rPr>
          <w:rFonts w:ascii="Arial" w:hAnsi="Arial" w:cs="Arial"/>
          <w:color w:val="000000"/>
          <w:sz w:val="20"/>
          <w:szCs w:val="20"/>
        </w:rPr>
      </w:pPr>
      <w:r w:rsidRPr="00E23B1A">
        <w:rPr>
          <w:rFonts w:ascii="Arial" w:hAnsi="Arial" w:cs="Arial"/>
          <w:color w:val="000000"/>
          <w:sz w:val="20"/>
          <w:szCs w:val="20"/>
        </w:rPr>
        <w:t>Wykonywanie obróbki wykończającej wyrobów z tworzyw sztucznych</w:t>
      </w:r>
      <w:r>
        <w:rPr>
          <w:rFonts w:ascii="Arial" w:hAnsi="Arial" w:cs="Arial"/>
          <w:color w:val="000000"/>
          <w:sz w:val="20"/>
          <w:szCs w:val="20"/>
        </w:rPr>
        <w:t>.</w:t>
      </w:r>
      <w:r w:rsidRPr="00E23B1A">
        <w:rPr>
          <w:rFonts w:ascii="Arial" w:hAnsi="Arial" w:cs="Arial"/>
          <w:color w:val="000000"/>
          <w:sz w:val="20"/>
          <w:szCs w:val="20"/>
        </w:rPr>
        <w:t xml:space="preserve"> </w:t>
      </w:r>
    </w:p>
    <w:p w:rsidR="00CE77E8" w:rsidRDefault="00CE77E8" w:rsidP="00CE77E8">
      <w:pPr>
        <w:pStyle w:val="Zadania"/>
        <w:numPr>
          <w:ilvl w:val="0"/>
          <w:numId w:val="11"/>
        </w:numPr>
        <w:tabs>
          <w:tab w:val="clear" w:pos="770"/>
          <w:tab w:val="left" w:pos="426"/>
        </w:tabs>
        <w:spacing w:before="0" w:after="0" w:line="23" w:lineRule="atLeast"/>
        <w:rPr>
          <w:rFonts w:ascii="Arial" w:hAnsi="Arial" w:cs="Arial"/>
          <w:color w:val="000000"/>
          <w:sz w:val="20"/>
          <w:szCs w:val="20"/>
        </w:rPr>
      </w:pPr>
      <w:r w:rsidRPr="00E23B1A">
        <w:rPr>
          <w:rFonts w:ascii="Arial" w:hAnsi="Arial" w:cs="Arial"/>
          <w:color w:val="000000"/>
          <w:sz w:val="20"/>
          <w:szCs w:val="20"/>
        </w:rPr>
        <w:t xml:space="preserve">Sprawdzanie </w:t>
      </w:r>
      <w:r>
        <w:rPr>
          <w:rFonts w:ascii="Arial" w:hAnsi="Arial" w:cs="Arial"/>
          <w:color w:val="000000"/>
          <w:sz w:val="20"/>
          <w:szCs w:val="20"/>
        </w:rPr>
        <w:t xml:space="preserve">i dokumentowanie </w:t>
      </w:r>
      <w:r w:rsidRPr="00E23B1A">
        <w:rPr>
          <w:rFonts w:ascii="Arial" w:hAnsi="Arial" w:cs="Arial"/>
          <w:color w:val="000000"/>
          <w:sz w:val="20"/>
          <w:szCs w:val="20"/>
        </w:rPr>
        <w:t>jakości wykonanych na stanowisku pracy wyrobów.</w:t>
      </w:r>
    </w:p>
    <w:p w:rsidR="00CE77E8" w:rsidRDefault="00CE77E8" w:rsidP="00CE77E8">
      <w:pPr>
        <w:pStyle w:val="Zadania"/>
        <w:numPr>
          <w:ilvl w:val="0"/>
          <w:numId w:val="11"/>
        </w:numPr>
        <w:tabs>
          <w:tab w:val="clear" w:pos="770"/>
          <w:tab w:val="left" w:pos="426"/>
        </w:tabs>
        <w:spacing w:before="0" w:after="0" w:line="23" w:lineRule="atLeast"/>
        <w:rPr>
          <w:rFonts w:ascii="Arial" w:hAnsi="Arial" w:cs="Arial"/>
          <w:color w:val="000000"/>
          <w:sz w:val="20"/>
          <w:szCs w:val="20"/>
        </w:rPr>
      </w:pPr>
      <w:r>
        <w:rPr>
          <w:rFonts w:ascii="Arial" w:hAnsi="Arial" w:cs="Arial"/>
          <w:color w:val="000000"/>
          <w:sz w:val="20"/>
          <w:szCs w:val="20"/>
        </w:rPr>
        <w:t xml:space="preserve">Segregowanie </w:t>
      </w:r>
      <w:r w:rsidRPr="00E23B1A">
        <w:rPr>
          <w:rFonts w:ascii="Arial" w:hAnsi="Arial" w:cs="Arial"/>
          <w:color w:val="000000"/>
          <w:sz w:val="20"/>
          <w:szCs w:val="20"/>
        </w:rPr>
        <w:t>etykietowanie, pakowanie i składowanie wykonanych wyrobów zgodnie z instrukcjami i procedurami wewnątrzzakładowymi</w:t>
      </w:r>
      <w:r>
        <w:rPr>
          <w:rFonts w:ascii="Arial" w:hAnsi="Arial" w:cs="Arial"/>
          <w:color w:val="000000"/>
          <w:sz w:val="20"/>
          <w:szCs w:val="20"/>
        </w:rPr>
        <w:t>.</w:t>
      </w:r>
    </w:p>
    <w:p w:rsidR="00CE77E8" w:rsidRDefault="00CE77E8" w:rsidP="00CE77E8">
      <w:pPr>
        <w:pStyle w:val="Zadania"/>
        <w:numPr>
          <w:ilvl w:val="0"/>
          <w:numId w:val="11"/>
        </w:numPr>
        <w:tabs>
          <w:tab w:val="clear" w:pos="770"/>
          <w:tab w:val="left" w:pos="426"/>
        </w:tabs>
        <w:spacing w:before="0" w:after="0" w:line="23" w:lineRule="atLeast"/>
        <w:rPr>
          <w:rFonts w:ascii="Arial" w:hAnsi="Arial" w:cs="Arial"/>
          <w:color w:val="000000"/>
          <w:sz w:val="20"/>
          <w:szCs w:val="20"/>
        </w:rPr>
      </w:pPr>
      <w:r>
        <w:rPr>
          <w:rFonts w:ascii="Arial" w:hAnsi="Arial" w:cs="Arial"/>
          <w:color w:val="000000"/>
          <w:sz w:val="20"/>
          <w:szCs w:val="20"/>
        </w:rPr>
        <w:t>Ciągłe doskonalenie zawodowe, nabywanie nowych umiejętności w zakresie nowych technik i technologii przetwórstwa tworzyw sztucznych.</w:t>
      </w:r>
    </w:p>
    <w:p w:rsidR="00CE77E8" w:rsidRPr="00E23B1A" w:rsidRDefault="00CE77E8" w:rsidP="00CE77E8">
      <w:pPr>
        <w:pStyle w:val="Zadania"/>
        <w:numPr>
          <w:ilvl w:val="0"/>
          <w:numId w:val="11"/>
        </w:numPr>
        <w:tabs>
          <w:tab w:val="clear" w:pos="770"/>
          <w:tab w:val="left" w:pos="426"/>
        </w:tabs>
        <w:spacing w:before="0" w:after="0" w:line="23" w:lineRule="atLeast"/>
        <w:rPr>
          <w:rFonts w:ascii="Arial" w:hAnsi="Arial" w:cs="Arial"/>
          <w:color w:val="000000"/>
          <w:sz w:val="20"/>
          <w:szCs w:val="20"/>
        </w:rPr>
      </w:pPr>
      <w:r>
        <w:rPr>
          <w:rFonts w:ascii="Arial" w:hAnsi="Arial" w:cs="Arial"/>
          <w:color w:val="000000"/>
          <w:sz w:val="20"/>
          <w:szCs w:val="20"/>
        </w:rPr>
        <w:t>Doskonalenie własnych kompetencji personalnych i społecznych w zakresie pracy zespołowej, cech charakteru i otwartości na postęp w wykonywanym zawodzie</w:t>
      </w:r>
    </w:p>
    <w:p w:rsidR="00CE77E8" w:rsidRDefault="00CE77E8" w:rsidP="004127DE"/>
    <w:p w:rsidR="00CE77E8" w:rsidRPr="004616E1" w:rsidRDefault="004616E1" w:rsidP="00844015">
      <w:pPr>
        <w:pStyle w:val="Nagwek1"/>
      </w:pPr>
      <w:bookmarkStart w:id="6" w:name="_Toc18610355"/>
      <w:r w:rsidRPr="004616E1">
        <w:t>PROGRAMY NAUCZANIA DLA POSZCZEGÓLNYCH PRZEDMIOTÓW</w:t>
      </w:r>
      <w:bookmarkEnd w:id="6"/>
    </w:p>
    <w:p w:rsidR="00CD26F2" w:rsidRDefault="00CD26F2">
      <w:pPr>
        <w:pStyle w:val="Tekstprzypisudolnego"/>
        <w:rPr>
          <w:color w:val="0070C0"/>
        </w:rPr>
      </w:pPr>
    </w:p>
    <w:p w:rsidR="00CD26F2" w:rsidRDefault="00844015" w:rsidP="00844015">
      <w:pPr>
        <w:pStyle w:val="Nagwek2"/>
      </w:pPr>
      <w:bookmarkStart w:id="7" w:name="_Toc18610356"/>
      <w:r w:rsidRPr="00CD26F2">
        <w:t>Bezpieczeńs</w:t>
      </w:r>
      <w:r>
        <w:t>two i higiena pracy</w:t>
      </w:r>
      <w:bookmarkEnd w:id="7"/>
    </w:p>
    <w:p w:rsidR="00CD26F2" w:rsidRDefault="00CD26F2" w:rsidP="00CD26F2">
      <w:pPr>
        <w:spacing w:after="0"/>
        <w:rPr>
          <w:rFonts w:ascii="Arial" w:hAnsi="Arial" w:cs="Arial"/>
          <w:b/>
          <w:sz w:val="24"/>
          <w:szCs w:val="24"/>
        </w:rPr>
      </w:pPr>
    </w:p>
    <w:p w:rsidR="00CD26F2" w:rsidRDefault="00CD26F2" w:rsidP="00CD26F2">
      <w:pPr>
        <w:spacing w:after="0" w:line="23" w:lineRule="atLeast"/>
        <w:rPr>
          <w:rFonts w:ascii="Arial" w:hAnsi="Arial" w:cs="Arial"/>
          <w:b/>
          <w:sz w:val="24"/>
          <w:szCs w:val="24"/>
        </w:rPr>
      </w:pPr>
      <w:r>
        <w:rPr>
          <w:rFonts w:ascii="Arial" w:hAnsi="Arial" w:cs="Arial"/>
          <w:b/>
          <w:sz w:val="24"/>
          <w:szCs w:val="24"/>
        </w:rPr>
        <w:t>Cele ogólne przedmiotu</w:t>
      </w:r>
    </w:p>
    <w:p w:rsidR="00CD26F2" w:rsidRPr="00F81B48" w:rsidRDefault="00CD26F2" w:rsidP="00CD26F2">
      <w:pPr>
        <w:pStyle w:val="Akapitzlist"/>
        <w:numPr>
          <w:ilvl w:val="0"/>
          <w:numId w:val="13"/>
        </w:numPr>
        <w:spacing w:after="0" w:line="23" w:lineRule="atLeast"/>
        <w:jc w:val="both"/>
        <w:rPr>
          <w:rFonts w:ascii="Arial" w:hAnsi="Arial" w:cs="Arial"/>
          <w:sz w:val="20"/>
          <w:szCs w:val="20"/>
        </w:rPr>
      </w:pPr>
      <w:r w:rsidRPr="00F81B48">
        <w:rPr>
          <w:rFonts w:ascii="Arial" w:hAnsi="Arial" w:cs="Arial"/>
          <w:sz w:val="20"/>
          <w:szCs w:val="20"/>
        </w:rPr>
        <w:t>Poznanie zagadnień prawnej ochrony pracy;</w:t>
      </w:r>
    </w:p>
    <w:p w:rsidR="00CD26F2" w:rsidRPr="00F81B48" w:rsidRDefault="00CD26F2" w:rsidP="00CD26F2">
      <w:pPr>
        <w:pStyle w:val="Akapitzlist"/>
        <w:numPr>
          <w:ilvl w:val="0"/>
          <w:numId w:val="13"/>
        </w:numPr>
        <w:spacing w:after="0" w:line="23" w:lineRule="atLeast"/>
        <w:jc w:val="both"/>
        <w:rPr>
          <w:rFonts w:ascii="Arial" w:hAnsi="Arial" w:cs="Arial"/>
          <w:sz w:val="20"/>
          <w:szCs w:val="20"/>
        </w:rPr>
      </w:pPr>
      <w:r w:rsidRPr="00F81B48">
        <w:rPr>
          <w:rFonts w:ascii="Arial" w:hAnsi="Arial" w:cs="Arial"/>
          <w:sz w:val="20"/>
          <w:szCs w:val="20"/>
        </w:rPr>
        <w:t>Poznanie czynników środowiska pracy i ich wpływ na organizm człowieka;</w:t>
      </w:r>
    </w:p>
    <w:p w:rsidR="00CD26F2" w:rsidRPr="00F81B48" w:rsidRDefault="00CD26F2" w:rsidP="00CD26F2">
      <w:pPr>
        <w:pStyle w:val="Akapitzlist"/>
        <w:numPr>
          <w:ilvl w:val="0"/>
          <w:numId w:val="13"/>
        </w:numPr>
        <w:spacing w:after="0" w:line="23" w:lineRule="atLeast"/>
        <w:jc w:val="both"/>
        <w:rPr>
          <w:rFonts w:ascii="Arial" w:hAnsi="Arial" w:cs="Arial"/>
          <w:sz w:val="20"/>
          <w:szCs w:val="20"/>
        </w:rPr>
      </w:pPr>
      <w:r w:rsidRPr="00F81B48">
        <w:rPr>
          <w:rFonts w:ascii="Arial" w:hAnsi="Arial" w:cs="Arial"/>
          <w:sz w:val="20"/>
          <w:szCs w:val="20"/>
        </w:rPr>
        <w:t>Poznanie zasad bezpiecznego wykonywania zadań zawodowych;</w:t>
      </w:r>
    </w:p>
    <w:p w:rsidR="00CD26F2" w:rsidRDefault="00CD26F2" w:rsidP="00CD26F2">
      <w:pPr>
        <w:spacing w:after="0"/>
        <w:rPr>
          <w:rFonts w:ascii="Arial" w:hAnsi="Arial" w:cs="Arial"/>
          <w:b/>
          <w:sz w:val="24"/>
          <w:szCs w:val="24"/>
        </w:rPr>
      </w:pPr>
    </w:p>
    <w:p w:rsidR="00CD26F2" w:rsidRDefault="00CD26F2" w:rsidP="00CD26F2">
      <w:pPr>
        <w:spacing w:after="0"/>
        <w:rPr>
          <w:rFonts w:ascii="Arial" w:hAnsi="Arial" w:cs="Arial"/>
          <w:b/>
          <w:sz w:val="24"/>
          <w:szCs w:val="24"/>
        </w:rPr>
      </w:pPr>
      <w:r w:rsidRPr="00EC7C1B">
        <w:rPr>
          <w:rFonts w:ascii="Arial" w:hAnsi="Arial" w:cs="Arial"/>
          <w:b/>
          <w:sz w:val="24"/>
          <w:szCs w:val="24"/>
        </w:rPr>
        <w:t>Cele operacyjne</w:t>
      </w:r>
    </w:p>
    <w:p w:rsidR="00CD26F2" w:rsidRDefault="00CD26F2" w:rsidP="00CD26F2">
      <w:pPr>
        <w:spacing w:after="0"/>
        <w:rPr>
          <w:rFonts w:ascii="Arial" w:hAnsi="Arial" w:cs="Arial"/>
          <w:b/>
          <w:sz w:val="24"/>
          <w:szCs w:val="24"/>
        </w:rPr>
      </w:pPr>
      <w:r>
        <w:rPr>
          <w:rFonts w:ascii="Arial" w:hAnsi="Arial" w:cs="Arial"/>
          <w:b/>
          <w:sz w:val="24"/>
          <w:szCs w:val="24"/>
        </w:rPr>
        <w:t>Uczeń potrafi:</w:t>
      </w:r>
    </w:p>
    <w:p w:rsidR="00CD26F2" w:rsidRPr="00F81B48" w:rsidRDefault="00844015" w:rsidP="00CD26F2">
      <w:pPr>
        <w:pStyle w:val="Akapitzlist"/>
        <w:numPr>
          <w:ilvl w:val="0"/>
          <w:numId w:val="12"/>
        </w:numPr>
        <w:spacing w:after="0" w:line="23" w:lineRule="atLeast"/>
        <w:ind w:left="714" w:hanging="357"/>
        <w:rPr>
          <w:rFonts w:ascii="Arial" w:hAnsi="Arial" w:cs="Arial"/>
          <w:sz w:val="20"/>
          <w:szCs w:val="20"/>
        </w:rPr>
      </w:pPr>
      <w:r>
        <w:rPr>
          <w:rFonts w:ascii="Arial" w:hAnsi="Arial" w:cs="Arial"/>
          <w:sz w:val="20"/>
          <w:szCs w:val="20"/>
        </w:rPr>
        <w:t>wyjaśnić</w:t>
      </w:r>
      <w:r w:rsidR="00CD26F2" w:rsidRPr="00F81B48">
        <w:rPr>
          <w:rFonts w:ascii="Arial" w:hAnsi="Arial" w:cs="Arial"/>
          <w:sz w:val="20"/>
          <w:szCs w:val="20"/>
        </w:rPr>
        <w:t xml:space="preserve"> pojęcia związane z bezpieczeństwem i higieną pracy, ochroną przeciwpożarową, ochroną środowiska i ergonomią,</w:t>
      </w:r>
    </w:p>
    <w:p w:rsidR="00CD26F2" w:rsidRPr="00F81B48" w:rsidRDefault="00206258" w:rsidP="00CD26F2">
      <w:pPr>
        <w:pStyle w:val="Akapitzlist"/>
        <w:numPr>
          <w:ilvl w:val="0"/>
          <w:numId w:val="12"/>
        </w:numPr>
        <w:spacing w:after="0" w:line="23" w:lineRule="atLeast"/>
        <w:ind w:left="714" w:hanging="357"/>
        <w:jc w:val="both"/>
        <w:rPr>
          <w:rFonts w:ascii="Arial" w:hAnsi="Arial" w:cs="Arial"/>
          <w:b/>
          <w:sz w:val="20"/>
          <w:szCs w:val="20"/>
        </w:rPr>
      </w:pPr>
      <w:r>
        <w:rPr>
          <w:rFonts w:ascii="Arial" w:hAnsi="Arial" w:cs="Arial"/>
          <w:sz w:val="20"/>
          <w:szCs w:val="20"/>
        </w:rPr>
        <w:t>omówić</w:t>
      </w:r>
      <w:r w:rsidR="00CD26F2">
        <w:rPr>
          <w:rFonts w:ascii="Arial" w:hAnsi="Arial" w:cs="Arial"/>
          <w:sz w:val="20"/>
          <w:szCs w:val="20"/>
        </w:rPr>
        <w:t xml:space="preserve"> </w:t>
      </w:r>
      <w:r w:rsidR="00CD26F2" w:rsidRPr="00F81B48">
        <w:rPr>
          <w:rFonts w:ascii="Arial" w:hAnsi="Arial" w:cs="Arial"/>
          <w:sz w:val="20"/>
          <w:szCs w:val="20"/>
        </w:rPr>
        <w:t>zadania i uprawnienia instytucji oraz służb działających w zakresie ochrony pracy,</w:t>
      </w:r>
    </w:p>
    <w:p w:rsidR="00CD26F2" w:rsidRPr="00F81B48" w:rsidRDefault="00206258" w:rsidP="00CD26F2">
      <w:pPr>
        <w:pStyle w:val="Akapitzlist"/>
        <w:numPr>
          <w:ilvl w:val="0"/>
          <w:numId w:val="12"/>
        </w:numPr>
        <w:spacing w:after="0" w:line="23" w:lineRule="atLeast"/>
        <w:ind w:left="714" w:hanging="357"/>
        <w:jc w:val="both"/>
        <w:rPr>
          <w:rFonts w:ascii="Arial" w:hAnsi="Arial" w:cs="Arial"/>
          <w:b/>
          <w:sz w:val="20"/>
          <w:szCs w:val="20"/>
        </w:rPr>
      </w:pPr>
      <w:r>
        <w:rPr>
          <w:rFonts w:ascii="Arial" w:hAnsi="Arial" w:cs="Arial"/>
          <w:sz w:val="20"/>
          <w:szCs w:val="20"/>
        </w:rPr>
        <w:t>omówić</w:t>
      </w:r>
      <w:r w:rsidR="00CD26F2">
        <w:rPr>
          <w:rFonts w:ascii="Arial" w:hAnsi="Arial" w:cs="Arial"/>
          <w:sz w:val="20"/>
          <w:szCs w:val="20"/>
        </w:rPr>
        <w:t xml:space="preserve"> </w:t>
      </w:r>
      <w:r w:rsidR="00CD26F2" w:rsidRPr="00F81B48">
        <w:rPr>
          <w:rFonts w:ascii="Arial" w:hAnsi="Arial" w:cs="Arial"/>
          <w:sz w:val="20"/>
          <w:szCs w:val="20"/>
        </w:rPr>
        <w:t>prawa i obowiązki pracownika oraz pracodawcy w zakresie bezpieczeństwa i higieny pracy,</w:t>
      </w:r>
      <w:r w:rsidR="00CD26F2">
        <w:rPr>
          <w:rFonts w:ascii="Arial" w:hAnsi="Arial" w:cs="Arial"/>
          <w:sz w:val="20"/>
          <w:szCs w:val="20"/>
        </w:rPr>
        <w:t xml:space="preserve"> ochrony przeciwpożarowej, ochrony środowiska oraz ergonomii,</w:t>
      </w:r>
    </w:p>
    <w:p w:rsidR="00CD26F2" w:rsidRPr="00F81B48" w:rsidRDefault="00055A7F" w:rsidP="00CD26F2">
      <w:pPr>
        <w:pStyle w:val="Akapitzlist"/>
        <w:numPr>
          <w:ilvl w:val="0"/>
          <w:numId w:val="12"/>
        </w:numPr>
        <w:spacing w:after="0" w:line="23" w:lineRule="atLeast"/>
        <w:ind w:left="714" w:hanging="357"/>
        <w:jc w:val="both"/>
        <w:rPr>
          <w:rFonts w:ascii="Arial" w:hAnsi="Arial" w:cs="Arial"/>
          <w:b/>
          <w:sz w:val="20"/>
          <w:szCs w:val="20"/>
        </w:rPr>
      </w:pPr>
      <w:r>
        <w:rPr>
          <w:rFonts w:ascii="Arial" w:hAnsi="Arial" w:cs="Arial"/>
          <w:sz w:val="20"/>
          <w:szCs w:val="20"/>
        </w:rPr>
        <w:t>scharakteryzować</w:t>
      </w:r>
      <w:r w:rsidR="00CD26F2" w:rsidRPr="00F81B48">
        <w:rPr>
          <w:rFonts w:ascii="Arial" w:hAnsi="Arial" w:cs="Arial"/>
          <w:sz w:val="20"/>
          <w:szCs w:val="20"/>
        </w:rPr>
        <w:t xml:space="preserve"> zagrożenia dla zdrowia i życia człowieka związane </w:t>
      </w:r>
      <w:r w:rsidR="00CD26F2">
        <w:rPr>
          <w:rFonts w:ascii="Arial" w:hAnsi="Arial" w:cs="Arial"/>
          <w:sz w:val="20"/>
          <w:szCs w:val="20"/>
        </w:rPr>
        <w:t>z wykonywaniem zadań zawodowych</w:t>
      </w:r>
      <w:r w:rsidR="00CD26F2" w:rsidRPr="00F81B48">
        <w:rPr>
          <w:rFonts w:ascii="Arial" w:hAnsi="Arial" w:cs="Arial"/>
          <w:sz w:val="20"/>
          <w:szCs w:val="20"/>
        </w:rPr>
        <w:t>,</w:t>
      </w:r>
    </w:p>
    <w:p w:rsidR="00CD26F2" w:rsidRPr="00F81B48" w:rsidRDefault="00206258" w:rsidP="00CD26F2">
      <w:pPr>
        <w:pStyle w:val="Akapitzlist"/>
        <w:numPr>
          <w:ilvl w:val="0"/>
          <w:numId w:val="12"/>
        </w:numPr>
        <w:spacing w:after="0" w:line="23" w:lineRule="atLeast"/>
        <w:ind w:left="714" w:hanging="357"/>
        <w:jc w:val="both"/>
        <w:rPr>
          <w:rFonts w:ascii="Arial" w:hAnsi="Arial" w:cs="Arial"/>
          <w:sz w:val="20"/>
          <w:szCs w:val="20"/>
        </w:rPr>
      </w:pPr>
      <w:r>
        <w:rPr>
          <w:rFonts w:ascii="Arial" w:hAnsi="Arial" w:cs="Arial"/>
          <w:sz w:val="20"/>
          <w:szCs w:val="20"/>
        </w:rPr>
        <w:t>omówić</w:t>
      </w:r>
      <w:r w:rsidR="00CD26F2">
        <w:rPr>
          <w:rFonts w:ascii="Arial" w:hAnsi="Arial" w:cs="Arial"/>
          <w:sz w:val="20"/>
          <w:szCs w:val="20"/>
        </w:rPr>
        <w:t xml:space="preserve"> zagrożenia związane z </w:t>
      </w:r>
      <w:r w:rsidR="00CD26F2" w:rsidRPr="00F81B48">
        <w:rPr>
          <w:rFonts w:ascii="Arial" w:hAnsi="Arial" w:cs="Arial"/>
          <w:sz w:val="20"/>
          <w:szCs w:val="20"/>
        </w:rPr>
        <w:t>chorob</w:t>
      </w:r>
      <w:r w:rsidR="00CD26F2">
        <w:rPr>
          <w:rFonts w:ascii="Arial" w:hAnsi="Arial" w:cs="Arial"/>
          <w:sz w:val="20"/>
          <w:szCs w:val="20"/>
        </w:rPr>
        <w:t>ami</w:t>
      </w:r>
      <w:r w:rsidR="00CD26F2" w:rsidRPr="00F81B48">
        <w:rPr>
          <w:rFonts w:ascii="Arial" w:hAnsi="Arial" w:cs="Arial"/>
          <w:sz w:val="20"/>
          <w:szCs w:val="20"/>
        </w:rPr>
        <w:t xml:space="preserve"> zawodow</w:t>
      </w:r>
      <w:r w:rsidR="00CD26F2">
        <w:rPr>
          <w:rFonts w:ascii="Arial" w:hAnsi="Arial" w:cs="Arial"/>
          <w:sz w:val="20"/>
          <w:szCs w:val="20"/>
        </w:rPr>
        <w:t>ymi oraz sposoby zapobiegania chorobom zawodowym,</w:t>
      </w:r>
    </w:p>
    <w:p w:rsidR="00CD26F2" w:rsidRDefault="00844015" w:rsidP="00CD26F2">
      <w:pPr>
        <w:pStyle w:val="Akapitzlist"/>
        <w:numPr>
          <w:ilvl w:val="0"/>
          <w:numId w:val="12"/>
        </w:numPr>
        <w:spacing w:after="0" w:line="23" w:lineRule="atLeast"/>
        <w:rPr>
          <w:rFonts w:ascii="Arial" w:hAnsi="Arial" w:cs="Arial"/>
          <w:sz w:val="20"/>
          <w:szCs w:val="20"/>
        </w:rPr>
      </w:pPr>
      <w:r>
        <w:rPr>
          <w:rFonts w:ascii="Arial" w:hAnsi="Arial" w:cs="Arial"/>
          <w:sz w:val="20"/>
          <w:szCs w:val="20"/>
        </w:rPr>
        <w:t>wyjaśnić</w:t>
      </w:r>
      <w:r w:rsidR="00CD26F2" w:rsidRPr="001502FA">
        <w:rPr>
          <w:rFonts w:ascii="Arial" w:hAnsi="Arial" w:cs="Arial"/>
          <w:sz w:val="20"/>
          <w:szCs w:val="20"/>
        </w:rPr>
        <w:t xml:space="preserve">  zasady  organizowania stanowisk pracy zgodnie z zasadami bezpieczeństwa i higieny pracy, ochrony przeciwpożarowej i ochrony środowiska,</w:t>
      </w:r>
    </w:p>
    <w:p w:rsidR="00CD26F2" w:rsidRDefault="00844015" w:rsidP="00CD26F2">
      <w:pPr>
        <w:pStyle w:val="Akapitzlist"/>
        <w:numPr>
          <w:ilvl w:val="0"/>
          <w:numId w:val="12"/>
        </w:numPr>
        <w:spacing w:after="0" w:line="23" w:lineRule="atLeast"/>
        <w:rPr>
          <w:rFonts w:ascii="Arial" w:hAnsi="Arial" w:cs="Arial"/>
          <w:sz w:val="20"/>
          <w:szCs w:val="20"/>
        </w:rPr>
      </w:pPr>
      <w:r>
        <w:rPr>
          <w:rFonts w:ascii="Arial" w:hAnsi="Arial" w:cs="Arial"/>
          <w:sz w:val="20"/>
          <w:szCs w:val="20"/>
        </w:rPr>
        <w:t>wyjaśnić</w:t>
      </w:r>
      <w:r w:rsidR="00CD26F2">
        <w:rPr>
          <w:rFonts w:ascii="Arial" w:hAnsi="Arial" w:cs="Arial"/>
          <w:sz w:val="20"/>
          <w:szCs w:val="20"/>
        </w:rPr>
        <w:t xml:space="preserve"> cel stosowania środków ochrony indywidualnej oraz zbiorowej,</w:t>
      </w:r>
    </w:p>
    <w:p w:rsidR="00CD26F2" w:rsidRDefault="00DA5CAD" w:rsidP="00CD26F2">
      <w:pPr>
        <w:pStyle w:val="Akapitzlist"/>
        <w:numPr>
          <w:ilvl w:val="0"/>
          <w:numId w:val="12"/>
        </w:numPr>
        <w:spacing w:after="0" w:line="23" w:lineRule="atLeast"/>
        <w:rPr>
          <w:rFonts w:ascii="Arial" w:hAnsi="Arial" w:cs="Arial"/>
          <w:sz w:val="20"/>
          <w:szCs w:val="20"/>
        </w:rPr>
      </w:pPr>
      <w:r>
        <w:rPr>
          <w:rFonts w:ascii="Arial" w:hAnsi="Arial" w:cs="Arial"/>
          <w:sz w:val="20"/>
          <w:szCs w:val="20"/>
        </w:rPr>
        <w:t>opisać</w:t>
      </w:r>
      <w:r w:rsidR="00CD26F2">
        <w:rPr>
          <w:rFonts w:ascii="Arial" w:hAnsi="Arial" w:cs="Arial"/>
          <w:sz w:val="20"/>
          <w:szCs w:val="20"/>
        </w:rPr>
        <w:t xml:space="preserve"> sposoby ograniczenie lub wyeliminowania wpływu na organizm człowieka czynników szkodliwych lub uciążliwych występujących podczas wykonywania zadań zawodowych,</w:t>
      </w:r>
    </w:p>
    <w:p w:rsidR="00CD26F2" w:rsidRDefault="00CD26F2" w:rsidP="00CD26F2">
      <w:pPr>
        <w:pStyle w:val="Akapitzlist"/>
        <w:numPr>
          <w:ilvl w:val="0"/>
          <w:numId w:val="12"/>
        </w:numPr>
        <w:spacing w:after="0" w:line="23" w:lineRule="atLeast"/>
        <w:rPr>
          <w:rFonts w:ascii="Arial" w:hAnsi="Arial" w:cs="Arial"/>
          <w:sz w:val="20"/>
          <w:szCs w:val="20"/>
        </w:rPr>
      </w:pPr>
      <w:r>
        <w:rPr>
          <w:rFonts w:ascii="Arial" w:hAnsi="Arial" w:cs="Arial"/>
          <w:sz w:val="20"/>
          <w:szCs w:val="20"/>
        </w:rPr>
        <w:t>objaśniać metody przeciwdziałania wypadkom przy pracy,</w:t>
      </w:r>
    </w:p>
    <w:p w:rsidR="00CD26F2" w:rsidRPr="001502FA" w:rsidRDefault="00844015" w:rsidP="00CD26F2">
      <w:pPr>
        <w:pStyle w:val="Akapitzlist"/>
        <w:numPr>
          <w:ilvl w:val="0"/>
          <w:numId w:val="12"/>
        </w:numPr>
        <w:spacing w:after="0" w:line="23" w:lineRule="atLeast"/>
        <w:rPr>
          <w:rFonts w:ascii="Arial" w:hAnsi="Arial" w:cs="Arial"/>
          <w:sz w:val="20"/>
          <w:szCs w:val="20"/>
        </w:rPr>
      </w:pPr>
      <w:r>
        <w:rPr>
          <w:rFonts w:ascii="Arial" w:hAnsi="Arial" w:cs="Arial"/>
          <w:sz w:val="20"/>
          <w:szCs w:val="20"/>
        </w:rPr>
        <w:t>wyjaśnić</w:t>
      </w:r>
      <w:r w:rsidR="00CD26F2" w:rsidRPr="001502FA">
        <w:rPr>
          <w:rFonts w:ascii="Arial" w:hAnsi="Arial" w:cs="Arial"/>
          <w:sz w:val="20"/>
          <w:szCs w:val="20"/>
        </w:rPr>
        <w:t xml:space="preserve">  zasady udzielania pomocy </w:t>
      </w:r>
      <w:r w:rsidR="00CD26F2">
        <w:rPr>
          <w:rFonts w:ascii="Arial" w:hAnsi="Arial" w:cs="Arial"/>
          <w:sz w:val="20"/>
          <w:szCs w:val="20"/>
        </w:rPr>
        <w:t xml:space="preserve">przedmedycznej </w:t>
      </w:r>
      <w:r w:rsidR="00CD26F2" w:rsidRPr="001502FA">
        <w:rPr>
          <w:rFonts w:ascii="Arial" w:hAnsi="Arial" w:cs="Arial"/>
          <w:sz w:val="20"/>
          <w:szCs w:val="20"/>
        </w:rPr>
        <w:t>osobom poszkodowanym w wypadkach przy pracy,</w:t>
      </w:r>
    </w:p>
    <w:p w:rsidR="00CD26F2" w:rsidRDefault="00CD26F2" w:rsidP="00CD26F2">
      <w:pPr>
        <w:pStyle w:val="Akapitzlist"/>
        <w:numPr>
          <w:ilvl w:val="0"/>
          <w:numId w:val="12"/>
        </w:numPr>
        <w:spacing w:after="0" w:line="23" w:lineRule="atLeast"/>
        <w:ind w:left="714" w:hanging="357"/>
        <w:jc w:val="both"/>
        <w:rPr>
          <w:rFonts w:ascii="Arial" w:hAnsi="Arial" w:cs="Arial"/>
          <w:sz w:val="20"/>
          <w:szCs w:val="20"/>
        </w:rPr>
      </w:pPr>
      <w:r>
        <w:rPr>
          <w:rFonts w:ascii="Arial" w:hAnsi="Arial" w:cs="Arial"/>
          <w:sz w:val="20"/>
          <w:szCs w:val="20"/>
        </w:rPr>
        <w:t>przestrzegać zasad kultury i etyki oraz współpracować w grupie.</w:t>
      </w:r>
    </w:p>
    <w:p w:rsidR="00CD26F2" w:rsidRDefault="00CD26F2" w:rsidP="00CD26F2">
      <w:pPr>
        <w:spacing w:after="0"/>
        <w:rPr>
          <w:rFonts w:ascii="Arial" w:hAnsi="Arial" w:cs="Arial"/>
          <w:sz w:val="24"/>
          <w:szCs w:val="24"/>
        </w:rPr>
      </w:pPr>
    </w:p>
    <w:p w:rsidR="00522ECE" w:rsidRDefault="00522ECE">
      <w:pPr>
        <w:rPr>
          <w:rFonts w:ascii="Arial" w:hAnsi="Arial" w:cs="Arial"/>
          <w:b/>
          <w:sz w:val="20"/>
          <w:szCs w:val="20"/>
        </w:rPr>
      </w:pPr>
      <w:r>
        <w:rPr>
          <w:rFonts w:ascii="Arial" w:hAnsi="Arial" w:cs="Arial"/>
          <w:b/>
          <w:sz w:val="20"/>
          <w:szCs w:val="20"/>
        </w:rPr>
        <w:br w:type="page"/>
      </w:r>
    </w:p>
    <w:p w:rsidR="00CD26F2" w:rsidRPr="00CD26F2" w:rsidRDefault="00CD26F2" w:rsidP="00CD26F2">
      <w:pPr>
        <w:spacing w:after="0"/>
        <w:rPr>
          <w:rFonts w:ascii="Arial" w:hAnsi="Arial" w:cs="Arial"/>
          <w:b/>
          <w:sz w:val="20"/>
          <w:szCs w:val="20"/>
        </w:rPr>
      </w:pPr>
      <w:r w:rsidRPr="00CD26F2">
        <w:rPr>
          <w:rFonts w:ascii="Arial" w:hAnsi="Arial" w:cs="Arial"/>
          <w:b/>
          <w:sz w:val="20"/>
          <w:szCs w:val="20"/>
        </w:rPr>
        <w:t>MATERIAŁ NAUCZANIA</w:t>
      </w: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BE5F1" w:themeFill="accent1" w:themeFillTint="33"/>
        <w:tblLook w:val="04A0" w:firstRow="1" w:lastRow="0" w:firstColumn="1" w:lastColumn="0" w:noHBand="0" w:noVBand="1"/>
      </w:tblPr>
      <w:tblGrid>
        <w:gridCol w:w="1668"/>
        <w:gridCol w:w="3046"/>
        <w:gridCol w:w="1206"/>
        <w:gridCol w:w="3508"/>
        <w:gridCol w:w="3154"/>
        <w:gridCol w:w="1562"/>
      </w:tblGrid>
      <w:tr w:rsidR="00CD26F2" w:rsidTr="007A6191">
        <w:tc>
          <w:tcPr>
            <w:tcW w:w="1668" w:type="dxa"/>
            <w:vMerge w:val="restart"/>
            <w:shd w:val="clear" w:color="auto" w:fill="DBE5F1" w:themeFill="accent1" w:themeFillTint="33"/>
          </w:tcPr>
          <w:p w:rsidR="00CD26F2" w:rsidRDefault="00CD26F2" w:rsidP="004909F6">
            <w:pPr>
              <w:rPr>
                <w:rFonts w:ascii="Arial" w:hAnsi="Arial" w:cs="Arial"/>
                <w:b/>
              </w:rPr>
            </w:pPr>
            <w:r>
              <w:rPr>
                <w:rFonts w:ascii="Arial" w:hAnsi="Arial" w:cs="Arial"/>
                <w:b/>
              </w:rPr>
              <w:t>Dział programowy</w:t>
            </w:r>
          </w:p>
        </w:tc>
        <w:tc>
          <w:tcPr>
            <w:tcW w:w="3046" w:type="dxa"/>
            <w:vMerge w:val="restart"/>
            <w:shd w:val="clear" w:color="auto" w:fill="DBE5F1" w:themeFill="accent1" w:themeFillTint="33"/>
          </w:tcPr>
          <w:p w:rsidR="00CD26F2" w:rsidRDefault="00CD26F2" w:rsidP="004909F6">
            <w:pPr>
              <w:rPr>
                <w:rFonts w:ascii="Arial" w:hAnsi="Arial" w:cs="Arial"/>
                <w:b/>
              </w:rPr>
            </w:pPr>
            <w:r>
              <w:rPr>
                <w:rFonts w:ascii="Arial" w:hAnsi="Arial" w:cs="Arial"/>
                <w:b/>
              </w:rPr>
              <w:t>Tematy jednostek metodycznych</w:t>
            </w:r>
          </w:p>
        </w:tc>
        <w:tc>
          <w:tcPr>
            <w:tcW w:w="1206" w:type="dxa"/>
            <w:vMerge w:val="restart"/>
            <w:shd w:val="clear" w:color="auto" w:fill="DBE5F1" w:themeFill="accent1" w:themeFillTint="33"/>
          </w:tcPr>
          <w:p w:rsidR="00CD26F2" w:rsidRDefault="005835E2" w:rsidP="004909F6">
            <w:pPr>
              <w:rPr>
                <w:rFonts w:ascii="Arial" w:hAnsi="Arial" w:cs="Arial"/>
                <w:b/>
              </w:rPr>
            </w:pPr>
            <w:r>
              <w:rPr>
                <w:rFonts w:ascii="Arial" w:hAnsi="Arial" w:cs="Arial"/>
                <w:b/>
              </w:rPr>
              <w:t>Liczba godzin</w:t>
            </w:r>
          </w:p>
        </w:tc>
        <w:tc>
          <w:tcPr>
            <w:tcW w:w="6662" w:type="dxa"/>
            <w:gridSpan w:val="2"/>
            <w:shd w:val="clear" w:color="auto" w:fill="DBE5F1" w:themeFill="accent1" w:themeFillTint="33"/>
          </w:tcPr>
          <w:p w:rsidR="00CD26F2" w:rsidRDefault="00CD26F2" w:rsidP="005835E2">
            <w:pPr>
              <w:jc w:val="center"/>
              <w:rPr>
                <w:rFonts w:ascii="Arial" w:hAnsi="Arial" w:cs="Arial"/>
                <w:b/>
              </w:rPr>
            </w:pPr>
            <w:r>
              <w:rPr>
                <w:rFonts w:ascii="Arial" w:hAnsi="Arial" w:cs="Arial"/>
                <w:b/>
              </w:rPr>
              <w:t>Wymagania programowe</w:t>
            </w:r>
          </w:p>
        </w:tc>
        <w:tc>
          <w:tcPr>
            <w:tcW w:w="1562" w:type="dxa"/>
            <w:shd w:val="clear" w:color="auto" w:fill="DBE5F1" w:themeFill="accent1" w:themeFillTint="33"/>
          </w:tcPr>
          <w:p w:rsidR="00CD26F2" w:rsidRDefault="00CD26F2" w:rsidP="004909F6">
            <w:pPr>
              <w:rPr>
                <w:rFonts w:ascii="Arial" w:hAnsi="Arial" w:cs="Arial"/>
                <w:b/>
              </w:rPr>
            </w:pPr>
            <w:r>
              <w:rPr>
                <w:rFonts w:ascii="Arial" w:hAnsi="Arial" w:cs="Arial"/>
                <w:b/>
              </w:rPr>
              <w:t>Uwagi o realizacji</w:t>
            </w:r>
          </w:p>
        </w:tc>
      </w:tr>
      <w:tr w:rsidR="00CD26F2" w:rsidRPr="00001EC5" w:rsidTr="007A6191">
        <w:tc>
          <w:tcPr>
            <w:tcW w:w="1668" w:type="dxa"/>
            <w:vMerge/>
            <w:shd w:val="clear" w:color="auto" w:fill="DBE5F1" w:themeFill="accent1" w:themeFillTint="33"/>
          </w:tcPr>
          <w:p w:rsidR="00CD26F2" w:rsidRDefault="00CD26F2" w:rsidP="004909F6">
            <w:pPr>
              <w:rPr>
                <w:rFonts w:ascii="Arial" w:hAnsi="Arial" w:cs="Arial"/>
                <w:b/>
              </w:rPr>
            </w:pPr>
          </w:p>
        </w:tc>
        <w:tc>
          <w:tcPr>
            <w:tcW w:w="3046" w:type="dxa"/>
            <w:vMerge/>
            <w:shd w:val="clear" w:color="auto" w:fill="DBE5F1" w:themeFill="accent1" w:themeFillTint="33"/>
          </w:tcPr>
          <w:p w:rsidR="00CD26F2" w:rsidRDefault="00CD26F2" w:rsidP="004909F6">
            <w:pPr>
              <w:rPr>
                <w:rFonts w:ascii="Arial" w:hAnsi="Arial" w:cs="Arial"/>
                <w:b/>
              </w:rPr>
            </w:pPr>
          </w:p>
        </w:tc>
        <w:tc>
          <w:tcPr>
            <w:tcW w:w="1206" w:type="dxa"/>
            <w:vMerge/>
            <w:shd w:val="clear" w:color="auto" w:fill="DBE5F1" w:themeFill="accent1" w:themeFillTint="33"/>
          </w:tcPr>
          <w:p w:rsidR="00CD26F2" w:rsidRDefault="00CD26F2" w:rsidP="004909F6">
            <w:pPr>
              <w:rPr>
                <w:rFonts w:ascii="Arial" w:hAnsi="Arial" w:cs="Arial"/>
                <w:b/>
              </w:rPr>
            </w:pPr>
          </w:p>
        </w:tc>
        <w:tc>
          <w:tcPr>
            <w:tcW w:w="3508" w:type="dxa"/>
            <w:shd w:val="clear" w:color="auto" w:fill="DBE5F1" w:themeFill="accent1" w:themeFillTint="33"/>
          </w:tcPr>
          <w:p w:rsidR="00CD26F2" w:rsidRPr="00001EC5" w:rsidRDefault="00CD26F2" w:rsidP="004909F6">
            <w:pPr>
              <w:rPr>
                <w:rFonts w:ascii="Arial" w:hAnsi="Arial" w:cs="Arial"/>
              </w:rPr>
            </w:pPr>
            <w:r w:rsidRPr="00001EC5">
              <w:rPr>
                <w:rFonts w:ascii="Arial" w:hAnsi="Arial" w:cs="Arial"/>
              </w:rPr>
              <w:t>Podstawowe</w:t>
            </w:r>
          </w:p>
          <w:p w:rsidR="00CD26F2" w:rsidRDefault="00CD26F2" w:rsidP="004909F6">
            <w:pPr>
              <w:rPr>
                <w:rFonts w:ascii="Arial" w:hAnsi="Arial" w:cs="Arial"/>
                <w:b/>
              </w:rPr>
            </w:pPr>
            <w:r w:rsidRPr="00001EC5">
              <w:rPr>
                <w:rFonts w:ascii="Arial" w:hAnsi="Arial" w:cs="Arial"/>
              </w:rPr>
              <w:t>Uczeń potrafi:</w:t>
            </w:r>
          </w:p>
        </w:tc>
        <w:tc>
          <w:tcPr>
            <w:tcW w:w="3154" w:type="dxa"/>
            <w:shd w:val="clear" w:color="auto" w:fill="DBE5F1" w:themeFill="accent1" w:themeFillTint="33"/>
          </w:tcPr>
          <w:p w:rsidR="00CD26F2" w:rsidRPr="00001EC5" w:rsidRDefault="00CD26F2" w:rsidP="004909F6">
            <w:pPr>
              <w:rPr>
                <w:rFonts w:ascii="Arial" w:hAnsi="Arial" w:cs="Arial"/>
              </w:rPr>
            </w:pPr>
            <w:r w:rsidRPr="00001EC5">
              <w:rPr>
                <w:rFonts w:ascii="Arial" w:hAnsi="Arial" w:cs="Arial"/>
              </w:rPr>
              <w:t>Ponadpodstawowe</w:t>
            </w:r>
          </w:p>
          <w:p w:rsidR="00CD26F2" w:rsidRDefault="00CD26F2" w:rsidP="004909F6">
            <w:pPr>
              <w:rPr>
                <w:rFonts w:ascii="Arial" w:hAnsi="Arial" w:cs="Arial"/>
                <w:b/>
              </w:rPr>
            </w:pPr>
            <w:r w:rsidRPr="00001EC5">
              <w:rPr>
                <w:rFonts w:ascii="Arial" w:hAnsi="Arial" w:cs="Arial"/>
              </w:rPr>
              <w:t>Uczeń potrafi:</w:t>
            </w:r>
          </w:p>
        </w:tc>
        <w:tc>
          <w:tcPr>
            <w:tcW w:w="1562" w:type="dxa"/>
            <w:shd w:val="clear" w:color="auto" w:fill="DBE5F1" w:themeFill="accent1" w:themeFillTint="33"/>
          </w:tcPr>
          <w:p w:rsidR="00CD26F2" w:rsidRPr="00001EC5" w:rsidRDefault="00CD26F2" w:rsidP="004909F6">
            <w:pPr>
              <w:rPr>
                <w:rFonts w:ascii="Arial" w:hAnsi="Arial" w:cs="Arial"/>
              </w:rPr>
            </w:pPr>
            <w:r w:rsidRPr="00001EC5">
              <w:rPr>
                <w:rFonts w:ascii="Arial" w:hAnsi="Arial" w:cs="Arial"/>
              </w:rPr>
              <w:t>Etap realizacji</w:t>
            </w:r>
          </w:p>
        </w:tc>
      </w:tr>
      <w:tr w:rsidR="00CD26F2" w:rsidRPr="00361115" w:rsidTr="007A6191">
        <w:tc>
          <w:tcPr>
            <w:tcW w:w="1668" w:type="dxa"/>
            <w:vMerge w:val="restart"/>
            <w:shd w:val="clear" w:color="auto" w:fill="DBE5F1" w:themeFill="accent1" w:themeFillTint="33"/>
          </w:tcPr>
          <w:p w:rsidR="00CD26F2" w:rsidRPr="00361115" w:rsidRDefault="00CD26F2" w:rsidP="004909F6">
            <w:pPr>
              <w:tabs>
                <w:tab w:val="center" w:pos="726"/>
              </w:tabs>
              <w:rPr>
                <w:rFonts w:ascii="Arial" w:hAnsi="Arial" w:cs="Arial"/>
                <w:sz w:val="20"/>
                <w:szCs w:val="20"/>
              </w:rPr>
            </w:pPr>
            <w:r w:rsidRPr="00361115">
              <w:rPr>
                <w:rFonts w:ascii="Arial" w:hAnsi="Arial" w:cs="Arial"/>
                <w:sz w:val="20"/>
                <w:szCs w:val="20"/>
              </w:rPr>
              <w:t>I.</w:t>
            </w:r>
            <w:r>
              <w:rPr>
                <w:rFonts w:ascii="Arial" w:hAnsi="Arial" w:cs="Arial"/>
                <w:sz w:val="20"/>
                <w:szCs w:val="20"/>
              </w:rPr>
              <w:t xml:space="preserve"> Prawna ochrona pracy</w:t>
            </w:r>
            <w:r>
              <w:rPr>
                <w:rFonts w:ascii="Arial" w:hAnsi="Arial" w:cs="Arial"/>
                <w:sz w:val="20"/>
                <w:szCs w:val="20"/>
              </w:rPr>
              <w:tab/>
            </w:r>
          </w:p>
        </w:tc>
        <w:tc>
          <w:tcPr>
            <w:tcW w:w="3046" w:type="dxa"/>
            <w:shd w:val="clear" w:color="auto" w:fill="DBE5F1" w:themeFill="accent1" w:themeFillTint="33"/>
          </w:tcPr>
          <w:p w:rsidR="00CD26F2" w:rsidRPr="00361115" w:rsidRDefault="00CD26F2" w:rsidP="004909F6">
            <w:pPr>
              <w:rPr>
                <w:rFonts w:ascii="Arial" w:hAnsi="Arial" w:cs="Arial"/>
                <w:sz w:val="20"/>
                <w:szCs w:val="20"/>
              </w:rPr>
            </w:pPr>
            <w:r w:rsidRPr="00361115">
              <w:rPr>
                <w:rFonts w:ascii="Arial" w:hAnsi="Arial" w:cs="Arial"/>
                <w:sz w:val="20"/>
                <w:szCs w:val="20"/>
              </w:rPr>
              <w:t>1.</w:t>
            </w:r>
            <w:r w:rsidRPr="00EC3904">
              <w:rPr>
                <w:rFonts w:ascii="Arial" w:hAnsi="Arial" w:cs="Arial"/>
                <w:sz w:val="20"/>
                <w:szCs w:val="20"/>
              </w:rPr>
              <w:t xml:space="preserve"> Podstawowe pojęcia dotyczące ochrony pracy, ochrony przeciwpożarowej oraz ochrony środowiska</w:t>
            </w:r>
          </w:p>
        </w:tc>
        <w:tc>
          <w:tcPr>
            <w:tcW w:w="1206" w:type="dxa"/>
            <w:shd w:val="clear" w:color="auto" w:fill="DBE5F1" w:themeFill="accent1" w:themeFillTint="33"/>
          </w:tcPr>
          <w:p w:rsidR="00CD26F2" w:rsidRPr="00027658"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027658" w:rsidRDefault="00844015" w:rsidP="00CD26F2">
            <w:pPr>
              <w:pStyle w:val="Akapitzlist"/>
              <w:numPr>
                <w:ilvl w:val="0"/>
                <w:numId w:val="16"/>
              </w:numPr>
              <w:ind w:left="317" w:hanging="317"/>
              <w:rPr>
                <w:rFonts w:ascii="Arial" w:hAnsi="Arial" w:cs="Arial"/>
                <w:sz w:val="20"/>
                <w:szCs w:val="20"/>
              </w:rPr>
            </w:pPr>
            <w:r>
              <w:rPr>
                <w:rFonts w:ascii="Arial" w:hAnsi="Arial" w:cs="Arial"/>
                <w:sz w:val="20"/>
                <w:szCs w:val="20"/>
              </w:rPr>
              <w:t>wyjaśnić</w:t>
            </w:r>
            <w:r w:rsidR="00CD26F2" w:rsidRPr="00027658">
              <w:rPr>
                <w:rFonts w:ascii="Arial" w:hAnsi="Arial" w:cs="Arial"/>
                <w:sz w:val="20"/>
                <w:szCs w:val="20"/>
              </w:rPr>
              <w:t xml:space="preserve">  znaczenie pojęcia: bezpieczeństwo pracy, higiena prac</w:t>
            </w:r>
            <w:r w:rsidR="00CD26F2">
              <w:rPr>
                <w:rFonts w:ascii="Arial" w:hAnsi="Arial" w:cs="Arial"/>
                <w:sz w:val="20"/>
                <w:szCs w:val="20"/>
              </w:rPr>
              <w:t xml:space="preserve">y, ochrona pracy, ergonomia </w:t>
            </w:r>
          </w:p>
          <w:p w:rsidR="00CD26F2" w:rsidRPr="00027658" w:rsidRDefault="00CD26F2" w:rsidP="00CD26F2">
            <w:pPr>
              <w:pStyle w:val="Akapitzlist"/>
              <w:numPr>
                <w:ilvl w:val="0"/>
                <w:numId w:val="16"/>
              </w:numPr>
              <w:ind w:left="317" w:hanging="317"/>
              <w:rPr>
                <w:rFonts w:ascii="Arial" w:hAnsi="Arial" w:cs="Arial"/>
                <w:sz w:val="20"/>
                <w:szCs w:val="20"/>
              </w:rPr>
            </w:pPr>
            <w:r w:rsidRPr="00027658">
              <w:rPr>
                <w:rFonts w:ascii="Arial" w:hAnsi="Arial" w:cs="Arial"/>
                <w:sz w:val="20"/>
                <w:szCs w:val="20"/>
              </w:rPr>
              <w:t>określać  zakres i cel dział</w:t>
            </w:r>
            <w:r>
              <w:rPr>
                <w:rFonts w:ascii="Arial" w:hAnsi="Arial" w:cs="Arial"/>
                <w:sz w:val="20"/>
                <w:szCs w:val="20"/>
              </w:rPr>
              <w:t xml:space="preserve">ań ochrony przeciwpożarowej </w:t>
            </w:r>
          </w:p>
          <w:p w:rsidR="00CD26F2" w:rsidRPr="00027658" w:rsidRDefault="00CD26F2" w:rsidP="00CD26F2">
            <w:pPr>
              <w:pStyle w:val="Akapitzlist"/>
              <w:numPr>
                <w:ilvl w:val="0"/>
                <w:numId w:val="16"/>
              </w:numPr>
              <w:ind w:left="317" w:hanging="317"/>
              <w:rPr>
                <w:rFonts w:ascii="Arial" w:hAnsi="Arial" w:cs="Arial"/>
                <w:sz w:val="20"/>
                <w:szCs w:val="20"/>
              </w:rPr>
            </w:pPr>
            <w:r w:rsidRPr="00027658">
              <w:rPr>
                <w:rFonts w:ascii="Arial" w:hAnsi="Arial" w:cs="Arial"/>
                <w:sz w:val="20"/>
                <w:szCs w:val="20"/>
              </w:rPr>
              <w:t>określać  zakres i cel działań na rzecz ochrony śr</w:t>
            </w:r>
            <w:r>
              <w:rPr>
                <w:rFonts w:ascii="Arial" w:hAnsi="Arial" w:cs="Arial"/>
                <w:sz w:val="20"/>
                <w:szCs w:val="20"/>
              </w:rPr>
              <w:t xml:space="preserve">odowiska w środowisku pracy </w:t>
            </w:r>
          </w:p>
          <w:p w:rsidR="00CD26F2" w:rsidRPr="00027658" w:rsidRDefault="00CD26F2" w:rsidP="00CD26F2">
            <w:pPr>
              <w:pStyle w:val="Akapitzlist"/>
              <w:numPr>
                <w:ilvl w:val="0"/>
                <w:numId w:val="16"/>
              </w:numPr>
              <w:ind w:left="317" w:hanging="317"/>
              <w:rPr>
                <w:rFonts w:ascii="Arial" w:hAnsi="Arial" w:cs="Arial"/>
                <w:sz w:val="20"/>
                <w:szCs w:val="20"/>
              </w:rPr>
            </w:pPr>
            <w:r w:rsidRPr="00027658">
              <w:rPr>
                <w:rFonts w:ascii="Arial" w:hAnsi="Arial" w:cs="Arial"/>
                <w:sz w:val="20"/>
                <w:szCs w:val="20"/>
              </w:rPr>
              <w:t>identyfikować pojęcia związane z wypadkami przy p</w:t>
            </w:r>
            <w:r>
              <w:rPr>
                <w:rFonts w:ascii="Arial" w:hAnsi="Arial" w:cs="Arial"/>
                <w:sz w:val="20"/>
                <w:szCs w:val="20"/>
              </w:rPr>
              <w:t xml:space="preserve">racy i chorobami zawodowymi </w:t>
            </w:r>
          </w:p>
          <w:p w:rsidR="00CD26F2" w:rsidRPr="00027658" w:rsidRDefault="00CD26F2" w:rsidP="00CD26F2">
            <w:pPr>
              <w:pStyle w:val="Akapitzlist"/>
              <w:numPr>
                <w:ilvl w:val="0"/>
                <w:numId w:val="16"/>
              </w:numPr>
              <w:ind w:left="317" w:hanging="317"/>
              <w:rPr>
                <w:rFonts w:ascii="Arial" w:hAnsi="Arial" w:cs="Arial"/>
                <w:sz w:val="20"/>
                <w:szCs w:val="20"/>
              </w:rPr>
            </w:pPr>
            <w:r w:rsidRPr="00027658">
              <w:rPr>
                <w:rFonts w:ascii="Arial" w:hAnsi="Arial" w:cs="Arial"/>
                <w:sz w:val="20"/>
                <w:szCs w:val="20"/>
              </w:rPr>
              <w:t xml:space="preserve">wymieniać  akty prawa wewnątrzzakładowe związane z bezpieczeństwem i higieną pracy, ochroną przeciwpożarową, ochroną środowiska i ergonomią </w:t>
            </w:r>
          </w:p>
        </w:tc>
        <w:tc>
          <w:tcPr>
            <w:tcW w:w="3154" w:type="dxa"/>
            <w:shd w:val="clear" w:color="auto" w:fill="DBE5F1" w:themeFill="accent1" w:themeFillTint="33"/>
          </w:tcPr>
          <w:p w:rsidR="00CD26F2" w:rsidRDefault="00CD26F2" w:rsidP="00CD26F2">
            <w:pPr>
              <w:pStyle w:val="Akapitzlist"/>
              <w:numPr>
                <w:ilvl w:val="0"/>
                <w:numId w:val="16"/>
              </w:numPr>
              <w:ind w:left="317" w:hanging="317"/>
              <w:rPr>
                <w:rFonts w:ascii="Arial" w:hAnsi="Arial" w:cs="Arial"/>
                <w:sz w:val="20"/>
                <w:szCs w:val="20"/>
              </w:rPr>
            </w:pPr>
            <w:r w:rsidRPr="00027658">
              <w:rPr>
                <w:rFonts w:ascii="Arial" w:hAnsi="Arial" w:cs="Arial"/>
                <w:sz w:val="20"/>
                <w:szCs w:val="20"/>
              </w:rPr>
              <w:t xml:space="preserve">wymieniać akty prawa obowiązujące w Polsce i Unii Europejskiej związane </w:t>
            </w:r>
            <w:r w:rsidRPr="00027658">
              <w:rPr>
                <w:rFonts w:ascii="Arial" w:hAnsi="Arial" w:cs="Arial"/>
                <w:sz w:val="20"/>
                <w:szCs w:val="20"/>
              </w:rPr>
              <w:br/>
              <w:t>z ochroną pracy, ochroną przeciwp</w:t>
            </w:r>
            <w:r>
              <w:rPr>
                <w:rFonts w:ascii="Arial" w:hAnsi="Arial" w:cs="Arial"/>
                <w:sz w:val="20"/>
                <w:szCs w:val="20"/>
              </w:rPr>
              <w:t xml:space="preserve">ożarową, ochroną środowiska </w:t>
            </w:r>
            <w:r w:rsidRPr="00027658">
              <w:rPr>
                <w:rFonts w:ascii="Arial" w:hAnsi="Arial" w:cs="Arial"/>
                <w:sz w:val="20"/>
                <w:szCs w:val="20"/>
              </w:rPr>
              <w:t xml:space="preserve"> </w:t>
            </w:r>
          </w:p>
          <w:p w:rsidR="00CD26F2" w:rsidRDefault="00CD26F2" w:rsidP="00CD26F2">
            <w:pPr>
              <w:pStyle w:val="Akapitzlist"/>
              <w:numPr>
                <w:ilvl w:val="0"/>
                <w:numId w:val="16"/>
              </w:numPr>
              <w:ind w:left="317" w:hanging="317"/>
              <w:rPr>
                <w:rFonts w:ascii="Arial" w:hAnsi="Arial" w:cs="Arial"/>
                <w:sz w:val="20"/>
                <w:szCs w:val="20"/>
              </w:rPr>
            </w:pPr>
            <w:r w:rsidRPr="00027658">
              <w:rPr>
                <w:rFonts w:ascii="Arial" w:hAnsi="Arial" w:cs="Arial"/>
                <w:sz w:val="20"/>
                <w:szCs w:val="20"/>
              </w:rPr>
              <w:t>wymieniać akty normatywne określające wymagania w zakresie bezpieczeństwa i higieny pra</w:t>
            </w:r>
            <w:r>
              <w:rPr>
                <w:rFonts w:ascii="Arial" w:hAnsi="Arial" w:cs="Arial"/>
                <w:sz w:val="20"/>
                <w:szCs w:val="20"/>
              </w:rPr>
              <w:t xml:space="preserve">cy ujęte w programie nauczania </w:t>
            </w:r>
          </w:p>
          <w:p w:rsidR="00CD26F2" w:rsidRDefault="00CD26F2" w:rsidP="00CD26F2">
            <w:pPr>
              <w:pStyle w:val="Akapitzlist"/>
              <w:numPr>
                <w:ilvl w:val="0"/>
                <w:numId w:val="16"/>
              </w:numPr>
              <w:ind w:left="317" w:hanging="317"/>
              <w:rPr>
                <w:rFonts w:ascii="Arial" w:hAnsi="Arial" w:cs="Arial"/>
                <w:sz w:val="20"/>
                <w:szCs w:val="20"/>
              </w:rPr>
            </w:pPr>
            <w:r w:rsidRPr="00DE6B80">
              <w:rPr>
                <w:rFonts w:ascii="Arial" w:hAnsi="Arial" w:cs="Arial"/>
                <w:sz w:val="20"/>
                <w:szCs w:val="20"/>
              </w:rPr>
              <w:t>wymienić przepisy prawa określające wymagania w zakresie bezpieczeństwa i higieny pracy, ochrony przeciwpożarowej, ochrony środowiska i ergonomii</w:t>
            </w:r>
          </w:p>
          <w:p w:rsidR="00CD26F2" w:rsidRPr="00DE6B80" w:rsidRDefault="00CD26F2" w:rsidP="00CD26F2">
            <w:pPr>
              <w:pStyle w:val="Akapitzlist"/>
              <w:numPr>
                <w:ilvl w:val="0"/>
                <w:numId w:val="16"/>
              </w:numPr>
              <w:ind w:left="317" w:hanging="317"/>
              <w:rPr>
                <w:rFonts w:ascii="Arial" w:hAnsi="Arial" w:cs="Arial"/>
                <w:sz w:val="20"/>
                <w:szCs w:val="20"/>
              </w:rPr>
            </w:pPr>
            <w:r>
              <w:rPr>
                <w:rFonts w:ascii="Arial" w:hAnsi="Arial" w:cs="Arial"/>
                <w:sz w:val="20"/>
                <w:szCs w:val="20"/>
              </w:rPr>
              <w:t>odszukać niezbędne informacje we właściwych aktach prawnych</w:t>
            </w:r>
          </w:p>
        </w:tc>
        <w:tc>
          <w:tcPr>
            <w:tcW w:w="1562" w:type="dxa"/>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Klasa II</w:t>
            </w:r>
          </w:p>
        </w:tc>
      </w:tr>
      <w:tr w:rsidR="00CD26F2" w:rsidRPr="00361115" w:rsidTr="007A6191">
        <w:tc>
          <w:tcPr>
            <w:tcW w:w="1668" w:type="dxa"/>
            <w:vMerge/>
            <w:shd w:val="clear" w:color="auto" w:fill="DBE5F1" w:themeFill="accent1" w:themeFillTint="33"/>
          </w:tcPr>
          <w:p w:rsidR="00CD26F2" w:rsidRPr="00361115" w:rsidRDefault="00CD26F2" w:rsidP="004909F6">
            <w:pPr>
              <w:rPr>
                <w:rFonts w:ascii="Arial" w:hAnsi="Arial" w:cs="Arial"/>
                <w:sz w:val="20"/>
                <w:szCs w:val="20"/>
              </w:rPr>
            </w:pPr>
          </w:p>
        </w:tc>
        <w:tc>
          <w:tcPr>
            <w:tcW w:w="3046" w:type="dxa"/>
            <w:shd w:val="clear" w:color="auto" w:fill="DBE5F1" w:themeFill="accent1" w:themeFillTint="33"/>
          </w:tcPr>
          <w:p w:rsidR="00CD26F2" w:rsidRPr="00361115" w:rsidRDefault="00CD26F2" w:rsidP="004909F6">
            <w:pPr>
              <w:rPr>
                <w:rFonts w:ascii="Arial" w:hAnsi="Arial" w:cs="Arial"/>
                <w:sz w:val="20"/>
                <w:szCs w:val="20"/>
              </w:rPr>
            </w:pPr>
            <w:r w:rsidRPr="00361115">
              <w:rPr>
                <w:rFonts w:ascii="Arial" w:hAnsi="Arial" w:cs="Arial"/>
                <w:sz w:val="20"/>
                <w:szCs w:val="20"/>
              </w:rPr>
              <w:t>2.</w:t>
            </w:r>
            <w:r w:rsidRPr="00EC3904">
              <w:rPr>
                <w:rFonts w:ascii="Arial" w:hAnsi="Arial" w:cs="Arial"/>
                <w:sz w:val="20"/>
                <w:szCs w:val="20"/>
              </w:rPr>
              <w:t xml:space="preserve"> Instytucje i służby działające w zakresie ochrony pracy, ochrony przeciwpożarowej oraz ochrony środowiska w Polsce</w:t>
            </w:r>
          </w:p>
        </w:tc>
        <w:tc>
          <w:tcPr>
            <w:tcW w:w="1206" w:type="dxa"/>
            <w:shd w:val="clear" w:color="auto" w:fill="DBE5F1" w:themeFill="accent1" w:themeFillTint="33"/>
          </w:tcPr>
          <w:p w:rsidR="00CD26F2" w:rsidRPr="00361115" w:rsidRDefault="00CD26F2" w:rsidP="004909F6">
            <w:pPr>
              <w:jc w:val="center"/>
              <w:rPr>
                <w:rFonts w:ascii="Arial" w:hAnsi="Arial" w:cs="Arial"/>
                <w:sz w:val="20"/>
                <w:szCs w:val="20"/>
              </w:rPr>
            </w:pPr>
          </w:p>
        </w:tc>
        <w:tc>
          <w:tcPr>
            <w:tcW w:w="3508" w:type="dxa"/>
            <w:shd w:val="clear" w:color="auto" w:fill="DBE5F1" w:themeFill="accent1" w:themeFillTint="33"/>
          </w:tcPr>
          <w:p w:rsidR="00CD26F2" w:rsidRDefault="00CD26F2" w:rsidP="00CD26F2">
            <w:pPr>
              <w:pStyle w:val="Akapitzlist"/>
              <w:numPr>
                <w:ilvl w:val="0"/>
                <w:numId w:val="17"/>
              </w:numPr>
              <w:ind w:left="317" w:hanging="283"/>
              <w:rPr>
                <w:rFonts w:ascii="Arial" w:hAnsi="Arial" w:cs="Arial"/>
                <w:sz w:val="20"/>
                <w:szCs w:val="20"/>
              </w:rPr>
            </w:pPr>
            <w:r w:rsidRPr="009A08E3">
              <w:rPr>
                <w:rFonts w:ascii="Arial" w:hAnsi="Arial" w:cs="Arial"/>
                <w:sz w:val="20"/>
                <w:szCs w:val="20"/>
              </w:rPr>
              <w:t>wymienia</w:t>
            </w:r>
            <w:r>
              <w:rPr>
                <w:rFonts w:ascii="Arial" w:hAnsi="Arial" w:cs="Arial"/>
                <w:sz w:val="20"/>
                <w:szCs w:val="20"/>
              </w:rPr>
              <w:t>ć</w:t>
            </w:r>
            <w:r w:rsidRPr="009A08E3">
              <w:rPr>
                <w:rFonts w:ascii="Arial" w:hAnsi="Arial" w:cs="Arial"/>
                <w:sz w:val="20"/>
                <w:szCs w:val="20"/>
              </w:rPr>
              <w:t xml:space="preserve"> instytucje oraz służby sprawujące nadzór nad warunkami pracy i bezpiecznym użytkowaniem </w:t>
            </w:r>
            <w:r>
              <w:rPr>
                <w:rFonts w:ascii="Arial" w:hAnsi="Arial" w:cs="Arial"/>
                <w:sz w:val="20"/>
                <w:szCs w:val="20"/>
              </w:rPr>
              <w:t xml:space="preserve">maszyn i urządzeń w Polsce </w:t>
            </w:r>
          </w:p>
          <w:p w:rsidR="00CD26F2" w:rsidRPr="00DE6B80" w:rsidRDefault="00CD26F2" w:rsidP="00CD26F2">
            <w:pPr>
              <w:pStyle w:val="Akapitzlist"/>
              <w:numPr>
                <w:ilvl w:val="0"/>
                <w:numId w:val="17"/>
              </w:numPr>
              <w:ind w:left="317" w:hanging="283"/>
              <w:rPr>
                <w:rFonts w:ascii="Arial" w:hAnsi="Arial" w:cs="Arial"/>
                <w:sz w:val="20"/>
                <w:szCs w:val="20"/>
              </w:rPr>
            </w:pPr>
            <w:r w:rsidRPr="00DE6B80">
              <w:rPr>
                <w:rFonts w:ascii="Arial" w:hAnsi="Arial" w:cs="Arial"/>
                <w:sz w:val="20"/>
                <w:szCs w:val="20"/>
              </w:rPr>
              <w:t>wymienia instytucje oraz służby działające w zakresie ochrony pracy, ochrony przeciwpożarowej i ochrony środowiska</w:t>
            </w:r>
          </w:p>
        </w:tc>
        <w:tc>
          <w:tcPr>
            <w:tcW w:w="3154" w:type="dxa"/>
            <w:shd w:val="clear" w:color="auto" w:fill="DBE5F1" w:themeFill="accent1" w:themeFillTint="33"/>
          </w:tcPr>
          <w:p w:rsidR="00CD26F2" w:rsidRDefault="00CD26F2" w:rsidP="00CD26F2">
            <w:pPr>
              <w:pStyle w:val="Akapitzlist"/>
              <w:numPr>
                <w:ilvl w:val="0"/>
                <w:numId w:val="17"/>
              </w:numPr>
              <w:ind w:left="353" w:hanging="353"/>
              <w:rPr>
                <w:rFonts w:ascii="Arial" w:hAnsi="Arial" w:cs="Arial"/>
                <w:sz w:val="20"/>
                <w:szCs w:val="20"/>
              </w:rPr>
            </w:pPr>
            <w:r w:rsidRPr="009A08E3">
              <w:rPr>
                <w:rFonts w:ascii="Arial" w:hAnsi="Arial" w:cs="Arial"/>
                <w:sz w:val="20"/>
                <w:szCs w:val="20"/>
              </w:rPr>
              <w:t>wymienia</w:t>
            </w:r>
            <w:r>
              <w:rPr>
                <w:rFonts w:ascii="Arial" w:hAnsi="Arial" w:cs="Arial"/>
                <w:sz w:val="20"/>
                <w:szCs w:val="20"/>
              </w:rPr>
              <w:t xml:space="preserve">ć </w:t>
            </w:r>
            <w:r w:rsidRPr="009A08E3">
              <w:rPr>
                <w:rFonts w:ascii="Arial" w:hAnsi="Arial" w:cs="Arial"/>
                <w:sz w:val="20"/>
                <w:szCs w:val="20"/>
              </w:rPr>
              <w:t xml:space="preserve"> zadania i uprawnienia instytucji oraz służb sprawujących nadzór nad warunkami pracy i bezpiecznym użytkowaniem maszyn i urządzeń w Polsce</w:t>
            </w:r>
          </w:p>
          <w:p w:rsidR="00CD26F2" w:rsidRDefault="00CD26F2" w:rsidP="00CD26F2">
            <w:pPr>
              <w:pStyle w:val="Akapitzlist"/>
              <w:numPr>
                <w:ilvl w:val="0"/>
                <w:numId w:val="17"/>
              </w:numPr>
              <w:ind w:left="353" w:hanging="353"/>
              <w:rPr>
                <w:rFonts w:ascii="Arial" w:hAnsi="Arial" w:cs="Arial"/>
                <w:sz w:val="20"/>
                <w:szCs w:val="20"/>
              </w:rPr>
            </w:pPr>
            <w:r w:rsidRPr="009A08E3">
              <w:rPr>
                <w:rFonts w:ascii="Arial" w:hAnsi="Arial" w:cs="Arial"/>
                <w:sz w:val="20"/>
                <w:szCs w:val="20"/>
              </w:rPr>
              <w:t>wymienia</w:t>
            </w:r>
            <w:r>
              <w:rPr>
                <w:rFonts w:ascii="Arial" w:hAnsi="Arial" w:cs="Arial"/>
                <w:sz w:val="20"/>
                <w:szCs w:val="20"/>
              </w:rPr>
              <w:t xml:space="preserve">ć </w:t>
            </w:r>
            <w:r w:rsidRPr="009A08E3">
              <w:rPr>
                <w:rFonts w:ascii="Arial" w:hAnsi="Arial" w:cs="Arial"/>
                <w:sz w:val="20"/>
                <w:szCs w:val="20"/>
              </w:rPr>
              <w:t xml:space="preserve"> zadania i uprawnienia instytucji oraz służb działających w zakresie ochrony pracy i o</w:t>
            </w:r>
            <w:r>
              <w:rPr>
                <w:rFonts w:ascii="Arial" w:hAnsi="Arial" w:cs="Arial"/>
                <w:sz w:val="20"/>
                <w:szCs w:val="20"/>
              </w:rPr>
              <w:t xml:space="preserve">chrony środowiska  </w:t>
            </w:r>
          </w:p>
          <w:p w:rsidR="00CD26F2" w:rsidRPr="009A08E3" w:rsidRDefault="00CD26F2" w:rsidP="00CD26F2">
            <w:pPr>
              <w:pStyle w:val="Akapitzlist"/>
              <w:numPr>
                <w:ilvl w:val="0"/>
                <w:numId w:val="17"/>
              </w:numPr>
              <w:ind w:left="353" w:hanging="353"/>
              <w:rPr>
                <w:rFonts w:ascii="Arial" w:hAnsi="Arial" w:cs="Arial"/>
                <w:sz w:val="20"/>
                <w:szCs w:val="20"/>
              </w:rPr>
            </w:pPr>
            <w:r>
              <w:rPr>
                <w:rFonts w:ascii="Arial" w:hAnsi="Arial" w:cs="Arial"/>
                <w:sz w:val="20"/>
                <w:szCs w:val="20"/>
              </w:rPr>
              <w:t>wskazać instytucję lub służbę odpowiedzialną za określone zdarzenie związane z warunkami pracy i bezpiecznym użytkowaniem maszyn i urządzeń</w:t>
            </w:r>
          </w:p>
        </w:tc>
        <w:tc>
          <w:tcPr>
            <w:tcW w:w="1562" w:type="dxa"/>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Klasa II</w:t>
            </w:r>
          </w:p>
        </w:tc>
      </w:tr>
      <w:tr w:rsidR="00CD26F2" w:rsidRPr="00361115" w:rsidTr="007A6191">
        <w:tc>
          <w:tcPr>
            <w:tcW w:w="1668" w:type="dxa"/>
            <w:vMerge/>
            <w:shd w:val="clear" w:color="auto" w:fill="DBE5F1" w:themeFill="accent1" w:themeFillTint="33"/>
          </w:tcPr>
          <w:p w:rsidR="00CD26F2" w:rsidRPr="00361115" w:rsidRDefault="00CD26F2" w:rsidP="004909F6">
            <w:pPr>
              <w:rPr>
                <w:rFonts w:ascii="Arial" w:hAnsi="Arial" w:cs="Arial"/>
                <w:sz w:val="20"/>
                <w:szCs w:val="20"/>
              </w:rPr>
            </w:pPr>
          </w:p>
        </w:tc>
        <w:tc>
          <w:tcPr>
            <w:tcW w:w="3046" w:type="dxa"/>
            <w:shd w:val="clear" w:color="auto" w:fill="DBE5F1" w:themeFill="accent1" w:themeFillTint="33"/>
          </w:tcPr>
          <w:p w:rsidR="00CD26F2" w:rsidRPr="00361115" w:rsidRDefault="00CD26F2" w:rsidP="004909F6">
            <w:pPr>
              <w:rPr>
                <w:rFonts w:ascii="Arial" w:hAnsi="Arial" w:cs="Arial"/>
                <w:sz w:val="20"/>
                <w:szCs w:val="20"/>
              </w:rPr>
            </w:pPr>
            <w:r w:rsidRPr="00361115">
              <w:rPr>
                <w:rFonts w:ascii="Arial" w:hAnsi="Arial" w:cs="Arial"/>
                <w:sz w:val="20"/>
                <w:szCs w:val="20"/>
              </w:rPr>
              <w:t>3.</w:t>
            </w:r>
            <w:r>
              <w:rPr>
                <w:rFonts w:ascii="Arial" w:hAnsi="Arial" w:cs="Arial"/>
                <w:sz w:val="20"/>
                <w:szCs w:val="20"/>
              </w:rPr>
              <w:t xml:space="preserve"> Prawa i obowiązki pracownika i pracodawcy w zakresie bezpieczeństwa i higieny pracy</w:t>
            </w:r>
          </w:p>
        </w:tc>
        <w:tc>
          <w:tcPr>
            <w:tcW w:w="1206" w:type="dxa"/>
            <w:shd w:val="clear" w:color="auto" w:fill="DBE5F1" w:themeFill="accent1" w:themeFillTint="33"/>
          </w:tcPr>
          <w:p w:rsidR="00CD26F2" w:rsidRPr="00361115"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9A08E3" w:rsidRDefault="00CD26F2" w:rsidP="00CD26F2">
            <w:pPr>
              <w:pStyle w:val="Akapitzlist"/>
              <w:numPr>
                <w:ilvl w:val="0"/>
                <w:numId w:val="18"/>
              </w:numPr>
              <w:ind w:left="317" w:hanging="283"/>
              <w:rPr>
                <w:rFonts w:ascii="Arial" w:hAnsi="Arial" w:cs="Arial"/>
                <w:sz w:val="20"/>
                <w:szCs w:val="20"/>
              </w:rPr>
            </w:pPr>
            <w:r w:rsidRPr="009A08E3">
              <w:rPr>
                <w:rFonts w:ascii="Arial" w:hAnsi="Arial" w:cs="Arial"/>
                <w:sz w:val="20"/>
                <w:szCs w:val="20"/>
              </w:rPr>
              <w:t xml:space="preserve">wymieniać prawa i obowiązki pracodawcy </w:t>
            </w:r>
            <w:r w:rsidRPr="009A08E3">
              <w:rPr>
                <w:rFonts w:ascii="Arial" w:hAnsi="Arial" w:cs="Arial"/>
                <w:iCs/>
                <w:sz w:val="20"/>
                <w:szCs w:val="20"/>
              </w:rPr>
              <w:t xml:space="preserve">w zakresie </w:t>
            </w:r>
            <w:r w:rsidRPr="009A08E3">
              <w:rPr>
                <w:rFonts w:ascii="Arial" w:hAnsi="Arial" w:cs="Arial"/>
                <w:sz w:val="20"/>
                <w:szCs w:val="20"/>
              </w:rPr>
              <w:t>bez</w:t>
            </w:r>
            <w:r>
              <w:rPr>
                <w:rFonts w:ascii="Arial" w:hAnsi="Arial" w:cs="Arial"/>
                <w:sz w:val="20"/>
                <w:szCs w:val="20"/>
              </w:rPr>
              <w:t xml:space="preserve">pieczeństwa i higieny pracy </w:t>
            </w:r>
          </w:p>
          <w:p w:rsidR="00CD26F2" w:rsidRDefault="00CD26F2" w:rsidP="00CD26F2">
            <w:pPr>
              <w:pStyle w:val="Akapitzlist"/>
              <w:numPr>
                <w:ilvl w:val="0"/>
                <w:numId w:val="18"/>
              </w:numPr>
              <w:ind w:left="317" w:hanging="283"/>
              <w:rPr>
                <w:rFonts w:ascii="Arial" w:hAnsi="Arial" w:cs="Arial"/>
                <w:sz w:val="20"/>
                <w:szCs w:val="20"/>
              </w:rPr>
            </w:pPr>
            <w:r w:rsidRPr="00497970">
              <w:rPr>
                <w:rFonts w:ascii="Arial" w:hAnsi="Arial" w:cs="Arial"/>
                <w:iCs/>
                <w:sz w:val="20"/>
                <w:szCs w:val="20"/>
              </w:rPr>
              <w:t>wymienia</w:t>
            </w:r>
            <w:r>
              <w:rPr>
                <w:rFonts w:ascii="Arial" w:hAnsi="Arial" w:cs="Arial"/>
                <w:iCs/>
                <w:sz w:val="20"/>
                <w:szCs w:val="20"/>
              </w:rPr>
              <w:t xml:space="preserve">ć </w:t>
            </w:r>
            <w:r w:rsidRPr="00497970">
              <w:rPr>
                <w:rFonts w:ascii="Arial" w:hAnsi="Arial" w:cs="Arial"/>
                <w:iCs/>
                <w:sz w:val="20"/>
                <w:szCs w:val="20"/>
              </w:rPr>
              <w:t xml:space="preserve"> prawa i obowiązki pracownika w zakresie </w:t>
            </w:r>
            <w:r w:rsidRPr="00497970">
              <w:rPr>
                <w:rFonts w:ascii="Arial" w:hAnsi="Arial" w:cs="Arial"/>
                <w:sz w:val="20"/>
                <w:szCs w:val="20"/>
              </w:rPr>
              <w:t>bez</w:t>
            </w:r>
            <w:r>
              <w:rPr>
                <w:rFonts w:ascii="Arial" w:hAnsi="Arial" w:cs="Arial"/>
                <w:sz w:val="20"/>
                <w:szCs w:val="20"/>
              </w:rPr>
              <w:t xml:space="preserve">pieczeństwa i higieny pracy </w:t>
            </w:r>
            <w:r w:rsidRPr="00497970">
              <w:rPr>
                <w:rFonts w:ascii="Arial" w:hAnsi="Arial" w:cs="Arial"/>
                <w:sz w:val="20"/>
                <w:szCs w:val="20"/>
              </w:rPr>
              <w:t xml:space="preserve"> </w:t>
            </w:r>
          </w:p>
          <w:p w:rsidR="00CD26F2" w:rsidRPr="00497970" w:rsidRDefault="00CD26F2" w:rsidP="00CD26F2">
            <w:pPr>
              <w:pStyle w:val="Akapitzlist"/>
              <w:numPr>
                <w:ilvl w:val="0"/>
                <w:numId w:val="18"/>
              </w:numPr>
              <w:ind w:left="317" w:hanging="283"/>
              <w:rPr>
                <w:rFonts w:ascii="Arial" w:hAnsi="Arial" w:cs="Arial"/>
                <w:sz w:val="20"/>
                <w:szCs w:val="20"/>
              </w:rPr>
            </w:pPr>
            <w:r w:rsidRPr="00497970">
              <w:rPr>
                <w:rFonts w:ascii="Arial" w:hAnsi="Arial" w:cs="Arial"/>
                <w:sz w:val="20"/>
                <w:szCs w:val="20"/>
              </w:rPr>
              <w:t>wymienia</w:t>
            </w:r>
            <w:r>
              <w:rPr>
                <w:rFonts w:ascii="Arial" w:hAnsi="Arial" w:cs="Arial"/>
                <w:sz w:val="20"/>
                <w:szCs w:val="20"/>
              </w:rPr>
              <w:t xml:space="preserve">ć </w:t>
            </w:r>
            <w:r w:rsidRPr="00497970">
              <w:rPr>
                <w:rFonts w:ascii="Arial" w:hAnsi="Arial" w:cs="Arial"/>
                <w:sz w:val="20"/>
                <w:szCs w:val="20"/>
              </w:rPr>
              <w:t xml:space="preserve"> konsekwencje nieprzestrzegania obowiązków przez pracownika i pracodawcę w zakresie bezpieczeństwa i higieny pracy </w:t>
            </w:r>
          </w:p>
        </w:tc>
        <w:tc>
          <w:tcPr>
            <w:tcW w:w="3154" w:type="dxa"/>
            <w:shd w:val="clear" w:color="auto" w:fill="DBE5F1" w:themeFill="accent1" w:themeFillTint="33"/>
          </w:tcPr>
          <w:p w:rsidR="00CD26F2" w:rsidRPr="009A08E3" w:rsidRDefault="00CD26F2" w:rsidP="00CD26F2">
            <w:pPr>
              <w:pStyle w:val="Akapitzlist"/>
              <w:numPr>
                <w:ilvl w:val="0"/>
                <w:numId w:val="18"/>
              </w:numPr>
              <w:ind w:left="353" w:hanging="353"/>
              <w:rPr>
                <w:rFonts w:ascii="Arial" w:hAnsi="Arial" w:cs="Arial"/>
                <w:sz w:val="20"/>
                <w:szCs w:val="20"/>
              </w:rPr>
            </w:pPr>
            <w:r w:rsidRPr="009A08E3">
              <w:rPr>
                <w:rFonts w:ascii="Arial" w:hAnsi="Arial" w:cs="Arial"/>
                <w:sz w:val="20"/>
                <w:szCs w:val="20"/>
              </w:rPr>
              <w:t>wymieniać  środki prawne możliwe do zastosowania w sytuacji naruszenia przepisów w zakresie bezp</w:t>
            </w:r>
            <w:r>
              <w:rPr>
                <w:rFonts w:ascii="Arial" w:hAnsi="Arial" w:cs="Arial"/>
                <w:sz w:val="20"/>
                <w:szCs w:val="20"/>
              </w:rPr>
              <w:t xml:space="preserve">ieczeństwa i higieny pracy </w:t>
            </w:r>
            <w:r w:rsidRPr="009A08E3">
              <w:rPr>
                <w:rFonts w:ascii="Arial" w:hAnsi="Arial" w:cs="Arial"/>
                <w:sz w:val="20"/>
                <w:szCs w:val="20"/>
              </w:rPr>
              <w:t xml:space="preserve"> </w:t>
            </w:r>
          </w:p>
          <w:p w:rsidR="00CD26F2" w:rsidRDefault="00CD26F2" w:rsidP="00CD26F2">
            <w:pPr>
              <w:pStyle w:val="Akapitzlist"/>
              <w:numPr>
                <w:ilvl w:val="0"/>
                <w:numId w:val="18"/>
              </w:numPr>
              <w:ind w:left="353" w:hanging="353"/>
              <w:rPr>
                <w:rFonts w:ascii="Arial" w:hAnsi="Arial" w:cs="Arial"/>
                <w:sz w:val="20"/>
                <w:szCs w:val="20"/>
              </w:rPr>
            </w:pPr>
            <w:r>
              <w:rPr>
                <w:rFonts w:ascii="Arial" w:hAnsi="Arial" w:cs="Arial"/>
                <w:sz w:val="20"/>
                <w:szCs w:val="20"/>
              </w:rPr>
              <w:t>wskazywać prawa pracownika w przypadku powstania choroby zawodowej</w:t>
            </w:r>
          </w:p>
          <w:p w:rsidR="00CD26F2" w:rsidRPr="009A08E3" w:rsidRDefault="00CD26F2" w:rsidP="00CD26F2">
            <w:pPr>
              <w:pStyle w:val="Akapitzlist"/>
              <w:numPr>
                <w:ilvl w:val="0"/>
                <w:numId w:val="18"/>
              </w:numPr>
              <w:ind w:left="353" w:hanging="353"/>
              <w:rPr>
                <w:rFonts w:ascii="Arial" w:hAnsi="Arial" w:cs="Arial"/>
                <w:sz w:val="20"/>
                <w:szCs w:val="20"/>
              </w:rPr>
            </w:pPr>
            <w:r w:rsidRPr="009A08E3">
              <w:rPr>
                <w:rFonts w:ascii="Arial" w:hAnsi="Arial" w:cs="Arial"/>
                <w:sz w:val="20"/>
                <w:szCs w:val="20"/>
              </w:rPr>
              <w:t xml:space="preserve">wskazywać rodzaje świadczeń z tytułu wypadku przy pracy </w:t>
            </w:r>
            <w:r w:rsidRPr="009A08E3">
              <w:rPr>
                <w:rFonts w:ascii="Arial" w:eastAsia="Arial Unicode MS" w:hAnsi="Arial" w:cs="Arial"/>
                <w:sz w:val="20"/>
                <w:szCs w:val="20"/>
              </w:rPr>
              <w:t xml:space="preserve">wskazuje prawa pracownika, który zachorował na chorobę zawodową </w:t>
            </w:r>
          </w:p>
        </w:tc>
        <w:tc>
          <w:tcPr>
            <w:tcW w:w="1562" w:type="dxa"/>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Klasa II</w:t>
            </w:r>
          </w:p>
        </w:tc>
      </w:tr>
      <w:tr w:rsidR="00CD26F2" w:rsidRPr="00361115" w:rsidTr="007A6191">
        <w:tc>
          <w:tcPr>
            <w:tcW w:w="1668" w:type="dxa"/>
            <w:vMerge w:val="restart"/>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II. Zagrożenia dla życia i zdrowia występujące podczas wykonywania pracy</w:t>
            </w:r>
          </w:p>
        </w:tc>
        <w:tc>
          <w:tcPr>
            <w:tcW w:w="3046" w:type="dxa"/>
            <w:shd w:val="clear" w:color="auto" w:fill="DBE5F1" w:themeFill="accent1" w:themeFillTint="33"/>
          </w:tcPr>
          <w:p w:rsidR="00CD26F2" w:rsidRPr="00515A87" w:rsidRDefault="00CD26F2" w:rsidP="00CD26F2">
            <w:pPr>
              <w:pStyle w:val="Akapitzlist"/>
              <w:numPr>
                <w:ilvl w:val="0"/>
                <w:numId w:val="22"/>
              </w:numPr>
              <w:ind w:left="317" w:hanging="284"/>
              <w:rPr>
                <w:rFonts w:ascii="Arial" w:hAnsi="Arial" w:cs="Arial"/>
                <w:sz w:val="20"/>
                <w:szCs w:val="20"/>
              </w:rPr>
            </w:pPr>
            <w:r w:rsidRPr="00515A87">
              <w:rPr>
                <w:rFonts w:ascii="Arial" w:hAnsi="Arial" w:cs="Arial"/>
                <w:sz w:val="20"/>
                <w:szCs w:val="20"/>
              </w:rPr>
              <w:t>Czynniki szkodliwe związane z wykonywaniem pracy</w:t>
            </w:r>
          </w:p>
        </w:tc>
        <w:tc>
          <w:tcPr>
            <w:tcW w:w="1206" w:type="dxa"/>
            <w:shd w:val="clear" w:color="auto" w:fill="DBE5F1" w:themeFill="accent1" w:themeFillTint="33"/>
          </w:tcPr>
          <w:p w:rsidR="00CD26F2" w:rsidRPr="00361115"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4E4E37" w:rsidRDefault="00CD26F2" w:rsidP="00CD26F2">
            <w:pPr>
              <w:pStyle w:val="Akapitzlist"/>
              <w:numPr>
                <w:ilvl w:val="0"/>
                <w:numId w:val="20"/>
              </w:numPr>
              <w:ind w:left="317" w:hanging="283"/>
              <w:rPr>
                <w:rFonts w:ascii="Arial" w:hAnsi="Arial" w:cs="Arial"/>
                <w:sz w:val="20"/>
                <w:szCs w:val="20"/>
              </w:rPr>
            </w:pPr>
            <w:r w:rsidRPr="004E4E37">
              <w:rPr>
                <w:rFonts w:ascii="Arial" w:hAnsi="Arial" w:cs="Arial"/>
                <w:sz w:val="20"/>
                <w:szCs w:val="20"/>
              </w:rPr>
              <w:t xml:space="preserve">wymieniać rodzaje czynników materialnych tworzących środowisko pracy </w:t>
            </w:r>
          </w:p>
          <w:p w:rsidR="00CD26F2" w:rsidRPr="004E4E37" w:rsidRDefault="00CD26F2" w:rsidP="00CD26F2">
            <w:pPr>
              <w:pStyle w:val="Akapitzlist"/>
              <w:numPr>
                <w:ilvl w:val="0"/>
                <w:numId w:val="20"/>
              </w:numPr>
              <w:ind w:left="317" w:hanging="283"/>
              <w:rPr>
                <w:rFonts w:ascii="Arial" w:hAnsi="Arial" w:cs="Arial"/>
                <w:sz w:val="20"/>
                <w:szCs w:val="20"/>
              </w:rPr>
            </w:pPr>
            <w:r w:rsidRPr="004E4E37">
              <w:rPr>
                <w:rFonts w:ascii="Arial" w:hAnsi="Arial" w:cs="Arial"/>
                <w:sz w:val="20"/>
                <w:szCs w:val="20"/>
              </w:rPr>
              <w:t xml:space="preserve">rozróżniać źródła czynników szkodliwych w środowisku pracy </w:t>
            </w:r>
          </w:p>
          <w:p w:rsidR="00CD26F2" w:rsidRPr="004E4E37" w:rsidRDefault="00DA5CAD" w:rsidP="00CD26F2">
            <w:pPr>
              <w:pStyle w:val="Akapitzlist"/>
              <w:numPr>
                <w:ilvl w:val="0"/>
                <w:numId w:val="20"/>
              </w:numPr>
              <w:ind w:left="317" w:hanging="283"/>
              <w:rPr>
                <w:rFonts w:ascii="Arial" w:hAnsi="Arial" w:cs="Arial"/>
                <w:sz w:val="20"/>
                <w:szCs w:val="20"/>
              </w:rPr>
            </w:pPr>
            <w:r>
              <w:rPr>
                <w:rFonts w:ascii="Arial" w:hAnsi="Arial" w:cs="Arial"/>
                <w:sz w:val="20"/>
                <w:szCs w:val="20"/>
              </w:rPr>
              <w:t>opisać</w:t>
            </w:r>
            <w:r w:rsidR="00CD26F2" w:rsidRPr="004E4E37">
              <w:rPr>
                <w:rFonts w:ascii="Arial" w:hAnsi="Arial" w:cs="Arial"/>
                <w:sz w:val="20"/>
                <w:szCs w:val="20"/>
              </w:rPr>
              <w:t xml:space="preserve"> skutki oddziaływania czynników środowiska pracy na organizm człowieka </w:t>
            </w:r>
          </w:p>
          <w:p w:rsidR="00CD26F2" w:rsidRPr="004E4E37" w:rsidRDefault="00CD26F2" w:rsidP="00CD26F2">
            <w:pPr>
              <w:pStyle w:val="Akapitzlist"/>
              <w:numPr>
                <w:ilvl w:val="0"/>
                <w:numId w:val="20"/>
              </w:numPr>
              <w:ind w:left="317" w:hanging="283"/>
              <w:rPr>
                <w:rFonts w:ascii="Arial" w:hAnsi="Arial" w:cs="Arial"/>
                <w:sz w:val="20"/>
                <w:szCs w:val="20"/>
              </w:rPr>
            </w:pPr>
            <w:r w:rsidRPr="004E4E37">
              <w:rPr>
                <w:rFonts w:ascii="Arial" w:hAnsi="Arial" w:cs="Arial"/>
                <w:sz w:val="20"/>
                <w:szCs w:val="20"/>
              </w:rPr>
              <w:t xml:space="preserve">wymieniać rodzaje chorób zawodowych mogących wystąpić w zawodzie operator maszyn i urządzeń do przetwórstwa tworzyw sztucznych </w:t>
            </w:r>
          </w:p>
          <w:p w:rsidR="00CD26F2" w:rsidRPr="004E4E37" w:rsidRDefault="00CD26F2" w:rsidP="004909F6">
            <w:pPr>
              <w:pStyle w:val="Akapitzlist"/>
              <w:ind w:left="317"/>
              <w:rPr>
                <w:rFonts w:ascii="Arial" w:hAnsi="Arial" w:cs="Arial"/>
                <w:sz w:val="20"/>
                <w:szCs w:val="20"/>
              </w:rPr>
            </w:pPr>
          </w:p>
        </w:tc>
        <w:tc>
          <w:tcPr>
            <w:tcW w:w="3154" w:type="dxa"/>
            <w:shd w:val="clear" w:color="auto" w:fill="DBE5F1" w:themeFill="accent1" w:themeFillTint="33"/>
          </w:tcPr>
          <w:p w:rsidR="00CD26F2" w:rsidRPr="004E4E37" w:rsidRDefault="00CD26F2" w:rsidP="00CD26F2">
            <w:pPr>
              <w:pStyle w:val="Akapitzlist"/>
              <w:numPr>
                <w:ilvl w:val="0"/>
                <w:numId w:val="20"/>
              </w:numPr>
              <w:ind w:left="353" w:hanging="353"/>
              <w:rPr>
                <w:rFonts w:ascii="Arial" w:hAnsi="Arial" w:cs="Arial"/>
                <w:sz w:val="20"/>
                <w:szCs w:val="20"/>
              </w:rPr>
            </w:pPr>
            <w:r w:rsidRPr="004E4E37">
              <w:rPr>
                <w:rFonts w:ascii="Arial" w:hAnsi="Arial" w:cs="Arial"/>
                <w:sz w:val="20"/>
                <w:szCs w:val="20"/>
              </w:rPr>
              <w:t xml:space="preserve">rozpoznawać rodzaje i stopnie zagrożenia spowodowane działaniem czynników środowiska pracy </w:t>
            </w:r>
          </w:p>
          <w:p w:rsidR="00CD26F2" w:rsidRPr="004E4E37" w:rsidRDefault="00DA5CAD" w:rsidP="00CD26F2">
            <w:pPr>
              <w:pStyle w:val="Akapitzlist"/>
              <w:numPr>
                <w:ilvl w:val="0"/>
                <w:numId w:val="20"/>
              </w:numPr>
              <w:ind w:left="353" w:hanging="353"/>
              <w:rPr>
                <w:rFonts w:ascii="Arial" w:hAnsi="Arial" w:cs="Arial"/>
                <w:sz w:val="20"/>
                <w:szCs w:val="20"/>
              </w:rPr>
            </w:pPr>
            <w:r>
              <w:rPr>
                <w:rFonts w:ascii="Arial" w:hAnsi="Arial" w:cs="Arial"/>
                <w:sz w:val="20"/>
                <w:szCs w:val="20"/>
              </w:rPr>
              <w:t>opisać</w:t>
            </w:r>
            <w:r w:rsidR="00CD26F2" w:rsidRPr="004E4E37">
              <w:rPr>
                <w:rFonts w:ascii="Arial" w:hAnsi="Arial" w:cs="Arial"/>
                <w:sz w:val="20"/>
                <w:szCs w:val="20"/>
              </w:rPr>
              <w:t xml:space="preserve"> objawy typowych chorób zawodowych występujących w zawodzie operator maszyn i urządzeń do przetwórstwa tworzyw sztucznych </w:t>
            </w:r>
          </w:p>
          <w:p w:rsidR="00CD26F2" w:rsidRPr="004E4E37" w:rsidRDefault="00CD26F2" w:rsidP="00CD26F2">
            <w:pPr>
              <w:pStyle w:val="Akapitzlist"/>
              <w:numPr>
                <w:ilvl w:val="0"/>
                <w:numId w:val="20"/>
              </w:numPr>
              <w:ind w:left="353" w:hanging="353"/>
              <w:rPr>
                <w:rFonts w:ascii="Arial" w:hAnsi="Arial" w:cs="Arial"/>
                <w:sz w:val="20"/>
                <w:szCs w:val="20"/>
              </w:rPr>
            </w:pPr>
            <w:r w:rsidRPr="004E4E37">
              <w:rPr>
                <w:rFonts w:ascii="Arial" w:hAnsi="Arial" w:cs="Arial"/>
                <w:sz w:val="20"/>
                <w:szCs w:val="20"/>
              </w:rPr>
              <w:t>określać sposoby przeciwdziałania zagrożeniom istniejącym na stanowiskach pracy wynikające ze  skutków oddziaływania czynników szkodliwych na organizm człowieka</w:t>
            </w:r>
          </w:p>
          <w:p w:rsidR="00CD26F2" w:rsidRPr="004E4E37" w:rsidRDefault="00CD26F2" w:rsidP="004909F6">
            <w:pPr>
              <w:pStyle w:val="Akapitzlist"/>
              <w:ind w:left="353"/>
              <w:rPr>
                <w:rFonts w:ascii="Arial" w:hAnsi="Arial" w:cs="Arial"/>
                <w:sz w:val="20"/>
                <w:szCs w:val="20"/>
              </w:rPr>
            </w:pPr>
          </w:p>
        </w:tc>
        <w:tc>
          <w:tcPr>
            <w:tcW w:w="1562" w:type="dxa"/>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Klasa II</w:t>
            </w:r>
          </w:p>
        </w:tc>
      </w:tr>
      <w:tr w:rsidR="00CD26F2" w:rsidRPr="00361115" w:rsidTr="007A6191">
        <w:tc>
          <w:tcPr>
            <w:tcW w:w="1668" w:type="dxa"/>
            <w:vMerge/>
            <w:shd w:val="clear" w:color="auto" w:fill="DBE5F1" w:themeFill="accent1" w:themeFillTint="33"/>
          </w:tcPr>
          <w:p w:rsidR="00CD26F2" w:rsidRPr="00361115" w:rsidRDefault="00CD26F2" w:rsidP="004909F6">
            <w:pPr>
              <w:rPr>
                <w:rFonts w:ascii="Arial" w:hAnsi="Arial" w:cs="Arial"/>
                <w:sz w:val="20"/>
                <w:szCs w:val="20"/>
              </w:rPr>
            </w:pPr>
          </w:p>
        </w:tc>
        <w:tc>
          <w:tcPr>
            <w:tcW w:w="3046" w:type="dxa"/>
            <w:shd w:val="clear" w:color="auto" w:fill="DBE5F1" w:themeFill="accent1" w:themeFillTint="33"/>
          </w:tcPr>
          <w:p w:rsidR="00CD26F2" w:rsidRPr="00515A87" w:rsidRDefault="00CD26F2" w:rsidP="00CD26F2">
            <w:pPr>
              <w:pStyle w:val="Akapitzlist"/>
              <w:numPr>
                <w:ilvl w:val="0"/>
                <w:numId w:val="22"/>
              </w:numPr>
              <w:ind w:left="317" w:hanging="284"/>
              <w:rPr>
                <w:rFonts w:ascii="Arial" w:hAnsi="Arial" w:cs="Arial"/>
                <w:sz w:val="20"/>
                <w:szCs w:val="20"/>
              </w:rPr>
            </w:pPr>
            <w:r w:rsidRPr="00515A87">
              <w:rPr>
                <w:rFonts w:ascii="Arial" w:hAnsi="Arial" w:cs="Arial"/>
                <w:sz w:val="20"/>
                <w:szCs w:val="20"/>
              </w:rPr>
              <w:t>Zagrożenia związane z wykonywaniem pracy</w:t>
            </w:r>
          </w:p>
        </w:tc>
        <w:tc>
          <w:tcPr>
            <w:tcW w:w="1206" w:type="dxa"/>
            <w:shd w:val="clear" w:color="auto" w:fill="DBE5F1" w:themeFill="accent1" w:themeFillTint="33"/>
          </w:tcPr>
          <w:p w:rsidR="00CD26F2" w:rsidRPr="00361115"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BA3B32" w:rsidRDefault="00CD26F2" w:rsidP="00CD26F2">
            <w:pPr>
              <w:pStyle w:val="Akapitzlist"/>
              <w:numPr>
                <w:ilvl w:val="0"/>
                <w:numId w:val="21"/>
              </w:numPr>
              <w:ind w:left="317" w:hanging="283"/>
              <w:rPr>
                <w:rFonts w:ascii="Arial" w:hAnsi="Arial" w:cs="Arial"/>
                <w:sz w:val="20"/>
                <w:szCs w:val="20"/>
              </w:rPr>
            </w:pPr>
            <w:r w:rsidRPr="00BA3B32">
              <w:rPr>
                <w:rFonts w:ascii="Arial" w:hAnsi="Arial" w:cs="Arial"/>
                <w:sz w:val="20"/>
                <w:szCs w:val="20"/>
              </w:rPr>
              <w:t>określa</w:t>
            </w:r>
            <w:r w:rsidR="00B04414">
              <w:rPr>
                <w:rFonts w:ascii="Arial" w:hAnsi="Arial" w:cs="Arial"/>
                <w:sz w:val="20"/>
                <w:szCs w:val="20"/>
              </w:rPr>
              <w:t>ć</w:t>
            </w:r>
            <w:r w:rsidRPr="00BA3B32">
              <w:rPr>
                <w:rFonts w:ascii="Arial" w:hAnsi="Arial" w:cs="Arial"/>
                <w:sz w:val="20"/>
                <w:szCs w:val="20"/>
              </w:rPr>
              <w:t xml:space="preserve"> zagrożenia na stanowisku pracy przy wykonywaniu zadań zawodowych operatora maszyn i urządzeń do prze</w:t>
            </w:r>
            <w:r>
              <w:rPr>
                <w:rFonts w:ascii="Arial" w:hAnsi="Arial" w:cs="Arial"/>
                <w:sz w:val="20"/>
                <w:szCs w:val="20"/>
              </w:rPr>
              <w:t xml:space="preserve">twórstwa tworzyw sztucznych </w:t>
            </w:r>
            <w:r w:rsidRPr="00BA3B32">
              <w:rPr>
                <w:rFonts w:ascii="Arial" w:hAnsi="Arial" w:cs="Arial"/>
                <w:sz w:val="20"/>
                <w:szCs w:val="20"/>
              </w:rPr>
              <w:t xml:space="preserve"> </w:t>
            </w:r>
          </w:p>
          <w:p w:rsidR="00CD26F2" w:rsidRDefault="00CD26F2" w:rsidP="00CD26F2">
            <w:pPr>
              <w:pStyle w:val="Akapitzlist"/>
              <w:numPr>
                <w:ilvl w:val="0"/>
                <w:numId w:val="21"/>
              </w:numPr>
              <w:ind w:left="317" w:hanging="283"/>
              <w:rPr>
                <w:rFonts w:ascii="Arial" w:hAnsi="Arial" w:cs="Arial"/>
                <w:sz w:val="20"/>
                <w:szCs w:val="20"/>
              </w:rPr>
            </w:pPr>
            <w:r w:rsidRPr="00BA3B32">
              <w:rPr>
                <w:rFonts w:ascii="Arial" w:hAnsi="Arial" w:cs="Arial"/>
                <w:sz w:val="20"/>
                <w:szCs w:val="20"/>
              </w:rPr>
              <w:t>określa</w:t>
            </w:r>
            <w:r w:rsidR="00B04414">
              <w:rPr>
                <w:rFonts w:ascii="Arial" w:hAnsi="Arial" w:cs="Arial"/>
                <w:sz w:val="20"/>
                <w:szCs w:val="20"/>
              </w:rPr>
              <w:t>ć</w:t>
            </w:r>
            <w:r w:rsidRPr="00BA3B32">
              <w:rPr>
                <w:rFonts w:ascii="Arial" w:hAnsi="Arial" w:cs="Arial"/>
                <w:sz w:val="20"/>
                <w:szCs w:val="20"/>
              </w:rPr>
              <w:t xml:space="preserve"> sposoby przeciwdziałania zagrożeniom istniejącym na stanowiskach pracy operatora maszyn i urządzeń do przetwórstwa tworzyw sztucznych </w:t>
            </w:r>
          </w:p>
          <w:p w:rsidR="00CD26F2" w:rsidRDefault="00CD26F2" w:rsidP="00CD26F2">
            <w:pPr>
              <w:pStyle w:val="Akapitzlist"/>
              <w:numPr>
                <w:ilvl w:val="0"/>
                <w:numId w:val="21"/>
              </w:numPr>
              <w:ind w:left="317" w:hanging="283"/>
              <w:rPr>
                <w:rFonts w:ascii="Arial" w:hAnsi="Arial" w:cs="Arial"/>
                <w:sz w:val="20"/>
                <w:szCs w:val="20"/>
              </w:rPr>
            </w:pPr>
            <w:r>
              <w:rPr>
                <w:rFonts w:ascii="Arial" w:hAnsi="Arial" w:cs="Arial"/>
                <w:sz w:val="20"/>
                <w:szCs w:val="20"/>
              </w:rPr>
              <w:t xml:space="preserve">omawiać źródła czynników szkodliwych </w:t>
            </w:r>
          </w:p>
          <w:p w:rsidR="00CD26F2" w:rsidRPr="00BA3B32" w:rsidRDefault="00DA5CAD" w:rsidP="00CD26F2">
            <w:pPr>
              <w:pStyle w:val="Akapitzlist"/>
              <w:numPr>
                <w:ilvl w:val="0"/>
                <w:numId w:val="21"/>
              </w:numPr>
              <w:ind w:left="317" w:hanging="283"/>
              <w:rPr>
                <w:rFonts w:ascii="Arial" w:hAnsi="Arial" w:cs="Arial"/>
                <w:sz w:val="20"/>
                <w:szCs w:val="20"/>
              </w:rPr>
            </w:pPr>
            <w:r>
              <w:rPr>
                <w:rFonts w:ascii="Arial" w:hAnsi="Arial" w:cs="Arial"/>
                <w:sz w:val="20"/>
                <w:szCs w:val="20"/>
              </w:rPr>
              <w:t>opisać</w:t>
            </w:r>
            <w:r w:rsidR="00CD26F2" w:rsidRPr="004E4E37">
              <w:rPr>
                <w:rFonts w:ascii="Arial" w:hAnsi="Arial" w:cs="Arial"/>
                <w:sz w:val="20"/>
                <w:szCs w:val="20"/>
              </w:rPr>
              <w:t xml:space="preserve"> objawy chorób zawodowych typowych dla zawodu</w:t>
            </w:r>
          </w:p>
        </w:tc>
        <w:tc>
          <w:tcPr>
            <w:tcW w:w="3154" w:type="dxa"/>
            <w:shd w:val="clear" w:color="auto" w:fill="DBE5F1" w:themeFill="accent1" w:themeFillTint="33"/>
          </w:tcPr>
          <w:p w:rsidR="00CD26F2" w:rsidRPr="00BA3B32" w:rsidRDefault="00CD26F2" w:rsidP="00CD26F2">
            <w:pPr>
              <w:pStyle w:val="Akapitzlist"/>
              <w:numPr>
                <w:ilvl w:val="0"/>
                <w:numId w:val="21"/>
              </w:numPr>
              <w:ind w:left="353" w:hanging="353"/>
              <w:rPr>
                <w:rFonts w:ascii="Arial" w:hAnsi="Arial" w:cs="Arial"/>
                <w:sz w:val="20"/>
                <w:szCs w:val="20"/>
              </w:rPr>
            </w:pPr>
            <w:r w:rsidRPr="00BA3B32">
              <w:rPr>
                <w:rFonts w:ascii="Arial" w:hAnsi="Arial" w:cs="Arial"/>
                <w:sz w:val="20"/>
                <w:szCs w:val="20"/>
              </w:rPr>
              <w:t>określa</w:t>
            </w:r>
            <w:r w:rsidR="007A6191">
              <w:rPr>
                <w:rFonts w:ascii="Arial" w:hAnsi="Arial" w:cs="Arial"/>
                <w:sz w:val="20"/>
                <w:szCs w:val="20"/>
              </w:rPr>
              <w:t>ć</w:t>
            </w:r>
            <w:r w:rsidRPr="00BA3B32">
              <w:rPr>
                <w:rFonts w:ascii="Arial" w:hAnsi="Arial" w:cs="Arial"/>
                <w:sz w:val="20"/>
                <w:szCs w:val="20"/>
              </w:rPr>
              <w:t xml:space="preserve"> pro</w:t>
            </w:r>
            <w:r>
              <w:rPr>
                <w:rFonts w:ascii="Arial" w:hAnsi="Arial" w:cs="Arial"/>
                <w:sz w:val="20"/>
                <w:szCs w:val="20"/>
              </w:rPr>
              <w:t xml:space="preserve">cedury  w sytuacji zagrożeń </w:t>
            </w:r>
          </w:p>
          <w:p w:rsidR="00CD26F2" w:rsidRPr="00BA3B32" w:rsidRDefault="00CD26F2" w:rsidP="00CD26F2">
            <w:pPr>
              <w:pStyle w:val="Akapitzlist"/>
              <w:numPr>
                <w:ilvl w:val="0"/>
                <w:numId w:val="21"/>
              </w:numPr>
              <w:ind w:left="353" w:hanging="353"/>
              <w:rPr>
                <w:rFonts w:ascii="Arial" w:hAnsi="Arial" w:cs="Arial"/>
                <w:sz w:val="20"/>
                <w:szCs w:val="20"/>
              </w:rPr>
            </w:pPr>
            <w:r w:rsidRPr="00BA3B32">
              <w:rPr>
                <w:rFonts w:ascii="Arial" w:hAnsi="Arial" w:cs="Arial"/>
                <w:sz w:val="20"/>
                <w:szCs w:val="20"/>
              </w:rPr>
              <w:t>określa</w:t>
            </w:r>
            <w:r w:rsidR="007A6191">
              <w:rPr>
                <w:rFonts w:ascii="Arial" w:hAnsi="Arial" w:cs="Arial"/>
                <w:sz w:val="20"/>
                <w:szCs w:val="20"/>
              </w:rPr>
              <w:t>ć</w:t>
            </w:r>
            <w:r w:rsidRPr="00BA3B32">
              <w:rPr>
                <w:rFonts w:ascii="Arial" w:hAnsi="Arial" w:cs="Arial"/>
                <w:sz w:val="20"/>
                <w:szCs w:val="20"/>
              </w:rPr>
              <w:t xml:space="preserve"> działania zapobiegające zagrożeniom istniejącym na zajmowanym stanowisku pracy operatora maszyn i urządzeń do przetwórstwa tworzyw sztucznych </w:t>
            </w:r>
          </w:p>
        </w:tc>
        <w:tc>
          <w:tcPr>
            <w:tcW w:w="1562" w:type="dxa"/>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Klasa II</w:t>
            </w:r>
          </w:p>
        </w:tc>
      </w:tr>
      <w:tr w:rsidR="00CD26F2" w:rsidRPr="00361115" w:rsidTr="007A6191">
        <w:tc>
          <w:tcPr>
            <w:tcW w:w="1668" w:type="dxa"/>
            <w:vMerge/>
            <w:shd w:val="clear" w:color="auto" w:fill="DBE5F1" w:themeFill="accent1" w:themeFillTint="33"/>
          </w:tcPr>
          <w:p w:rsidR="00CD26F2" w:rsidRPr="00361115" w:rsidRDefault="00CD26F2" w:rsidP="004909F6">
            <w:pPr>
              <w:rPr>
                <w:rFonts w:ascii="Arial" w:hAnsi="Arial" w:cs="Arial"/>
                <w:sz w:val="20"/>
                <w:szCs w:val="20"/>
              </w:rPr>
            </w:pPr>
          </w:p>
        </w:tc>
        <w:tc>
          <w:tcPr>
            <w:tcW w:w="3046" w:type="dxa"/>
            <w:shd w:val="clear" w:color="auto" w:fill="DBE5F1" w:themeFill="accent1" w:themeFillTint="33"/>
          </w:tcPr>
          <w:p w:rsidR="00CD26F2" w:rsidRPr="00515A87" w:rsidRDefault="00CD26F2" w:rsidP="00CD26F2">
            <w:pPr>
              <w:pStyle w:val="Akapitzlist"/>
              <w:numPr>
                <w:ilvl w:val="0"/>
                <w:numId w:val="22"/>
              </w:numPr>
              <w:ind w:left="317" w:hanging="284"/>
              <w:rPr>
                <w:rFonts w:ascii="Arial" w:hAnsi="Arial" w:cs="Arial"/>
                <w:sz w:val="20"/>
                <w:szCs w:val="20"/>
              </w:rPr>
            </w:pPr>
            <w:r w:rsidRPr="00515A87">
              <w:rPr>
                <w:rFonts w:ascii="Arial" w:hAnsi="Arial" w:cs="Arial"/>
                <w:sz w:val="20"/>
                <w:szCs w:val="20"/>
              </w:rPr>
              <w:t>Udzielanie pierwszej pomocy poszkodowanym</w:t>
            </w:r>
          </w:p>
        </w:tc>
        <w:tc>
          <w:tcPr>
            <w:tcW w:w="1206" w:type="dxa"/>
            <w:shd w:val="clear" w:color="auto" w:fill="DBE5F1" w:themeFill="accent1" w:themeFillTint="33"/>
          </w:tcPr>
          <w:p w:rsidR="00CD26F2" w:rsidRPr="00361115"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027658" w:rsidRDefault="00CD26F2" w:rsidP="00CD26F2">
            <w:pPr>
              <w:pStyle w:val="Akapitzlist"/>
              <w:numPr>
                <w:ilvl w:val="0"/>
                <w:numId w:val="14"/>
              </w:numPr>
              <w:ind w:left="317" w:hanging="283"/>
              <w:rPr>
                <w:rFonts w:ascii="Arial" w:hAnsi="Arial" w:cs="Arial"/>
                <w:sz w:val="20"/>
                <w:szCs w:val="20"/>
              </w:rPr>
            </w:pPr>
            <w:r w:rsidRPr="00027658">
              <w:rPr>
                <w:rFonts w:ascii="Arial" w:hAnsi="Arial" w:cs="Arial"/>
                <w:sz w:val="20"/>
                <w:szCs w:val="20"/>
              </w:rPr>
              <w:t xml:space="preserve">wymieniać procedury udzielania pierwszej pomocy w </w:t>
            </w:r>
            <w:r>
              <w:rPr>
                <w:rFonts w:ascii="Arial" w:hAnsi="Arial" w:cs="Arial"/>
                <w:sz w:val="20"/>
                <w:szCs w:val="20"/>
              </w:rPr>
              <w:t xml:space="preserve">sytuacji wypadku przy pracy </w:t>
            </w:r>
          </w:p>
          <w:p w:rsidR="00CD26F2" w:rsidRDefault="00CD26F2" w:rsidP="00CD26F2">
            <w:pPr>
              <w:pStyle w:val="Akapitzlist"/>
              <w:numPr>
                <w:ilvl w:val="0"/>
                <w:numId w:val="14"/>
              </w:numPr>
              <w:ind w:left="318" w:hanging="283"/>
              <w:contextualSpacing w:val="0"/>
              <w:rPr>
                <w:rFonts w:ascii="Arial" w:hAnsi="Arial" w:cs="Arial"/>
                <w:sz w:val="20"/>
                <w:szCs w:val="20"/>
              </w:rPr>
            </w:pPr>
            <w:r w:rsidRPr="00C105EC">
              <w:rPr>
                <w:rFonts w:ascii="Arial" w:hAnsi="Arial" w:cs="Arial"/>
                <w:sz w:val="20"/>
                <w:szCs w:val="20"/>
              </w:rPr>
              <w:t>zabezpieczać miejsce wypadku</w:t>
            </w:r>
            <w:r>
              <w:rPr>
                <w:rFonts w:ascii="Arial" w:hAnsi="Arial" w:cs="Arial"/>
                <w:sz w:val="20"/>
                <w:szCs w:val="20"/>
              </w:rPr>
              <w:t>, poszkodowanego i udzielającego pomocy</w:t>
            </w:r>
            <w:r w:rsidRPr="00C105EC">
              <w:rPr>
                <w:rFonts w:ascii="Arial" w:hAnsi="Arial" w:cs="Arial"/>
                <w:sz w:val="20"/>
                <w:szCs w:val="20"/>
              </w:rPr>
              <w:t xml:space="preserve"> </w:t>
            </w:r>
          </w:p>
          <w:p w:rsidR="00CD26F2" w:rsidRDefault="00DA5CAD" w:rsidP="00CD26F2">
            <w:pPr>
              <w:pStyle w:val="Akapitzlist"/>
              <w:numPr>
                <w:ilvl w:val="0"/>
                <w:numId w:val="14"/>
              </w:numPr>
              <w:ind w:left="318" w:hanging="283"/>
              <w:contextualSpacing w:val="0"/>
              <w:rPr>
                <w:rFonts w:ascii="Arial" w:hAnsi="Arial" w:cs="Arial"/>
                <w:sz w:val="20"/>
                <w:szCs w:val="20"/>
              </w:rPr>
            </w:pPr>
            <w:r>
              <w:rPr>
                <w:rFonts w:ascii="Arial" w:hAnsi="Arial" w:cs="Arial"/>
                <w:sz w:val="20"/>
                <w:szCs w:val="20"/>
              </w:rPr>
              <w:t>opisać</w:t>
            </w:r>
            <w:r w:rsidR="00CD26F2">
              <w:rPr>
                <w:rFonts w:ascii="Arial" w:hAnsi="Arial" w:cs="Arial"/>
                <w:sz w:val="20"/>
                <w:szCs w:val="20"/>
              </w:rPr>
              <w:t xml:space="preserve"> podstawowe  symptomy zagrożenia zdrowotnego</w:t>
            </w:r>
          </w:p>
          <w:p w:rsidR="00CD26F2" w:rsidRDefault="00CD26F2" w:rsidP="00CD26F2">
            <w:pPr>
              <w:pStyle w:val="Akapitzlist"/>
              <w:numPr>
                <w:ilvl w:val="0"/>
                <w:numId w:val="14"/>
              </w:numPr>
              <w:ind w:left="318" w:hanging="283"/>
              <w:contextualSpacing w:val="0"/>
              <w:rPr>
                <w:rFonts w:ascii="Arial" w:hAnsi="Arial" w:cs="Arial"/>
                <w:sz w:val="20"/>
                <w:szCs w:val="20"/>
              </w:rPr>
            </w:pPr>
            <w:r>
              <w:rPr>
                <w:rFonts w:ascii="Arial" w:hAnsi="Arial" w:cs="Arial"/>
                <w:sz w:val="20"/>
                <w:szCs w:val="20"/>
              </w:rPr>
              <w:t>oceniać stan poszkodowanego na podstawie widocznych objawów</w:t>
            </w:r>
          </w:p>
          <w:p w:rsidR="00CD26F2" w:rsidRDefault="00CD26F2" w:rsidP="00CD26F2">
            <w:pPr>
              <w:pStyle w:val="Akapitzlist"/>
              <w:numPr>
                <w:ilvl w:val="0"/>
                <w:numId w:val="14"/>
              </w:numPr>
              <w:ind w:left="318" w:hanging="283"/>
              <w:contextualSpacing w:val="0"/>
              <w:rPr>
                <w:rFonts w:ascii="Arial" w:hAnsi="Arial" w:cs="Arial"/>
                <w:sz w:val="20"/>
                <w:szCs w:val="20"/>
              </w:rPr>
            </w:pPr>
            <w:r>
              <w:rPr>
                <w:rFonts w:ascii="Arial" w:hAnsi="Arial" w:cs="Arial"/>
                <w:sz w:val="20"/>
                <w:szCs w:val="20"/>
              </w:rPr>
              <w:t>układać poszkodowanych w pozycji bezpiecznej</w:t>
            </w:r>
          </w:p>
          <w:p w:rsidR="00CD26F2" w:rsidRPr="00361115" w:rsidRDefault="00CD26F2" w:rsidP="00CD26F2">
            <w:pPr>
              <w:pStyle w:val="Akapitzlist"/>
              <w:numPr>
                <w:ilvl w:val="0"/>
                <w:numId w:val="14"/>
              </w:numPr>
              <w:ind w:left="318" w:hanging="283"/>
              <w:contextualSpacing w:val="0"/>
              <w:rPr>
                <w:rFonts w:ascii="Arial" w:hAnsi="Arial" w:cs="Arial"/>
                <w:sz w:val="20"/>
                <w:szCs w:val="20"/>
              </w:rPr>
            </w:pPr>
            <w:r>
              <w:rPr>
                <w:rFonts w:ascii="Arial" w:hAnsi="Arial" w:cs="Arial"/>
                <w:sz w:val="20"/>
                <w:szCs w:val="20"/>
              </w:rPr>
              <w:t>powiadamiać przełożonych i odpowiednie służby o wypadku przy pracy</w:t>
            </w:r>
          </w:p>
        </w:tc>
        <w:tc>
          <w:tcPr>
            <w:tcW w:w="3154" w:type="dxa"/>
            <w:shd w:val="clear" w:color="auto" w:fill="DBE5F1" w:themeFill="accent1" w:themeFillTint="33"/>
          </w:tcPr>
          <w:p w:rsidR="00CD26F2" w:rsidRDefault="00CD26F2" w:rsidP="00CD26F2">
            <w:pPr>
              <w:pStyle w:val="Akapitzlist"/>
              <w:numPr>
                <w:ilvl w:val="0"/>
                <w:numId w:val="15"/>
              </w:numPr>
              <w:ind w:left="353" w:hanging="283"/>
              <w:rPr>
                <w:rFonts w:ascii="Arial" w:hAnsi="Arial" w:cs="Arial"/>
                <w:sz w:val="20"/>
                <w:szCs w:val="20"/>
              </w:rPr>
            </w:pPr>
            <w:r>
              <w:rPr>
                <w:rFonts w:ascii="Arial" w:hAnsi="Arial" w:cs="Arial"/>
                <w:sz w:val="20"/>
                <w:szCs w:val="20"/>
              </w:rPr>
              <w:t xml:space="preserve">zaprezentować </w:t>
            </w:r>
            <w:r w:rsidRPr="00027658">
              <w:rPr>
                <w:rFonts w:ascii="Arial" w:hAnsi="Arial" w:cs="Arial"/>
                <w:sz w:val="20"/>
                <w:szCs w:val="20"/>
              </w:rPr>
              <w:t>wykon</w:t>
            </w:r>
            <w:r>
              <w:rPr>
                <w:rFonts w:ascii="Arial" w:hAnsi="Arial" w:cs="Arial"/>
                <w:sz w:val="20"/>
                <w:szCs w:val="20"/>
              </w:rPr>
              <w:t>anie</w:t>
            </w:r>
            <w:r w:rsidRPr="00027658">
              <w:rPr>
                <w:rFonts w:ascii="Arial" w:hAnsi="Arial" w:cs="Arial"/>
                <w:sz w:val="20"/>
                <w:szCs w:val="20"/>
              </w:rPr>
              <w:t xml:space="preserve"> czynności wchodząc</w:t>
            </w:r>
            <w:r>
              <w:rPr>
                <w:rFonts w:ascii="Arial" w:hAnsi="Arial" w:cs="Arial"/>
                <w:sz w:val="20"/>
                <w:szCs w:val="20"/>
              </w:rPr>
              <w:t>ych</w:t>
            </w:r>
            <w:r w:rsidRPr="00027658">
              <w:rPr>
                <w:rFonts w:ascii="Arial" w:hAnsi="Arial" w:cs="Arial"/>
                <w:sz w:val="20"/>
                <w:szCs w:val="20"/>
              </w:rPr>
              <w:t xml:space="preserve"> w zakres pierwszej pomocy </w:t>
            </w:r>
            <w:r>
              <w:rPr>
                <w:rFonts w:ascii="Arial" w:hAnsi="Arial" w:cs="Arial"/>
                <w:sz w:val="20"/>
                <w:szCs w:val="20"/>
              </w:rPr>
              <w:t>(w przypadku krwotoku, zmiażdżenia, amputacji, oparzenia, omdlenia, zawału, udaru)</w:t>
            </w:r>
          </w:p>
          <w:p w:rsidR="00CD26F2" w:rsidRPr="00027658" w:rsidRDefault="00DA5CAD" w:rsidP="00CD26F2">
            <w:pPr>
              <w:pStyle w:val="Akapitzlist"/>
              <w:numPr>
                <w:ilvl w:val="0"/>
                <w:numId w:val="15"/>
              </w:numPr>
              <w:ind w:left="353" w:hanging="283"/>
              <w:rPr>
                <w:rFonts w:ascii="Arial" w:hAnsi="Arial" w:cs="Arial"/>
                <w:sz w:val="20"/>
                <w:szCs w:val="20"/>
              </w:rPr>
            </w:pPr>
            <w:r>
              <w:rPr>
                <w:rFonts w:ascii="Arial" w:hAnsi="Arial" w:cs="Arial"/>
                <w:sz w:val="20"/>
                <w:szCs w:val="20"/>
              </w:rPr>
              <w:t>wykonać</w:t>
            </w:r>
            <w:r w:rsidR="00CD26F2">
              <w:rPr>
                <w:rFonts w:ascii="Arial" w:hAnsi="Arial" w:cs="Arial"/>
                <w:sz w:val="20"/>
                <w:szCs w:val="20"/>
              </w:rPr>
              <w:t xml:space="preserve"> resuscytację krążeniowo-oddechową na fantomie</w:t>
            </w:r>
          </w:p>
        </w:tc>
        <w:tc>
          <w:tcPr>
            <w:tcW w:w="1562" w:type="dxa"/>
            <w:shd w:val="clear" w:color="auto" w:fill="DBE5F1" w:themeFill="accent1" w:themeFillTint="33"/>
          </w:tcPr>
          <w:p w:rsidR="00CD26F2" w:rsidRPr="00361115" w:rsidRDefault="00CD26F2" w:rsidP="004909F6">
            <w:pPr>
              <w:rPr>
                <w:rFonts w:ascii="Arial" w:hAnsi="Arial" w:cs="Arial"/>
                <w:sz w:val="20"/>
                <w:szCs w:val="20"/>
              </w:rPr>
            </w:pPr>
            <w:r>
              <w:rPr>
                <w:rFonts w:ascii="Arial" w:hAnsi="Arial" w:cs="Arial"/>
                <w:sz w:val="20"/>
                <w:szCs w:val="20"/>
              </w:rPr>
              <w:t>Klasa II</w:t>
            </w:r>
          </w:p>
        </w:tc>
      </w:tr>
      <w:tr w:rsidR="00CD26F2" w:rsidRPr="00C105EC" w:rsidTr="007A6191">
        <w:tc>
          <w:tcPr>
            <w:tcW w:w="1668" w:type="dxa"/>
            <w:vMerge w:val="restart"/>
            <w:shd w:val="clear" w:color="auto" w:fill="DBE5F1" w:themeFill="accent1" w:themeFillTint="33"/>
          </w:tcPr>
          <w:p w:rsidR="00CD26F2" w:rsidRPr="004533C7" w:rsidRDefault="00CD26F2" w:rsidP="004909F6">
            <w:pPr>
              <w:rPr>
                <w:rFonts w:ascii="Arial" w:hAnsi="Arial" w:cs="Arial"/>
                <w:sz w:val="20"/>
                <w:szCs w:val="20"/>
              </w:rPr>
            </w:pPr>
            <w:r w:rsidRPr="004533C7">
              <w:rPr>
                <w:rFonts w:ascii="Arial" w:hAnsi="Arial" w:cs="Arial"/>
                <w:sz w:val="20"/>
                <w:szCs w:val="20"/>
              </w:rPr>
              <w:t>III</w:t>
            </w:r>
            <w:r>
              <w:rPr>
                <w:rFonts w:ascii="Arial" w:hAnsi="Arial" w:cs="Arial"/>
                <w:sz w:val="20"/>
                <w:szCs w:val="20"/>
              </w:rPr>
              <w:t>. Zasady bezpiecznego wykonywania czynności zawodowych</w:t>
            </w:r>
          </w:p>
        </w:tc>
        <w:tc>
          <w:tcPr>
            <w:tcW w:w="3046" w:type="dxa"/>
            <w:shd w:val="clear" w:color="auto" w:fill="DBE5F1" w:themeFill="accent1" w:themeFillTint="33"/>
          </w:tcPr>
          <w:p w:rsidR="00CD26F2" w:rsidRPr="00515A87" w:rsidRDefault="00CD26F2" w:rsidP="00CD26F2">
            <w:pPr>
              <w:pStyle w:val="Akapitzlist"/>
              <w:numPr>
                <w:ilvl w:val="0"/>
                <w:numId w:val="23"/>
              </w:numPr>
              <w:ind w:left="317" w:hanging="284"/>
              <w:rPr>
                <w:rFonts w:ascii="Arial" w:hAnsi="Arial" w:cs="Arial"/>
                <w:b/>
                <w:sz w:val="20"/>
                <w:szCs w:val="20"/>
              </w:rPr>
            </w:pPr>
            <w:r w:rsidRPr="00515A87">
              <w:rPr>
                <w:rFonts w:ascii="Arial" w:hAnsi="Arial" w:cs="Arial"/>
                <w:sz w:val="20"/>
                <w:szCs w:val="20"/>
              </w:rPr>
              <w:t>Zasady organizowania stanowiska pracy</w:t>
            </w:r>
          </w:p>
        </w:tc>
        <w:tc>
          <w:tcPr>
            <w:tcW w:w="1206" w:type="dxa"/>
            <w:shd w:val="clear" w:color="auto" w:fill="DBE5F1" w:themeFill="accent1" w:themeFillTint="33"/>
          </w:tcPr>
          <w:p w:rsidR="00CD26F2" w:rsidRPr="00C105EC" w:rsidRDefault="00CD26F2" w:rsidP="004909F6">
            <w:pPr>
              <w:jc w:val="center"/>
              <w:rPr>
                <w:rFonts w:ascii="Arial" w:hAnsi="Arial" w:cs="Arial"/>
                <w:sz w:val="20"/>
                <w:szCs w:val="20"/>
              </w:rPr>
            </w:pPr>
          </w:p>
        </w:tc>
        <w:tc>
          <w:tcPr>
            <w:tcW w:w="3508" w:type="dxa"/>
            <w:shd w:val="clear" w:color="auto" w:fill="DBE5F1" w:themeFill="accent1" w:themeFillTint="33"/>
          </w:tcPr>
          <w:p w:rsidR="00CD26F2" w:rsidRDefault="00CD26F2" w:rsidP="00CD26F2">
            <w:pPr>
              <w:pStyle w:val="Akapitzlist"/>
              <w:numPr>
                <w:ilvl w:val="0"/>
                <w:numId w:val="15"/>
              </w:numPr>
              <w:suppressAutoHyphens/>
              <w:overflowPunct w:val="0"/>
              <w:ind w:left="317" w:hanging="283"/>
              <w:contextualSpacing w:val="0"/>
              <w:rPr>
                <w:rFonts w:ascii="Arial" w:hAnsi="Arial" w:cs="Arial"/>
                <w:sz w:val="20"/>
                <w:szCs w:val="20"/>
              </w:rPr>
            </w:pPr>
            <w:r w:rsidRPr="00497970">
              <w:rPr>
                <w:rFonts w:ascii="Arial" w:hAnsi="Arial" w:cs="Arial"/>
                <w:sz w:val="20"/>
                <w:szCs w:val="20"/>
              </w:rPr>
              <w:t>określa</w:t>
            </w:r>
            <w:r>
              <w:rPr>
                <w:rFonts w:ascii="Arial" w:hAnsi="Arial" w:cs="Arial"/>
                <w:sz w:val="20"/>
                <w:szCs w:val="20"/>
              </w:rPr>
              <w:t xml:space="preserve">ć </w:t>
            </w:r>
            <w:r w:rsidRPr="00497970">
              <w:rPr>
                <w:rFonts w:ascii="Arial" w:hAnsi="Arial" w:cs="Arial"/>
                <w:sz w:val="20"/>
                <w:szCs w:val="20"/>
              </w:rPr>
              <w:t xml:space="preserve"> zasady zachowa</w:t>
            </w:r>
            <w:r>
              <w:rPr>
                <w:rFonts w:ascii="Arial" w:hAnsi="Arial" w:cs="Arial"/>
                <w:sz w:val="20"/>
                <w:szCs w:val="20"/>
              </w:rPr>
              <w:t xml:space="preserve">nia się w przypadku pożaru </w:t>
            </w:r>
          </w:p>
          <w:p w:rsidR="00CD26F2" w:rsidRDefault="00CD26F2" w:rsidP="00CD26F2">
            <w:pPr>
              <w:pStyle w:val="Akapitzlist"/>
              <w:numPr>
                <w:ilvl w:val="0"/>
                <w:numId w:val="15"/>
              </w:numPr>
              <w:suppressAutoHyphens/>
              <w:overflowPunct w:val="0"/>
              <w:ind w:left="317" w:hanging="283"/>
              <w:contextualSpacing w:val="0"/>
              <w:rPr>
                <w:rFonts w:ascii="Arial" w:hAnsi="Arial" w:cs="Arial"/>
                <w:sz w:val="20"/>
                <w:szCs w:val="20"/>
              </w:rPr>
            </w:pPr>
            <w:r>
              <w:rPr>
                <w:rFonts w:ascii="Arial" w:eastAsia="Arial Unicode MS" w:hAnsi="Arial" w:cs="Arial"/>
                <w:sz w:val="20"/>
                <w:szCs w:val="20"/>
              </w:rPr>
              <w:t xml:space="preserve">rozróżniać </w:t>
            </w:r>
            <w:r w:rsidRPr="00497970">
              <w:rPr>
                <w:rFonts w:ascii="Arial" w:eastAsia="Arial Unicode MS" w:hAnsi="Arial" w:cs="Arial"/>
                <w:sz w:val="20"/>
                <w:szCs w:val="20"/>
              </w:rPr>
              <w:t xml:space="preserve">środki gaśnicze ze względu na zakres ich stosowania </w:t>
            </w:r>
          </w:p>
          <w:p w:rsidR="00CD26F2" w:rsidRPr="00497970" w:rsidRDefault="00CD26F2" w:rsidP="00CD26F2">
            <w:pPr>
              <w:pStyle w:val="Akapitzlist"/>
              <w:numPr>
                <w:ilvl w:val="0"/>
                <w:numId w:val="15"/>
              </w:numPr>
              <w:suppressAutoHyphens/>
              <w:overflowPunct w:val="0"/>
              <w:ind w:left="317" w:hanging="283"/>
              <w:contextualSpacing w:val="0"/>
              <w:rPr>
                <w:rFonts w:ascii="Arial" w:hAnsi="Arial" w:cs="Arial"/>
                <w:sz w:val="20"/>
                <w:szCs w:val="20"/>
              </w:rPr>
            </w:pPr>
            <w:r w:rsidRPr="00497970">
              <w:rPr>
                <w:rFonts w:ascii="Arial" w:hAnsi="Arial" w:cs="Arial"/>
                <w:sz w:val="20"/>
                <w:szCs w:val="20"/>
              </w:rPr>
              <w:t>określa</w:t>
            </w:r>
            <w:r>
              <w:rPr>
                <w:rFonts w:ascii="Arial" w:hAnsi="Arial" w:cs="Arial"/>
                <w:sz w:val="20"/>
                <w:szCs w:val="20"/>
              </w:rPr>
              <w:t xml:space="preserve">ć </w:t>
            </w:r>
            <w:r w:rsidRPr="00497970">
              <w:rPr>
                <w:rFonts w:ascii="Arial" w:hAnsi="Arial" w:cs="Arial"/>
                <w:sz w:val="20"/>
                <w:szCs w:val="20"/>
              </w:rPr>
              <w:t xml:space="preserve"> zasady organizacji swojego stanowiska pracy</w:t>
            </w:r>
          </w:p>
        </w:tc>
        <w:tc>
          <w:tcPr>
            <w:tcW w:w="3154" w:type="dxa"/>
            <w:shd w:val="clear" w:color="auto" w:fill="DBE5F1" w:themeFill="accent1" w:themeFillTint="33"/>
          </w:tcPr>
          <w:p w:rsidR="00CD26F2" w:rsidRPr="00C105EC" w:rsidRDefault="00CD26F2" w:rsidP="00CD26F2">
            <w:pPr>
              <w:pStyle w:val="Akapitzlist"/>
              <w:numPr>
                <w:ilvl w:val="0"/>
                <w:numId w:val="15"/>
              </w:numPr>
              <w:ind w:left="353" w:hanging="353"/>
              <w:rPr>
                <w:rFonts w:ascii="Arial" w:hAnsi="Arial" w:cs="Arial"/>
                <w:b/>
                <w:sz w:val="20"/>
                <w:szCs w:val="20"/>
              </w:rPr>
            </w:pPr>
            <w:r w:rsidRPr="003F2197">
              <w:rPr>
                <w:rStyle w:val="Pogrubienie"/>
                <w:rFonts w:ascii="Arial" w:hAnsi="Arial" w:cs="Arial"/>
                <w:b w:val="0"/>
                <w:sz w:val="20"/>
                <w:szCs w:val="20"/>
                <w:shd w:val="clear" w:color="auto" w:fill="DBE5F1" w:themeFill="accent1" w:themeFillTint="33"/>
              </w:rPr>
              <w:t xml:space="preserve">określać  zasady i przepisy bezpieczeństwa </w:t>
            </w:r>
            <w:r w:rsidRPr="003F2197">
              <w:rPr>
                <w:rStyle w:val="Pogrubienie"/>
                <w:rFonts w:ascii="Arial" w:hAnsi="Arial" w:cs="Arial"/>
                <w:b w:val="0"/>
                <w:sz w:val="20"/>
                <w:szCs w:val="20"/>
                <w:shd w:val="clear" w:color="auto" w:fill="DBE5F1" w:themeFill="accent1" w:themeFillTint="33"/>
              </w:rPr>
              <w:br/>
              <w:t>i higieny pracy</w:t>
            </w:r>
            <w:r w:rsidRPr="003F2197">
              <w:rPr>
                <w:rStyle w:val="Pogrubienie"/>
                <w:rFonts w:ascii="Arial" w:hAnsi="Arial" w:cs="Arial"/>
                <w:sz w:val="20"/>
                <w:szCs w:val="20"/>
                <w:shd w:val="clear" w:color="auto" w:fill="DBE5F1" w:themeFill="accent1" w:themeFillTint="33"/>
              </w:rPr>
              <w:t xml:space="preserve"> </w:t>
            </w:r>
            <w:r w:rsidRPr="00C105EC">
              <w:rPr>
                <w:rFonts w:ascii="Arial" w:hAnsi="Arial" w:cs="Arial"/>
                <w:sz w:val="20"/>
                <w:szCs w:val="20"/>
              </w:rPr>
              <w:t>i ochrony środowiska</w:t>
            </w:r>
            <w:r w:rsidRPr="003F2197">
              <w:rPr>
                <w:rStyle w:val="Pogrubienie"/>
                <w:rFonts w:ascii="Arial" w:hAnsi="Arial" w:cs="Arial"/>
                <w:sz w:val="20"/>
                <w:szCs w:val="20"/>
                <w:shd w:val="clear" w:color="auto" w:fill="DBE5F1" w:themeFill="accent1" w:themeFillTint="33"/>
              </w:rPr>
              <w:t xml:space="preserve"> </w:t>
            </w:r>
            <w:r w:rsidRPr="00C105EC">
              <w:rPr>
                <w:rFonts w:ascii="Arial" w:hAnsi="Arial" w:cs="Arial"/>
                <w:sz w:val="20"/>
                <w:szCs w:val="20"/>
              </w:rPr>
              <w:t xml:space="preserve">obowiązujące w zawodzie operator maszyn i urządzeń do przetwórstwa tworzyw sztucznych </w:t>
            </w:r>
          </w:p>
        </w:tc>
        <w:tc>
          <w:tcPr>
            <w:tcW w:w="1562" w:type="dxa"/>
            <w:shd w:val="clear" w:color="auto" w:fill="DBE5F1" w:themeFill="accent1" w:themeFillTint="33"/>
          </w:tcPr>
          <w:p w:rsidR="00CD26F2" w:rsidRPr="00C105EC" w:rsidRDefault="00CD26F2" w:rsidP="004909F6">
            <w:pPr>
              <w:rPr>
                <w:rFonts w:ascii="Arial" w:hAnsi="Arial" w:cs="Arial"/>
                <w:sz w:val="20"/>
                <w:szCs w:val="20"/>
              </w:rPr>
            </w:pPr>
            <w:r w:rsidRPr="00C105EC">
              <w:rPr>
                <w:rFonts w:ascii="Arial" w:hAnsi="Arial" w:cs="Arial"/>
                <w:sz w:val="20"/>
                <w:szCs w:val="20"/>
              </w:rPr>
              <w:t>Klasa II</w:t>
            </w:r>
          </w:p>
        </w:tc>
      </w:tr>
      <w:tr w:rsidR="00CD26F2" w:rsidRPr="000B457B" w:rsidTr="007A6191">
        <w:tc>
          <w:tcPr>
            <w:tcW w:w="1668" w:type="dxa"/>
            <w:vMerge/>
            <w:shd w:val="clear" w:color="auto" w:fill="DBE5F1" w:themeFill="accent1" w:themeFillTint="33"/>
          </w:tcPr>
          <w:p w:rsidR="00CD26F2" w:rsidRPr="00361115" w:rsidRDefault="00CD26F2" w:rsidP="004909F6">
            <w:pPr>
              <w:rPr>
                <w:rFonts w:ascii="Arial" w:hAnsi="Arial" w:cs="Arial"/>
                <w:b/>
                <w:sz w:val="20"/>
                <w:szCs w:val="20"/>
              </w:rPr>
            </w:pPr>
          </w:p>
        </w:tc>
        <w:tc>
          <w:tcPr>
            <w:tcW w:w="3046" w:type="dxa"/>
            <w:shd w:val="clear" w:color="auto" w:fill="DBE5F1" w:themeFill="accent1" w:themeFillTint="33"/>
          </w:tcPr>
          <w:p w:rsidR="00CD26F2" w:rsidRPr="00515A87" w:rsidRDefault="00CD26F2" w:rsidP="00CD26F2">
            <w:pPr>
              <w:pStyle w:val="Akapitzlist"/>
              <w:numPr>
                <w:ilvl w:val="0"/>
                <w:numId w:val="23"/>
              </w:numPr>
              <w:ind w:left="317" w:hanging="284"/>
              <w:rPr>
                <w:rFonts w:ascii="Arial" w:hAnsi="Arial" w:cs="Arial"/>
                <w:b/>
                <w:sz w:val="20"/>
                <w:szCs w:val="20"/>
              </w:rPr>
            </w:pPr>
            <w:r w:rsidRPr="00515A87">
              <w:rPr>
                <w:rFonts w:ascii="Arial" w:hAnsi="Arial" w:cs="Arial"/>
                <w:sz w:val="20"/>
                <w:szCs w:val="20"/>
              </w:rPr>
              <w:t>Środki ochrony indywidualnej i zbiorowej</w:t>
            </w:r>
          </w:p>
        </w:tc>
        <w:tc>
          <w:tcPr>
            <w:tcW w:w="1206" w:type="dxa"/>
            <w:shd w:val="clear" w:color="auto" w:fill="DBE5F1" w:themeFill="accent1" w:themeFillTint="33"/>
          </w:tcPr>
          <w:p w:rsidR="00CD26F2" w:rsidRPr="00C105EC"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AF1DA2" w:rsidRDefault="00CD26F2" w:rsidP="00CD26F2">
            <w:pPr>
              <w:pStyle w:val="Akapitzlist"/>
              <w:numPr>
                <w:ilvl w:val="0"/>
                <w:numId w:val="19"/>
              </w:numPr>
              <w:ind w:left="317" w:hanging="283"/>
              <w:rPr>
                <w:rFonts w:ascii="Arial" w:hAnsi="Arial" w:cs="Arial"/>
                <w:sz w:val="20"/>
                <w:szCs w:val="20"/>
              </w:rPr>
            </w:pPr>
            <w:r w:rsidRPr="00AF1DA2">
              <w:rPr>
                <w:rFonts w:ascii="Arial" w:hAnsi="Arial" w:cs="Arial"/>
                <w:sz w:val="20"/>
                <w:szCs w:val="20"/>
              </w:rPr>
              <w:t>rozpozna</w:t>
            </w:r>
            <w:r>
              <w:rPr>
                <w:rFonts w:ascii="Arial" w:hAnsi="Arial" w:cs="Arial"/>
                <w:sz w:val="20"/>
                <w:szCs w:val="20"/>
              </w:rPr>
              <w:t>wać</w:t>
            </w:r>
            <w:r w:rsidRPr="00AF1DA2">
              <w:rPr>
                <w:rFonts w:ascii="Arial" w:hAnsi="Arial" w:cs="Arial"/>
                <w:sz w:val="20"/>
                <w:szCs w:val="20"/>
              </w:rPr>
              <w:t xml:space="preserve"> środki ochrony indywidualnej i zbiorowej stosowane na stanowisku pracy operatora maszyn i urządzeń do prze</w:t>
            </w:r>
            <w:r>
              <w:rPr>
                <w:rFonts w:ascii="Arial" w:hAnsi="Arial" w:cs="Arial"/>
                <w:sz w:val="20"/>
                <w:szCs w:val="20"/>
              </w:rPr>
              <w:t xml:space="preserve">twórstwa tworzyw sztucznych </w:t>
            </w:r>
          </w:p>
          <w:p w:rsidR="00CD26F2" w:rsidRPr="00D379F8" w:rsidRDefault="00CD26F2" w:rsidP="00CD26F2">
            <w:pPr>
              <w:pStyle w:val="Akapitzlist"/>
              <w:numPr>
                <w:ilvl w:val="0"/>
                <w:numId w:val="19"/>
              </w:numPr>
              <w:ind w:left="317" w:hanging="283"/>
              <w:rPr>
                <w:rFonts w:ascii="Arial" w:hAnsi="Arial" w:cs="Arial"/>
                <w:sz w:val="20"/>
                <w:szCs w:val="20"/>
              </w:rPr>
            </w:pPr>
            <w:r w:rsidRPr="00D379F8">
              <w:rPr>
                <w:rFonts w:ascii="Arial" w:eastAsia="Calibri" w:hAnsi="Arial" w:cs="Arial"/>
                <w:sz w:val="20"/>
                <w:szCs w:val="20"/>
              </w:rPr>
              <w:t xml:space="preserve">określać informacje jakie niosą znaki bezpieczeństwa, ewakuacji i ochrony przeciwpożarowej </w:t>
            </w:r>
          </w:p>
        </w:tc>
        <w:tc>
          <w:tcPr>
            <w:tcW w:w="3154" w:type="dxa"/>
            <w:shd w:val="clear" w:color="auto" w:fill="DBE5F1" w:themeFill="accent1" w:themeFillTint="33"/>
          </w:tcPr>
          <w:p w:rsidR="00CD26F2" w:rsidRPr="00AF1DA2" w:rsidRDefault="00CD26F2" w:rsidP="00CD26F2">
            <w:pPr>
              <w:pStyle w:val="Akapitzlist"/>
              <w:numPr>
                <w:ilvl w:val="0"/>
                <w:numId w:val="19"/>
              </w:numPr>
              <w:ind w:left="353" w:hanging="283"/>
              <w:rPr>
                <w:rFonts w:ascii="Arial" w:hAnsi="Arial" w:cs="Arial"/>
                <w:sz w:val="20"/>
                <w:szCs w:val="20"/>
              </w:rPr>
            </w:pPr>
            <w:r>
              <w:rPr>
                <w:rFonts w:ascii="Arial" w:hAnsi="Arial" w:cs="Arial"/>
                <w:sz w:val="20"/>
                <w:szCs w:val="20"/>
              </w:rPr>
              <w:t xml:space="preserve">określać </w:t>
            </w:r>
            <w:r w:rsidRPr="00AF1DA2">
              <w:rPr>
                <w:rFonts w:ascii="Arial" w:hAnsi="Arial" w:cs="Arial"/>
                <w:sz w:val="20"/>
                <w:szCs w:val="20"/>
              </w:rPr>
              <w:t xml:space="preserve">środki ochrony indywidualnej stosowane podczas wykonywania zadań zawodowych operatora maszyn i urządzeń do przetwórstwa tworzyw sztucznych </w:t>
            </w:r>
          </w:p>
          <w:p w:rsidR="00CD26F2" w:rsidRPr="00AF1DA2" w:rsidRDefault="00CD26F2" w:rsidP="00CD26F2">
            <w:pPr>
              <w:pStyle w:val="Akapitzlist"/>
              <w:numPr>
                <w:ilvl w:val="0"/>
                <w:numId w:val="19"/>
              </w:numPr>
              <w:ind w:left="353" w:hanging="283"/>
              <w:rPr>
                <w:rFonts w:ascii="Arial" w:hAnsi="Arial" w:cs="Arial"/>
                <w:b/>
                <w:sz w:val="20"/>
                <w:szCs w:val="20"/>
              </w:rPr>
            </w:pPr>
            <w:r w:rsidRPr="00AF1DA2">
              <w:rPr>
                <w:rFonts w:ascii="Arial" w:hAnsi="Arial" w:cs="Arial"/>
                <w:sz w:val="20"/>
                <w:szCs w:val="20"/>
              </w:rPr>
              <w:t>określa</w:t>
            </w:r>
            <w:r>
              <w:rPr>
                <w:rFonts w:ascii="Arial" w:hAnsi="Arial" w:cs="Arial"/>
                <w:sz w:val="20"/>
                <w:szCs w:val="20"/>
              </w:rPr>
              <w:t xml:space="preserve">ć </w:t>
            </w:r>
            <w:r w:rsidRPr="00AF1DA2">
              <w:rPr>
                <w:rFonts w:ascii="Arial" w:hAnsi="Arial" w:cs="Arial"/>
                <w:sz w:val="20"/>
                <w:szCs w:val="20"/>
              </w:rPr>
              <w:t xml:space="preserve"> środki ochrony zbiorowej stosowane podczas wykonywania zadań zawodowych operatora maszyn i urządzeń do przetwórstwa tworzyw sztucznych </w:t>
            </w:r>
          </w:p>
        </w:tc>
        <w:tc>
          <w:tcPr>
            <w:tcW w:w="1562" w:type="dxa"/>
            <w:shd w:val="clear" w:color="auto" w:fill="DBE5F1" w:themeFill="accent1" w:themeFillTint="33"/>
          </w:tcPr>
          <w:p w:rsidR="00CD26F2" w:rsidRPr="000B457B" w:rsidRDefault="00CD26F2" w:rsidP="004909F6">
            <w:pPr>
              <w:rPr>
                <w:rFonts w:ascii="Arial" w:hAnsi="Arial" w:cs="Arial"/>
                <w:sz w:val="20"/>
                <w:szCs w:val="20"/>
              </w:rPr>
            </w:pPr>
            <w:r w:rsidRPr="000B457B">
              <w:rPr>
                <w:rFonts w:ascii="Arial" w:hAnsi="Arial" w:cs="Arial"/>
                <w:sz w:val="20"/>
                <w:szCs w:val="20"/>
              </w:rPr>
              <w:t>Klasa II</w:t>
            </w:r>
          </w:p>
        </w:tc>
      </w:tr>
      <w:tr w:rsidR="00CD26F2" w:rsidRPr="000B457B" w:rsidTr="007A6191">
        <w:tc>
          <w:tcPr>
            <w:tcW w:w="1668" w:type="dxa"/>
            <w:vMerge/>
            <w:shd w:val="clear" w:color="auto" w:fill="DBE5F1" w:themeFill="accent1" w:themeFillTint="33"/>
          </w:tcPr>
          <w:p w:rsidR="00CD26F2" w:rsidRPr="00361115" w:rsidRDefault="00CD26F2" w:rsidP="004909F6">
            <w:pPr>
              <w:rPr>
                <w:rFonts w:ascii="Arial" w:hAnsi="Arial" w:cs="Arial"/>
                <w:b/>
                <w:sz w:val="20"/>
                <w:szCs w:val="20"/>
              </w:rPr>
            </w:pPr>
          </w:p>
        </w:tc>
        <w:tc>
          <w:tcPr>
            <w:tcW w:w="3046" w:type="dxa"/>
            <w:shd w:val="clear" w:color="auto" w:fill="DBE5F1" w:themeFill="accent1" w:themeFillTint="33"/>
          </w:tcPr>
          <w:p w:rsidR="00CD26F2" w:rsidRPr="00515A87" w:rsidRDefault="00CD26F2" w:rsidP="00CD26F2">
            <w:pPr>
              <w:pStyle w:val="Akapitzlist"/>
              <w:numPr>
                <w:ilvl w:val="0"/>
                <w:numId w:val="23"/>
              </w:numPr>
              <w:ind w:left="317" w:hanging="284"/>
              <w:rPr>
                <w:rFonts w:ascii="Arial" w:hAnsi="Arial" w:cs="Arial"/>
                <w:sz w:val="20"/>
                <w:szCs w:val="20"/>
              </w:rPr>
            </w:pPr>
            <w:r w:rsidRPr="00515A87">
              <w:rPr>
                <w:rFonts w:ascii="Arial" w:hAnsi="Arial" w:cs="Arial"/>
                <w:sz w:val="20"/>
                <w:szCs w:val="20"/>
              </w:rPr>
              <w:t>Bezpieczna praca na stanowisku</w:t>
            </w:r>
          </w:p>
        </w:tc>
        <w:tc>
          <w:tcPr>
            <w:tcW w:w="1206" w:type="dxa"/>
            <w:shd w:val="clear" w:color="auto" w:fill="DBE5F1" w:themeFill="accent1" w:themeFillTint="33"/>
          </w:tcPr>
          <w:p w:rsidR="00CD26F2" w:rsidRPr="00C105EC" w:rsidRDefault="00CD26F2" w:rsidP="004909F6">
            <w:pPr>
              <w:jc w:val="center"/>
              <w:rPr>
                <w:rFonts w:ascii="Arial" w:hAnsi="Arial" w:cs="Arial"/>
                <w:sz w:val="20"/>
                <w:szCs w:val="20"/>
              </w:rPr>
            </w:pPr>
          </w:p>
        </w:tc>
        <w:tc>
          <w:tcPr>
            <w:tcW w:w="3508" w:type="dxa"/>
            <w:shd w:val="clear" w:color="auto" w:fill="DBE5F1" w:themeFill="accent1" w:themeFillTint="33"/>
          </w:tcPr>
          <w:p w:rsidR="00CD26F2" w:rsidRPr="0091014E" w:rsidRDefault="00CD26F2" w:rsidP="00CD26F2">
            <w:pPr>
              <w:pStyle w:val="Akapitzlist"/>
              <w:numPr>
                <w:ilvl w:val="0"/>
                <w:numId w:val="19"/>
              </w:numPr>
              <w:ind w:left="317" w:hanging="283"/>
              <w:rPr>
                <w:rFonts w:ascii="Arial" w:hAnsi="Arial" w:cs="Arial"/>
                <w:sz w:val="20"/>
                <w:szCs w:val="20"/>
              </w:rPr>
            </w:pPr>
            <w:r>
              <w:rPr>
                <w:rFonts w:ascii="Arial" w:hAnsi="Arial" w:cs="Arial"/>
                <w:sz w:val="20"/>
                <w:szCs w:val="20"/>
              </w:rPr>
              <w:t xml:space="preserve">określać </w:t>
            </w:r>
            <w:r w:rsidRPr="0091014E">
              <w:rPr>
                <w:rFonts w:ascii="Arial" w:hAnsi="Arial" w:cs="Arial"/>
                <w:sz w:val="20"/>
                <w:szCs w:val="20"/>
              </w:rPr>
              <w:t>informacj</w:t>
            </w:r>
            <w:r>
              <w:rPr>
                <w:rFonts w:ascii="Arial" w:hAnsi="Arial" w:cs="Arial"/>
                <w:sz w:val="20"/>
                <w:szCs w:val="20"/>
              </w:rPr>
              <w:t>e</w:t>
            </w:r>
            <w:r w:rsidRPr="0091014E">
              <w:rPr>
                <w:rFonts w:ascii="Arial" w:hAnsi="Arial" w:cs="Arial"/>
                <w:sz w:val="20"/>
                <w:szCs w:val="20"/>
              </w:rPr>
              <w:t xml:space="preserve"> przedstawion</w:t>
            </w:r>
            <w:r>
              <w:rPr>
                <w:rFonts w:ascii="Arial" w:hAnsi="Arial" w:cs="Arial"/>
                <w:sz w:val="20"/>
                <w:szCs w:val="20"/>
              </w:rPr>
              <w:t>e</w:t>
            </w:r>
            <w:r w:rsidRPr="0091014E">
              <w:rPr>
                <w:rFonts w:ascii="Arial" w:hAnsi="Arial" w:cs="Arial"/>
                <w:sz w:val="20"/>
                <w:szCs w:val="20"/>
              </w:rPr>
              <w:t xml:space="preserve"> na znakach zakazu, nakazu, </w:t>
            </w:r>
            <w:r w:rsidR="007A6191">
              <w:rPr>
                <w:rFonts w:ascii="Arial" w:hAnsi="Arial" w:cs="Arial"/>
                <w:sz w:val="20"/>
                <w:szCs w:val="20"/>
              </w:rPr>
              <w:t>o</w:t>
            </w:r>
            <w:r w:rsidRPr="0091014E">
              <w:rPr>
                <w:rFonts w:ascii="Arial" w:hAnsi="Arial" w:cs="Arial"/>
                <w:sz w:val="20"/>
                <w:szCs w:val="20"/>
              </w:rPr>
              <w:t>strzegawczych, ewakuacyjnych, ochrony przeciwpożarowej oraz sygnałów alarmowych, a także przedstawionych na znakach bezpieczeństwa</w:t>
            </w:r>
          </w:p>
          <w:p w:rsidR="00CD26F2" w:rsidRPr="0091014E" w:rsidRDefault="00CD26F2" w:rsidP="00CD26F2">
            <w:pPr>
              <w:pStyle w:val="Akapitzlist"/>
              <w:numPr>
                <w:ilvl w:val="0"/>
                <w:numId w:val="19"/>
              </w:numPr>
              <w:ind w:left="317" w:hanging="283"/>
              <w:rPr>
                <w:rFonts w:ascii="Arial" w:hAnsi="Arial" w:cs="Arial"/>
                <w:sz w:val="20"/>
                <w:szCs w:val="20"/>
              </w:rPr>
            </w:pPr>
            <w:r>
              <w:rPr>
                <w:rFonts w:ascii="Arial" w:hAnsi="Arial" w:cs="Arial"/>
                <w:sz w:val="20"/>
                <w:szCs w:val="20"/>
              </w:rPr>
              <w:t>rozróżniać</w:t>
            </w:r>
            <w:r w:rsidRPr="0091014E">
              <w:rPr>
                <w:rFonts w:ascii="Arial" w:hAnsi="Arial" w:cs="Arial"/>
                <w:sz w:val="20"/>
                <w:szCs w:val="20"/>
              </w:rPr>
              <w:t xml:space="preserve"> środki ochrony indywidualnej na stanowisku pracy zgodnie z przeznaczeniem i zasadami użytkowania</w:t>
            </w:r>
          </w:p>
          <w:p w:rsidR="00CD26F2" w:rsidRPr="0091014E" w:rsidRDefault="00CD26F2" w:rsidP="00CD26F2">
            <w:pPr>
              <w:pStyle w:val="Akapitzlist"/>
              <w:numPr>
                <w:ilvl w:val="0"/>
                <w:numId w:val="19"/>
              </w:numPr>
              <w:ind w:left="317" w:hanging="283"/>
              <w:rPr>
                <w:rFonts w:ascii="Arial" w:hAnsi="Arial" w:cs="Arial"/>
                <w:sz w:val="20"/>
                <w:szCs w:val="20"/>
              </w:rPr>
            </w:pPr>
            <w:r w:rsidRPr="0091014E">
              <w:rPr>
                <w:rFonts w:ascii="Arial" w:hAnsi="Arial" w:cs="Arial"/>
                <w:sz w:val="20"/>
                <w:szCs w:val="20"/>
              </w:rPr>
              <w:t>wskazywać lokalizację infrastruktury ratującej życie (natryski, sprzęt ochrony indywidualnej, ścieżki ewakuacyjne)</w:t>
            </w:r>
          </w:p>
          <w:p w:rsidR="00CD26F2" w:rsidRPr="0091014E" w:rsidRDefault="00844015" w:rsidP="00CD26F2">
            <w:pPr>
              <w:pStyle w:val="Akapitzlist"/>
              <w:numPr>
                <w:ilvl w:val="0"/>
                <w:numId w:val="19"/>
              </w:numPr>
              <w:ind w:left="317" w:hanging="283"/>
              <w:rPr>
                <w:rFonts w:ascii="Arial" w:hAnsi="Arial" w:cs="Arial"/>
                <w:sz w:val="20"/>
                <w:szCs w:val="20"/>
              </w:rPr>
            </w:pPr>
            <w:r>
              <w:rPr>
                <w:rFonts w:ascii="Arial" w:hAnsi="Arial" w:cs="Arial"/>
                <w:sz w:val="20"/>
                <w:szCs w:val="20"/>
              </w:rPr>
              <w:t>wyjaśnić</w:t>
            </w:r>
            <w:r w:rsidR="00CD26F2">
              <w:rPr>
                <w:rFonts w:ascii="Arial" w:hAnsi="Arial" w:cs="Arial"/>
                <w:sz w:val="20"/>
                <w:szCs w:val="20"/>
              </w:rPr>
              <w:t xml:space="preserve"> zasady obsługiwania</w:t>
            </w:r>
            <w:r w:rsidR="00CD26F2" w:rsidRPr="0091014E">
              <w:rPr>
                <w:rFonts w:ascii="Arial" w:hAnsi="Arial" w:cs="Arial"/>
                <w:sz w:val="20"/>
                <w:szCs w:val="20"/>
              </w:rPr>
              <w:t xml:space="preserve"> maszyny i urządzenia na stanowiskach pracy zgodnie z zasadami i przepisami dotyczącymi bezpieczeństwa i higieny pracy, ochrony przeciwpożarowej i ochrony środowiska </w:t>
            </w:r>
          </w:p>
        </w:tc>
        <w:tc>
          <w:tcPr>
            <w:tcW w:w="3154" w:type="dxa"/>
            <w:shd w:val="clear" w:color="auto" w:fill="DBE5F1" w:themeFill="accent1" w:themeFillTint="33"/>
          </w:tcPr>
          <w:p w:rsidR="00CD26F2" w:rsidRPr="0091014E" w:rsidRDefault="00CD26F2" w:rsidP="00CD26F2">
            <w:pPr>
              <w:pStyle w:val="Akapitzlist"/>
              <w:numPr>
                <w:ilvl w:val="0"/>
                <w:numId w:val="19"/>
              </w:numPr>
              <w:ind w:left="353" w:hanging="283"/>
              <w:rPr>
                <w:rFonts w:ascii="Arial" w:hAnsi="Arial" w:cs="Arial"/>
                <w:sz w:val="20"/>
                <w:szCs w:val="20"/>
              </w:rPr>
            </w:pPr>
            <w:r>
              <w:rPr>
                <w:rFonts w:ascii="Arial" w:hAnsi="Arial" w:cs="Arial"/>
                <w:sz w:val="20"/>
                <w:szCs w:val="20"/>
              </w:rPr>
              <w:t xml:space="preserve">proponować </w:t>
            </w:r>
            <w:r w:rsidRPr="0091014E">
              <w:rPr>
                <w:rFonts w:ascii="Arial" w:hAnsi="Arial" w:cs="Arial"/>
                <w:sz w:val="20"/>
                <w:szCs w:val="20"/>
              </w:rPr>
              <w:t>dokonywa</w:t>
            </w:r>
            <w:r>
              <w:rPr>
                <w:rFonts w:ascii="Arial" w:hAnsi="Arial" w:cs="Arial"/>
                <w:sz w:val="20"/>
                <w:szCs w:val="20"/>
              </w:rPr>
              <w:t>nie</w:t>
            </w:r>
            <w:r w:rsidRPr="0091014E">
              <w:rPr>
                <w:rFonts w:ascii="Arial" w:hAnsi="Arial" w:cs="Arial"/>
                <w:sz w:val="20"/>
                <w:szCs w:val="20"/>
              </w:rPr>
              <w:t xml:space="preserve"> niezbędnych zmian na stanowisku pracy, zgodnie z wymaganiami ergonomii i zasadami bezpieczeństwa </w:t>
            </w:r>
          </w:p>
        </w:tc>
        <w:tc>
          <w:tcPr>
            <w:tcW w:w="1562" w:type="dxa"/>
            <w:shd w:val="clear" w:color="auto" w:fill="DBE5F1" w:themeFill="accent1" w:themeFillTint="33"/>
          </w:tcPr>
          <w:p w:rsidR="00CD26F2" w:rsidRPr="000B457B" w:rsidRDefault="00CD26F2" w:rsidP="004909F6">
            <w:pPr>
              <w:rPr>
                <w:rFonts w:ascii="Arial" w:hAnsi="Arial" w:cs="Arial"/>
                <w:sz w:val="20"/>
                <w:szCs w:val="20"/>
              </w:rPr>
            </w:pPr>
          </w:p>
        </w:tc>
      </w:tr>
    </w:tbl>
    <w:p w:rsidR="00CD26F2" w:rsidRDefault="00CD26F2" w:rsidP="00CD26F2"/>
    <w:p w:rsidR="001330E8" w:rsidRDefault="001330E8">
      <w:pPr>
        <w:rPr>
          <w:rFonts w:ascii="Arial" w:hAnsi="Arial" w:cs="Arial"/>
          <w:b/>
          <w:bCs/>
          <w:sz w:val="24"/>
          <w:szCs w:val="24"/>
        </w:rPr>
      </w:pPr>
      <w:r>
        <w:rPr>
          <w:rFonts w:ascii="Arial" w:hAnsi="Arial" w:cs="Arial"/>
          <w:b/>
          <w:bCs/>
          <w:sz w:val="24"/>
          <w:szCs w:val="24"/>
        </w:rPr>
        <w:br w:type="page"/>
      </w:r>
    </w:p>
    <w:p w:rsidR="00CD26F2" w:rsidRPr="00825CD2" w:rsidRDefault="00CD26F2" w:rsidP="00CD26F2">
      <w:pPr>
        <w:rPr>
          <w:rFonts w:ascii="Arial" w:hAnsi="Arial" w:cs="Arial"/>
          <w:sz w:val="24"/>
          <w:szCs w:val="24"/>
        </w:rPr>
      </w:pPr>
      <w:r w:rsidRPr="00825CD2">
        <w:rPr>
          <w:rFonts w:ascii="Arial" w:hAnsi="Arial" w:cs="Arial"/>
          <w:b/>
          <w:bCs/>
          <w:sz w:val="24"/>
          <w:szCs w:val="24"/>
        </w:rPr>
        <w:t>PROCEDURY OSIĄGANIA CELÓW KSZTAŁCENIA PRZEDMIOTU</w:t>
      </w:r>
    </w:p>
    <w:p w:rsidR="00CD26F2" w:rsidRPr="00EC3904" w:rsidRDefault="00CD26F2" w:rsidP="00CD26F2">
      <w:pPr>
        <w:spacing w:after="0" w:line="23" w:lineRule="atLeast"/>
        <w:jc w:val="both"/>
        <w:rPr>
          <w:rFonts w:ascii="Arial" w:hAnsi="Arial" w:cs="Arial"/>
          <w:i/>
          <w:sz w:val="20"/>
          <w:szCs w:val="20"/>
        </w:rPr>
      </w:pPr>
      <w:r w:rsidRPr="00825CD2">
        <w:rPr>
          <w:rFonts w:ascii="Arial" w:hAnsi="Arial" w:cs="Arial"/>
          <w:b/>
          <w:bCs/>
          <w:sz w:val="24"/>
          <w:szCs w:val="24"/>
        </w:rPr>
        <w:t> </w:t>
      </w:r>
      <w:r w:rsidRPr="00EC3904">
        <w:rPr>
          <w:rFonts w:ascii="Arial" w:hAnsi="Arial" w:cs="Arial"/>
          <w:i/>
          <w:sz w:val="20"/>
          <w:szCs w:val="20"/>
        </w:rPr>
        <w:t>Propozycje metod nauczania:</w:t>
      </w:r>
    </w:p>
    <w:p w:rsidR="00CD26F2" w:rsidRPr="00EC3904" w:rsidRDefault="00CD26F2" w:rsidP="00CD26F2">
      <w:pPr>
        <w:spacing w:after="0" w:line="23" w:lineRule="atLeast"/>
        <w:ind w:firstLine="284"/>
        <w:jc w:val="both"/>
        <w:rPr>
          <w:rFonts w:ascii="Arial" w:hAnsi="Arial" w:cs="Arial"/>
          <w:sz w:val="20"/>
          <w:szCs w:val="20"/>
        </w:rPr>
      </w:pPr>
      <w:r w:rsidRPr="00EC3904">
        <w:rPr>
          <w:rFonts w:ascii="Arial" w:hAnsi="Arial" w:cs="Arial"/>
          <w:sz w:val="20"/>
          <w:szCs w:val="20"/>
        </w:rPr>
        <w:t>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Dominują metodą powinna być metoda ćwiczeń.</w:t>
      </w:r>
    </w:p>
    <w:p w:rsidR="00CD26F2" w:rsidRPr="00EC3904" w:rsidRDefault="00CD26F2" w:rsidP="00CD26F2">
      <w:pPr>
        <w:spacing w:after="0" w:line="23" w:lineRule="atLeast"/>
        <w:jc w:val="both"/>
        <w:rPr>
          <w:rFonts w:ascii="Arial" w:hAnsi="Arial" w:cs="Arial"/>
          <w:sz w:val="20"/>
          <w:szCs w:val="20"/>
        </w:rPr>
      </w:pPr>
    </w:p>
    <w:p w:rsidR="00CD26F2" w:rsidRPr="00EC3904" w:rsidRDefault="00CD26F2" w:rsidP="00CD26F2">
      <w:pPr>
        <w:spacing w:after="0" w:line="23" w:lineRule="atLeast"/>
        <w:jc w:val="both"/>
        <w:rPr>
          <w:rFonts w:ascii="Arial" w:hAnsi="Arial" w:cs="Arial"/>
          <w:i/>
          <w:sz w:val="20"/>
          <w:szCs w:val="20"/>
        </w:rPr>
      </w:pPr>
      <w:r w:rsidRPr="00EC3904">
        <w:rPr>
          <w:rFonts w:ascii="Arial" w:hAnsi="Arial" w:cs="Arial"/>
          <w:i/>
          <w:sz w:val="20"/>
          <w:szCs w:val="20"/>
        </w:rPr>
        <w:t>Środki dydaktyczne:</w:t>
      </w:r>
    </w:p>
    <w:p w:rsidR="00CD26F2" w:rsidRPr="00EC3904" w:rsidRDefault="00CD26F2" w:rsidP="00CD26F2">
      <w:pPr>
        <w:spacing w:after="0" w:line="23" w:lineRule="atLeast"/>
        <w:ind w:firstLine="284"/>
        <w:jc w:val="both"/>
        <w:rPr>
          <w:rFonts w:ascii="Arial" w:hAnsi="Arial" w:cs="Arial"/>
          <w:sz w:val="20"/>
          <w:szCs w:val="20"/>
        </w:rPr>
      </w:pPr>
      <w:r w:rsidRPr="00EC3904">
        <w:rPr>
          <w:rFonts w:ascii="Arial" w:hAnsi="Arial" w:cs="Arial"/>
          <w:sz w:val="20"/>
          <w:szCs w:val="20"/>
        </w:rPr>
        <w:t>Zestawy ćwiczeń, instrukcje do ćwiczeń, pakiety edukacyjne dla uczniów, karty samooceny, karty pracy dla uczniów.</w:t>
      </w:r>
    </w:p>
    <w:p w:rsidR="00CD26F2" w:rsidRPr="00EC3904" w:rsidRDefault="00CD26F2" w:rsidP="00CD26F2">
      <w:pPr>
        <w:spacing w:after="0" w:line="23" w:lineRule="atLeast"/>
        <w:jc w:val="both"/>
        <w:rPr>
          <w:rStyle w:val="Pogrubienie"/>
          <w:rFonts w:ascii="Arial" w:hAnsi="Arial" w:cs="Arial"/>
          <w:sz w:val="20"/>
          <w:szCs w:val="20"/>
        </w:rPr>
      </w:pPr>
      <w:r w:rsidRPr="00EC3904">
        <w:rPr>
          <w:rFonts w:ascii="Arial" w:hAnsi="Arial" w:cs="Arial"/>
          <w:sz w:val="20"/>
          <w:szCs w:val="20"/>
        </w:rPr>
        <w:t>Czasopisma branżowe i katalogi środków ochrony indywidualnej, plansze, prezentacje multimedialne o tematyce dotyczącej problematyki zasad bezpieczeństwa i higieny pracy.</w:t>
      </w:r>
    </w:p>
    <w:p w:rsidR="00CD26F2" w:rsidRPr="00EC3904" w:rsidRDefault="00CD26F2" w:rsidP="00CD26F2">
      <w:pPr>
        <w:spacing w:after="0" w:line="23" w:lineRule="atLeast"/>
        <w:jc w:val="both"/>
        <w:rPr>
          <w:rFonts w:ascii="Arial" w:hAnsi="Arial" w:cs="Arial"/>
          <w:sz w:val="20"/>
          <w:szCs w:val="20"/>
        </w:rPr>
      </w:pPr>
    </w:p>
    <w:p w:rsidR="00CD26F2" w:rsidRPr="00EC3904" w:rsidRDefault="00CD26F2" w:rsidP="00CD26F2">
      <w:pPr>
        <w:spacing w:after="0" w:line="23" w:lineRule="atLeast"/>
        <w:jc w:val="both"/>
        <w:rPr>
          <w:rFonts w:ascii="Arial" w:hAnsi="Arial" w:cs="Arial"/>
          <w:i/>
          <w:sz w:val="20"/>
          <w:szCs w:val="20"/>
        </w:rPr>
      </w:pPr>
      <w:r w:rsidRPr="00EC3904">
        <w:rPr>
          <w:rFonts w:ascii="Arial" w:hAnsi="Arial" w:cs="Arial"/>
          <w:i/>
          <w:sz w:val="20"/>
          <w:szCs w:val="20"/>
        </w:rPr>
        <w:t>Obudowa dydaktyczna:</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zestawy ćwiczeń dla uczniów,</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karty ćwiczeń,</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plansze, tablice poglądowe przedstawiające zasady zapobiegania wpływowi czynników szkodliwych na organizm człowieka,</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stanowiska komputerowe z dostępem do Internetu,</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tablica multimedialna (lub projektor multimedialny),</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urządzenie wielofunkcyjne,</w:t>
      </w:r>
    </w:p>
    <w:p w:rsidR="00CD26F2" w:rsidRPr="00EC3904" w:rsidRDefault="00CD26F2" w:rsidP="00CD26F2">
      <w:pPr>
        <w:pStyle w:val="Akapitzlist"/>
        <w:numPr>
          <w:ilvl w:val="0"/>
          <w:numId w:val="25"/>
        </w:numPr>
        <w:pBdr>
          <w:top w:val="nil"/>
          <w:left w:val="nil"/>
          <w:bottom w:val="nil"/>
          <w:right w:val="nil"/>
          <w:between w:val="nil"/>
        </w:pBdr>
        <w:spacing w:after="0" w:line="23" w:lineRule="atLeast"/>
        <w:jc w:val="both"/>
        <w:rPr>
          <w:rFonts w:ascii="Arial" w:hAnsi="Arial" w:cs="Arial"/>
          <w:sz w:val="20"/>
          <w:szCs w:val="20"/>
        </w:rPr>
      </w:pPr>
      <w:r w:rsidRPr="00EC3904">
        <w:rPr>
          <w:rFonts w:ascii="Arial" w:hAnsi="Arial" w:cs="Arial"/>
          <w:sz w:val="20"/>
          <w:szCs w:val="20"/>
        </w:rPr>
        <w:t xml:space="preserve">wyciągi z ustaw i rozporządzeń dotyczących prawnej ochrony pracy. </w:t>
      </w:r>
    </w:p>
    <w:p w:rsidR="00CD26F2" w:rsidRPr="00EC3904" w:rsidRDefault="00CD26F2" w:rsidP="00CD26F2">
      <w:pPr>
        <w:spacing w:after="0" w:line="23" w:lineRule="atLeast"/>
        <w:jc w:val="both"/>
        <w:rPr>
          <w:rFonts w:ascii="Arial" w:hAnsi="Arial" w:cs="Arial"/>
          <w:sz w:val="20"/>
          <w:szCs w:val="20"/>
        </w:rPr>
      </w:pPr>
    </w:p>
    <w:p w:rsidR="00CD26F2" w:rsidRPr="00EC3904" w:rsidRDefault="00CD26F2" w:rsidP="00CD26F2">
      <w:pPr>
        <w:spacing w:after="0" w:line="23" w:lineRule="atLeast"/>
        <w:jc w:val="both"/>
        <w:rPr>
          <w:rFonts w:ascii="Arial" w:hAnsi="Arial" w:cs="Arial"/>
          <w:i/>
          <w:sz w:val="20"/>
          <w:szCs w:val="20"/>
        </w:rPr>
      </w:pPr>
      <w:r w:rsidRPr="00EC3904">
        <w:rPr>
          <w:rFonts w:ascii="Arial" w:hAnsi="Arial" w:cs="Arial"/>
          <w:i/>
          <w:sz w:val="20"/>
          <w:szCs w:val="20"/>
        </w:rPr>
        <w:t>Warunki realizacji programu przedmiotu:</w:t>
      </w:r>
    </w:p>
    <w:p w:rsidR="00CD26F2" w:rsidRPr="00EC3904" w:rsidRDefault="00CD26F2" w:rsidP="00CD26F2">
      <w:pPr>
        <w:spacing w:after="0" w:line="23" w:lineRule="atLeast"/>
        <w:ind w:firstLine="284"/>
        <w:jc w:val="both"/>
        <w:rPr>
          <w:rFonts w:ascii="Arial" w:hAnsi="Arial" w:cs="Arial"/>
          <w:sz w:val="20"/>
          <w:szCs w:val="20"/>
        </w:rPr>
      </w:pPr>
      <w:r w:rsidRPr="00EC3904">
        <w:rPr>
          <w:rFonts w:ascii="Arial" w:hAnsi="Arial" w:cs="Arial"/>
          <w:sz w:val="20"/>
          <w:szCs w:val="20"/>
        </w:rPr>
        <w:t>Zajęcia edukacyjne mogą być prowadzone w systemie klasowo-lekcyjnym w pomieszczeniu wyposażonym w podstawowe środki ochrony osobistej, sprzęt i materiały do udzielania pierwszej pomocy osobom poszkodowanym, gaśnice oraz podstawowy sprzęt do gaszenia pożaru.  W czasie zajęć uczniowie powinni mieć dostęp do komputerów połączonych z Internetem (jeden komputer dla dwóch uczniów). Pomieszczenie, w którym odbywają się zajęcia powinno być wyposażone w projektor multimedialny połączony ze stanowiskiem komputerowym nauczyciela.</w:t>
      </w:r>
    </w:p>
    <w:p w:rsidR="00CD26F2" w:rsidRPr="00EC3904" w:rsidRDefault="00CD26F2" w:rsidP="00CD26F2">
      <w:pPr>
        <w:spacing w:after="0" w:line="23" w:lineRule="atLeast"/>
        <w:jc w:val="both"/>
        <w:rPr>
          <w:rFonts w:ascii="Arial" w:hAnsi="Arial" w:cs="Arial"/>
          <w:sz w:val="20"/>
          <w:szCs w:val="20"/>
        </w:rPr>
      </w:pPr>
    </w:p>
    <w:p w:rsidR="00CD26F2" w:rsidRPr="00EC3904" w:rsidRDefault="00CD26F2" w:rsidP="00CD26F2">
      <w:pPr>
        <w:spacing w:after="0" w:line="23" w:lineRule="atLeast"/>
        <w:jc w:val="both"/>
        <w:rPr>
          <w:rFonts w:ascii="Arial" w:hAnsi="Arial" w:cs="Arial"/>
          <w:sz w:val="20"/>
          <w:szCs w:val="20"/>
        </w:rPr>
      </w:pPr>
    </w:p>
    <w:p w:rsidR="00CD26F2" w:rsidRPr="00EC3904" w:rsidRDefault="00CD26F2" w:rsidP="00CD26F2">
      <w:pPr>
        <w:spacing w:after="0" w:line="23" w:lineRule="atLeast"/>
        <w:jc w:val="both"/>
        <w:rPr>
          <w:rFonts w:ascii="Arial" w:hAnsi="Arial" w:cs="Arial"/>
          <w:i/>
          <w:sz w:val="20"/>
          <w:szCs w:val="20"/>
        </w:rPr>
      </w:pPr>
      <w:r w:rsidRPr="00EC3904">
        <w:rPr>
          <w:rFonts w:ascii="Arial" w:hAnsi="Arial" w:cs="Arial"/>
          <w:i/>
          <w:sz w:val="20"/>
          <w:szCs w:val="20"/>
        </w:rPr>
        <w:t>Indywidualizacja kształcenia:</w:t>
      </w:r>
    </w:p>
    <w:p w:rsidR="00CD26F2" w:rsidRPr="00EC3904" w:rsidRDefault="00CD26F2" w:rsidP="00CD26F2">
      <w:pPr>
        <w:pStyle w:val="tabelapunktowanieok"/>
        <w:spacing w:line="23" w:lineRule="atLeast"/>
        <w:jc w:val="both"/>
        <w:rPr>
          <w:rFonts w:ascii="Arial" w:eastAsia="Times New Roman" w:hAnsi="Arial" w:cs="Arial"/>
          <w:sz w:val="20"/>
          <w:szCs w:val="20"/>
        </w:rPr>
      </w:pPr>
      <w:r w:rsidRPr="00EC3904">
        <w:rPr>
          <w:rFonts w:ascii="Arial" w:eastAsia="Times New Roman" w:hAnsi="Arial" w:cs="Arial"/>
          <w:sz w:val="20"/>
          <w:szCs w:val="20"/>
        </w:rPr>
        <w:t xml:space="preserve">dostosowanie warunków, środków, metod i form kształcenia do potrzeb ucznia, </w:t>
      </w:r>
    </w:p>
    <w:p w:rsidR="00CD26F2" w:rsidRPr="00EC3904" w:rsidRDefault="00CD26F2" w:rsidP="00CD26F2">
      <w:pPr>
        <w:pStyle w:val="tabelapunktowanieok"/>
        <w:spacing w:line="23" w:lineRule="atLeast"/>
        <w:jc w:val="both"/>
        <w:rPr>
          <w:rFonts w:ascii="Arial" w:eastAsia="Times New Roman" w:hAnsi="Arial" w:cs="Arial"/>
          <w:sz w:val="20"/>
          <w:szCs w:val="20"/>
        </w:rPr>
      </w:pPr>
      <w:r w:rsidRPr="00EC3904">
        <w:rPr>
          <w:rFonts w:ascii="Arial" w:eastAsia="Times New Roman" w:hAnsi="Arial" w:cs="Arial"/>
          <w:sz w:val="20"/>
          <w:szCs w:val="20"/>
        </w:rPr>
        <w:t xml:space="preserve">dostosowanie warunków, środków, metod i form kształcenia do możliwości ucznia. </w:t>
      </w:r>
    </w:p>
    <w:p w:rsidR="00CD26F2" w:rsidRPr="00EC3904" w:rsidRDefault="00CD26F2" w:rsidP="00CD26F2">
      <w:pPr>
        <w:pStyle w:val="tabelalewa"/>
        <w:spacing w:line="23" w:lineRule="atLeast"/>
        <w:jc w:val="both"/>
        <w:rPr>
          <w:rFonts w:ascii="Arial" w:eastAsia="Times New Roman" w:hAnsi="Arial" w:cs="Arial"/>
          <w:sz w:val="20"/>
          <w:szCs w:val="20"/>
        </w:rPr>
      </w:pPr>
      <w:r w:rsidRPr="00EC3904">
        <w:rPr>
          <w:rFonts w:ascii="Arial" w:eastAsia="Times New Roman" w:hAnsi="Arial" w:cs="Arial"/>
          <w:sz w:val="20"/>
          <w:szCs w:val="20"/>
        </w:rPr>
        <w:t xml:space="preserve">Nauczyciel powinien: </w:t>
      </w:r>
    </w:p>
    <w:p w:rsidR="00CD26F2" w:rsidRPr="00EC3904" w:rsidRDefault="00CD26F2" w:rsidP="00CD26F2">
      <w:pPr>
        <w:pStyle w:val="tabelapunktowanieok"/>
        <w:spacing w:line="23" w:lineRule="atLeast"/>
        <w:jc w:val="both"/>
        <w:rPr>
          <w:rFonts w:ascii="Arial" w:eastAsia="Times New Roman" w:hAnsi="Arial" w:cs="Arial"/>
          <w:sz w:val="20"/>
          <w:szCs w:val="20"/>
        </w:rPr>
      </w:pPr>
      <w:r w:rsidRPr="00EC3904">
        <w:rPr>
          <w:rFonts w:ascii="Arial" w:eastAsia="Times New Roman" w:hAnsi="Arial" w:cs="Arial"/>
          <w:sz w:val="20"/>
          <w:szCs w:val="20"/>
        </w:rPr>
        <w:t xml:space="preserve">udzielać wskazówek, jak się uczyć, i pomagać w trakcie uczenia się, </w:t>
      </w:r>
    </w:p>
    <w:p w:rsidR="00CD26F2" w:rsidRPr="00EC3904" w:rsidRDefault="00CD26F2" w:rsidP="00CD26F2">
      <w:pPr>
        <w:pStyle w:val="tabelapunktowanieok"/>
        <w:spacing w:line="23" w:lineRule="atLeast"/>
        <w:jc w:val="both"/>
        <w:rPr>
          <w:rFonts w:ascii="Arial" w:eastAsia="Times New Roman" w:hAnsi="Arial" w:cs="Arial"/>
          <w:sz w:val="20"/>
          <w:szCs w:val="20"/>
        </w:rPr>
      </w:pPr>
      <w:r w:rsidRPr="00EC3904">
        <w:rPr>
          <w:rFonts w:ascii="Arial" w:eastAsia="Times New Roman" w:hAnsi="Arial" w:cs="Arial"/>
          <w:sz w:val="20"/>
          <w:szCs w:val="20"/>
        </w:rPr>
        <w:t xml:space="preserve">wyszukiwać mocne strony uczniów i na nich opierać nauczanie, </w:t>
      </w:r>
    </w:p>
    <w:p w:rsidR="00CD26F2" w:rsidRPr="00EC3904" w:rsidRDefault="00CD26F2" w:rsidP="00CD26F2">
      <w:pPr>
        <w:pStyle w:val="tabelapunktowanieok"/>
        <w:spacing w:line="23" w:lineRule="atLeast"/>
        <w:jc w:val="both"/>
        <w:rPr>
          <w:rFonts w:ascii="Arial" w:eastAsia="Times New Roman" w:hAnsi="Arial" w:cs="Arial"/>
          <w:sz w:val="20"/>
          <w:szCs w:val="20"/>
        </w:rPr>
      </w:pPr>
      <w:r w:rsidRPr="00EC3904">
        <w:rPr>
          <w:rFonts w:ascii="Arial" w:eastAsia="Times New Roman" w:hAnsi="Arial" w:cs="Arial"/>
          <w:sz w:val="20"/>
          <w:szCs w:val="20"/>
        </w:rPr>
        <w:t xml:space="preserve">zachęcać uczniów do pracy i pozytywnie ich motywować, </w:t>
      </w:r>
    </w:p>
    <w:p w:rsidR="00CD26F2" w:rsidRPr="00EC3904" w:rsidRDefault="00CD26F2" w:rsidP="00CD26F2">
      <w:pPr>
        <w:pStyle w:val="tabelapunktowanieok"/>
        <w:spacing w:line="23" w:lineRule="atLeast"/>
        <w:jc w:val="both"/>
        <w:rPr>
          <w:rFonts w:ascii="Arial" w:eastAsia="Times New Roman" w:hAnsi="Arial" w:cs="Arial"/>
          <w:sz w:val="20"/>
          <w:szCs w:val="20"/>
        </w:rPr>
      </w:pPr>
      <w:r w:rsidRPr="00EC3904">
        <w:rPr>
          <w:rFonts w:ascii="Arial" w:eastAsia="Times New Roman" w:hAnsi="Arial" w:cs="Arial"/>
          <w:sz w:val="20"/>
          <w:szCs w:val="20"/>
        </w:rPr>
        <w:t>w ocenie uwzględniać zaangażowanie uczniów podczas wykonywania zadania.</w:t>
      </w:r>
    </w:p>
    <w:p w:rsidR="00CD26F2" w:rsidRPr="00EC3904" w:rsidRDefault="00CD26F2" w:rsidP="00CD26F2">
      <w:pPr>
        <w:spacing w:line="360" w:lineRule="auto"/>
        <w:jc w:val="both"/>
        <w:rPr>
          <w:rFonts w:ascii="Arial" w:hAnsi="Arial" w:cs="Arial"/>
          <w:sz w:val="20"/>
          <w:szCs w:val="20"/>
        </w:rPr>
      </w:pPr>
    </w:p>
    <w:p w:rsidR="00CD26F2" w:rsidRPr="00825CD2" w:rsidRDefault="00CD26F2" w:rsidP="00CD26F2">
      <w:pPr>
        <w:rPr>
          <w:rFonts w:ascii="Arial" w:hAnsi="Arial" w:cs="Arial"/>
          <w:sz w:val="24"/>
          <w:szCs w:val="24"/>
        </w:rPr>
      </w:pPr>
    </w:p>
    <w:p w:rsidR="00CD26F2" w:rsidRPr="00825CD2" w:rsidRDefault="00CD26F2" w:rsidP="00CD26F2">
      <w:pPr>
        <w:rPr>
          <w:rFonts w:ascii="Arial" w:hAnsi="Arial" w:cs="Arial"/>
          <w:sz w:val="24"/>
          <w:szCs w:val="24"/>
        </w:rPr>
      </w:pPr>
      <w:r w:rsidRPr="00825CD2">
        <w:rPr>
          <w:rFonts w:ascii="Arial" w:hAnsi="Arial" w:cs="Arial"/>
          <w:b/>
          <w:bCs/>
          <w:sz w:val="24"/>
          <w:szCs w:val="24"/>
        </w:rPr>
        <w:t>PROPONOWANE METODY SPRAWDZANIA OSIĄGNIĘĆ EDUKACYJNYCH UCZNIA</w:t>
      </w:r>
    </w:p>
    <w:p w:rsidR="00CD26F2" w:rsidRPr="00EC3904" w:rsidRDefault="00CD26F2" w:rsidP="00CD26F2">
      <w:pPr>
        <w:pStyle w:val="nag3"/>
        <w:spacing w:line="23" w:lineRule="atLeast"/>
        <w:jc w:val="both"/>
        <w:rPr>
          <w:b w:val="0"/>
          <w:sz w:val="20"/>
        </w:rPr>
      </w:pPr>
      <w:r w:rsidRPr="00EC3904">
        <w:rPr>
          <w:b w:val="0"/>
          <w:sz w:val="20"/>
        </w:rPr>
        <w:t xml:space="preserve">Sprawdzanie opanowania przez uczniów wymagań programowych będzie przeprowadzone na podstawie wykonanych ćwiczeń. </w:t>
      </w:r>
      <w:r w:rsidRPr="00EC3904">
        <w:rPr>
          <w:b w:val="0"/>
          <w:sz w:val="20"/>
        </w:rPr>
        <w:br/>
        <w:t>W ocenie należy uwzględnić następujące kryteria ogólne: zawartość merytoryczna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 odpowiedzi ustnych, wykonania ćwiczeń, obserwacji ucznia podczas zajęć. W ocenie końcowej osiągnięć edukacyjnych uczniów należy uwzględnić wyniki sprawdzianów oraz poziom wykonania ćwiczeń.</w:t>
      </w:r>
    </w:p>
    <w:p w:rsidR="00CD26F2" w:rsidRPr="00EC3904" w:rsidRDefault="00CD26F2" w:rsidP="00CD26F2">
      <w:pPr>
        <w:spacing w:after="0" w:line="23" w:lineRule="atLeast"/>
        <w:rPr>
          <w:rFonts w:ascii="Arial" w:hAnsi="Arial" w:cs="Arial"/>
          <w:sz w:val="20"/>
          <w:szCs w:val="20"/>
        </w:rPr>
      </w:pPr>
    </w:p>
    <w:p w:rsidR="00CD26F2" w:rsidRPr="00EC3904" w:rsidRDefault="00CD26F2" w:rsidP="00CD26F2">
      <w:pPr>
        <w:spacing w:after="0" w:line="23" w:lineRule="atLeast"/>
        <w:rPr>
          <w:rFonts w:ascii="Arial" w:hAnsi="Arial" w:cs="Arial"/>
          <w:sz w:val="20"/>
          <w:szCs w:val="20"/>
        </w:rPr>
      </w:pPr>
      <w:r w:rsidRPr="00EC3904">
        <w:rPr>
          <w:rFonts w:ascii="Arial" w:hAnsi="Arial" w:cs="Arial"/>
          <w:sz w:val="20"/>
          <w:szCs w:val="20"/>
        </w:rPr>
        <w:t>Przykładowe testy:</w:t>
      </w:r>
    </w:p>
    <w:p w:rsidR="00CD26F2" w:rsidRPr="00EC3904" w:rsidRDefault="00CD26F2" w:rsidP="00CD26F2">
      <w:pPr>
        <w:spacing w:after="0" w:line="23" w:lineRule="atLeast"/>
        <w:rPr>
          <w:rFonts w:ascii="Arial" w:hAnsi="Arial" w:cs="Arial"/>
          <w:sz w:val="20"/>
          <w:szCs w:val="20"/>
        </w:rPr>
      </w:pPr>
      <w:r w:rsidRPr="00EC3904">
        <w:rPr>
          <w:rFonts w:ascii="Arial" w:hAnsi="Arial" w:cs="Arial"/>
          <w:sz w:val="20"/>
          <w:szCs w:val="20"/>
        </w:rPr>
        <w:t xml:space="preserve">Test I- Zidentyfikuj czynniki niebezpieczne występujące podczas </w:t>
      </w:r>
      <w:r>
        <w:rPr>
          <w:rFonts w:ascii="Arial" w:hAnsi="Arial" w:cs="Arial"/>
          <w:sz w:val="20"/>
          <w:szCs w:val="20"/>
        </w:rPr>
        <w:t>zgrzewania elementów tworzywa sztucznego</w:t>
      </w:r>
      <w:r w:rsidRPr="00EC3904">
        <w:rPr>
          <w:rFonts w:ascii="Arial" w:hAnsi="Arial" w:cs="Arial"/>
          <w:sz w:val="20"/>
          <w:szCs w:val="20"/>
        </w:rPr>
        <w:t>.</w:t>
      </w:r>
    </w:p>
    <w:p w:rsidR="00CD26F2" w:rsidRDefault="00CD26F2" w:rsidP="00CD26F2">
      <w:pPr>
        <w:spacing w:after="0" w:line="23" w:lineRule="atLeast"/>
        <w:rPr>
          <w:rFonts w:ascii="Arial" w:hAnsi="Arial" w:cs="Arial"/>
          <w:sz w:val="24"/>
          <w:szCs w:val="24"/>
        </w:rPr>
      </w:pPr>
      <w:r w:rsidRPr="00EC3904">
        <w:rPr>
          <w:rFonts w:ascii="Arial" w:hAnsi="Arial" w:cs="Arial"/>
          <w:sz w:val="20"/>
          <w:szCs w:val="20"/>
        </w:rPr>
        <w:t xml:space="preserve">Test II – Wymień </w:t>
      </w:r>
      <w:r>
        <w:rPr>
          <w:rFonts w:ascii="Arial" w:hAnsi="Arial" w:cs="Arial"/>
          <w:sz w:val="20"/>
          <w:szCs w:val="20"/>
        </w:rPr>
        <w:t>trzy</w:t>
      </w:r>
      <w:r w:rsidRPr="00EC3904">
        <w:rPr>
          <w:rFonts w:ascii="Arial" w:hAnsi="Arial" w:cs="Arial"/>
          <w:sz w:val="20"/>
          <w:szCs w:val="20"/>
        </w:rPr>
        <w:t xml:space="preserve"> obowiązk</w:t>
      </w:r>
      <w:r>
        <w:rPr>
          <w:rFonts w:ascii="Arial" w:hAnsi="Arial" w:cs="Arial"/>
          <w:sz w:val="20"/>
          <w:szCs w:val="20"/>
        </w:rPr>
        <w:t>i</w:t>
      </w:r>
      <w:r w:rsidRPr="00EC3904">
        <w:rPr>
          <w:rFonts w:ascii="Arial" w:hAnsi="Arial" w:cs="Arial"/>
          <w:sz w:val="20"/>
          <w:szCs w:val="20"/>
        </w:rPr>
        <w:t xml:space="preserve"> </w:t>
      </w:r>
      <w:r w:rsidR="001330E8" w:rsidRPr="00EC3904">
        <w:rPr>
          <w:rFonts w:ascii="Arial" w:hAnsi="Arial" w:cs="Arial"/>
          <w:sz w:val="20"/>
          <w:szCs w:val="20"/>
        </w:rPr>
        <w:t xml:space="preserve">pracownika </w:t>
      </w:r>
      <w:r w:rsidR="001330E8">
        <w:rPr>
          <w:rFonts w:ascii="Arial" w:hAnsi="Arial" w:cs="Arial"/>
          <w:sz w:val="20"/>
          <w:szCs w:val="20"/>
        </w:rPr>
        <w:t>oraz</w:t>
      </w:r>
      <w:r>
        <w:rPr>
          <w:rFonts w:ascii="Arial" w:hAnsi="Arial" w:cs="Arial"/>
          <w:sz w:val="20"/>
          <w:szCs w:val="20"/>
        </w:rPr>
        <w:t xml:space="preserve"> trzy obowiązki pracodawcy </w:t>
      </w:r>
      <w:r w:rsidRPr="00EC3904">
        <w:rPr>
          <w:rFonts w:ascii="Arial" w:hAnsi="Arial" w:cs="Arial"/>
          <w:sz w:val="20"/>
          <w:szCs w:val="20"/>
        </w:rPr>
        <w:t>w zakresie bezpieczeństwa i higieny pracy</w:t>
      </w:r>
    </w:p>
    <w:p w:rsidR="00CD26F2" w:rsidRDefault="00CD26F2" w:rsidP="00CD26F2">
      <w:pPr>
        <w:rPr>
          <w:rFonts w:ascii="Arial" w:hAnsi="Arial" w:cs="Arial"/>
          <w:sz w:val="24"/>
          <w:szCs w:val="24"/>
        </w:rPr>
      </w:pPr>
    </w:p>
    <w:p w:rsidR="00CD26F2" w:rsidRPr="00CD26F2" w:rsidRDefault="00CD26F2" w:rsidP="00CD26F2">
      <w:pPr>
        <w:rPr>
          <w:rFonts w:ascii="Arial" w:hAnsi="Arial" w:cs="Arial"/>
          <w:sz w:val="24"/>
          <w:szCs w:val="24"/>
        </w:rPr>
      </w:pPr>
      <w:r w:rsidRPr="00CD26F2">
        <w:rPr>
          <w:rFonts w:ascii="Arial" w:hAnsi="Arial" w:cs="Arial"/>
          <w:b/>
          <w:bCs/>
          <w:sz w:val="24"/>
          <w:szCs w:val="24"/>
        </w:rPr>
        <w:t xml:space="preserve">PROPONOWANE METODY EWALUACJI PRZEDMIOTU </w:t>
      </w:r>
    </w:p>
    <w:p w:rsidR="00CD26F2" w:rsidRDefault="00CD26F2" w:rsidP="00CD26F2">
      <w:pPr>
        <w:spacing w:after="0"/>
        <w:rPr>
          <w:rFonts w:ascii="Arial" w:hAnsi="Arial" w:cs="Arial"/>
          <w:sz w:val="20"/>
          <w:szCs w:val="20"/>
        </w:rPr>
      </w:pPr>
      <w:r w:rsidRPr="00EC3904">
        <w:rPr>
          <w:rFonts w:ascii="Arial" w:hAnsi="Arial" w:cs="Arial"/>
          <w:sz w:val="20"/>
          <w:szCs w:val="20"/>
        </w:rPr>
        <w:t>Podczas ewaluacji przedmiotu można wykorzystać:</w:t>
      </w:r>
    </w:p>
    <w:p w:rsidR="00CD26F2" w:rsidRPr="00E13A1D" w:rsidRDefault="00CD26F2" w:rsidP="00CD26F2">
      <w:pPr>
        <w:pStyle w:val="Akapitzlist"/>
        <w:numPr>
          <w:ilvl w:val="0"/>
          <w:numId w:val="27"/>
        </w:numPr>
        <w:spacing w:after="0"/>
        <w:rPr>
          <w:rFonts w:ascii="Arial" w:hAnsi="Arial" w:cs="Arial"/>
          <w:sz w:val="20"/>
          <w:szCs w:val="20"/>
        </w:rPr>
      </w:pPr>
      <w:r w:rsidRPr="00E13A1D">
        <w:rPr>
          <w:rFonts w:ascii="Arial" w:hAnsi="Arial" w:cs="Arial"/>
          <w:sz w:val="20"/>
          <w:szCs w:val="20"/>
        </w:rPr>
        <w:t>diagnozowanie potrzeb i możliwości uczniów</w:t>
      </w:r>
    </w:p>
    <w:p w:rsidR="00CD26F2" w:rsidRPr="00EC3904" w:rsidRDefault="00CD26F2" w:rsidP="00CD26F2">
      <w:pPr>
        <w:pStyle w:val="Akapitzlist"/>
        <w:numPr>
          <w:ilvl w:val="0"/>
          <w:numId w:val="26"/>
        </w:numPr>
        <w:pBdr>
          <w:top w:val="nil"/>
          <w:left w:val="nil"/>
          <w:bottom w:val="nil"/>
          <w:right w:val="nil"/>
          <w:between w:val="nil"/>
        </w:pBdr>
        <w:spacing w:after="0"/>
        <w:rPr>
          <w:rFonts w:ascii="Arial" w:hAnsi="Arial" w:cs="Arial"/>
          <w:sz w:val="20"/>
          <w:szCs w:val="20"/>
        </w:rPr>
      </w:pPr>
      <w:r>
        <w:rPr>
          <w:rFonts w:ascii="Arial" w:hAnsi="Arial" w:cs="Arial"/>
          <w:sz w:val="20"/>
          <w:szCs w:val="20"/>
        </w:rPr>
        <w:t>obserwacja pracy uczniów,</w:t>
      </w:r>
    </w:p>
    <w:p w:rsidR="00CD26F2" w:rsidRDefault="00CD26F2" w:rsidP="00CD26F2">
      <w:pPr>
        <w:pStyle w:val="Akapitzlist"/>
        <w:numPr>
          <w:ilvl w:val="0"/>
          <w:numId w:val="26"/>
        </w:numPr>
        <w:pBdr>
          <w:top w:val="nil"/>
          <w:left w:val="nil"/>
          <w:bottom w:val="nil"/>
          <w:right w:val="nil"/>
          <w:between w:val="nil"/>
        </w:pBdr>
        <w:spacing w:after="0"/>
        <w:rPr>
          <w:rFonts w:ascii="Arial" w:hAnsi="Arial" w:cs="Arial"/>
          <w:sz w:val="20"/>
          <w:szCs w:val="20"/>
        </w:rPr>
      </w:pPr>
      <w:r w:rsidRPr="00EC3904">
        <w:rPr>
          <w:rFonts w:ascii="Arial" w:hAnsi="Arial" w:cs="Arial"/>
          <w:sz w:val="20"/>
          <w:szCs w:val="20"/>
        </w:rPr>
        <w:t>testy osiągnięć uczniów,</w:t>
      </w:r>
      <w:r>
        <w:rPr>
          <w:rFonts w:ascii="Arial" w:hAnsi="Arial" w:cs="Arial"/>
          <w:sz w:val="20"/>
          <w:szCs w:val="20"/>
        </w:rPr>
        <w:t xml:space="preserve"> </w:t>
      </w:r>
    </w:p>
    <w:p w:rsidR="00CD26F2" w:rsidRDefault="00CD26F2" w:rsidP="00CD26F2">
      <w:pPr>
        <w:pStyle w:val="Akapitzlist"/>
        <w:numPr>
          <w:ilvl w:val="0"/>
          <w:numId w:val="26"/>
        </w:numPr>
        <w:pBdr>
          <w:top w:val="nil"/>
          <w:left w:val="nil"/>
          <w:bottom w:val="nil"/>
          <w:right w:val="nil"/>
          <w:between w:val="nil"/>
        </w:pBdr>
        <w:spacing w:after="0"/>
        <w:rPr>
          <w:rFonts w:ascii="Arial" w:hAnsi="Arial" w:cs="Arial"/>
          <w:sz w:val="20"/>
          <w:szCs w:val="20"/>
        </w:rPr>
      </w:pPr>
      <w:r w:rsidRPr="00EC3904">
        <w:rPr>
          <w:rFonts w:ascii="Arial" w:hAnsi="Arial" w:cs="Arial"/>
          <w:sz w:val="20"/>
          <w:szCs w:val="20"/>
        </w:rPr>
        <w:t>ankiety oceny zajęć wypełnione przez uczniów,</w:t>
      </w:r>
    </w:p>
    <w:p w:rsidR="00CD26F2" w:rsidRPr="00EC3904" w:rsidRDefault="00CD26F2" w:rsidP="00CD26F2">
      <w:pPr>
        <w:pStyle w:val="Akapitzlist"/>
        <w:numPr>
          <w:ilvl w:val="0"/>
          <w:numId w:val="26"/>
        </w:numPr>
        <w:pBdr>
          <w:top w:val="nil"/>
          <w:left w:val="nil"/>
          <w:bottom w:val="nil"/>
          <w:right w:val="nil"/>
          <w:between w:val="nil"/>
        </w:pBdr>
        <w:spacing w:after="0"/>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CD26F2" w:rsidRPr="00EC3904" w:rsidRDefault="00CD26F2" w:rsidP="00CD26F2">
      <w:pPr>
        <w:pStyle w:val="Akapitzlist"/>
        <w:numPr>
          <w:ilvl w:val="0"/>
          <w:numId w:val="26"/>
        </w:numPr>
        <w:pBdr>
          <w:top w:val="nil"/>
          <w:left w:val="nil"/>
          <w:bottom w:val="nil"/>
          <w:right w:val="nil"/>
          <w:between w:val="nil"/>
        </w:pBdr>
        <w:spacing w:after="0"/>
        <w:rPr>
          <w:rFonts w:ascii="Arial" w:hAnsi="Arial" w:cs="Arial"/>
          <w:sz w:val="20"/>
          <w:szCs w:val="20"/>
        </w:rPr>
      </w:pPr>
      <w:r>
        <w:rPr>
          <w:rFonts w:ascii="Arial" w:hAnsi="Arial" w:cs="Arial"/>
          <w:sz w:val="20"/>
          <w:szCs w:val="20"/>
        </w:rPr>
        <w:t>analizę realizacji programu nauczania,</w:t>
      </w:r>
    </w:p>
    <w:p w:rsidR="00CD26F2" w:rsidRPr="00EC3904" w:rsidRDefault="00CD26F2" w:rsidP="00CD26F2">
      <w:pPr>
        <w:pStyle w:val="Akapitzlist"/>
        <w:numPr>
          <w:ilvl w:val="0"/>
          <w:numId w:val="26"/>
        </w:numPr>
        <w:pBdr>
          <w:top w:val="nil"/>
          <w:left w:val="nil"/>
          <w:bottom w:val="nil"/>
          <w:right w:val="nil"/>
          <w:between w:val="nil"/>
        </w:pBdr>
        <w:spacing w:after="0"/>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CD26F2" w:rsidRPr="00361115" w:rsidRDefault="00CD26F2" w:rsidP="00CD26F2">
      <w:pPr>
        <w:rPr>
          <w:rFonts w:ascii="Arial" w:hAnsi="Arial" w:cs="Arial"/>
          <w:sz w:val="24"/>
          <w:szCs w:val="24"/>
        </w:rPr>
      </w:pPr>
    </w:p>
    <w:p w:rsidR="00DA5CAD" w:rsidRDefault="00DA5CAD">
      <w:pPr>
        <w:rPr>
          <w:rFonts w:ascii="Arial" w:hAnsi="Arial" w:cs="Arial"/>
          <w:b/>
          <w:sz w:val="24"/>
          <w:szCs w:val="24"/>
        </w:rPr>
      </w:pPr>
      <w:r>
        <w:rPr>
          <w:rFonts w:ascii="Arial" w:hAnsi="Arial" w:cs="Arial"/>
          <w:b/>
          <w:sz w:val="24"/>
          <w:szCs w:val="24"/>
        </w:rPr>
        <w:br w:type="page"/>
      </w:r>
    </w:p>
    <w:p w:rsidR="0034065C" w:rsidRDefault="00DA5CAD" w:rsidP="00DA5CAD">
      <w:pPr>
        <w:pStyle w:val="Nagwek2"/>
      </w:pPr>
      <w:bookmarkStart w:id="8" w:name="_Toc18610357"/>
      <w:r w:rsidRPr="00375020">
        <w:t>Podstawy budowy maszyn i urządzeń</w:t>
      </w:r>
      <w:bookmarkEnd w:id="8"/>
    </w:p>
    <w:p w:rsidR="0034065C" w:rsidRDefault="0034065C" w:rsidP="0034065C">
      <w:pPr>
        <w:spacing w:after="0"/>
        <w:rPr>
          <w:rFonts w:ascii="Arial" w:hAnsi="Arial" w:cs="Arial"/>
          <w:b/>
          <w:sz w:val="24"/>
          <w:szCs w:val="24"/>
        </w:rPr>
      </w:pPr>
    </w:p>
    <w:p w:rsidR="0034065C" w:rsidRDefault="0034065C" w:rsidP="0034065C">
      <w:pPr>
        <w:spacing w:after="0" w:line="23" w:lineRule="atLeast"/>
        <w:rPr>
          <w:rFonts w:ascii="Arial" w:hAnsi="Arial" w:cs="Arial"/>
          <w:b/>
          <w:sz w:val="24"/>
          <w:szCs w:val="24"/>
        </w:rPr>
      </w:pPr>
      <w:r>
        <w:rPr>
          <w:rFonts w:ascii="Arial" w:hAnsi="Arial" w:cs="Arial"/>
          <w:b/>
          <w:sz w:val="24"/>
          <w:szCs w:val="24"/>
        </w:rPr>
        <w:t>Cele ogólne przedmiotu</w:t>
      </w:r>
    </w:p>
    <w:p w:rsidR="0034065C" w:rsidRPr="00375020" w:rsidRDefault="0034065C" w:rsidP="000F0602">
      <w:pPr>
        <w:pStyle w:val="Akapitzlist"/>
        <w:numPr>
          <w:ilvl w:val="0"/>
          <w:numId w:val="49"/>
        </w:numPr>
        <w:tabs>
          <w:tab w:val="left" w:pos="284"/>
        </w:tabs>
        <w:spacing w:after="0"/>
        <w:jc w:val="both"/>
        <w:rPr>
          <w:rFonts w:ascii="Arial" w:hAnsi="Arial" w:cs="Arial"/>
          <w:sz w:val="20"/>
          <w:szCs w:val="20"/>
        </w:rPr>
      </w:pPr>
      <w:r w:rsidRPr="00375020">
        <w:rPr>
          <w:rFonts w:ascii="Arial" w:hAnsi="Arial" w:cs="Arial"/>
          <w:sz w:val="20"/>
          <w:szCs w:val="20"/>
        </w:rPr>
        <w:t>Nabycie umiejętności posługiwania się dokumentacją techniczną maszyn i urządzeń do przetwórstwa tworzyw sztucznych.</w:t>
      </w:r>
    </w:p>
    <w:p w:rsidR="0034065C" w:rsidRPr="00375020" w:rsidRDefault="0034065C" w:rsidP="000F0602">
      <w:pPr>
        <w:pStyle w:val="Akapitzlist"/>
        <w:numPr>
          <w:ilvl w:val="0"/>
          <w:numId w:val="49"/>
        </w:numPr>
        <w:tabs>
          <w:tab w:val="left" w:pos="284"/>
        </w:tabs>
        <w:spacing w:after="0"/>
        <w:ind w:left="714" w:hanging="357"/>
        <w:jc w:val="both"/>
        <w:rPr>
          <w:rFonts w:ascii="Arial" w:hAnsi="Arial" w:cs="Arial"/>
          <w:sz w:val="20"/>
          <w:szCs w:val="20"/>
        </w:rPr>
      </w:pPr>
      <w:r w:rsidRPr="00375020">
        <w:rPr>
          <w:rFonts w:ascii="Arial" w:hAnsi="Arial" w:cs="Arial"/>
          <w:sz w:val="20"/>
          <w:szCs w:val="20"/>
        </w:rPr>
        <w:t>Poznanie rodzajów i właściwości materiałów konstrukcyjnych i materiałów eksploatacyjnych stosowanych w budowie i podczas użytkowania  maszyn i urządzeń do przetwórstwa tworzyw sztucznych.</w:t>
      </w:r>
    </w:p>
    <w:p w:rsidR="0034065C" w:rsidRPr="00375020" w:rsidRDefault="0034065C" w:rsidP="000F0602">
      <w:pPr>
        <w:pStyle w:val="Akapitzlist"/>
        <w:numPr>
          <w:ilvl w:val="0"/>
          <w:numId w:val="49"/>
        </w:numPr>
        <w:tabs>
          <w:tab w:val="left" w:pos="284"/>
        </w:tabs>
        <w:spacing w:after="0"/>
        <w:ind w:left="714" w:hanging="357"/>
        <w:jc w:val="both"/>
        <w:rPr>
          <w:rFonts w:ascii="Arial" w:hAnsi="Arial" w:cs="Arial"/>
          <w:sz w:val="20"/>
          <w:szCs w:val="20"/>
        </w:rPr>
      </w:pPr>
      <w:r w:rsidRPr="00375020">
        <w:rPr>
          <w:rFonts w:ascii="Arial" w:hAnsi="Arial" w:cs="Arial"/>
          <w:sz w:val="20"/>
          <w:szCs w:val="20"/>
        </w:rPr>
        <w:t>Poznanie technik i metod wytwarzania części maszyn i urządzeń.</w:t>
      </w:r>
    </w:p>
    <w:p w:rsidR="0034065C" w:rsidRPr="00375020" w:rsidRDefault="0034065C" w:rsidP="000F0602">
      <w:pPr>
        <w:pStyle w:val="Akapitzlist"/>
        <w:numPr>
          <w:ilvl w:val="0"/>
          <w:numId w:val="49"/>
        </w:numPr>
        <w:tabs>
          <w:tab w:val="left" w:pos="284"/>
        </w:tabs>
        <w:spacing w:after="0"/>
        <w:ind w:left="714" w:hanging="357"/>
        <w:jc w:val="both"/>
        <w:rPr>
          <w:rFonts w:ascii="Arial" w:hAnsi="Arial" w:cs="Arial"/>
          <w:sz w:val="20"/>
          <w:szCs w:val="20"/>
        </w:rPr>
      </w:pPr>
      <w:r w:rsidRPr="00375020">
        <w:rPr>
          <w:rFonts w:ascii="Arial" w:hAnsi="Arial" w:cs="Arial"/>
          <w:sz w:val="20"/>
          <w:szCs w:val="20"/>
        </w:rPr>
        <w:t>Poznanie zadań normalizacji w budowie maszyn i urządzeń.</w:t>
      </w:r>
    </w:p>
    <w:p w:rsidR="0034065C" w:rsidRDefault="0034065C" w:rsidP="0034065C">
      <w:pPr>
        <w:spacing w:after="0"/>
        <w:rPr>
          <w:rFonts w:ascii="Arial" w:hAnsi="Arial" w:cs="Arial"/>
          <w:b/>
          <w:sz w:val="24"/>
          <w:szCs w:val="24"/>
        </w:rPr>
      </w:pPr>
    </w:p>
    <w:p w:rsidR="0034065C" w:rsidRDefault="0034065C" w:rsidP="0034065C">
      <w:pPr>
        <w:spacing w:after="0"/>
        <w:rPr>
          <w:rFonts w:ascii="Arial" w:hAnsi="Arial" w:cs="Arial"/>
          <w:b/>
          <w:sz w:val="24"/>
          <w:szCs w:val="24"/>
        </w:rPr>
      </w:pPr>
      <w:r w:rsidRPr="00EC7C1B">
        <w:rPr>
          <w:rFonts w:ascii="Arial" w:hAnsi="Arial" w:cs="Arial"/>
          <w:b/>
          <w:sz w:val="24"/>
          <w:szCs w:val="24"/>
        </w:rPr>
        <w:t>Cele operacyjne</w:t>
      </w:r>
    </w:p>
    <w:p w:rsidR="0034065C" w:rsidRDefault="0034065C" w:rsidP="0034065C">
      <w:pPr>
        <w:spacing w:after="0"/>
        <w:rPr>
          <w:rFonts w:ascii="Arial" w:hAnsi="Arial" w:cs="Arial"/>
          <w:b/>
          <w:sz w:val="24"/>
          <w:szCs w:val="24"/>
        </w:rPr>
      </w:pPr>
      <w:r>
        <w:rPr>
          <w:rFonts w:ascii="Arial" w:hAnsi="Arial" w:cs="Arial"/>
          <w:b/>
          <w:sz w:val="24"/>
          <w:szCs w:val="24"/>
        </w:rPr>
        <w:t>Uczeń potrafi:</w:t>
      </w:r>
    </w:p>
    <w:p w:rsidR="0034065C" w:rsidRPr="00A60362" w:rsidRDefault="00DA5CAD"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wykonać</w:t>
      </w:r>
      <w:r w:rsidR="0034065C" w:rsidRPr="00A60362">
        <w:rPr>
          <w:rFonts w:ascii="Arial" w:hAnsi="Arial" w:cs="Arial"/>
          <w:sz w:val="20"/>
          <w:szCs w:val="20"/>
        </w:rPr>
        <w:t xml:space="preserve"> szkice oraz rysunki techniczne części maszyn;</w:t>
      </w:r>
    </w:p>
    <w:p w:rsidR="0034065C" w:rsidRDefault="0034065C" w:rsidP="000F0602">
      <w:pPr>
        <w:pStyle w:val="Akapitzlist"/>
        <w:numPr>
          <w:ilvl w:val="0"/>
          <w:numId w:val="50"/>
        </w:numPr>
        <w:spacing w:after="0" w:line="23" w:lineRule="atLeast"/>
        <w:jc w:val="both"/>
        <w:rPr>
          <w:rFonts w:ascii="Arial" w:hAnsi="Arial" w:cs="Arial"/>
          <w:sz w:val="20"/>
          <w:szCs w:val="20"/>
        </w:rPr>
      </w:pPr>
      <w:r w:rsidRPr="00A60362">
        <w:rPr>
          <w:rFonts w:ascii="Arial" w:hAnsi="Arial" w:cs="Arial"/>
          <w:sz w:val="20"/>
          <w:szCs w:val="20"/>
        </w:rPr>
        <w:t>odczytywać  z dokumentacji technicznej informacje dotyczące budowy, działania i zasad użytkowania maszyn i urządzeń do przetwórstwa tworzyw sztucznych;</w:t>
      </w:r>
    </w:p>
    <w:p w:rsidR="0034065C" w:rsidRDefault="00206258"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omówić</w:t>
      </w:r>
      <w:r w:rsidR="0034065C">
        <w:rPr>
          <w:rFonts w:ascii="Arial" w:hAnsi="Arial" w:cs="Arial"/>
          <w:sz w:val="20"/>
          <w:szCs w:val="20"/>
        </w:rPr>
        <w:t xml:space="preserve"> strukturę maszyn i urządzeń do przeróbki tworzyw sztucznych;</w:t>
      </w:r>
    </w:p>
    <w:p w:rsidR="0034065C" w:rsidRDefault="00206258"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omówić</w:t>
      </w:r>
      <w:r w:rsidR="0034065C">
        <w:rPr>
          <w:rFonts w:ascii="Arial" w:hAnsi="Arial" w:cs="Arial"/>
          <w:sz w:val="20"/>
          <w:szCs w:val="20"/>
        </w:rPr>
        <w:t xml:space="preserve"> technologie wykonywania połączeń części maszyn;</w:t>
      </w:r>
    </w:p>
    <w:p w:rsidR="0034065C" w:rsidRDefault="00055A7F"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scharakteryzować</w:t>
      </w:r>
      <w:r w:rsidR="0034065C">
        <w:rPr>
          <w:rFonts w:ascii="Arial" w:hAnsi="Arial" w:cs="Arial"/>
          <w:sz w:val="20"/>
          <w:szCs w:val="20"/>
        </w:rPr>
        <w:t xml:space="preserve"> rodzaje i właściwości materiałów konstrukcyjnych stosowanych w budowie maszyn i urządzeń;</w:t>
      </w:r>
    </w:p>
    <w:p w:rsidR="0034065C" w:rsidRDefault="00055A7F"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scharakteryzować</w:t>
      </w:r>
      <w:r w:rsidR="0034065C">
        <w:rPr>
          <w:rFonts w:ascii="Arial" w:hAnsi="Arial" w:cs="Arial"/>
          <w:sz w:val="20"/>
          <w:szCs w:val="20"/>
        </w:rPr>
        <w:t xml:space="preserve"> rodzaje właściwości materiałów eksploatacyjnych i uszczelniających stosowanych podczas użytkowania maszyn i urządzeń;</w:t>
      </w:r>
    </w:p>
    <w:p w:rsidR="0034065C" w:rsidRDefault="0034065C"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rozpoznawać środki transportu wewnętrznego stosowane w procesach przetwórstwa tworzyw sztucznych;</w:t>
      </w:r>
    </w:p>
    <w:p w:rsidR="0034065C" w:rsidRDefault="00844015"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wyjaśnić</w:t>
      </w:r>
      <w:r w:rsidR="0034065C">
        <w:rPr>
          <w:rFonts w:ascii="Arial" w:hAnsi="Arial" w:cs="Arial"/>
          <w:sz w:val="20"/>
          <w:szCs w:val="20"/>
        </w:rPr>
        <w:t xml:space="preserve"> sposoby składowania materiałów stosowanych w procesach przetwórstwa tworzyw sztucznych;</w:t>
      </w:r>
    </w:p>
    <w:p w:rsidR="0034065C" w:rsidRDefault="00844015"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wyjaśnić</w:t>
      </w:r>
      <w:r w:rsidR="0034065C">
        <w:rPr>
          <w:rFonts w:ascii="Arial" w:hAnsi="Arial" w:cs="Arial"/>
          <w:sz w:val="20"/>
          <w:szCs w:val="20"/>
        </w:rPr>
        <w:t xml:space="preserve"> metody zabezpieczenia maszyn i urządzeń przed korozją;</w:t>
      </w:r>
    </w:p>
    <w:p w:rsidR="0034065C" w:rsidRDefault="00844015"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wyjaśnić</w:t>
      </w:r>
      <w:r w:rsidR="0034065C">
        <w:rPr>
          <w:rFonts w:ascii="Arial" w:hAnsi="Arial" w:cs="Arial"/>
          <w:sz w:val="20"/>
          <w:szCs w:val="20"/>
        </w:rPr>
        <w:t xml:space="preserve"> techniki i metody spajania elementów z tworzyw sztucznych;</w:t>
      </w:r>
    </w:p>
    <w:p w:rsidR="0034065C" w:rsidRDefault="00844015"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wyjaśnić</w:t>
      </w:r>
      <w:r w:rsidR="0034065C">
        <w:rPr>
          <w:rFonts w:ascii="Arial" w:hAnsi="Arial" w:cs="Arial"/>
          <w:sz w:val="20"/>
          <w:szCs w:val="20"/>
        </w:rPr>
        <w:t xml:space="preserve"> techniki i metody odlewania, obróbki plastycznej, obróbki cieplnej i obróbki cieplno-chemicznej części maszyn;</w:t>
      </w:r>
    </w:p>
    <w:p w:rsidR="0034065C" w:rsidRDefault="00844015"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wyjaśnić</w:t>
      </w:r>
      <w:r w:rsidR="0034065C">
        <w:rPr>
          <w:rFonts w:ascii="Arial" w:hAnsi="Arial" w:cs="Arial"/>
          <w:sz w:val="20"/>
          <w:szCs w:val="20"/>
        </w:rPr>
        <w:t xml:space="preserve"> techniki i metody obróbki ręcznej części maszyn i elementów z tworzyw sztucznych;</w:t>
      </w:r>
    </w:p>
    <w:p w:rsidR="0034065C" w:rsidRDefault="00844015"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wyjaśnić</w:t>
      </w:r>
      <w:r w:rsidR="0034065C">
        <w:rPr>
          <w:rFonts w:ascii="Arial" w:hAnsi="Arial" w:cs="Arial"/>
          <w:sz w:val="20"/>
          <w:szCs w:val="20"/>
        </w:rPr>
        <w:t xml:space="preserve"> techniki i metody obróbki maszynowej części maszyn i elementów z tworzyw sztucznych;</w:t>
      </w:r>
    </w:p>
    <w:p w:rsidR="0034065C" w:rsidRDefault="00DA5CAD"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przygotować</w:t>
      </w:r>
      <w:r w:rsidR="0034065C">
        <w:rPr>
          <w:rFonts w:ascii="Arial" w:hAnsi="Arial" w:cs="Arial"/>
          <w:sz w:val="20"/>
          <w:szCs w:val="20"/>
        </w:rPr>
        <w:t xml:space="preserve"> proces wykonywania pomiarów warsztatowych;</w:t>
      </w:r>
    </w:p>
    <w:p w:rsidR="0034065C" w:rsidRDefault="00DA5CAD"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opisać</w:t>
      </w:r>
      <w:r w:rsidR="0034065C">
        <w:rPr>
          <w:rFonts w:ascii="Arial" w:hAnsi="Arial" w:cs="Arial"/>
          <w:sz w:val="20"/>
          <w:szCs w:val="20"/>
        </w:rPr>
        <w:t xml:space="preserve"> metody kontroli jakości wykonanych części;</w:t>
      </w:r>
    </w:p>
    <w:p w:rsidR="0034065C" w:rsidRDefault="0034065C"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stosować normy techniczne;</w:t>
      </w:r>
    </w:p>
    <w:p w:rsidR="0034065C" w:rsidRDefault="0034065C" w:rsidP="000F0602">
      <w:pPr>
        <w:pStyle w:val="Akapitzlist"/>
        <w:numPr>
          <w:ilvl w:val="0"/>
          <w:numId w:val="50"/>
        </w:numPr>
        <w:spacing w:after="0" w:line="23" w:lineRule="atLeast"/>
        <w:jc w:val="both"/>
        <w:rPr>
          <w:rFonts w:ascii="Arial" w:hAnsi="Arial" w:cs="Arial"/>
          <w:sz w:val="20"/>
          <w:szCs w:val="20"/>
        </w:rPr>
      </w:pPr>
      <w:r>
        <w:rPr>
          <w:rFonts w:ascii="Arial" w:hAnsi="Arial" w:cs="Arial"/>
          <w:sz w:val="20"/>
          <w:szCs w:val="20"/>
        </w:rPr>
        <w:t>stosować programy komputerowe do wykonywania dokumentacji technicznej (rysunków technicznych);</w:t>
      </w:r>
    </w:p>
    <w:p w:rsidR="0034065C" w:rsidRPr="001330E8" w:rsidRDefault="0034065C" w:rsidP="0034065C">
      <w:pPr>
        <w:pStyle w:val="Akapitzlist"/>
        <w:numPr>
          <w:ilvl w:val="0"/>
          <w:numId w:val="50"/>
        </w:numPr>
        <w:spacing w:after="0" w:line="23" w:lineRule="atLeast"/>
        <w:jc w:val="both"/>
        <w:rPr>
          <w:rFonts w:ascii="Arial" w:hAnsi="Arial" w:cs="Arial"/>
          <w:b/>
          <w:sz w:val="24"/>
          <w:szCs w:val="24"/>
        </w:rPr>
      </w:pPr>
      <w:r w:rsidRPr="001330E8">
        <w:rPr>
          <w:rFonts w:ascii="Arial" w:hAnsi="Arial" w:cs="Arial"/>
          <w:sz w:val="20"/>
          <w:szCs w:val="20"/>
        </w:rPr>
        <w:t>odczytywać informacje dotyczące struktury, sposobu działania oraz parametrów technicznych maszyn i urządzeń przedstawionych na schematach mechanicznych, elektrycznych, hydraulicznych oraz pneumatycznych.</w:t>
      </w:r>
    </w:p>
    <w:p w:rsidR="001330E8" w:rsidRDefault="001330E8">
      <w:pPr>
        <w:rPr>
          <w:rFonts w:ascii="Arial" w:hAnsi="Arial" w:cs="Arial"/>
          <w:b/>
          <w:sz w:val="24"/>
          <w:szCs w:val="24"/>
        </w:rPr>
      </w:pPr>
      <w:r>
        <w:rPr>
          <w:rFonts w:ascii="Arial" w:hAnsi="Arial" w:cs="Arial"/>
          <w:b/>
          <w:sz w:val="24"/>
          <w:szCs w:val="24"/>
        </w:rPr>
        <w:br w:type="page"/>
      </w:r>
    </w:p>
    <w:p w:rsidR="0034065C" w:rsidRPr="00001EC5" w:rsidRDefault="0034065C" w:rsidP="0034065C">
      <w:pPr>
        <w:spacing w:after="0"/>
        <w:rPr>
          <w:rFonts w:ascii="Arial" w:hAnsi="Arial" w:cs="Arial"/>
          <w:b/>
          <w:sz w:val="24"/>
          <w:szCs w:val="24"/>
        </w:rPr>
      </w:pPr>
      <w:r w:rsidRPr="00001EC5">
        <w:rPr>
          <w:rFonts w:ascii="Arial" w:hAnsi="Arial" w:cs="Arial"/>
          <w:b/>
          <w:sz w:val="24"/>
          <w:szCs w:val="24"/>
        </w:rPr>
        <w:t>MATERIAŁ NAUCZANIA</w:t>
      </w:r>
    </w:p>
    <w:p w:rsidR="0034065C" w:rsidRPr="00001EC5" w:rsidRDefault="0034065C" w:rsidP="0034065C">
      <w:pPr>
        <w:spacing w:after="0"/>
        <w:rPr>
          <w:rFonts w:ascii="Arial" w:hAnsi="Arial" w:cs="Arial"/>
          <w:b/>
          <w:sz w:val="24"/>
          <w:szCs w:val="24"/>
        </w:rPr>
      </w:pP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21"/>
        <w:gridCol w:w="2996"/>
        <w:gridCol w:w="1197"/>
        <w:gridCol w:w="3440"/>
        <w:gridCol w:w="3312"/>
        <w:gridCol w:w="1352"/>
      </w:tblGrid>
      <w:tr w:rsidR="0034065C" w:rsidTr="001330E8">
        <w:trPr>
          <w:trHeight w:val="206"/>
        </w:trPr>
        <w:tc>
          <w:tcPr>
            <w:tcW w:w="1921" w:type="dxa"/>
            <w:vMerge w:val="restart"/>
            <w:shd w:val="clear" w:color="auto" w:fill="548DD4" w:themeFill="text2" w:themeFillTint="99"/>
          </w:tcPr>
          <w:p w:rsidR="0034065C" w:rsidRDefault="0034065C" w:rsidP="004909F6">
            <w:pPr>
              <w:rPr>
                <w:rFonts w:ascii="Arial" w:hAnsi="Arial" w:cs="Arial"/>
                <w:b/>
              </w:rPr>
            </w:pPr>
            <w:r>
              <w:rPr>
                <w:rFonts w:ascii="Arial" w:hAnsi="Arial" w:cs="Arial"/>
                <w:b/>
              </w:rPr>
              <w:t>Dział programowy</w:t>
            </w:r>
          </w:p>
        </w:tc>
        <w:tc>
          <w:tcPr>
            <w:tcW w:w="2996" w:type="dxa"/>
            <w:vMerge w:val="restart"/>
            <w:shd w:val="clear" w:color="auto" w:fill="548DD4" w:themeFill="text2" w:themeFillTint="99"/>
          </w:tcPr>
          <w:p w:rsidR="0034065C" w:rsidRDefault="0034065C" w:rsidP="004909F6">
            <w:pPr>
              <w:rPr>
                <w:rFonts w:ascii="Arial" w:hAnsi="Arial" w:cs="Arial"/>
                <w:b/>
              </w:rPr>
            </w:pPr>
            <w:r>
              <w:rPr>
                <w:rFonts w:ascii="Arial" w:hAnsi="Arial" w:cs="Arial"/>
                <w:b/>
              </w:rPr>
              <w:t>Tematy jednostek metodycznych</w:t>
            </w:r>
          </w:p>
        </w:tc>
        <w:tc>
          <w:tcPr>
            <w:tcW w:w="1197" w:type="dxa"/>
            <w:vMerge w:val="restart"/>
            <w:shd w:val="clear" w:color="auto" w:fill="548DD4" w:themeFill="text2" w:themeFillTint="99"/>
          </w:tcPr>
          <w:p w:rsidR="0034065C" w:rsidRDefault="005835E2" w:rsidP="004909F6">
            <w:pPr>
              <w:rPr>
                <w:rFonts w:ascii="Arial" w:hAnsi="Arial" w:cs="Arial"/>
                <w:b/>
              </w:rPr>
            </w:pPr>
            <w:r>
              <w:rPr>
                <w:rFonts w:ascii="Arial" w:hAnsi="Arial" w:cs="Arial"/>
                <w:b/>
              </w:rPr>
              <w:t>Liczba godzin</w:t>
            </w:r>
          </w:p>
        </w:tc>
        <w:tc>
          <w:tcPr>
            <w:tcW w:w="6752" w:type="dxa"/>
            <w:gridSpan w:val="2"/>
            <w:shd w:val="clear" w:color="auto" w:fill="548DD4" w:themeFill="text2" w:themeFillTint="99"/>
          </w:tcPr>
          <w:p w:rsidR="0034065C" w:rsidRDefault="0034065C" w:rsidP="004909F6">
            <w:pPr>
              <w:rPr>
                <w:rFonts w:ascii="Arial" w:hAnsi="Arial" w:cs="Arial"/>
                <w:b/>
              </w:rPr>
            </w:pPr>
            <w:r>
              <w:rPr>
                <w:rFonts w:ascii="Arial" w:hAnsi="Arial" w:cs="Arial"/>
                <w:b/>
              </w:rPr>
              <w:t>Wymagania programowe</w:t>
            </w:r>
          </w:p>
        </w:tc>
        <w:tc>
          <w:tcPr>
            <w:tcW w:w="1352" w:type="dxa"/>
            <w:shd w:val="clear" w:color="auto" w:fill="548DD4" w:themeFill="text2" w:themeFillTint="99"/>
          </w:tcPr>
          <w:p w:rsidR="0034065C" w:rsidRDefault="0034065C" w:rsidP="004909F6">
            <w:pPr>
              <w:rPr>
                <w:rFonts w:ascii="Arial" w:hAnsi="Arial" w:cs="Arial"/>
                <w:b/>
              </w:rPr>
            </w:pPr>
            <w:r>
              <w:rPr>
                <w:rFonts w:ascii="Arial" w:hAnsi="Arial" w:cs="Arial"/>
                <w:b/>
              </w:rPr>
              <w:t>Uwagi o realizacji</w:t>
            </w:r>
          </w:p>
        </w:tc>
      </w:tr>
      <w:tr w:rsidR="0034065C" w:rsidTr="001330E8">
        <w:tc>
          <w:tcPr>
            <w:tcW w:w="1921" w:type="dxa"/>
            <w:vMerge/>
            <w:shd w:val="pct20" w:color="auto" w:fill="auto"/>
          </w:tcPr>
          <w:p w:rsidR="0034065C" w:rsidRDefault="0034065C" w:rsidP="004909F6">
            <w:pPr>
              <w:rPr>
                <w:rFonts w:ascii="Arial" w:hAnsi="Arial" w:cs="Arial"/>
                <w:b/>
              </w:rPr>
            </w:pPr>
          </w:p>
        </w:tc>
        <w:tc>
          <w:tcPr>
            <w:tcW w:w="2996" w:type="dxa"/>
            <w:vMerge/>
            <w:shd w:val="pct20" w:color="auto" w:fill="auto"/>
          </w:tcPr>
          <w:p w:rsidR="0034065C" w:rsidRDefault="0034065C" w:rsidP="004909F6">
            <w:pPr>
              <w:rPr>
                <w:rFonts w:ascii="Arial" w:hAnsi="Arial" w:cs="Arial"/>
                <w:b/>
              </w:rPr>
            </w:pPr>
          </w:p>
        </w:tc>
        <w:tc>
          <w:tcPr>
            <w:tcW w:w="1197" w:type="dxa"/>
            <w:vMerge/>
            <w:shd w:val="pct20" w:color="auto" w:fill="auto"/>
          </w:tcPr>
          <w:p w:rsidR="0034065C" w:rsidRDefault="0034065C" w:rsidP="004909F6">
            <w:pPr>
              <w:rPr>
                <w:rFonts w:ascii="Arial" w:hAnsi="Arial" w:cs="Arial"/>
                <w:b/>
              </w:rPr>
            </w:pPr>
          </w:p>
        </w:tc>
        <w:tc>
          <w:tcPr>
            <w:tcW w:w="3440" w:type="dxa"/>
            <w:shd w:val="clear" w:color="auto" w:fill="8DB3E2" w:themeFill="text2" w:themeFillTint="66"/>
          </w:tcPr>
          <w:p w:rsidR="0034065C" w:rsidRPr="00001EC5" w:rsidRDefault="0034065C" w:rsidP="004909F6">
            <w:pPr>
              <w:rPr>
                <w:rFonts w:ascii="Arial" w:hAnsi="Arial" w:cs="Arial"/>
              </w:rPr>
            </w:pPr>
            <w:r w:rsidRPr="00001EC5">
              <w:rPr>
                <w:rFonts w:ascii="Arial" w:hAnsi="Arial" w:cs="Arial"/>
              </w:rPr>
              <w:t>Podstawowe</w:t>
            </w:r>
          </w:p>
          <w:p w:rsidR="0034065C" w:rsidRDefault="0034065C" w:rsidP="004909F6">
            <w:pPr>
              <w:rPr>
                <w:rFonts w:ascii="Arial" w:hAnsi="Arial" w:cs="Arial"/>
                <w:b/>
              </w:rPr>
            </w:pPr>
            <w:r w:rsidRPr="00001EC5">
              <w:rPr>
                <w:rFonts w:ascii="Arial" w:hAnsi="Arial" w:cs="Arial"/>
              </w:rPr>
              <w:t>Uczeń potrafi:</w:t>
            </w:r>
          </w:p>
        </w:tc>
        <w:tc>
          <w:tcPr>
            <w:tcW w:w="3312" w:type="dxa"/>
            <w:shd w:val="clear" w:color="auto" w:fill="8DB3E2" w:themeFill="text2" w:themeFillTint="66"/>
          </w:tcPr>
          <w:p w:rsidR="0034065C" w:rsidRPr="00001EC5" w:rsidRDefault="0034065C" w:rsidP="004909F6">
            <w:pPr>
              <w:rPr>
                <w:rFonts w:ascii="Arial" w:hAnsi="Arial" w:cs="Arial"/>
              </w:rPr>
            </w:pPr>
            <w:r w:rsidRPr="00001EC5">
              <w:rPr>
                <w:rFonts w:ascii="Arial" w:hAnsi="Arial" w:cs="Arial"/>
              </w:rPr>
              <w:t>Ponadpodstawowe</w:t>
            </w:r>
          </w:p>
          <w:p w:rsidR="0034065C" w:rsidRDefault="0034065C" w:rsidP="004909F6">
            <w:pPr>
              <w:rPr>
                <w:rFonts w:ascii="Arial" w:hAnsi="Arial" w:cs="Arial"/>
                <w:b/>
              </w:rPr>
            </w:pPr>
            <w:r w:rsidRPr="00001EC5">
              <w:rPr>
                <w:rFonts w:ascii="Arial" w:hAnsi="Arial" w:cs="Arial"/>
              </w:rPr>
              <w:t>Uczeń potrafi:</w:t>
            </w:r>
          </w:p>
        </w:tc>
        <w:tc>
          <w:tcPr>
            <w:tcW w:w="1352" w:type="dxa"/>
            <w:shd w:val="clear" w:color="auto" w:fill="8DB3E2" w:themeFill="text2" w:themeFillTint="66"/>
          </w:tcPr>
          <w:p w:rsidR="0034065C" w:rsidRPr="00001EC5" w:rsidRDefault="0034065C" w:rsidP="004909F6">
            <w:pPr>
              <w:rPr>
                <w:rFonts w:ascii="Arial" w:hAnsi="Arial" w:cs="Arial"/>
              </w:rPr>
            </w:pPr>
            <w:r w:rsidRPr="00001EC5">
              <w:rPr>
                <w:rFonts w:ascii="Arial" w:hAnsi="Arial" w:cs="Arial"/>
              </w:rPr>
              <w:t>Etap realizacji</w:t>
            </w:r>
          </w:p>
        </w:tc>
      </w:tr>
      <w:tr w:rsidR="0034065C" w:rsidTr="001330E8">
        <w:tc>
          <w:tcPr>
            <w:tcW w:w="1921" w:type="dxa"/>
            <w:vMerge w:val="restart"/>
            <w:shd w:val="clear" w:color="auto" w:fill="548DD4" w:themeFill="text2" w:themeFillTint="99"/>
          </w:tcPr>
          <w:p w:rsidR="0034065C" w:rsidRPr="00A52CC8" w:rsidRDefault="0034065C" w:rsidP="00A52CC8">
            <w:pPr>
              <w:pStyle w:val="Akapitzlist"/>
              <w:numPr>
                <w:ilvl w:val="0"/>
                <w:numId w:val="217"/>
              </w:numPr>
              <w:ind w:left="426" w:hanging="426"/>
              <w:rPr>
                <w:rFonts w:ascii="Arial" w:hAnsi="Arial" w:cs="Arial"/>
                <w:sz w:val="20"/>
                <w:szCs w:val="20"/>
              </w:rPr>
            </w:pPr>
            <w:r w:rsidRPr="00A52CC8">
              <w:rPr>
                <w:rFonts w:ascii="Arial" w:hAnsi="Arial" w:cs="Arial"/>
                <w:sz w:val="20"/>
                <w:szCs w:val="20"/>
              </w:rPr>
              <w:t>Dokumentacja techniczna maszyn i urządzeń</w:t>
            </w:r>
          </w:p>
        </w:tc>
        <w:tc>
          <w:tcPr>
            <w:tcW w:w="2996" w:type="dxa"/>
            <w:shd w:val="clear" w:color="auto" w:fill="DBE5F1" w:themeFill="accent1" w:themeFillTint="33"/>
          </w:tcPr>
          <w:p w:rsidR="0034065C" w:rsidRPr="00A52CC8" w:rsidRDefault="0034065C" w:rsidP="00915C9F">
            <w:pPr>
              <w:pStyle w:val="Akapitzlist"/>
              <w:numPr>
                <w:ilvl w:val="6"/>
                <w:numId w:val="5"/>
              </w:numPr>
              <w:ind w:left="347" w:hanging="283"/>
              <w:rPr>
                <w:rFonts w:ascii="Arial" w:hAnsi="Arial" w:cs="Arial"/>
                <w:sz w:val="20"/>
                <w:szCs w:val="20"/>
              </w:rPr>
            </w:pPr>
            <w:r w:rsidRPr="00A52CC8">
              <w:rPr>
                <w:rFonts w:ascii="Arial" w:hAnsi="Arial" w:cs="Arial"/>
                <w:sz w:val="20"/>
                <w:szCs w:val="20"/>
              </w:rPr>
              <w:t>Podstawy rysunku technicznego</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Default="0034065C" w:rsidP="0034065C">
            <w:pPr>
              <w:pStyle w:val="Akapitzlist"/>
              <w:numPr>
                <w:ilvl w:val="0"/>
                <w:numId w:val="30"/>
              </w:numPr>
              <w:tabs>
                <w:tab w:val="left" w:pos="317"/>
              </w:tabs>
              <w:ind w:left="266" w:hanging="283"/>
              <w:rPr>
                <w:rFonts w:ascii="Arial" w:hAnsi="Arial" w:cs="Arial"/>
                <w:sz w:val="20"/>
                <w:szCs w:val="20"/>
              </w:rPr>
            </w:pPr>
            <w:r w:rsidRPr="005D3284">
              <w:rPr>
                <w:rFonts w:ascii="Arial" w:hAnsi="Arial" w:cs="Arial"/>
                <w:sz w:val="20"/>
                <w:szCs w:val="20"/>
              </w:rPr>
              <w:t>stosować normy dotyczące rysunku technicznego</w:t>
            </w:r>
          </w:p>
          <w:p w:rsidR="0034065C" w:rsidRDefault="0034065C" w:rsidP="0034065C">
            <w:pPr>
              <w:pStyle w:val="Akapitzlist"/>
              <w:numPr>
                <w:ilvl w:val="0"/>
                <w:numId w:val="30"/>
              </w:numPr>
              <w:tabs>
                <w:tab w:val="left" w:pos="317"/>
              </w:tabs>
              <w:ind w:left="266" w:hanging="283"/>
              <w:rPr>
                <w:rFonts w:ascii="Arial" w:hAnsi="Arial" w:cs="Arial"/>
                <w:sz w:val="20"/>
                <w:szCs w:val="20"/>
              </w:rPr>
            </w:pPr>
            <w:r>
              <w:rPr>
                <w:rFonts w:ascii="Arial" w:hAnsi="Arial" w:cs="Arial"/>
                <w:sz w:val="20"/>
                <w:szCs w:val="20"/>
              </w:rPr>
              <w:t>wyjaśnić podstawowe normy rysunku technicznego</w:t>
            </w:r>
          </w:p>
          <w:p w:rsidR="0034065C" w:rsidRPr="00A44874" w:rsidRDefault="0034065C" w:rsidP="0034065C">
            <w:pPr>
              <w:pStyle w:val="Akapitzlist"/>
              <w:numPr>
                <w:ilvl w:val="0"/>
                <w:numId w:val="30"/>
              </w:numPr>
              <w:tabs>
                <w:tab w:val="left" w:pos="317"/>
              </w:tabs>
              <w:ind w:left="266" w:hanging="283"/>
              <w:rPr>
                <w:rFonts w:ascii="Arial" w:hAnsi="Arial" w:cs="Arial"/>
                <w:sz w:val="20"/>
                <w:szCs w:val="20"/>
              </w:rPr>
            </w:pPr>
            <w:r w:rsidRPr="00A44874">
              <w:rPr>
                <w:rFonts w:ascii="Arial" w:hAnsi="Arial" w:cs="Arial"/>
                <w:sz w:val="20"/>
                <w:szCs w:val="20"/>
              </w:rPr>
              <w:t>stosować zasady kreskowania i wym</w:t>
            </w:r>
            <w:r>
              <w:rPr>
                <w:rFonts w:ascii="Arial" w:hAnsi="Arial" w:cs="Arial"/>
                <w:sz w:val="20"/>
                <w:szCs w:val="20"/>
              </w:rPr>
              <w:t>iarowania na rysunkach i szkicac</w:t>
            </w:r>
            <w:r w:rsidRPr="00A44874">
              <w:rPr>
                <w:rFonts w:ascii="Arial" w:hAnsi="Arial" w:cs="Arial"/>
                <w:sz w:val="20"/>
                <w:szCs w:val="20"/>
              </w:rPr>
              <w:t>h</w:t>
            </w:r>
          </w:p>
          <w:p w:rsidR="0034065C" w:rsidRPr="005D3284" w:rsidRDefault="0034065C" w:rsidP="0034065C">
            <w:pPr>
              <w:pStyle w:val="Akapitzlist"/>
              <w:numPr>
                <w:ilvl w:val="0"/>
                <w:numId w:val="30"/>
              </w:numPr>
              <w:tabs>
                <w:tab w:val="left" w:pos="317"/>
              </w:tabs>
              <w:ind w:left="266" w:hanging="283"/>
              <w:rPr>
                <w:rFonts w:ascii="Arial" w:hAnsi="Arial" w:cs="Arial"/>
                <w:sz w:val="20"/>
                <w:szCs w:val="20"/>
              </w:rPr>
            </w:pPr>
            <w:r w:rsidRPr="005D3284">
              <w:rPr>
                <w:rFonts w:ascii="Arial" w:hAnsi="Arial" w:cs="Arial"/>
                <w:sz w:val="20"/>
                <w:szCs w:val="20"/>
              </w:rPr>
              <w:t xml:space="preserve">sporządzać szkice elementów konstrukcyjnych zgodnie z obowiązującymi normami i zasadami </w:t>
            </w:r>
          </w:p>
          <w:p w:rsidR="0034065C" w:rsidRDefault="00DA5CAD" w:rsidP="0034065C">
            <w:pPr>
              <w:pStyle w:val="Akapitzlist"/>
              <w:numPr>
                <w:ilvl w:val="0"/>
                <w:numId w:val="30"/>
              </w:numPr>
              <w:tabs>
                <w:tab w:val="left" w:pos="317"/>
              </w:tabs>
              <w:ind w:left="266" w:hanging="283"/>
              <w:rPr>
                <w:rFonts w:ascii="Arial" w:hAnsi="Arial" w:cs="Arial"/>
                <w:sz w:val="20"/>
                <w:szCs w:val="20"/>
              </w:rPr>
            </w:pPr>
            <w:r>
              <w:rPr>
                <w:rFonts w:ascii="Arial" w:hAnsi="Arial" w:cs="Arial"/>
                <w:sz w:val="20"/>
                <w:szCs w:val="20"/>
              </w:rPr>
              <w:t>wykonać</w:t>
            </w:r>
            <w:r w:rsidR="0034065C" w:rsidRPr="005D3284">
              <w:rPr>
                <w:rFonts w:ascii="Arial" w:hAnsi="Arial" w:cs="Arial"/>
                <w:sz w:val="20"/>
                <w:szCs w:val="20"/>
              </w:rPr>
              <w:t xml:space="preserve"> rzuty brył, przekroje i wymiarowanie zgodnie z obowiązującymi normami i zasadami</w:t>
            </w:r>
          </w:p>
          <w:p w:rsidR="0034065C" w:rsidRDefault="0034065C" w:rsidP="0034065C">
            <w:pPr>
              <w:pStyle w:val="Akapitzlist"/>
              <w:numPr>
                <w:ilvl w:val="0"/>
                <w:numId w:val="30"/>
              </w:numPr>
              <w:tabs>
                <w:tab w:val="left" w:pos="317"/>
              </w:tabs>
              <w:ind w:left="266" w:hanging="283"/>
              <w:rPr>
                <w:rFonts w:ascii="Arial" w:hAnsi="Arial" w:cs="Arial"/>
                <w:sz w:val="20"/>
                <w:szCs w:val="20"/>
              </w:rPr>
            </w:pPr>
            <w:r>
              <w:rPr>
                <w:rFonts w:ascii="Arial" w:hAnsi="Arial" w:cs="Arial"/>
                <w:sz w:val="20"/>
                <w:szCs w:val="20"/>
              </w:rPr>
              <w:t>odwzorowywać kształty przedmiotów na rysunku</w:t>
            </w:r>
          </w:p>
          <w:p w:rsidR="0034065C" w:rsidRPr="00A44874" w:rsidRDefault="0034065C" w:rsidP="0034065C">
            <w:pPr>
              <w:pStyle w:val="Akapitzlist"/>
              <w:numPr>
                <w:ilvl w:val="0"/>
                <w:numId w:val="30"/>
              </w:numPr>
              <w:tabs>
                <w:tab w:val="left" w:pos="317"/>
              </w:tabs>
              <w:ind w:left="266" w:hanging="283"/>
              <w:rPr>
                <w:rFonts w:ascii="Arial" w:hAnsi="Arial" w:cs="Arial"/>
                <w:sz w:val="20"/>
                <w:szCs w:val="20"/>
              </w:rPr>
            </w:pPr>
            <w:r w:rsidRPr="00A44874">
              <w:rPr>
                <w:rFonts w:ascii="Arial" w:hAnsi="Arial" w:cs="Arial"/>
                <w:sz w:val="20"/>
                <w:szCs w:val="20"/>
              </w:rPr>
              <w:t>pokazywać na rysunku kształty wewnętrzne</w:t>
            </w:r>
            <w:r>
              <w:rPr>
                <w:rFonts w:ascii="Arial" w:hAnsi="Arial" w:cs="Arial"/>
                <w:sz w:val="20"/>
                <w:szCs w:val="20"/>
              </w:rPr>
              <w:t xml:space="preserve"> </w:t>
            </w:r>
            <w:r w:rsidRPr="00A44874">
              <w:rPr>
                <w:rFonts w:ascii="Arial" w:hAnsi="Arial" w:cs="Arial"/>
                <w:sz w:val="20"/>
                <w:szCs w:val="20"/>
              </w:rPr>
              <w:t>przeds</w:t>
            </w:r>
            <w:r>
              <w:rPr>
                <w:rFonts w:ascii="Arial" w:hAnsi="Arial" w:cs="Arial"/>
                <w:sz w:val="20"/>
                <w:szCs w:val="20"/>
              </w:rPr>
              <w:t>t</w:t>
            </w:r>
            <w:r w:rsidRPr="00A44874">
              <w:rPr>
                <w:rFonts w:ascii="Arial" w:hAnsi="Arial" w:cs="Arial"/>
                <w:sz w:val="20"/>
                <w:szCs w:val="20"/>
              </w:rPr>
              <w:t>awianych przedmiotów</w:t>
            </w:r>
          </w:p>
          <w:p w:rsidR="0034065C" w:rsidRDefault="0034065C" w:rsidP="0034065C">
            <w:pPr>
              <w:pStyle w:val="Akapitzlist"/>
              <w:numPr>
                <w:ilvl w:val="0"/>
                <w:numId w:val="30"/>
              </w:numPr>
              <w:tabs>
                <w:tab w:val="left" w:pos="317"/>
              </w:tabs>
              <w:ind w:left="266" w:hanging="283"/>
              <w:rPr>
                <w:rFonts w:ascii="Arial" w:hAnsi="Arial" w:cs="Arial"/>
                <w:sz w:val="20"/>
                <w:szCs w:val="20"/>
              </w:rPr>
            </w:pPr>
            <w:r w:rsidRPr="005D3284">
              <w:rPr>
                <w:rFonts w:ascii="Arial" w:hAnsi="Arial" w:cs="Arial"/>
                <w:sz w:val="20"/>
                <w:szCs w:val="20"/>
              </w:rPr>
              <w:t xml:space="preserve">sporządzać szkice części maszyn </w:t>
            </w:r>
          </w:p>
          <w:p w:rsidR="0034065C" w:rsidRPr="005D3284" w:rsidRDefault="0034065C" w:rsidP="0034065C">
            <w:pPr>
              <w:pStyle w:val="Akapitzlist"/>
              <w:numPr>
                <w:ilvl w:val="0"/>
                <w:numId w:val="30"/>
              </w:numPr>
              <w:tabs>
                <w:tab w:val="left" w:pos="317"/>
              </w:tabs>
              <w:ind w:left="266" w:hanging="283"/>
              <w:rPr>
                <w:rFonts w:ascii="Arial" w:hAnsi="Arial" w:cs="Arial"/>
                <w:sz w:val="20"/>
                <w:szCs w:val="20"/>
              </w:rPr>
            </w:pPr>
            <w:r>
              <w:rPr>
                <w:rFonts w:ascii="Arial" w:hAnsi="Arial" w:cs="Arial"/>
                <w:sz w:val="20"/>
                <w:szCs w:val="20"/>
              </w:rPr>
              <w:t>stosować podziałki rysunkowe</w:t>
            </w:r>
          </w:p>
          <w:p w:rsidR="0034065C" w:rsidRPr="005D3284" w:rsidRDefault="0034065C" w:rsidP="0034065C">
            <w:pPr>
              <w:pStyle w:val="Akapitzlist"/>
              <w:numPr>
                <w:ilvl w:val="0"/>
                <w:numId w:val="30"/>
              </w:numPr>
              <w:tabs>
                <w:tab w:val="left" w:pos="317"/>
              </w:tabs>
              <w:ind w:left="266" w:hanging="283"/>
              <w:rPr>
                <w:rFonts w:ascii="Arial" w:hAnsi="Arial" w:cs="Arial"/>
                <w:sz w:val="20"/>
                <w:szCs w:val="20"/>
              </w:rPr>
            </w:pPr>
            <w:r w:rsidRPr="005D3284">
              <w:rPr>
                <w:rFonts w:ascii="Arial" w:hAnsi="Arial" w:cs="Arial"/>
                <w:sz w:val="20"/>
                <w:szCs w:val="20"/>
              </w:rPr>
              <w:t>zapisywać na rysunkach technicznych</w:t>
            </w:r>
            <w:r>
              <w:rPr>
                <w:rFonts w:ascii="Arial" w:hAnsi="Arial" w:cs="Arial"/>
                <w:sz w:val="20"/>
                <w:szCs w:val="20"/>
              </w:rPr>
              <w:t xml:space="preserve"> wymiary,</w:t>
            </w:r>
            <w:r w:rsidRPr="005D3284">
              <w:rPr>
                <w:rFonts w:ascii="Arial" w:hAnsi="Arial" w:cs="Arial"/>
                <w:sz w:val="20"/>
                <w:szCs w:val="20"/>
              </w:rPr>
              <w:t xml:space="preserve"> tolerancje wymiarów, pasowanie części maszyn oraz strukturę geometryczna powierzchni</w:t>
            </w:r>
          </w:p>
          <w:p w:rsidR="0034065C" w:rsidRPr="005D3284" w:rsidRDefault="0034065C" w:rsidP="004909F6">
            <w:pPr>
              <w:pStyle w:val="Akapitzlist"/>
              <w:tabs>
                <w:tab w:val="left" w:pos="1073"/>
              </w:tabs>
              <w:autoSpaceDE w:val="0"/>
              <w:autoSpaceDN w:val="0"/>
              <w:adjustRightInd w:val="0"/>
              <w:ind w:left="266" w:hanging="283"/>
              <w:contextualSpacing w:val="0"/>
              <w:rPr>
                <w:rFonts w:ascii="Arial" w:hAnsi="Arial" w:cs="Arial"/>
                <w:sz w:val="20"/>
                <w:szCs w:val="20"/>
              </w:rPr>
            </w:pPr>
          </w:p>
        </w:tc>
        <w:tc>
          <w:tcPr>
            <w:tcW w:w="3312" w:type="dxa"/>
            <w:shd w:val="clear" w:color="auto" w:fill="DBE5F1" w:themeFill="accent1" w:themeFillTint="33"/>
          </w:tcPr>
          <w:p w:rsidR="0034065C" w:rsidRPr="005D3284" w:rsidRDefault="0034065C" w:rsidP="0034065C">
            <w:pPr>
              <w:pStyle w:val="Akapitzlist"/>
              <w:numPr>
                <w:ilvl w:val="0"/>
                <w:numId w:val="31"/>
              </w:numPr>
              <w:tabs>
                <w:tab w:val="left" w:pos="226"/>
              </w:tabs>
              <w:ind w:left="226" w:hanging="226"/>
              <w:rPr>
                <w:rFonts w:ascii="Arial" w:hAnsi="Arial" w:cs="Arial"/>
                <w:sz w:val="20"/>
                <w:szCs w:val="20"/>
              </w:rPr>
            </w:pPr>
            <w:r w:rsidRPr="005D3284">
              <w:rPr>
                <w:rFonts w:ascii="Arial" w:hAnsi="Arial" w:cs="Arial"/>
                <w:sz w:val="20"/>
                <w:szCs w:val="20"/>
              </w:rPr>
              <w:t xml:space="preserve">sporządzać rysunki techniczne z wykorzystaniem technik komputerowych </w:t>
            </w:r>
          </w:p>
          <w:p w:rsidR="0034065C" w:rsidRPr="005D3284" w:rsidRDefault="0034065C" w:rsidP="0034065C">
            <w:pPr>
              <w:pStyle w:val="Akapitzlist"/>
              <w:numPr>
                <w:ilvl w:val="0"/>
                <w:numId w:val="31"/>
              </w:numPr>
              <w:tabs>
                <w:tab w:val="left" w:pos="226"/>
              </w:tabs>
              <w:ind w:left="226" w:hanging="226"/>
              <w:rPr>
                <w:rFonts w:ascii="Arial" w:hAnsi="Arial" w:cs="Arial"/>
                <w:sz w:val="20"/>
                <w:szCs w:val="20"/>
              </w:rPr>
            </w:pPr>
            <w:r w:rsidRPr="005D3284">
              <w:rPr>
                <w:rFonts w:ascii="Arial" w:hAnsi="Arial" w:cs="Arial"/>
                <w:sz w:val="20"/>
                <w:szCs w:val="20"/>
              </w:rPr>
              <w:t xml:space="preserve">drukować rysunek </w:t>
            </w:r>
          </w:p>
          <w:p w:rsidR="0034065C" w:rsidRPr="005D3284" w:rsidRDefault="0034065C" w:rsidP="0034065C">
            <w:pPr>
              <w:pStyle w:val="Akapitzlist"/>
              <w:numPr>
                <w:ilvl w:val="0"/>
                <w:numId w:val="31"/>
              </w:numPr>
              <w:tabs>
                <w:tab w:val="left" w:pos="226"/>
              </w:tabs>
              <w:ind w:left="226" w:hanging="226"/>
              <w:rPr>
                <w:rFonts w:ascii="Arial" w:hAnsi="Arial" w:cs="Arial"/>
                <w:sz w:val="20"/>
                <w:szCs w:val="20"/>
              </w:rPr>
            </w:pPr>
            <w:r w:rsidRPr="005D3284">
              <w:rPr>
                <w:rFonts w:ascii="Arial" w:hAnsi="Arial" w:cs="Arial"/>
                <w:sz w:val="20"/>
                <w:szCs w:val="20"/>
              </w:rPr>
              <w:t xml:space="preserve">obliczać wymiary graniczne i tolerancje </w:t>
            </w:r>
          </w:p>
          <w:p w:rsidR="0034065C" w:rsidRPr="005D3284" w:rsidRDefault="0034065C" w:rsidP="0034065C">
            <w:pPr>
              <w:pStyle w:val="Akapitzlist"/>
              <w:numPr>
                <w:ilvl w:val="0"/>
                <w:numId w:val="31"/>
              </w:numPr>
              <w:tabs>
                <w:tab w:val="left" w:pos="226"/>
              </w:tabs>
              <w:ind w:left="226" w:hanging="226"/>
              <w:rPr>
                <w:rFonts w:ascii="Arial" w:hAnsi="Arial" w:cs="Arial"/>
                <w:sz w:val="20"/>
                <w:szCs w:val="20"/>
              </w:rPr>
            </w:pPr>
            <w:r w:rsidRPr="005D3284">
              <w:rPr>
                <w:rFonts w:ascii="Arial" w:hAnsi="Arial" w:cs="Arial"/>
                <w:sz w:val="20"/>
                <w:szCs w:val="20"/>
              </w:rPr>
              <w:t xml:space="preserve">określać kształt, wymiary, parametry powierzchni oraz rodzaj obróbki na podstawie szkiców i rysunków technicznych części </w:t>
            </w:r>
          </w:p>
          <w:p w:rsidR="0034065C" w:rsidRPr="005D3284" w:rsidRDefault="0034065C" w:rsidP="0034065C">
            <w:pPr>
              <w:pStyle w:val="Akapitzlist"/>
              <w:numPr>
                <w:ilvl w:val="0"/>
                <w:numId w:val="30"/>
              </w:numPr>
              <w:tabs>
                <w:tab w:val="left" w:pos="226"/>
              </w:tabs>
              <w:ind w:left="226" w:hanging="226"/>
              <w:rPr>
                <w:rFonts w:ascii="Arial" w:hAnsi="Arial" w:cs="Arial"/>
                <w:sz w:val="20"/>
                <w:szCs w:val="20"/>
              </w:rPr>
            </w:pPr>
            <w:r w:rsidRPr="005D3284">
              <w:rPr>
                <w:rFonts w:ascii="Arial" w:eastAsia="Arial" w:hAnsi="Arial" w:cs="Arial"/>
                <w:sz w:val="20"/>
                <w:szCs w:val="20"/>
              </w:rPr>
              <w:t xml:space="preserve">rozróżniać programy komputerowe </w:t>
            </w:r>
            <w:r w:rsidRPr="005D3284">
              <w:rPr>
                <w:rFonts w:ascii="Arial" w:eastAsia="Arial" w:hAnsi="Arial" w:cs="Arial"/>
                <w:sz w:val="20"/>
                <w:szCs w:val="20"/>
              </w:rPr>
              <w:br/>
              <w:t xml:space="preserve">do wykonywania zadań </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1330E8">
        <w:tc>
          <w:tcPr>
            <w:tcW w:w="1921" w:type="dxa"/>
            <w:vMerge/>
            <w:shd w:val="clear" w:color="auto" w:fill="548DD4" w:themeFill="text2" w:themeFillTint="99"/>
          </w:tcPr>
          <w:p w:rsidR="0034065C" w:rsidRPr="00B70C92" w:rsidRDefault="0034065C" w:rsidP="00A52CC8">
            <w:pPr>
              <w:ind w:left="426" w:hanging="426"/>
              <w:rPr>
                <w:rFonts w:ascii="Arial" w:hAnsi="Arial" w:cs="Arial"/>
                <w:sz w:val="20"/>
                <w:szCs w:val="20"/>
              </w:rPr>
            </w:pPr>
          </w:p>
        </w:tc>
        <w:tc>
          <w:tcPr>
            <w:tcW w:w="2996" w:type="dxa"/>
            <w:shd w:val="clear" w:color="auto" w:fill="DBE5F1" w:themeFill="accent1" w:themeFillTint="33"/>
          </w:tcPr>
          <w:p w:rsidR="0034065C" w:rsidRPr="00A52CC8" w:rsidRDefault="0034065C" w:rsidP="00915C9F">
            <w:pPr>
              <w:pStyle w:val="Akapitzlist"/>
              <w:numPr>
                <w:ilvl w:val="6"/>
                <w:numId w:val="5"/>
              </w:numPr>
              <w:ind w:left="347" w:hanging="283"/>
              <w:rPr>
                <w:rFonts w:ascii="Arial" w:hAnsi="Arial" w:cs="Arial"/>
                <w:sz w:val="20"/>
                <w:szCs w:val="20"/>
              </w:rPr>
            </w:pPr>
            <w:r w:rsidRPr="00A52CC8">
              <w:rPr>
                <w:rFonts w:ascii="Arial" w:hAnsi="Arial" w:cs="Arial"/>
                <w:sz w:val="20"/>
                <w:szCs w:val="20"/>
              </w:rPr>
              <w:t>Stosowanie dokumentacji technicznej maszyn i urządzeń</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33"/>
              </w:numPr>
              <w:autoSpaceDE w:val="0"/>
              <w:autoSpaceDN w:val="0"/>
              <w:adjustRightInd w:val="0"/>
              <w:ind w:left="266" w:hanging="283"/>
              <w:rPr>
                <w:rFonts w:ascii="Arial" w:hAnsi="Arial" w:cs="Arial"/>
                <w:sz w:val="20"/>
                <w:szCs w:val="20"/>
              </w:rPr>
            </w:pPr>
            <w:r w:rsidRPr="005D3284">
              <w:rPr>
                <w:rFonts w:ascii="Arial" w:hAnsi="Arial" w:cs="Arial"/>
                <w:sz w:val="20"/>
                <w:szCs w:val="20"/>
              </w:rPr>
              <w:t xml:space="preserve">rozróżniać rodzaje dokumentacji technicznej dotyczącej użytkowania maszyn i urządzeń, obsługi codziennej, konserwacji </w:t>
            </w:r>
          </w:p>
          <w:p w:rsidR="0034065C" w:rsidRDefault="0034065C" w:rsidP="0034065C">
            <w:pPr>
              <w:pStyle w:val="Akapitzlist"/>
              <w:numPr>
                <w:ilvl w:val="0"/>
                <w:numId w:val="33"/>
              </w:numPr>
              <w:tabs>
                <w:tab w:val="left" w:pos="1073"/>
              </w:tabs>
              <w:autoSpaceDE w:val="0"/>
              <w:autoSpaceDN w:val="0"/>
              <w:adjustRightInd w:val="0"/>
              <w:ind w:left="266" w:hanging="283"/>
              <w:rPr>
                <w:rFonts w:ascii="Arial" w:hAnsi="Arial" w:cs="Arial"/>
                <w:sz w:val="20"/>
                <w:szCs w:val="20"/>
              </w:rPr>
            </w:pPr>
            <w:r w:rsidRPr="005D3284">
              <w:rPr>
                <w:rFonts w:ascii="Arial" w:hAnsi="Arial" w:cs="Arial"/>
                <w:sz w:val="20"/>
                <w:szCs w:val="20"/>
              </w:rPr>
              <w:t>odczytywać informacje zawarte w dokumentacji technicznej</w:t>
            </w:r>
          </w:p>
          <w:p w:rsidR="0034065C" w:rsidRPr="005D3284" w:rsidRDefault="0034065C" w:rsidP="0034065C">
            <w:pPr>
              <w:pStyle w:val="Akapitzlist"/>
              <w:numPr>
                <w:ilvl w:val="0"/>
                <w:numId w:val="33"/>
              </w:numPr>
              <w:tabs>
                <w:tab w:val="left" w:pos="1073"/>
              </w:tabs>
              <w:autoSpaceDE w:val="0"/>
              <w:autoSpaceDN w:val="0"/>
              <w:adjustRightInd w:val="0"/>
              <w:ind w:left="266" w:hanging="283"/>
              <w:rPr>
                <w:rFonts w:ascii="Arial" w:hAnsi="Arial" w:cs="Arial"/>
                <w:sz w:val="20"/>
                <w:szCs w:val="20"/>
              </w:rPr>
            </w:pPr>
            <w:r>
              <w:rPr>
                <w:rFonts w:ascii="Arial" w:hAnsi="Arial" w:cs="Arial"/>
                <w:sz w:val="20"/>
                <w:szCs w:val="20"/>
              </w:rPr>
              <w:t>opisać zasady użytkowania maszyn i urządzeń na podstawie ich dokumentacji technicznej</w:t>
            </w:r>
          </w:p>
          <w:p w:rsidR="0034065C" w:rsidRPr="005D3284" w:rsidRDefault="0034065C" w:rsidP="004909F6">
            <w:pPr>
              <w:pStyle w:val="Akapitzlist"/>
              <w:tabs>
                <w:tab w:val="left" w:pos="317"/>
              </w:tabs>
              <w:ind w:left="266" w:hanging="283"/>
              <w:contextualSpacing w:val="0"/>
              <w:rPr>
                <w:rFonts w:ascii="Arial" w:hAnsi="Arial" w:cs="Arial"/>
                <w:sz w:val="20"/>
                <w:szCs w:val="20"/>
              </w:rPr>
            </w:pPr>
          </w:p>
        </w:tc>
        <w:tc>
          <w:tcPr>
            <w:tcW w:w="3312" w:type="dxa"/>
            <w:shd w:val="clear" w:color="auto" w:fill="DBE5F1" w:themeFill="accent1" w:themeFillTint="33"/>
          </w:tcPr>
          <w:p w:rsidR="0034065C" w:rsidRDefault="0034065C" w:rsidP="0034065C">
            <w:pPr>
              <w:pStyle w:val="Akapitzlist"/>
              <w:numPr>
                <w:ilvl w:val="0"/>
                <w:numId w:val="32"/>
              </w:numPr>
              <w:pBdr>
                <w:top w:val="nil"/>
                <w:left w:val="nil"/>
                <w:bottom w:val="nil"/>
                <w:right w:val="nil"/>
                <w:between w:val="nil"/>
              </w:pBdr>
              <w:ind w:left="368" w:hanging="425"/>
              <w:rPr>
                <w:rFonts w:ascii="Arial" w:hAnsi="Arial" w:cs="Arial"/>
                <w:sz w:val="20"/>
                <w:szCs w:val="20"/>
              </w:rPr>
            </w:pPr>
            <w:r w:rsidRPr="005D3284">
              <w:rPr>
                <w:rFonts w:ascii="Arial" w:hAnsi="Arial" w:cs="Arial"/>
                <w:sz w:val="20"/>
                <w:szCs w:val="20"/>
              </w:rPr>
              <w:t xml:space="preserve">określać  zastosowanie poszczególnych grup części maszyn i urządzeń w oparciu o dokumentację techniczną </w:t>
            </w:r>
          </w:p>
          <w:p w:rsidR="0034065C" w:rsidRDefault="0034065C" w:rsidP="0034065C">
            <w:pPr>
              <w:pStyle w:val="Akapitzlist"/>
              <w:numPr>
                <w:ilvl w:val="0"/>
                <w:numId w:val="32"/>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określać materiały eksploatacyjne niezbędne do poprawnego działania maszyn i urządzeń na podstawie ich dokumentacji technicznej</w:t>
            </w:r>
          </w:p>
          <w:p w:rsidR="0034065C" w:rsidRPr="00D02CCF" w:rsidRDefault="0034065C" w:rsidP="00D02CCF">
            <w:pPr>
              <w:pStyle w:val="Akapitzlist"/>
              <w:numPr>
                <w:ilvl w:val="0"/>
                <w:numId w:val="32"/>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opisać strukturę maszyn i urządzeń na podstawie ich dokumentacji technicznej</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1330E8">
        <w:tc>
          <w:tcPr>
            <w:tcW w:w="1921" w:type="dxa"/>
            <w:vMerge w:val="restart"/>
            <w:shd w:val="clear" w:color="auto" w:fill="548DD4" w:themeFill="text2" w:themeFillTint="99"/>
          </w:tcPr>
          <w:p w:rsidR="0034065C" w:rsidRPr="00A52CC8" w:rsidRDefault="0034065C" w:rsidP="00A52CC8">
            <w:pPr>
              <w:pStyle w:val="Akapitzlist"/>
              <w:numPr>
                <w:ilvl w:val="0"/>
                <w:numId w:val="217"/>
              </w:numPr>
              <w:ind w:left="426" w:hanging="426"/>
              <w:rPr>
                <w:rFonts w:ascii="Arial" w:hAnsi="Arial" w:cs="Arial"/>
                <w:sz w:val="20"/>
                <w:szCs w:val="20"/>
              </w:rPr>
            </w:pPr>
            <w:r w:rsidRPr="00A52CC8">
              <w:rPr>
                <w:rFonts w:ascii="Arial" w:hAnsi="Arial" w:cs="Arial"/>
                <w:sz w:val="20"/>
                <w:szCs w:val="20"/>
              </w:rPr>
              <w:t xml:space="preserve">Podstawy materiałoznawstwa </w:t>
            </w:r>
          </w:p>
        </w:tc>
        <w:tc>
          <w:tcPr>
            <w:tcW w:w="2996" w:type="dxa"/>
            <w:shd w:val="clear" w:color="auto" w:fill="DBE5F1" w:themeFill="accent1" w:themeFillTint="33"/>
          </w:tcPr>
          <w:p w:rsidR="0034065C" w:rsidRPr="00A52CC8" w:rsidRDefault="0034065C" w:rsidP="00915C9F">
            <w:pPr>
              <w:pStyle w:val="Akapitzlist"/>
              <w:numPr>
                <w:ilvl w:val="3"/>
                <w:numId w:val="3"/>
              </w:numPr>
              <w:ind w:left="347" w:hanging="283"/>
              <w:rPr>
                <w:rFonts w:ascii="Arial" w:hAnsi="Arial" w:cs="Arial"/>
                <w:sz w:val="20"/>
                <w:szCs w:val="20"/>
              </w:rPr>
            </w:pPr>
            <w:r w:rsidRPr="00A52CC8">
              <w:rPr>
                <w:rFonts w:ascii="Arial" w:hAnsi="Arial" w:cs="Arial"/>
                <w:sz w:val="20"/>
                <w:szCs w:val="20"/>
              </w:rPr>
              <w:t>Rodzaje i właściwości materiałów konstrukcyjnych</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32"/>
              </w:numPr>
              <w:autoSpaceDE w:val="0"/>
              <w:autoSpaceDN w:val="0"/>
              <w:adjustRightInd w:val="0"/>
              <w:ind w:left="266" w:hanging="283"/>
              <w:rPr>
                <w:rFonts w:ascii="Arial" w:hAnsi="Arial" w:cs="Arial"/>
                <w:sz w:val="20"/>
                <w:szCs w:val="20"/>
              </w:rPr>
            </w:pPr>
            <w:r w:rsidRPr="005D3284">
              <w:rPr>
                <w:rFonts w:ascii="Arial" w:hAnsi="Arial" w:cs="Arial"/>
                <w:sz w:val="20"/>
                <w:szCs w:val="20"/>
              </w:rPr>
              <w:t>klasyfikować materiały konstrukcyjne</w:t>
            </w:r>
          </w:p>
          <w:p w:rsidR="0034065C" w:rsidRPr="005D3284" w:rsidRDefault="00DA5CAD" w:rsidP="0034065C">
            <w:pPr>
              <w:pStyle w:val="Akapitzlist"/>
              <w:numPr>
                <w:ilvl w:val="0"/>
                <w:numId w:val="32"/>
              </w:numPr>
              <w:autoSpaceDE w:val="0"/>
              <w:autoSpaceDN w:val="0"/>
              <w:adjustRightInd w:val="0"/>
              <w:ind w:left="266" w:hanging="283"/>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właściwości materiałów konstrukcyjnych: metali i ich stopów, tworzyw sztucznych, drewna, szkła, ceramiki, gumy i kompozyty </w:t>
            </w:r>
          </w:p>
          <w:p w:rsidR="0034065C" w:rsidRPr="005D3284" w:rsidRDefault="0034065C" w:rsidP="0034065C">
            <w:pPr>
              <w:pStyle w:val="Akapitzlist"/>
              <w:numPr>
                <w:ilvl w:val="0"/>
                <w:numId w:val="32"/>
              </w:numPr>
              <w:autoSpaceDE w:val="0"/>
              <w:autoSpaceDN w:val="0"/>
              <w:adjustRightInd w:val="0"/>
              <w:ind w:left="266" w:hanging="283"/>
              <w:rPr>
                <w:rFonts w:ascii="Arial" w:hAnsi="Arial" w:cs="Arial"/>
                <w:sz w:val="20"/>
                <w:szCs w:val="20"/>
              </w:rPr>
            </w:pPr>
            <w:r w:rsidRPr="005D3284">
              <w:rPr>
                <w:rFonts w:ascii="Arial" w:hAnsi="Arial" w:cs="Arial"/>
                <w:sz w:val="20"/>
                <w:szCs w:val="20"/>
              </w:rPr>
              <w:t xml:space="preserve">rozpoznawać materiały konstrukcyjne na podstawie oznaczeń </w:t>
            </w:r>
          </w:p>
          <w:p w:rsidR="0034065C" w:rsidRPr="00D02CCF" w:rsidRDefault="0034065C" w:rsidP="00D02CCF">
            <w:pPr>
              <w:pStyle w:val="Akapitzlist"/>
              <w:numPr>
                <w:ilvl w:val="0"/>
                <w:numId w:val="32"/>
              </w:numPr>
              <w:autoSpaceDE w:val="0"/>
              <w:autoSpaceDN w:val="0"/>
              <w:adjustRightInd w:val="0"/>
              <w:ind w:left="266" w:hanging="283"/>
              <w:rPr>
                <w:rFonts w:ascii="Arial" w:hAnsi="Arial" w:cs="Arial"/>
                <w:sz w:val="20"/>
                <w:szCs w:val="20"/>
              </w:rPr>
            </w:pPr>
            <w:r w:rsidRPr="005D3284">
              <w:rPr>
                <w:rFonts w:ascii="Arial" w:hAnsi="Arial" w:cs="Arial"/>
                <w:sz w:val="20"/>
                <w:szCs w:val="20"/>
              </w:rPr>
              <w:t>rozróżniać materiały konstrukcyjne</w:t>
            </w:r>
          </w:p>
        </w:tc>
        <w:tc>
          <w:tcPr>
            <w:tcW w:w="3312" w:type="dxa"/>
            <w:shd w:val="clear" w:color="auto" w:fill="DBE5F1" w:themeFill="accent1" w:themeFillTint="33"/>
          </w:tcPr>
          <w:p w:rsidR="0034065C" w:rsidRDefault="0034065C" w:rsidP="0034065C">
            <w:pPr>
              <w:pStyle w:val="Akapitzlist"/>
              <w:numPr>
                <w:ilvl w:val="0"/>
                <w:numId w:val="32"/>
              </w:numPr>
              <w:pBdr>
                <w:top w:val="nil"/>
                <w:left w:val="nil"/>
                <w:bottom w:val="nil"/>
                <w:right w:val="nil"/>
                <w:between w:val="nil"/>
              </w:pBdr>
              <w:ind w:left="368" w:hanging="425"/>
              <w:rPr>
                <w:rFonts w:ascii="Arial" w:hAnsi="Arial" w:cs="Arial"/>
                <w:sz w:val="20"/>
                <w:szCs w:val="20"/>
              </w:rPr>
            </w:pPr>
            <w:r w:rsidRPr="005D3284">
              <w:rPr>
                <w:rFonts w:ascii="Arial" w:hAnsi="Arial" w:cs="Arial"/>
                <w:sz w:val="20"/>
                <w:szCs w:val="20"/>
              </w:rPr>
              <w:t xml:space="preserve">dobierać  materiały konstrukcyjne </w:t>
            </w:r>
            <w:r w:rsidRPr="005D3284">
              <w:rPr>
                <w:rFonts w:ascii="Arial" w:hAnsi="Arial" w:cs="Arial"/>
                <w:sz w:val="20"/>
                <w:szCs w:val="20"/>
              </w:rPr>
              <w:br/>
              <w:t xml:space="preserve">do wymagań eksploatacyjnych </w:t>
            </w:r>
            <w:r w:rsidRPr="005D3284">
              <w:rPr>
                <w:rFonts w:ascii="Arial" w:hAnsi="Arial" w:cs="Arial"/>
                <w:sz w:val="20"/>
                <w:szCs w:val="20"/>
              </w:rPr>
              <w:br/>
              <w:t xml:space="preserve">i technologicznych </w:t>
            </w:r>
          </w:p>
          <w:p w:rsidR="0034065C" w:rsidRPr="005D3284" w:rsidRDefault="0034065C" w:rsidP="0034065C">
            <w:pPr>
              <w:pStyle w:val="Akapitzlist"/>
              <w:numPr>
                <w:ilvl w:val="0"/>
                <w:numId w:val="32"/>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podawać możliwości wykorzystania materiałów konstrukcyjnych do wytwarzania różnych części maszyn i urządzeń</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1330E8">
        <w:tc>
          <w:tcPr>
            <w:tcW w:w="1921" w:type="dxa"/>
            <w:vMerge/>
            <w:shd w:val="clear" w:color="auto" w:fill="548DD4" w:themeFill="text2" w:themeFillTint="99"/>
          </w:tcPr>
          <w:p w:rsidR="0034065C" w:rsidRDefault="0034065C" w:rsidP="00A52CC8">
            <w:pPr>
              <w:ind w:left="426" w:hanging="426"/>
              <w:rPr>
                <w:rFonts w:ascii="Arial" w:hAnsi="Arial" w:cs="Arial"/>
                <w:sz w:val="20"/>
                <w:szCs w:val="20"/>
                <w:highlight w:val="yellow"/>
              </w:rPr>
            </w:pPr>
          </w:p>
        </w:tc>
        <w:tc>
          <w:tcPr>
            <w:tcW w:w="2996" w:type="dxa"/>
            <w:shd w:val="clear" w:color="auto" w:fill="DBE5F1" w:themeFill="accent1" w:themeFillTint="33"/>
          </w:tcPr>
          <w:p w:rsidR="0034065C" w:rsidRPr="00A52CC8" w:rsidRDefault="0034065C" w:rsidP="00915C9F">
            <w:pPr>
              <w:pStyle w:val="Akapitzlist"/>
              <w:numPr>
                <w:ilvl w:val="0"/>
                <w:numId w:val="3"/>
              </w:numPr>
              <w:ind w:left="347" w:hanging="283"/>
              <w:rPr>
                <w:rFonts w:ascii="Arial" w:hAnsi="Arial" w:cs="Arial"/>
                <w:sz w:val="20"/>
                <w:szCs w:val="20"/>
              </w:rPr>
            </w:pPr>
            <w:r w:rsidRPr="00A52CC8">
              <w:rPr>
                <w:rFonts w:ascii="Arial" w:hAnsi="Arial" w:cs="Arial"/>
                <w:sz w:val="20"/>
                <w:szCs w:val="20"/>
              </w:rPr>
              <w:t>Rodzaje i właściwości materiałów eksploatacyjnych</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34"/>
              </w:numPr>
              <w:ind w:left="266" w:hanging="283"/>
              <w:rPr>
                <w:rFonts w:ascii="Arial" w:hAnsi="Arial" w:cs="Arial"/>
                <w:sz w:val="20"/>
                <w:szCs w:val="20"/>
              </w:rPr>
            </w:pPr>
            <w:r w:rsidRPr="005D3284">
              <w:rPr>
                <w:rFonts w:ascii="Arial" w:hAnsi="Arial" w:cs="Arial"/>
                <w:sz w:val="20"/>
                <w:szCs w:val="20"/>
              </w:rPr>
              <w:t xml:space="preserve">rozpoznawać materiały eksploatacyjne stosowane w budowie maszyn </w:t>
            </w:r>
          </w:p>
          <w:p w:rsidR="0034065C" w:rsidRPr="005D3284" w:rsidRDefault="0034065C" w:rsidP="0034065C">
            <w:pPr>
              <w:pStyle w:val="Akapitzlist"/>
              <w:numPr>
                <w:ilvl w:val="0"/>
                <w:numId w:val="34"/>
              </w:numPr>
              <w:ind w:left="266" w:hanging="283"/>
              <w:rPr>
                <w:rFonts w:ascii="Arial" w:hAnsi="Arial" w:cs="Arial"/>
                <w:sz w:val="20"/>
                <w:szCs w:val="20"/>
              </w:rPr>
            </w:pPr>
            <w:r w:rsidRPr="005D3284">
              <w:rPr>
                <w:rFonts w:ascii="Arial" w:hAnsi="Arial" w:cs="Arial"/>
                <w:sz w:val="20"/>
                <w:szCs w:val="20"/>
              </w:rPr>
              <w:t xml:space="preserve">rozpoznawać materiały pomocnicze stosowane w budowie maszyn </w:t>
            </w:r>
          </w:p>
          <w:p w:rsidR="0034065C" w:rsidRPr="005D3284" w:rsidRDefault="00DA5CAD" w:rsidP="0034065C">
            <w:pPr>
              <w:pStyle w:val="Akapitzlist"/>
              <w:numPr>
                <w:ilvl w:val="0"/>
                <w:numId w:val="34"/>
              </w:numPr>
              <w:ind w:left="266" w:hanging="283"/>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właściwości materiałów eksploatacyjnych stosowanych w budowie maszyn </w:t>
            </w:r>
          </w:p>
          <w:p w:rsidR="0034065C" w:rsidRPr="00D02CCF" w:rsidRDefault="00DA5CAD" w:rsidP="00D02CCF">
            <w:pPr>
              <w:pStyle w:val="Akapitzlist"/>
              <w:numPr>
                <w:ilvl w:val="0"/>
                <w:numId w:val="34"/>
              </w:numPr>
              <w:tabs>
                <w:tab w:val="left" w:pos="1073"/>
              </w:tabs>
              <w:autoSpaceDE w:val="0"/>
              <w:autoSpaceDN w:val="0"/>
              <w:adjustRightInd w:val="0"/>
              <w:ind w:left="266" w:hanging="283"/>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właściwości materiałów pomocniczych stosowanych w budowie maszyn </w:t>
            </w:r>
          </w:p>
        </w:tc>
        <w:tc>
          <w:tcPr>
            <w:tcW w:w="3312" w:type="dxa"/>
            <w:shd w:val="clear" w:color="auto" w:fill="DBE5F1" w:themeFill="accent1" w:themeFillTint="33"/>
          </w:tcPr>
          <w:p w:rsidR="0034065C" w:rsidRPr="005D3284" w:rsidRDefault="0034065C" w:rsidP="0034065C">
            <w:pPr>
              <w:pStyle w:val="Akapitzlist"/>
              <w:numPr>
                <w:ilvl w:val="0"/>
                <w:numId w:val="19"/>
              </w:numPr>
              <w:pBdr>
                <w:top w:val="nil"/>
                <w:left w:val="nil"/>
                <w:bottom w:val="nil"/>
                <w:right w:val="nil"/>
                <w:between w:val="nil"/>
              </w:pBdr>
              <w:ind w:left="368" w:hanging="425"/>
              <w:rPr>
                <w:rFonts w:ascii="Arial" w:hAnsi="Arial" w:cs="Arial"/>
                <w:sz w:val="20"/>
                <w:szCs w:val="20"/>
              </w:rPr>
            </w:pPr>
            <w:r w:rsidRPr="005D3284">
              <w:rPr>
                <w:rFonts w:ascii="Arial" w:hAnsi="Arial" w:cs="Arial"/>
                <w:sz w:val="20"/>
                <w:szCs w:val="20"/>
              </w:rPr>
              <w:t>wskazywać przykłady zastosowania materiałów eksploatacyjnych stosowanych w budowie maszyn</w:t>
            </w:r>
          </w:p>
          <w:p w:rsidR="0034065C" w:rsidRPr="005D3284" w:rsidRDefault="0034065C" w:rsidP="0034065C">
            <w:pPr>
              <w:pStyle w:val="Akapitzlist"/>
              <w:numPr>
                <w:ilvl w:val="0"/>
                <w:numId w:val="19"/>
              </w:numPr>
              <w:pBdr>
                <w:top w:val="nil"/>
                <w:left w:val="nil"/>
                <w:bottom w:val="nil"/>
                <w:right w:val="nil"/>
                <w:between w:val="nil"/>
              </w:pBdr>
              <w:ind w:left="368" w:hanging="425"/>
              <w:rPr>
                <w:rFonts w:ascii="Arial" w:hAnsi="Arial" w:cs="Arial"/>
                <w:sz w:val="20"/>
                <w:szCs w:val="20"/>
              </w:rPr>
            </w:pPr>
            <w:r w:rsidRPr="005D3284">
              <w:rPr>
                <w:rFonts w:ascii="Arial" w:hAnsi="Arial" w:cs="Arial"/>
                <w:sz w:val="20"/>
                <w:szCs w:val="20"/>
              </w:rPr>
              <w:t xml:space="preserve">wskazywać przykłady zastosowania materiałów </w:t>
            </w:r>
            <w:r>
              <w:rPr>
                <w:rFonts w:ascii="Arial" w:hAnsi="Arial" w:cs="Arial"/>
                <w:sz w:val="20"/>
                <w:szCs w:val="20"/>
              </w:rPr>
              <w:t>uszczelniających oraz po</w:t>
            </w:r>
            <w:r w:rsidRPr="005D3284">
              <w:rPr>
                <w:rFonts w:ascii="Arial" w:hAnsi="Arial" w:cs="Arial"/>
                <w:sz w:val="20"/>
                <w:szCs w:val="20"/>
              </w:rPr>
              <w:t>mocniczych stosowanych w budowie maszyn</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1330E8">
        <w:trPr>
          <w:trHeight w:val="1247"/>
        </w:trPr>
        <w:tc>
          <w:tcPr>
            <w:tcW w:w="1921" w:type="dxa"/>
            <w:vMerge w:val="restart"/>
            <w:shd w:val="clear" w:color="auto" w:fill="548DD4" w:themeFill="text2" w:themeFillTint="99"/>
          </w:tcPr>
          <w:p w:rsidR="0034065C" w:rsidRPr="00A52CC8" w:rsidRDefault="0034065C" w:rsidP="00A52CC8">
            <w:pPr>
              <w:pStyle w:val="Akapitzlist"/>
              <w:numPr>
                <w:ilvl w:val="0"/>
                <w:numId w:val="217"/>
              </w:numPr>
              <w:ind w:left="426" w:hanging="426"/>
              <w:rPr>
                <w:rFonts w:ascii="Arial" w:hAnsi="Arial" w:cs="Arial"/>
                <w:sz w:val="20"/>
                <w:szCs w:val="20"/>
              </w:rPr>
            </w:pPr>
            <w:r w:rsidRPr="00A52CC8">
              <w:rPr>
                <w:rFonts w:ascii="Arial" w:hAnsi="Arial" w:cs="Arial"/>
                <w:sz w:val="20"/>
                <w:szCs w:val="20"/>
              </w:rPr>
              <w:t>Procesy wytwarzania części maszyn i urządzeń</w:t>
            </w:r>
          </w:p>
        </w:tc>
        <w:tc>
          <w:tcPr>
            <w:tcW w:w="2996" w:type="dxa"/>
            <w:shd w:val="clear" w:color="auto" w:fill="DBE5F1" w:themeFill="accent1" w:themeFillTint="33"/>
          </w:tcPr>
          <w:p w:rsidR="0034065C" w:rsidRPr="00A52CC8" w:rsidRDefault="0034065C" w:rsidP="00915C9F">
            <w:pPr>
              <w:pStyle w:val="Akapitzlist"/>
              <w:numPr>
                <w:ilvl w:val="3"/>
                <w:numId w:val="3"/>
              </w:numPr>
              <w:ind w:left="347" w:hanging="283"/>
              <w:rPr>
                <w:rFonts w:ascii="Arial" w:hAnsi="Arial" w:cs="Arial"/>
                <w:sz w:val="20"/>
                <w:szCs w:val="20"/>
              </w:rPr>
            </w:pPr>
            <w:r w:rsidRPr="00A52CC8">
              <w:rPr>
                <w:rFonts w:ascii="Arial" w:hAnsi="Arial" w:cs="Arial"/>
                <w:sz w:val="20"/>
                <w:szCs w:val="20"/>
              </w:rPr>
              <w:t>Technologie wytwarzania części maszyn i urządzeń</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40"/>
              </w:numPr>
              <w:tabs>
                <w:tab w:val="left" w:pos="266"/>
              </w:tabs>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rozróżniać tech</w:t>
            </w:r>
            <w:r w:rsidR="007A6191">
              <w:rPr>
                <w:rFonts w:ascii="Arial" w:hAnsi="Arial" w:cs="Arial"/>
                <w:sz w:val="20"/>
                <w:szCs w:val="20"/>
              </w:rPr>
              <w:t xml:space="preserve">niki oraz metody odlewania </w:t>
            </w:r>
          </w:p>
          <w:p w:rsidR="0034065C" w:rsidRPr="005D3284" w:rsidRDefault="0034065C" w:rsidP="0034065C">
            <w:pPr>
              <w:pStyle w:val="Akapitzlist"/>
              <w:numPr>
                <w:ilvl w:val="0"/>
                <w:numId w:val="40"/>
              </w:numPr>
              <w:tabs>
                <w:tab w:val="left" w:pos="266"/>
              </w:tabs>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 xml:space="preserve">rozróżniać techniki oraz </w:t>
            </w:r>
            <w:r w:rsidR="007A6191">
              <w:rPr>
                <w:rFonts w:ascii="Arial" w:hAnsi="Arial" w:cs="Arial"/>
                <w:sz w:val="20"/>
                <w:szCs w:val="20"/>
              </w:rPr>
              <w:t xml:space="preserve">metody obróbki plastycznej </w:t>
            </w:r>
          </w:p>
          <w:p w:rsidR="0034065C" w:rsidRPr="005D3284" w:rsidRDefault="0034065C" w:rsidP="0034065C">
            <w:pPr>
              <w:pStyle w:val="Akapitzlist"/>
              <w:numPr>
                <w:ilvl w:val="0"/>
                <w:numId w:val="40"/>
              </w:numPr>
              <w:tabs>
                <w:tab w:val="left" w:pos="266"/>
              </w:tabs>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rozróżniać techniki ora</w:t>
            </w:r>
            <w:r w:rsidR="007A6191">
              <w:rPr>
                <w:rFonts w:ascii="Arial" w:hAnsi="Arial" w:cs="Arial"/>
                <w:sz w:val="20"/>
                <w:szCs w:val="20"/>
              </w:rPr>
              <w:t xml:space="preserve">z metody obróbki  cieplnej </w:t>
            </w:r>
          </w:p>
          <w:p w:rsidR="0034065C" w:rsidRPr="005D3284" w:rsidRDefault="0034065C" w:rsidP="0034065C">
            <w:pPr>
              <w:pStyle w:val="Akapitzlist"/>
              <w:numPr>
                <w:ilvl w:val="0"/>
                <w:numId w:val="40"/>
              </w:numPr>
              <w:tabs>
                <w:tab w:val="left" w:pos="266"/>
              </w:tabs>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rozróżniać techniki oraz metody obróbki ciep</w:t>
            </w:r>
            <w:r w:rsidR="007A6191">
              <w:rPr>
                <w:rFonts w:ascii="Arial" w:hAnsi="Arial" w:cs="Arial"/>
                <w:sz w:val="20"/>
                <w:szCs w:val="20"/>
              </w:rPr>
              <w:t xml:space="preserve">lnochemicznej </w:t>
            </w:r>
          </w:p>
          <w:p w:rsidR="0034065C" w:rsidRPr="005D3284" w:rsidRDefault="0034065C" w:rsidP="0034065C">
            <w:pPr>
              <w:pStyle w:val="Akapitzlist"/>
              <w:numPr>
                <w:ilvl w:val="0"/>
                <w:numId w:val="41"/>
              </w:numPr>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 xml:space="preserve">obliczać podstawowe parametry dotyczące tolerancji wymiarowej </w:t>
            </w:r>
          </w:p>
          <w:p w:rsidR="0034065C" w:rsidRPr="005D3284" w:rsidRDefault="0034065C" w:rsidP="0034065C">
            <w:pPr>
              <w:pStyle w:val="Akapitzlist"/>
              <w:numPr>
                <w:ilvl w:val="0"/>
                <w:numId w:val="41"/>
              </w:numPr>
              <w:tabs>
                <w:tab w:val="left" w:pos="317"/>
              </w:tabs>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rozróżn</w:t>
            </w:r>
            <w:r w:rsidR="007A6191">
              <w:rPr>
                <w:rFonts w:ascii="Arial" w:hAnsi="Arial" w:cs="Arial"/>
                <w:sz w:val="20"/>
                <w:szCs w:val="20"/>
              </w:rPr>
              <w:t xml:space="preserve">iać rodzaje obróbki ręcznej </w:t>
            </w:r>
          </w:p>
          <w:p w:rsidR="0034065C" w:rsidRPr="005D3284" w:rsidRDefault="0034065C" w:rsidP="0034065C">
            <w:pPr>
              <w:pStyle w:val="Akapitzlist"/>
              <w:numPr>
                <w:ilvl w:val="0"/>
                <w:numId w:val="41"/>
              </w:numPr>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rozróżniać  narzędzia, maszyny i urządzenia stosowane podczas wykonywania obróbki ręcznej</w:t>
            </w:r>
          </w:p>
          <w:p w:rsidR="0034065C" w:rsidRPr="005D3284" w:rsidRDefault="0034065C" w:rsidP="0034065C">
            <w:pPr>
              <w:pStyle w:val="Akapitzlist"/>
              <w:numPr>
                <w:ilvl w:val="0"/>
                <w:numId w:val="41"/>
              </w:numPr>
              <w:autoSpaceDE w:val="0"/>
              <w:autoSpaceDN w:val="0"/>
              <w:adjustRightInd w:val="0"/>
              <w:ind w:left="266" w:hanging="283"/>
              <w:contextualSpacing w:val="0"/>
              <w:rPr>
                <w:rFonts w:ascii="Arial" w:hAnsi="Arial" w:cs="Arial"/>
                <w:sz w:val="20"/>
                <w:szCs w:val="20"/>
              </w:rPr>
            </w:pPr>
            <w:r w:rsidRPr="005D3284">
              <w:rPr>
                <w:rFonts w:ascii="Arial" w:hAnsi="Arial" w:cs="Arial"/>
                <w:sz w:val="20"/>
                <w:szCs w:val="20"/>
              </w:rPr>
              <w:t>dobierać narzędzia, maszyny i urządzenia do wykonania obróbki ręcznej</w:t>
            </w:r>
          </w:p>
          <w:p w:rsidR="0034065C" w:rsidRDefault="00DA5CAD" w:rsidP="0034065C">
            <w:pPr>
              <w:pStyle w:val="Akapitzlist"/>
              <w:numPr>
                <w:ilvl w:val="0"/>
                <w:numId w:val="41"/>
              </w:numPr>
              <w:autoSpaceDE w:val="0"/>
              <w:autoSpaceDN w:val="0"/>
              <w:adjustRightInd w:val="0"/>
              <w:ind w:left="266" w:hanging="283"/>
              <w:contextualSpacing w:val="0"/>
              <w:rPr>
                <w:rFonts w:ascii="Arial" w:hAnsi="Arial" w:cs="Arial"/>
                <w:sz w:val="20"/>
                <w:szCs w:val="20"/>
              </w:rPr>
            </w:pPr>
            <w:r>
              <w:rPr>
                <w:rFonts w:ascii="Arial" w:hAnsi="Arial" w:cs="Arial"/>
                <w:sz w:val="20"/>
                <w:szCs w:val="20"/>
              </w:rPr>
              <w:t>przygotować</w:t>
            </w:r>
            <w:r w:rsidR="0034065C" w:rsidRPr="005D3284">
              <w:rPr>
                <w:rFonts w:ascii="Arial" w:hAnsi="Arial" w:cs="Arial"/>
                <w:sz w:val="20"/>
                <w:szCs w:val="20"/>
              </w:rPr>
              <w:t xml:space="preserve"> materiały poddawane obróbce ręcznej</w:t>
            </w:r>
          </w:p>
          <w:p w:rsidR="0034065C" w:rsidRPr="005D3284" w:rsidRDefault="0034065C" w:rsidP="0034065C">
            <w:pPr>
              <w:pStyle w:val="Akapitzlist"/>
              <w:numPr>
                <w:ilvl w:val="0"/>
                <w:numId w:val="41"/>
              </w:numPr>
              <w:autoSpaceDE w:val="0"/>
              <w:autoSpaceDN w:val="0"/>
              <w:adjustRightInd w:val="0"/>
              <w:ind w:left="266" w:hanging="283"/>
              <w:contextualSpacing w:val="0"/>
              <w:rPr>
                <w:rFonts w:ascii="Arial" w:hAnsi="Arial" w:cs="Arial"/>
                <w:sz w:val="20"/>
                <w:szCs w:val="20"/>
              </w:rPr>
            </w:pPr>
            <w:r>
              <w:rPr>
                <w:rFonts w:ascii="Arial" w:hAnsi="Arial" w:cs="Arial"/>
                <w:sz w:val="20"/>
                <w:szCs w:val="20"/>
              </w:rPr>
              <w:t>korzystać z norm podczas wykonywania obróbki ręcznej</w:t>
            </w:r>
          </w:p>
          <w:p w:rsidR="0034065C" w:rsidRPr="005D3284" w:rsidRDefault="0034065C" w:rsidP="0034065C">
            <w:pPr>
              <w:pStyle w:val="Akapitzlist"/>
              <w:numPr>
                <w:ilvl w:val="0"/>
                <w:numId w:val="42"/>
              </w:numPr>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obliczać podstawowe parametry dotyczące tolerancji wymiarowej</w:t>
            </w:r>
          </w:p>
          <w:p w:rsidR="0034065C" w:rsidRPr="005D3284" w:rsidRDefault="0034065C" w:rsidP="0034065C">
            <w:pPr>
              <w:pStyle w:val="Akapitzlist"/>
              <w:numPr>
                <w:ilvl w:val="0"/>
                <w:numId w:val="42"/>
              </w:numPr>
              <w:tabs>
                <w:tab w:val="left" w:pos="408"/>
              </w:tabs>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rozróżniać</w:t>
            </w:r>
            <w:r w:rsidR="007A6191">
              <w:rPr>
                <w:rFonts w:ascii="Arial" w:hAnsi="Arial" w:cs="Arial"/>
                <w:sz w:val="20"/>
                <w:szCs w:val="20"/>
              </w:rPr>
              <w:t xml:space="preserve"> rodzaje obróbki maszynowej </w:t>
            </w:r>
          </w:p>
          <w:p w:rsidR="0034065C" w:rsidRPr="005D3284" w:rsidRDefault="0034065C" w:rsidP="0034065C">
            <w:pPr>
              <w:pStyle w:val="Akapitzlist"/>
              <w:numPr>
                <w:ilvl w:val="0"/>
                <w:numId w:val="42"/>
              </w:numPr>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rozróżniać  narzędzia, maszyny i urządzenia stosowane podczas wykonywania obróbki maszynowej</w:t>
            </w:r>
          </w:p>
          <w:p w:rsidR="0034065C" w:rsidRPr="005D3284" w:rsidRDefault="0034065C" w:rsidP="0034065C">
            <w:pPr>
              <w:pStyle w:val="Akapitzlist"/>
              <w:numPr>
                <w:ilvl w:val="0"/>
                <w:numId w:val="42"/>
              </w:numPr>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dobierać narzędzia, maszyny i urządzenia do wykonania obróbki maszynowej</w:t>
            </w:r>
          </w:p>
          <w:p w:rsidR="0034065C" w:rsidRDefault="00DA5CAD" w:rsidP="0034065C">
            <w:pPr>
              <w:pStyle w:val="Akapitzlist"/>
              <w:numPr>
                <w:ilvl w:val="0"/>
                <w:numId w:val="42"/>
              </w:numPr>
              <w:tabs>
                <w:tab w:val="left" w:pos="1073"/>
              </w:tabs>
              <w:autoSpaceDE w:val="0"/>
              <w:autoSpaceDN w:val="0"/>
              <w:adjustRightInd w:val="0"/>
              <w:ind w:left="266" w:hanging="266"/>
              <w:contextualSpacing w:val="0"/>
              <w:rPr>
                <w:rFonts w:ascii="Arial" w:hAnsi="Arial" w:cs="Arial"/>
                <w:sz w:val="20"/>
                <w:szCs w:val="20"/>
              </w:rPr>
            </w:pPr>
            <w:r>
              <w:rPr>
                <w:rFonts w:ascii="Arial" w:hAnsi="Arial" w:cs="Arial"/>
                <w:sz w:val="20"/>
                <w:szCs w:val="20"/>
              </w:rPr>
              <w:t>przygotować</w:t>
            </w:r>
            <w:r w:rsidR="0034065C" w:rsidRPr="005D3284">
              <w:rPr>
                <w:rFonts w:ascii="Arial" w:hAnsi="Arial" w:cs="Arial"/>
                <w:sz w:val="20"/>
                <w:szCs w:val="20"/>
              </w:rPr>
              <w:t xml:space="preserve"> materiały poddawane obróbce maszynowej</w:t>
            </w:r>
          </w:p>
          <w:p w:rsidR="0034065C" w:rsidRPr="005D3284" w:rsidRDefault="0034065C" w:rsidP="0034065C">
            <w:pPr>
              <w:pStyle w:val="Akapitzlist"/>
              <w:numPr>
                <w:ilvl w:val="0"/>
                <w:numId w:val="42"/>
              </w:numPr>
              <w:tabs>
                <w:tab w:val="left" w:pos="1073"/>
              </w:tabs>
              <w:autoSpaceDE w:val="0"/>
              <w:autoSpaceDN w:val="0"/>
              <w:adjustRightInd w:val="0"/>
              <w:ind w:left="266" w:hanging="266"/>
              <w:contextualSpacing w:val="0"/>
              <w:rPr>
                <w:rFonts w:ascii="Arial" w:hAnsi="Arial" w:cs="Arial"/>
                <w:sz w:val="20"/>
                <w:szCs w:val="20"/>
              </w:rPr>
            </w:pPr>
            <w:r>
              <w:rPr>
                <w:rFonts w:ascii="Arial" w:hAnsi="Arial" w:cs="Arial"/>
                <w:sz w:val="20"/>
                <w:szCs w:val="20"/>
              </w:rPr>
              <w:t>korzystać z norm podczas wykonywania obróbki maszynowej</w:t>
            </w:r>
          </w:p>
        </w:tc>
        <w:tc>
          <w:tcPr>
            <w:tcW w:w="3312" w:type="dxa"/>
            <w:shd w:val="clear" w:color="auto" w:fill="DBE5F1" w:themeFill="accent1" w:themeFillTint="33"/>
          </w:tcPr>
          <w:p w:rsidR="0034065C" w:rsidRPr="005D3284" w:rsidRDefault="00DA5CAD" w:rsidP="0034065C">
            <w:pPr>
              <w:pStyle w:val="Akapitzlist"/>
              <w:numPr>
                <w:ilvl w:val="0"/>
                <w:numId w:val="39"/>
              </w:numPr>
              <w:pBdr>
                <w:top w:val="nil"/>
                <w:left w:val="nil"/>
                <w:bottom w:val="nil"/>
                <w:right w:val="nil"/>
                <w:between w:val="nil"/>
              </w:pBdr>
              <w:ind w:left="408" w:hanging="425"/>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wpływ poszczególnych technik wytwarzania na właściwości materiału poddawanego obróbce </w:t>
            </w:r>
          </w:p>
          <w:p w:rsidR="0034065C" w:rsidRPr="005D3284" w:rsidRDefault="0034065C" w:rsidP="0034065C">
            <w:pPr>
              <w:pStyle w:val="Akapitzlist"/>
              <w:numPr>
                <w:ilvl w:val="0"/>
                <w:numId w:val="39"/>
              </w:numPr>
              <w:pBdr>
                <w:top w:val="nil"/>
                <w:left w:val="nil"/>
                <w:bottom w:val="nil"/>
                <w:right w:val="nil"/>
                <w:between w:val="nil"/>
              </w:pBdr>
              <w:ind w:left="408" w:hanging="425"/>
              <w:rPr>
                <w:rFonts w:ascii="Arial" w:hAnsi="Arial" w:cs="Arial"/>
                <w:sz w:val="20"/>
                <w:szCs w:val="20"/>
              </w:rPr>
            </w:pPr>
            <w:r w:rsidRPr="005D3284">
              <w:rPr>
                <w:rFonts w:ascii="Arial" w:hAnsi="Arial" w:cs="Arial"/>
                <w:sz w:val="20"/>
                <w:szCs w:val="20"/>
              </w:rPr>
              <w:t xml:space="preserve">proponować technikę wytworzenia części o założonym kształcie i właściwościach  </w:t>
            </w:r>
          </w:p>
          <w:p w:rsidR="0034065C" w:rsidRDefault="00DA5CAD" w:rsidP="0034065C">
            <w:pPr>
              <w:pStyle w:val="Akapitzlist"/>
              <w:numPr>
                <w:ilvl w:val="0"/>
                <w:numId w:val="19"/>
              </w:numPr>
              <w:pBdr>
                <w:top w:val="nil"/>
                <w:left w:val="nil"/>
                <w:bottom w:val="nil"/>
                <w:right w:val="nil"/>
                <w:between w:val="nil"/>
              </w:pBdr>
              <w:ind w:left="408" w:hanging="425"/>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wpływ obróbki ręcznej na zmianę właściwości materiałów obrabianych</w:t>
            </w:r>
          </w:p>
          <w:p w:rsidR="0034065C" w:rsidRPr="005D3284" w:rsidRDefault="0034065C" w:rsidP="0034065C">
            <w:pPr>
              <w:pStyle w:val="Akapitzlist"/>
              <w:numPr>
                <w:ilvl w:val="0"/>
                <w:numId w:val="19"/>
              </w:numPr>
              <w:pBdr>
                <w:top w:val="nil"/>
                <w:left w:val="nil"/>
                <w:bottom w:val="nil"/>
                <w:right w:val="nil"/>
                <w:between w:val="nil"/>
              </w:pBdr>
              <w:ind w:left="408" w:hanging="425"/>
              <w:rPr>
                <w:rFonts w:ascii="Arial" w:hAnsi="Arial" w:cs="Arial"/>
                <w:sz w:val="20"/>
                <w:szCs w:val="20"/>
              </w:rPr>
            </w:pPr>
            <w:r w:rsidRPr="005D3284">
              <w:rPr>
                <w:rFonts w:ascii="Arial" w:hAnsi="Arial" w:cs="Arial"/>
                <w:sz w:val="20"/>
                <w:szCs w:val="20"/>
              </w:rPr>
              <w:t xml:space="preserve">proponować </w:t>
            </w:r>
            <w:r>
              <w:rPr>
                <w:rFonts w:ascii="Arial" w:hAnsi="Arial" w:cs="Arial"/>
                <w:sz w:val="20"/>
                <w:szCs w:val="20"/>
              </w:rPr>
              <w:t xml:space="preserve">metodę obróbki ręcznej w celu </w:t>
            </w:r>
            <w:r w:rsidRPr="005D3284">
              <w:rPr>
                <w:rFonts w:ascii="Arial" w:hAnsi="Arial" w:cs="Arial"/>
                <w:sz w:val="20"/>
                <w:szCs w:val="20"/>
              </w:rPr>
              <w:t>wy</w:t>
            </w:r>
            <w:r>
              <w:rPr>
                <w:rFonts w:ascii="Arial" w:hAnsi="Arial" w:cs="Arial"/>
                <w:sz w:val="20"/>
                <w:szCs w:val="20"/>
              </w:rPr>
              <w:t>konania</w:t>
            </w:r>
            <w:r w:rsidRPr="005D3284">
              <w:rPr>
                <w:rFonts w:ascii="Arial" w:hAnsi="Arial" w:cs="Arial"/>
                <w:sz w:val="20"/>
                <w:szCs w:val="20"/>
              </w:rPr>
              <w:t xml:space="preserve"> części o założonym kształcie </w:t>
            </w:r>
            <w:r>
              <w:rPr>
                <w:rFonts w:ascii="Arial" w:hAnsi="Arial" w:cs="Arial"/>
                <w:sz w:val="20"/>
                <w:szCs w:val="20"/>
              </w:rPr>
              <w:t>i wymiarach</w:t>
            </w:r>
            <w:r w:rsidRPr="005D3284">
              <w:rPr>
                <w:rFonts w:ascii="Arial" w:hAnsi="Arial" w:cs="Arial"/>
                <w:sz w:val="20"/>
                <w:szCs w:val="20"/>
              </w:rPr>
              <w:t xml:space="preserve">  </w:t>
            </w:r>
          </w:p>
          <w:p w:rsidR="0034065C" w:rsidRPr="005D3284" w:rsidRDefault="00DA5CAD" w:rsidP="0034065C">
            <w:pPr>
              <w:pStyle w:val="Akapitzlist"/>
              <w:numPr>
                <w:ilvl w:val="0"/>
                <w:numId w:val="19"/>
              </w:numPr>
              <w:pBdr>
                <w:top w:val="nil"/>
                <w:left w:val="nil"/>
                <w:bottom w:val="nil"/>
                <w:right w:val="nil"/>
                <w:between w:val="nil"/>
              </w:pBdr>
              <w:ind w:left="408" w:hanging="425"/>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wpływ obróbki maszynowej na zmianę właściwości materiałów obrabianych</w:t>
            </w:r>
          </w:p>
          <w:p w:rsidR="0034065C" w:rsidRDefault="00DA5CAD" w:rsidP="0034065C">
            <w:pPr>
              <w:pStyle w:val="Akapitzlist"/>
              <w:numPr>
                <w:ilvl w:val="0"/>
                <w:numId w:val="19"/>
              </w:numPr>
              <w:pBdr>
                <w:top w:val="nil"/>
                <w:left w:val="nil"/>
                <w:bottom w:val="nil"/>
                <w:right w:val="nil"/>
                <w:between w:val="nil"/>
              </w:pBdr>
              <w:ind w:left="408" w:hanging="425"/>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różne  techniki wytwarzania poprzez obróbkę skrawaniem </w:t>
            </w:r>
          </w:p>
          <w:p w:rsidR="0034065C" w:rsidRPr="005D3284" w:rsidRDefault="0034065C" w:rsidP="0034065C">
            <w:pPr>
              <w:pStyle w:val="Akapitzlist"/>
              <w:numPr>
                <w:ilvl w:val="0"/>
                <w:numId w:val="19"/>
              </w:numPr>
              <w:pBdr>
                <w:top w:val="nil"/>
                <w:left w:val="nil"/>
                <w:bottom w:val="nil"/>
                <w:right w:val="nil"/>
                <w:between w:val="nil"/>
              </w:pBdr>
              <w:ind w:left="408" w:hanging="425"/>
              <w:rPr>
                <w:rFonts w:ascii="Arial" w:hAnsi="Arial" w:cs="Arial"/>
                <w:sz w:val="20"/>
                <w:szCs w:val="20"/>
              </w:rPr>
            </w:pPr>
            <w:r w:rsidRPr="005D3284">
              <w:rPr>
                <w:rFonts w:ascii="Arial" w:hAnsi="Arial" w:cs="Arial"/>
                <w:sz w:val="20"/>
                <w:szCs w:val="20"/>
              </w:rPr>
              <w:t xml:space="preserve">proponować </w:t>
            </w:r>
            <w:r>
              <w:rPr>
                <w:rFonts w:ascii="Arial" w:hAnsi="Arial" w:cs="Arial"/>
                <w:sz w:val="20"/>
                <w:szCs w:val="20"/>
              </w:rPr>
              <w:t xml:space="preserve">metodę obróbki maszynowej  w celu </w:t>
            </w:r>
            <w:r w:rsidRPr="005D3284">
              <w:rPr>
                <w:rFonts w:ascii="Arial" w:hAnsi="Arial" w:cs="Arial"/>
                <w:sz w:val="20"/>
                <w:szCs w:val="20"/>
              </w:rPr>
              <w:t>wy</w:t>
            </w:r>
            <w:r>
              <w:rPr>
                <w:rFonts w:ascii="Arial" w:hAnsi="Arial" w:cs="Arial"/>
                <w:sz w:val="20"/>
                <w:szCs w:val="20"/>
              </w:rPr>
              <w:t>konania</w:t>
            </w:r>
            <w:r w:rsidRPr="005D3284">
              <w:rPr>
                <w:rFonts w:ascii="Arial" w:hAnsi="Arial" w:cs="Arial"/>
                <w:sz w:val="20"/>
                <w:szCs w:val="20"/>
              </w:rPr>
              <w:t xml:space="preserve"> części o założonym kształcie </w:t>
            </w:r>
            <w:r>
              <w:rPr>
                <w:rFonts w:ascii="Arial" w:hAnsi="Arial" w:cs="Arial"/>
                <w:sz w:val="20"/>
                <w:szCs w:val="20"/>
              </w:rPr>
              <w:t>i wymiarach</w:t>
            </w:r>
            <w:r w:rsidRPr="005D3284">
              <w:rPr>
                <w:rFonts w:ascii="Arial" w:hAnsi="Arial" w:cs="Arial"/>
                <w:sz w:val="20"/>
                <w:szCs w:val="20"/>
              </w:rPr>
              <w:t xml:space="preserve">  </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p w:rsidR="0034065C" w:rsidRPr="005D3284" w:rsidRDefault="0034065C" w:rsidP="004909F6">
            <w:pPr>
              <w:rPr>
                <w:rFonts w:ascii="Arial" w:hAnsi="Arial" w:cs="Arial"/>
                <w:sz w:val="20"/>
                <w:szCs w:val="20"/>
              </w:rPr>
            </w:pPr>
          </w:p>
        </w:tc>
      </w:tr>
      <w:tr w:rsidR="0034065C" w:rsidTr="001330E8">
        <w:tc>
          <w:tcPr>
            <w:tcW w:w="1921" w:type="dxa"/>
            <w:vMerge/>
            <w:shd w:val="clear" w:color="auto" w:fill="548DD4" w:themeFill="text2" w:themeFillTint="99"/>
          </w:tcPr>
          <w:p w:rsidR="0034065C" w:rsidRDefault="0034065C" w:rsidP="00A52CC8">
            <w:pPr>
              <w:ind w:left="426" w:hanging="426"/>
              <w:rPr>
                <w:rFonts w:ascii="Arial" w:hAnsi="Arial" w:cs="Arial"/>
                <w:sz w:val="20"/>
                <w:szCs w:val="20"/>
                <w:highlight w:val="yellow"/>
              </w:rPr>
            </w:pPr>
          </w:p>
        </w:tc>
        <w:tc>
          <w:tcPr>
            <w:tcW w:w="2996" w:type="dxa"/>
            <w:shd w:val="clear" w:color="auto" w:fill="DBE5F1" w:themeFill="accent1" w:themeFillTint="33"/>
          </w:tcPr>
          <w:p w:rsidR="0034065C" w:rsidRPr="00A52CC8" w:rsidRDefault="0034065C" w:rsidP="00915C9F">
            <w:pPr>
              <w:pStyle w:val="Akapitzlist"/>
              <w:numPr>
                <w:ilvl w:val="3"/>
                <w:numId w:val="3"/>
              </w:numPr>
              <w:ind w:left="347" w:hanging="283"/>
              <w:rPr>
                <w:rFonts w:ascii="Arial" w:hAnsi="Arial" w:cs="Arial"/>
                <w:sz w:val="20"/>
                <w:szCs w:val="20"/>
              </w:rPr>
            </w:pPr>
            <w:r w:rsidRPr="00A52CC8">
              <w:rPr>
                <w:rFonts w:ascii="Arial" w:hAnsi="Arial" w:cs="Arial"/>
                <w:sz w:val="20"/>
                <w:szCs w:val="20"/>
              </w:rPr>
              <w:t>Połączenia części maszyn i urządzeń</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19"/>
              </w:numPr>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 xml:space="preserve">klasyfikować rodzaje połączeń </w:t>
            </w:r>
          </w:p>
          <w:p w:rsidR="0034065C" w:rsidRPr="005D3284" w:rsidRDefault="0034065C" w:rsidP="0034065C">
            <w:pPr>
              <w:numPr>
                <w:ilvl w:val="0"/>
                <w:numId w:val="19"/>
              </w:numPr>
              <w:ind w:left="266" w:hanging="266"/>
              <w:rPr>
                <w:rFonts w:ascii="Arial" w:hAnsi="Arial" w:cs="Arial"/>
                <w:sz w:val="20"/>
                <w:szCs w:val="20"/>
              </w:rPr>
            </w:pPr>
            <w:r w:rsidRPr="005D3284">
              <w:rPr>
                <w:rFonts w:ascii="Arial" w:hAnsi="Arial" w:cs="Arial"/>
                <w:sz w:val="20"/>
                <w:szCs w:val="20"/>
              </w:rPr>
              <w:t xml:space="preserve">rozróżniać rodzaje połączeń rozłącznych </w:t>
            </w:r>
          </w:p>
          <w:p w:rsidR="0034065C" w:rsidRPr="005D3284" w:rsidRDefault="0034065C" w:rsidP="0034065C">
            <w:pPr>
              <w:numPr>
                <w:ilvl w:val="0"/>
                <w:numId w:val="19"/>
              </w:numPr>
              <w:ind w:left="266" w:hanging="266"/>
              <w:rPr>
                <w:rFonts w:ascii="Arial" w:hAnsi="Arial" w:cs="Arial"/>
                <w:sz w:val="20"/>
                <w:szCs w:val="20"/>
              </w:rPr>
            </w:pPr>
            <w:r w:rsidRPr="005D3284">
              <w:rPr>
                <w:rFonts w:ascii="Arial" w:hAnsi="Arial" w:cs="Arial"/>
                <w:sz w:val="20"/>
                <w:szCs w:val="20"/>
              </w:rPr>
              <w:t xml:space="preserve">rozróżniać  rodzaje połączeń nierozłącznych </w:t>
            </w:r>
          </w:p>
          <w:p w:rsidR="0034065C" w:rsidRPr="005D3284" w:rsidRDefault="00844015" w:rsidP="0034065C">
            <w:pPr>
              <w:pStyle w:val="Akapitzlist"/>
              <w:numPr>
                <w:ilvl w:val="0"/>
                <w:numId w:val="19"/>
              </w:numPr>
              <w:tabs>
                <w:tab w:val="left" w:pos="1073"/>
              </w:tabs>
              <w:autoSpaceDE w:val="0"/>
              <w:autoSpaceDN w:val="0"/>
              <w:adjustRightInd w:val="0"/>
              <w:ind w:left="266" w:hanging="266"/>
              <w:contextualSpacing w:val="0"/>
              <w:rPr>
                <w:rFonts w:ascii="Arial" w:hAnsi="Arial" w:cs="Arial"/>
                <w:sz w:val="20"/>
                <w:szCs w:val="20"/>
              </w:rPr>
            </w:pPr>
            <w:r>
              <w:rPr>
                <w:rFonts w:ascii="Arial" w:hAnsi="Arial" w:cs="Arial"/>
                <w:sz w:val="20"/>
                <w:szCs w:val="20"/>
              </w:rPr>
              <w:t>wyjaśnić</w:t>
            </w:r>
            <w:r w:rsidR="0034065C" w:rsidRPr="005D3284">
              <w:rPr>
                <w:rFonts w:ascii="Arial" w:hAnsi="Arial" w:cs="Arial"/>
                <w:sz w:val="20"/>
                <w:szCs w:val="20"/>
              </w:rPr>
              <w:t xml:space="preserve"> sposób wykonania połączeń rozłącznych </w:t>
            </w:r>
          </w:p>
          <w:p w:rsidR="0034065C" w:rsidRPr="005D3284" w:rsidRDefault="00844015" w:rsidP="0034065C">
            <w:pPr>
              <w:pStyle w:val="Akapitzlist"/>
              <w:numPr>
                <w:ilvl w:val="0"/>
                <w:numId w:val="19"/>
              </w:numPr>
              <w:tabs>
                <w:tab w:val="left" w:pos="1073"/>
              </w:tabs>
              <w:autoSpaceDE w:val="0"/>
              <w:autoSpaceDN w:val="0"/>
              <w:adjustRightInd w:val="0"/>
              <w:ind w:left="266" w:hanging="266"/>
              <w:contextualSpacing w:val="0"/>
              <w:rPr>
                <w:rFonts w:ascii="Arial" w:hAnsi="Arial" w:cs="Arial"/>
                <w:sz w:val="20"/>
                <w:szCs w:val="20"/>
              </w:rPr>
            </w:pPr>
            <w:r>
              <w:rPr>
                <w:rFonts w:ascii="Arial" w:hAnsi="Arial" w:cs="Arial"/>
                <w:sz w:val="20"/>
                <w:szCs w:val="20"/>
              </w:rPr>
              <w:t>wyjaśnić</w:t>
            </w:r>
            <w:r w:rsidR="0034065C" w:rsidRPr="005D3284">
              <w:rPr>
                <w:rFonts w:ascii="Arial" w:hAnsi="Arial" w:cs="Arial"/>
                <w:sz w:val="20"/>
                <w:szCs w:val="20"/>
              </w:rPr>
              <w:t xml:space="preserve"> sposób wykonania połączeń nierozłącznych </w:t>
            </w:r>
          </w:p>
          <w:p w:rsidR="0034065C" w:rsidRPr="005D3284" w:rsidRDefault="0034065C" w:rsidP="0034065C">
            <w:pPr>
              <w:pStyle w:val="Akapitzlist"/>
              <w:numPr>
                <w:ilvl w:val="0"/>
                <w:numId w:val="19"/>
              </w:numPr>
              <w:tabs>
                <w:tab w:val="left" w:pos="1073"/>
              </w:tabs>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 xml:space="preserve">dobierać narzędzia, urządzenia </w:t>
            </w:r>
            <w:r w:rsidRPr="005D3284">
              <w:rPr>
                <w:rFonts w:ascii="Arial" w:hAnsi="Arial" w:cs="Arial"/>
                <w:sz w:val="20"/>
                <w:szCs w:val="20"/>
              </w:rPr>
              <w:br/>
              <w:t>i materiały do wykonania połączeń rozłącznych</w:t>
            </w:r>
          </w:p>
          <w:p w:rsidR="0034065C" w:rsidRDefault="0034065C" w:rsidP="0034065C">
            <w:pPr>
              <w:pStyle w:val="Akapitzlist"/>
              <w:numPr>
                <w:ilvl w:val="0"/>
                <w:numId w:val="19"/>
              </w:numPr>
              <w:tabs>
                <w:tab w:val="left" w:pos="317"/>
                <w:tab w:val="left" w:pos="1073"/>
              </w:tabs>
              <w:autoSpaceDE w:val="0"/>
              <w:autoSpaceDN w:val="0"/>
              <w:adjustRightInd w:val="0"/>
              <w:ind w:left="266" w:hanging="266"/>
              <w:contextualSpacing w:val="0"/>
              <w:rPr>
                <w:rFonts w:ascii="Arial" w:hAnsi="Arial" w:cs="Arial"/>
                <w:sz w:val="20"/>
                <w:szCs w:val="20"/>
              </w:rPr>
            </w:pPr>
            <w:r w:rsidRPr="005D3284">
              <w:rPr>
                <w:rFonts w:ascii="Arial" w:hAnsi="Arial" w:cs="Arial"/>
                <w:sz w:val="20"/>
                <w:szCs w:val="20"/>
              </w:rPr>
              <w:t xml:space="preserve">rozróżniać  techniki oraz metody spajania materiałów </w:t>
            </w:r>
          </w:p>
          <w:p w:rsidR="0034065C" w:rsidRPr="005D3284" w:rsidRDefault="0034065C" w:rsidP="004909F6">
            <w:pPr>
              <w:pStyle w:val="Akapitzlist"/>
              <w:tabs>
                <w:tab w:val="left" w:pos="317"/>
                <w:tab w:val="left" w:pos="1073"/>
              </w:tabs>
              <w:autoSpaceDE w:val="0"/>
              <w:autoSpaceDN w:val="0"/>
              <w:adjustRightInd w:val="0"/>
              <w:ind w:left="266"/>
              <w:contextualSpacing w:val="0"/>
              <w:rPr>
                <w:rFonts w:ascii="Arial" w:hAnsi="Arial" w:cs="Arial"/>
                <w:sz w:val="20"/>
                <w:szCs w:val="20"/>
              </w:rPr>
            </w:pPr>
          </w:p>
        </w:tc>
        <w:tc>
          <w:tcPr>
            <w:tcW w:w="3312" w:type="dxa"/>
            <w:shd w:val="clear" w:color="auto" w:fill="DBE5F1" w:themeFill="accent1" w:themeFillTint="33"/>
          </w:tcPr>
          <w:p w:rsidR="0034065C" w:rsidRPr="005D3284" w:rsidRDefault="0034065C" w:rsidP="0034065C">
            <w:pPr>
              <w:pStyle w:val="Akapitzlist"/>
              <w:numPr>
                <w:ilvl w:val="0"/>
                <w:numId w:val="19"/>
              </w:numPr>
              <w:pBdr>
                <w:top w:val="nil"/>
                <w:left w:val="nil"/>
                <w:bottom w:val="nil"/>
                <w:right w:val="nil"/>
                <w:between w:val="nil"/>
              </w:pBdr>
              <w:ind w:left="408" w:hanging="284"/>
              <w:rPr>
                <w:rFonts w:ascii="Arial" w:hAnsi="Arial" w:cs="Arial"/>
                <w:sz w:val="20"/>
                <w:szCs w:val="20"/>
              </w:rPr>
            </w:pPr>
            <w:r w:rsidRPr="005D3284">
              <w:rPr>
                <w:rFonts w:ascii="Arial" w:hAnsi="Arial" w:cs="Arial"/>
                <w:sz w:val="20"/>
                <w:szCs w:val="20"/>
              </w:rPr>
              <w:t>dobierać technologię do wykonania połączenia rozłącznego</w:t>
            </w:r>
          </w:p>
          <w:p w:rsidR="0034065C" w:rsidRPr="005D3284" w:rsidRDefault="0034065C" w:rsidP="0034065C">
            <w:pPr>
              <w:pStyle w:val="Akapitzlist"/>
              <w:numPr>
                <w:ilvl w:val="0"/>
                <w:numId w:val="19"/>
              </w:numPr>
              <w:pBdr>
                <w:top w:val="nil"/>
                <w:left w:val="nil"/>
                <w:bottom w:val="nil"/>
                <w:right w:val="nil"/>
                <w:between w:val="nil"/>
              </w:pBdr>
              <w:ind w:left="408" w:hanging="284"/>
              <w:rPr>
                <w:rFonts w:ascii="Arial" w:hAnsi="Arial" w:cs="Arial"/>
                <w:sz w:val="20"/>
                <w:szCs w:val="20"/>
              </w:rPr>
            </w:pPr>
            <w:r w:rsidRPr="005D3284">
              <w:rPr>
                <w:rFonts w:ascii="Arial" w:hAnsi="Arial" w:cs="Arial"/>
                <w:sz w:val="20"/>
                <w:szCs w:val="20"/>
              </w:rPr>
              <w:t>dobierać technologię do wykonania połączenia nierozłącznego</w:t>
            </w:r>
          </w:p>
          <w:p w:rsidR="0034065C" w:rsidRPr="005D3284" w:rsidRDefault="0034065C" w:rsidP="0034065C">
            <w:pPr>
              <w:pStyle w:val="Akapitzlist"/>
              <w:numPr>
                <w:ilvl w:val="0"/>
                <w:numId w:val="19"/>
              </w:numPr>
              <w:autoSpaceDE w:val="0"/>
              <w:autoSpaceDN w:val="0"/>
              <w:adjustRightInd w:val="0"/>
              <w:ind w:left="408" w:hanging="284"/>
              <w:contextualSpacing w:val="0"/>
              <w:rPr>
                <w:rFonts w:ascii="Arial" w:hAnsi="Arial" w:cs="Arial"/>
                <w:sz w:val="20"/>
                <w:szCs w:val="20"/>
              </w:rPr>
            </w:pPr>
            <w:r w:rsidRPr="005D3284">
              <w:rPr>
                <w:rFonts w:ascii="Arial" w:hAnsi="Arial" w:cs="Arial"/>
                <w:sz w:val="20"/>
                <w:szCs w:val="20"/>
              </w:rPr>
              <w:t>rozpoznawać na rysunku technicznym sposób połączenia części maszyn i urządzeń</w:t>
            </w:r>
          </w:p>
          <w:p w:rsidR="0034065C" w:rsidRPr="005D3284" w:rsidRDefault="0034065C" w:rsidP="0034065C">
            <w:pPr>
              <w:pStyle w:val="Akapitzlist"/>
              <w:numPr>
                <w:ilvl w:val="0"/>
                <w:numId w:val="19"/>
              </w:numPr>
              <w:autoSpaceDE w:val="0"/>
              <w:autoSpaceDN w:val="0"/>
              <w:adjustRightInd w:val="0"/>
              <w:ind w:left="408" w:hanging="284"/>
              <w:contextualSpacing w:val="0"/>
              <w:rPr>
                <w:rFonts w:ascii="Arial" w:hAnsi="Arial" w:cs="Arial"/>
                <w:sz w:val="20"/>
                <w:szCs w:val="20"/>
              </w:rPr>
            </w:pPr>
            <w:r w:rsidRPr="005D3284">
              <w:rPr>
                <w:rFonts w:ascii="Arial" w:hAnsi="Arial" w:cs="Arial"/>
                <w:sz w:val="20"/>
                <w:szCs w:val="20"/>
              </w:rPr>
              <w:t xml:space="preserve">określać rodzaj pasowania na podstawie obliczonych wartości luzów (wcisków) granicznych </w:t>
            </w:r>
          </w:p>
          <w:p w:rsidR="0034065C" w:rsidRPr="005D3284" w:rsidRDefault="0034065C" w:rsidP="0034065C">
            <w:pPr>
              <w:pStyle w:val="Akapitzlist"/>
              <w:numPr>
                <w:ilvl w:val="0"/>
                <w:numId w:val="19"/>
              </w:numPr>
              <w:pBdr>
                <w:top w:val="nil"/>
                <w:left w:val="nil"/>
                <w:bottom w:val="nil"/>
                <w:right w:val="nil"/>
                <w:between w:val="nil"/>
              </w:pBdr>
              <w:ind w:left="408" w:hanging="284"/>
              <w:rPr>
                <w:rFonts w:ascii="Arial" w:hAnsi="Arial" w:cs="Arial"/>
                <w:sz w:val="20"/>
                <w:szCs w:val="20"/>
              </w:rPr>
            </w:pPr>
            <w:r w:rsidRPr="005D3284">
              <w:rPr>
                <w:rFonts w:ascii="Arial" w:hAnsi="Arial" w:cs="Arial"/>
                <w:sz w:val="20"/>
                <w:szCs w:val="20"/>
              </w:rPr>
              <w:t xml:space="preserve">dobierać rodzaj pasowania do współpracujących części </w:t>
            </w:r>
          </w:p>
          <w:p w:rsidR="0034065C" w:rsidRPr="005D3284" w:rsidRDefault="00DA5CAD" w:rsidP="0034065C">
            <w:pPr>
              <w:pStyle w:val="Akapitzlist"/>
              <w:numPr>
                <w:ilvl w:val="0"/>
                <w:numId w:val="19"/>
              </w:numPr>
              <w:pBdr>
                <w:top w:val="nil"/>
                <w:left w:val="nil"/>
                <w:bottom w:val="nil"/>
                <w:right w:val="nil"/>
                <w:between w:val="nil"/>
              </w:pBdr>
              <w:ind w:left="408" w:hanging="284"/>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wpływ procesów spajania na właściwości materiałów po spojeniu</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II</w:t>
            </w:r>
          </w:p>
        </w:tc>
      </w:tr>
      <w:tr w:rsidR="0034065C" w:rsidTr="001330E8">
        <w:tc>
          <w:tcPr>
            <w:tcW w:w="1921" w:type="dxa"/>
            <w:vMerge/>
            <w:shd w:val="clear" w:color="auto" w:fill="548DD4" w:themeFill="text2" w:themeFillTint="99"/>
          </w:tcPr>
          <w:p w:rsidR="0034065C" w:rsidRDefault="0034065C" w:rsidP="00A52CC8">
            <w:pPr>
              <w:ind w:left="426" w:hanging="426"/>
              <w:rPr>
                <w:rFonts w:ascii="Arial" w:hAnsi="Arial" w:cs="Arial"/>
                <w:sz w:val="20"/>
                <w:szCs w:val="20"/>
                <w:highlight w:val="yellow"/>
              </w:rPr>
            </w:pPr>
          </w:p>
        </w:tc>
        <w:tc>
          <w:tcPr>
            <w:tcW w:w="2996" w:type="dxa"/>
            <w:shd w:val="clear" w:color="auto" w:fill="DBE5F1" w:themeFill="accent1" w:themeFillTint="33"/>
          </w:tcPr>
          <w:p w:rsidR="0034065C" w:rsidRPr="00915C9F" w:rsidRDefault="0034065C" w:rsidP="00915C9F">
            <w:pPr>
              <w:pStyle w:val="Akapitzlist"/>
              <w:numPr>
                <w:ilvl w:val="0"/>
                <w:numId w:val="3"/>
              </w:numPr>
              <w:ind w:left="347" w:hanging="283"/>
              <w:rPr>
                <w:rFonts w:ascii="Arial" w:hAnsi="Arial" w:cs="Arial"/>
                <w:sz w:val="20"/>
                <w:szCs w:val="20"/>
              </w:rPr>
            </w:pPr>
            <w:r w:rsidRPr="00915C9F">
              <w:rPr>
                <w:rFonts w:ascii="Arial" w:hAnsi="Arial" w:cs="Arial"/>
                <w:sz w:val="20"/>
                <w:szCs w:val="20"/>
              </w:rPr>
              <w:t xml:space="preserve">Kontrola jakości wykonanych prac </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38"/>
              </w:numPr>
              <w:autoSpaceDE w:val="0"/>
              <w:autoSpaceDN w:val="0"/>
              <w:adjustRightInd w:val="0"/>
              <w:ind w:left="408" w:hanging="238"/>
              <w:contextualSpacing w:val="0"/>
              <w:rPr>
                <w:rFonts w:ascii="Arial" w:hAnsi="Arial" w:cs="Arial"/>
                <w:sz w:val="20"/>
                <w:szCs w:val="20"/>
              </w:rPr>
            </w:pPr>
            <w:r w:rsidRPr="005D3284">
              <w:rPr>
                <w:rFonts w:ascii="Arial" w:hAnsi="Arial" w:cs="Arial"/>
                <w:sz w:val="20"/>
                <w:szCs w:val="20"/>
              </w:rPr>
              <w:t xml:space="preserve">dobiera metodę pomiarową w zależności od rodzaju i wielkości mierzonego przedmiotu </w:t>
            </w:r>
          </w:p>
          <w:p w:rsidR="0034065C" w:rsidRPr="005D3284" w:rsidRDefault="0034065C" w:rsidP="0034065C">
            <w:pPr>
              <w:pStyle w:val="Akapitzlist"/>
              <w:numPr>
                <w:ilvl w:val="0"/>
                <w:numId w:val="38"/>
              </w:numPr>
              <w:autoSpaceDE w:val="0"/>
              <w:autoSpaceDN w:val="0"/>
              <w:adjustRightInd w:val="0"/>
              <w:ind w:left="408" w:hanging="238"/>
              <w:contextualSpacing w:val="0"/>
              <w:rPr>
                <w:rFonts w:ascii="Arial" w:hAnsi="Arial" w:cs="Arial"/>
                <w:sz w:val="20"/>
                <w:szCs w:val="20"/>
              </w:rPr>
            </w:pPr>
            <w:r w:rsidRPr="005D3284">
              <w:rPr>
                <w:rFonts w:ascii="Arial" w:hAnsi="Arial" w:cs="Arial"/>
                <w:sz w:val="20"/>
                <w:szCs w:val="20"/>
              </w:rPr>
              <w:t xml:space="preserve">dobiera przyrządy i narzędzia </w:t>
            </w:r>
            <w:r w:rsidRPr="005D3284">
              <w:rPr>
                <w:rFonts w:ascii="Arial" w:hAnsi="Arial" w:cs="Arial"/>
                <w:sz w:val="20"/>
                <w:szCs w:val="20"/>
              </w:rPr>
              <w:br/>
              <w:t xml:space="preserve">do wykonywania pomiarów warsztatowych </w:t>
            </w:r>
          </w:p>
          <w:p w:rsidR="0034065C" w:rsidRPr="005D3284" w:rsidRDefault="0034065C" w:rsidP="0034065C">
            <w:pPr>
              <w:pStyle w:val="Akapitzlist"/>
              <w:numPr>
                <w:ilvl w:val="0"/>
                <w:numId w:val="38"/>
              </w:numPr>
              <w:autoSpaceDE w:val="0"/>
              <w:autoSpaceDN w:val="0"/>
              <w:adjustRightInd w:val="0"/>
              <w:ind w:left="408" w:hanging="238"/>
              <w:contextualSpacing w:val="0"/>
              <w:rPr>
                <w:rFonts w:ascii="Arial" w:hAnsi="Arial" w:cs="Arial"/>
                <w:sz w:val="20"/>
                <w:szCs w:val="20"/>
              </w:rPr>
            </w:pPr>
            <w:r w:rsidRPr="005D3284">
              <w:rPr>
                <w:rFonts w:ascii="Arial" w:hAnsi="Arial" w:cs="Arial"/>
                <w:sz w:val="20"/>
                <w:szCs w:val="20"/>
              </w:rPr>
              <w:t xml:space="preserve"> określa zasady użytkowania </w:t>
            </w:r>
            <w:r w:rsidRPr="005D3284">
              <w:rPr>
                <w:rFonts w:ascii="Arial" w:hAnsi="Arial" w:cs="Arial"/>
                <w:sz w:val="20"/>
                <w:szCs w:val="20"/>
              </w:rPr>
              <w:br/>
              <w:t xml:space="preserve">i przechowywania narzędzi i przyrządów pomiarowych </w:t>
            </w:r>
          </w:p>
          <w:p w:rsidR="0034065C" w:rsidRPr="005D3284" w:rsidRDefault="0034065C" w:rsidP="0034065C">
            <w:pPr>
              <w:pStyle w:val="Akapitzlist"/>
              <w:numPr>
                <w:ilvl w:val="6"/>
                <w:numId w:val="38"/>
              </w:numPr>
              <w:ind w:left="408" w:hanging="238"/>
              <w:rPr>
                <w:rFonts w:ascii="Arial" w:hAnsi="Arial" w:cs="Arial"/>
                <w:sz w:val="20"/>
                <w:szCs w:val="20"/>
              </w:rPr>
            </w:pPr>
            <w:r w:rsidRPr="005D3284">
              <w:rPr>
                <w:rFonts w:ascii="Arial" w:hAnsi="Arial" w:cs="Arial"/>
                <w:sz w:val="20"/>
                <w:szCs w:val="20"/>
              </w:rPr>
              <w:t xml:space="preserve">wymienia cele normalizacji krajowej </w:t>
            </w:r>
          </w:p>
          <w:p w:rsidR="0034065C" w:rsidRPr="005D3284" w:rsidRDefault="0034065C" w:rsidP="0034065C">
            <w:pPr>
              <w:pStyle w:val="Akapitzlist"/>
              <w:numPr>
                <w:ilvl w:val="0"/>
                <w:numId w:val="38"/>
              </w:numPr>
              <w:autoSpaceDE w:val="0"/>
              <w:autoSpaceDN w:val="0"/>
              <w:adjustRightInd w:val="0"/>
              <w:ind w:left="408" w:hanging="238"/>
              <w:contextualSpacing w:val="0"/>
              <w:rPr>
                <w:rFonts w:ascii="Arial" w:hAnsi="Arial" w:cs="Arial"/>
                <w:sz w:val="20"/>
                <w:szCs w:val="20"/>
              </w:rPr>
            </w:pPr>
            <w:r w:rsidRPr="005D3284">
              <w:rPr>
                <w:rFonts w:ascii="Arial" w:hAnsi="Arial" w:cs="Arial"/>
                <w:sz w:val="20"/>
                <w:szCs w:val="20"/>
              </w:rPr>
              <w:t xml:space="preserve">rozróżnia oznaczenie normy międzynarodowej, europejskiej i krajowej </w:t>
            </w:r>
          </w:p>
        </w:tc>
        <w:tc>
          <w:tcPr>
            <w:tcW w:w="3312" w:type="dxa"/>
            <w:shd w:val="clear" w:color="auto" w:fill="DBE5F1" w:themeFill="accent1" w:themeFillTint="33"/>
          </w:tcPr>
          <w:p w:rsidR="0034065C" w:rsidRPr="005D3284" w:rsidRDefault="0034065C" w:rsidP="0034065C">
            <w:pPr>
              <w:pStyle w:val="Akapitzlist"/>
              <w:numPr>
                <w:ilvl w:val="0"/>
                <w:numId w:val="19"/>
              </w:numPr>
              <w:autoSpaceDE w:val="0"/>
              <w:autoSpaceDN w:val="0"/>
              <w:adjustRightInd w:val="0"/>
              <w:ind w:left="368" w:hanging="284"/>
              <w:contextualSpacing w:val="0"/>
              <w:rPr>
                <w:rFonts w:ascii="Arial" w:hAnsi="Arial" w:cs="Arial"/>
                <w:sz w:val="20"/>
                <w:szCs w:val="20"/>
              </w:rPr>
            </w:pPr>
            <w:r w:rsidRPr="005D3284">
              <w:rPr>
                <w:rFonts w:ascii="Arial" w:hAnsi="Arial" w:cs="Arial"/>
                <w:sz w:val="20"/>
                <w:szCs w:val="20"/>
              </w:rPr>
              <w:t xml:space="preserve">opisuje metody pomiarów warsztatowych </w:t>
            </w:r>
          </w:p>
          <w:p w:rsidR="0034065C" w:rsidRPr="005D3284" w:rsidRDefault="0034065C" w:rsidP="0034065C">
            <w:pPr>
              <w:pStyle w:val="Akapitzlist"/>
              <w:numPr>
                <w:ilvl w:val="0"/>
                <w:numId w:val="19"/>
              </w:numPr>
              <w:autoSpaceDE w:val="0"/>
              <w:autoSpaceDN w:val="0"/>
              <w:adjustRightInd w:val="0"/>
              <w:ind w:left="368" w:hanging="284"/>
              <w:contextualSpacing w:val="0"/>
              <w:rPr>
                <w:rFonts w:ascii="Arial" w:hAnsi="Arial" w:cs="Arial"/>
                <w:sz w:val="20"/>
                <w:szCs w:val="20"/>
              </w:rPr>
            </w:pPr>
            <w:r w:rsidRPr="005D3284">
              <w:rPr>
                <w:rFonts w:ascii="Arial" w:hAnsi="Arial" w:cs="Arial"/>
                <w:sz w:val="20"/>
                <w:szCs w:val="20"/>
              </w:rPr>
              <w:t xml:space="preserve">rozróżnia błędy pomiarowe </w:t>
            </w:r>
          </w:p>
          <w:p w:rsidR="0034065C" w:rsidRPr="005D3284" w:rsidRDefault="0034065C" w:rsidP="0034065C">
            <w:pPr>
              <w:pStyle w:val="Akapitzlist"/>
              <w:numPr>
                <w:ilvl w:val="0"/>
                <w:numId w:val="19"/>
              </w:numPr>
              <w:ind w:left="368" w:hanging="284"/>
              <w:rPr>
                <w:rFonts w:ascii="Arial" w:hAnsi="Arial" w:cs="Arial"/>
                <w:sz w:val="20"/>
                <w:szCs w:val="20"/>
              </w:rPr>
            </w:pPr>
            <w:r w:rsidRPr="005D3284">
              <w:rPr>
                <w:rFonts w:ascii="Arial" w:hAnsi="Arial" w:cs="Arial"/>
                <w:sz w:val="20"/>
                <w:szCs w:val="20"/>
              </w:rPr>
              <w:t xml:space="preserve">dobiera metodę kontroli jakości wykonanych prac </w:t>
            </w:r>
          </w:p>
          <w:p w:rsidR="0034065C" w:rsidRPr="005D3284" w:rsidRDefault="0034065C" w:rsidP="0034065C">
            <w:pPr>
              <w:pStyle w:val="Akapitzlist"/>
              <w:numPr>
                <w:ilvl w:val="0"/>
                <w:numId w:val="19"/>
              </w:numPr>
              <w:ind w:left="368" w:hanging="284"/>
              <w:rPr>
                <w:rFonts w:ascii="Arial" w:hAnsi="Arial" w:cs="Arial"/>
                <w:sz w:val="20"/>
                <w:szCs w:val="20"/>
              </w:rPr>
            </w:pPr>
            <w:r w:rsidRPr="005D3284">
              <w:rPr>
                <w:rFonts w:ascii="Arial" w:hAnsi="Arial" w:cs="Arial"/>
                <w:sz w:val="20"/>
                <w:szCs w:val="20"/>
              </w:rPr>
              <w:t xml:space="preserve">podaje definicje i cechy normy </w:t>
            </w:r>
          </w:p>
          <w:p w:rsidR="0034065C" w:rsidRPr="005D3284" w:rsidRDefault="0034065C" w:rsidP="004909F6">
            <w:pPr>
              <w:pStyle w:val="Akapitzlist"/>
              <w:autoSpaceDE w:val="0"/>
              <w:autoSpaceDN w:val="0"/>
              <w:adjustRightInd w:val="0"/>
              <w:ind w:left="318"/>
              <w:contextualSpacing w:val="0"/>
              <w:rPr>
                <w:rFonts w:ascii="Arial" w:hAnsi="Arial" w:cs="Arial"/>
                <w:sz w:val="20"/>
                <w:szCs w:val="20"/>
              </w:rPr>
            </w:pP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1330E8">
        <w:tc>
          <w:tcPr>
            <w:tcW w:w="1921" w:type="dxa"/>
            <w:vMerge w:val="restart"/>
            <w:shd w:val="clear" w:color="auto" w:fill="548DD4" w:themeFill="text2" w:themeFillTint="99"/>
          </w:tcPr>
          <w:p w:rsidR="0034065C" w:rsidRPr="00316D51" w:rsidRDefault="0034065C" w:rsidP="001330E8">
            <w:pPr>
              <w:pStyle w:val="Akapitzlist"/>
              <w:numPr>
                <w:ilvl w:val="0"/>
                <w:numId w:val="217"/>
              </w:numPr>
              <w:ind w:left="426" w:hanging="426"/>
              <w:rPr>
                <w:rFonts w:ascii="Arial" w:hAnsi="Arial" w:cs="Arial"/>
                <w:sz w:val="20"/>
                <w:szCs w:val="20"/>
              </w:rPr>
            </w:pPr>
            <w:r w:rsidRPr="001330E8">
              <w:rPr>
                <w:rFonts w:ascii="Arial" w:hAnsi="Arial" w:cs="Arial"/>
                <w:sz w:val="20"/>
                <w:szCs w:val="20"/>
              </w:rPr>
              <w:t>Podstawy maszynoznawstwa</w:t>
            </w:r>
          </w:p>
        </w:tc>
        <w:tc>
          <w:tcPr>
            <w:tcW w:w="2996" w:type="dxa"/>
            <w:shd w:val="clear" w:color="auto" w:fill="DBE5F1" w:themeFill="accent1" w:themeFillTint="33"/>
          </w:tcPr>
          <w:p w:rsidR="0034065C" w:rsidRPr="00915C9F" w:rsidRDefault="0034065C" w:rsidP="00915C9F">
            <w:pPr>
              <w:pStyle w:val="Akapitzlist"/>
              <w:numPr>
                <w:ilvl w:val="3"/>
                <w:numId w:val="3"/>
              </w:numPr>
              <w:ind w:left="347" w:hanging="283"/>
              <w:rPr>
                <w:rFonts w:ascii="Arial" w:hAnsi="Arial" w:cs="Arial"/>
                <w:sz w:val="20"/>
                <w:szCs w:val="20"/>
              </w:rPr>
            </w:pPr>
            <w:r w:rsidRPr="00915C9F">
              <w:rPr>
                <w:rFonts w:ascii="Arial" w:hAnsi="Arial" w:cs="Arial"/>
                <w:sz w:val="20"/>
                <w:szCs w:val="20"/>
              </w:rPr>
              <w:t>Struktura maszyn i urządzeń</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37"/>
              </w:numPr>
              <w:ind w:left="408" w:hanging="284"/>
              <w:rPr>
                <w:rFonts w:ascii="Arial" w:hAnsi="Arial" w:cs="Arial"/>
                <w:sz w:val="20"/>
                <w:szCs w:val="20"/>
              </w:rPr>
            </w:pPr>
            <w:r w:rsidRPr="005D3284">
              <w:rPr>
                <w:rFonts w:ascii="Arial" w:hAnsi="Arial" w:cs="Arial"/>
                <w:sz w:val="20"/>
                <w:szCs w:val="20"/>
              </w:rPr>
              <w:t xml:space="preserve">rozpoznawać elementy maszyn i urządzeń do przetwórstwa tworzyw sztucznych </w:t>
            </w:r>
          </w:p>
          <w:p w:rsidR="0034065C" w:rsidRPr="005D3284" w:rsidRDefault="0034065C" w:rsidP="0034065C">
            <w:pPr>
              <w:pStyle w:val="Akapitzlist"/>
              <w:numPr>
                <w:ilvl w:val="0"/>
                <w:numId w:val="37"/>
              </w:numPr>
              <w:pBdr>
                <w:top w:val="nil"/>
                <w:left w:val="nil"/>
                <w:bottom w:val="nil"/>
                <w:right w:val="nil"/>
                <w:between w:val="nil"/>
              </w:pBdr>
              <w:ind w:left="408" w:hanging="284"/>
              <w:rPr>
                <w:rFonts w:ascii="Arial" w:hAnsi="Arial" w:cs="Arial"/>
                <w:sz w:val="20"/>
                <w:szCs w:val="20"/>
              </w:rPr>
            </w:pPr>
            <w:r w:rsidRPr="005D3284">
              <w:rPr>
                <w:rFonts w:ascii="Arial" w:hAnsi="Arial" w:cs="Arial"/>
                <w:sz w:val="20"/>
                <w:szCs w:val="20"/>
              </w:rPr>
              <w:t xml:space="preserve">wymieniać elementy maszyn i urządzeń do przetwórstwa </w:t>
            </w:r>
            <w:r w:rsidR="00794113">
              <w:rPr>
                <w:rFonts w:ascii="Arial" w:hAnsi="Arial" w:cs="Arial"/>
                <w:sz w:val="20"/>
                <w:szCs w:val="20"/>
              </w:rPr>
              <w:t xml:space="preserve">tworzyw sztucznych </w:t>
            </w:r>
          </w:p>
          <w:p w:rsidR="0034065C" w:rsidRPr="005D3284" w:rsidRDefault="00DA5CAD" w:rsidP="0034065C">
            <w:pPr>
              <w:pStyle w:val="Akapitzlist"/>
              <w:numPr>
                <w:ilvl w:val="0"/>
                <w:numId w:val="37"/>
              </w:numPr>
              <w:pBdr>
                <w:top w:val="nil"/>
                <w:left w:val="nil"/>
                <w:bottom w:val="nil"/>
                <w:right w:val="nil"/>
                <w:between w:val="nil"/>
              </w:pBdr>
              <w:ind w:left="408" w:hanging="284"/>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funkcje elementów maszyn i urządzeń do prze</w:t>
            </w:r>
            <w:r w:rsidR="00794113">
              <w:rPr>
                <w:rFonts w:ascii="Arial" w:hAnsi="Arial" w:cs="Arial"/>
                <w:sz w:val="20"/>
                <w:szCs w:val="20"/>
              </w:rPr>
              <w:t xml:space="preserve">twórstwa tworzyw sztucznych </w:t>
            </w:r>
          </w:p>
          <w:p w:rsidR="0034065C" w:rsidRPr="005D3284" w:rsidRDefault="0034065C" w:rsidP="0034065C">
            <w:pPr>
              <w:pStyle w:val="Akapitzlist"/>
              <w:numPr>
                <w:ilvl w:val="0"/>
                <w:numId w:val="37"/>
              </w:numPr>
              <w:pBdr>
                <w:top w:val="nil"/>
                <w:left w:val="nil"/>
                <w:bottom w:val="nil"/>
                <w:right w:val="nil"/>
                <w:between w:val="nil"/>
              </w:pBdr>
              <w:autoSpaceDE w:val="0"/>
              <w:autoSpaceDN w:val="0"/>
              <w:adjustRightInd w:val="0"/>
              <w:ind w:left="408" w:hanging="284"/>
              <w:rPr>
                <w:rFonts w:ascii="Arial" w:hAnsi="Arial" w:cs="Arial"/>
                <w:sz w:val="20"/>
                <w:szCs w:val="20"/>
              </w:rPr>
            </w:pPr>
            <w:r w:rsidRPr="005D3284">
              <w:rPr>
                <w:rFonts w:ascii="Arial" w:hAnsi="Arial" w:cs="Arial"/>
                <w:sz w:val="20"/>
                <w:szCs w:val="20"/>
              </w:rPr>
              <w:t>rozróżniać części i mechanizmy maszyn i urządzeń do przet</w:t>
            </w:r>
            <w:r w:rsidR="00794113">
              <w:rPr>
                <w:rFonts w:ascii="Arial" w:hAnsi="Arial" w:cs="Arial"/>
                <w:sz w:val="20"/>
                <w:szCs w:val="20"/>
              </w:rPr>
              <w:t xml:space="preserve">wórstwa tworzyw sztucznych </w:t>
            </w:r>
          </w:p>
          <w:p w:rsidR="0034065C" w:rsidRPr="005D3284" w:rsidRDefault="00DA5CAD" w:rsidP="0034065C">
            <w:pPr>
              <w:pStyle w:val="Akapitzlist"/>
              <w:numPr>
                <w:ilvl w:val="0"/>
                <w:numId w:val="37"/>
              </w:numPr>
              <w:ind w:left="408" w:hanging="284"/>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budowę i działanie mechanizmów: dźwigniowych, krzywkowych, korbowych, jarz</w:t>
            </w:r>
            <w:r w:rsidR="00794113">
              <w:rPr>
                <w:rFonts w:ascii="Arial" w:hAnsi="Arial" w:cs="Arial"/>
                <w:sz w:val="20"/>
                <w:szCs w:val="20"/>
              </w:rPr>
              <w:t xml:space="preserve">mowych i ruchu przerywanego </w:t>
            </w:r>
          </w:p>
        </w:tc>
        <w:tc>
          <w:tcPr>
            <w:tcW w:w="3312" w:type="dxa"/>
            <w:shd w:val="clear" w:color="auto" w:fill="DBE5F1" w:themeFill="accent1" w:themeFillTint="33"/>
          </w:tcPr>
          <w:p w:rsidR="0034065C" w:rsidRPr="005D3284" w:rsidRDefault="0034065C" w:rsidP="0034065C">
            <w:pPr>
              <w:pStyle w:val="Akapitzlist"/>
              <w:numPr>
                <w:ilvl w:val="0"/>
                <w:numId w:val="29"/>
              </w:numPr>
              <w:pBdr>
                <w:top w:val="nil"/>
                <w:left w:val="nil"/>
                <w:bottom w:val="nil"/>
                <w:right w:val="nil"/>
                <w:between w:val="nil"/>
              </w:pBdr>
              <w:ind w:left="226" w:hanging="226"/>
              <w:rPr>
                <w:rFonts w:ascii="Arial" w:hAnsi="Arial" w:cs="Arial"/>
                <w:sz w:val="20"/>
                <w:szCs w:val="20"/>
              </w:rPr>
            </w:pPr>
            <w:r w:rsidRPr="005D3284">
              <w:rPr>
                <w:rFonts w:ascii="Arial" w:hAnsi="Arial" w:cs="Arial"/>
                <w:sz w:val="20"/>
                <w:szCs w:val="20"/>
              </w:rPr>
              <w:t xml:space="preserve">określać  zakres zastosowania elementów maszyn i urządzeń do przetwórstwa tworzyw sztucznych </w:t>
            </w:r>
          </w:p>
          <w:p w:rsidR="0034065C" w:rsidRPr="005D3284" w:rsidRDefault="0034065C" w:rsidP="0034065C">
            <w:pPr>
              <w:pStyle w:val="Akapitzlist"/>
              <w:numPr>
                <w:ilvl w:val="0"/>
                <w:numId w:val="29"/>
              </w:numPr>
              <w:ind w:left="226" w:hanging="226"/>
              <w:rPr>
                <w:rFonts w:ascii="Arial" w:hAnsi="Arial" w:cs="Arial"/>
                <w:sz w:val="20"/>
                <w:szCs w:val="20"/>
              </w:rPr>
            </w:pPr>
            <w:r w:rsidRPr="005D3284">
              <w:rPr>
                <w:rFonts w:ascii="Arial" w:hAnsi="Arial" w:cs="Arial"/>
                <w:sz w:val="20"/>
                <w:szCs w:val="20"/>
              </w:rPr>
              <w:t xml:space="preserve">rozpoznawać  oznaczenia elementów układów mechanicznych, elektrycznych, hydraulicznych i pneumatycznych na schematach </w:t>
            </w:r>
          </w:p>
          <w:p w:rsidR="0034065C" w:rsidRPr="005D3284" w:rsidRDefault="00844015" w:rsidP="0034065C">
            <w:pPr>
              <w:pStyle w:val="Akapitzlist"/>
              <w:numPr>
                <w:ilvl w:val="0"/>
                <w:numId w:val="29"/>
              </w:numPr>
              <w:ind w:left="226" w:hanging="226"/>
              <w:rPr>
                <w:rFonts w:ascii="Arial" w:hAnsi="Arial" w:cs="Arial"/>
                <w:sz w:val="20"/>
                <w:szCs w:val="20"/>
              </w:rPr>
            </w:pPr>
            <w:r>
              <w:rPr>
                <w:rFonts w:ascii="Arial" w:hAnsi="Arial" w:cs="Arial"/>
                <w:sz w:val="20"/>
                <w:szCs w:val="20"/>
              </w:rPr>
              <w:t>wyjaśnić</w:t>
            </w:r>
            <w:r w:rsidR="0034065C" w:rsidRPr="005D3284">
              <w:rPr>
                <w:rFonts w:ascii="Arial" w:hAnsi="Arial" w:cs="Arial"/>
                <w:sz w:val="20"/>
                <w:szCs w:val="20"/>
              </w:rPr>
              <w:t xml:space="preserve">  zasadę działania układów mechanicznych, elektrycznych, hydraulicznych i pneumatycznych na podstawie schematów </w:t>
            </w:r>
          </w:p>
          <w:p w:rsidR="0034065C" w:rsidRPr="005D3284" w:rsidRDefault="0034065C" w:rsidP="0034065C">
            <w:pPr>
              <w:pStyle w:val="Akapitzlist"/>
              <w:numPr>
                <w:ilvl w:val="0"/>
                <w:numId w:val="29"/>
              </w:numPr>
              <w:pBdr>
                <w:top w:val="nil"/>
                <w:left w:val="nil"/>
                <w:bottom w:val="nil"/>
                <w:right w:val="nil"/>
                <w:between w:val="nil"/>
              </w:pBdr>
              <w:ind w:left="226" w:hanging="226"/>
              <w:rPr>
                <w:rFonts w:ascii="Arial" w:hAnsi="Arial" w:cs="Arial"/>
                <w:sz w:val="20"/>
                <w:szCs w:val="20"/>
              </w:rPr>
            </w:pPr>
            <w:r w:rsidRPr="005D3284">
              <w:rPr>
                <w:rFonts w:ascii="Arial" w:hAnsi="Arial" w:cs="Arial"/>
                <w:sz w:val="20"/>
                <w:szCs w:val="20"/>
              </w:rPr>
              <w:t xml:space="preserve">odczytywać parametry pracy układów mechanicznych, elektrycznych, hydraulicznych i pneumatycznych ze schematów </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II</w:t>
            </w:r>
          </w:p>
        </w:tc>
      </w:tr>
      <w:tr w:rsidR="0034065C" w:rsidTr="001330E8">
        <w:tc>
          <w:tcPr>
            <w:tcW w:w="1921" w:type="dxa"/>
            <w:vMerge/>
            <w:shd w:val="clear" w:color="auto" w:fill="548DD4" w:themeFill="text2" w:themeFillTint="99"/>
          </w:tcPr>
          <w:p w:rsidR="0034065C" w:rsidRPr="00316D51" w:rsidRDefault="0034065C" w:rsidP="004909F6">
            <w:pPr>
              <w:rPr>
                <w:rFonts w:ascii="Arial" w:hAnsi="Arial" w:cs="Arial"/>
                <w:sz w:val="20"/>
                <w:szCs w:val="20"/>
              </w:rPr>
            </w:pPr>
          </w:p>
        </w:tc>
        <w:tc>
          <w:tcPr>
            <w:tcW w:w="2996" w:type="dxa"/>
            <w:shd w:val="clear" w:color="auto" w:fill="DBE5F1" w:themeFill="accent1" w:themeFillTint="33"/>
          </w:tcPr>
          <w:p w:rsidR="0034065C" w:rsidRPr="00915C9F" w:rsidRDefault="0034065C" w:rsidP="00915C9F">
            <w:pPr>
              <w:pStyle w:val="Akapitzlist"/>
              <w:numPr>
                <w:ilvl w:val="3"/>
                <w:numId w:val="3"/>
              </w:numPr>
              <w:ind w:left="347" w:hanging="283"/>
              <w:rPr>
                <w:rFonts w:ascii="Arial" w:hAnsi="Arial" w:cs="Arial"/>
                <w:sz w:val="20"/>
                <w:szCs w:val="20"/>
              </w:rPr>
            </w:pPr>
            <w:r w:rsidRPr="00915C9F">
              <w:rPr>
                <w:rFonts w:ascii="Arial" w:hAnsi="Arial" w:cs="Arial"/>
                <w:sz w:val="20"/>
                <w:szCs w:val="20"/>
              </w:rPr>
              <w:t>Transport wewnętrzny i składowanie materiałów</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34065C" w:rsidP="0034065C">
            <w:pPr>
              <w:pStyle w:val="Akapitzlist"/>
              <w:numPr>
                <w:ilvl w:val="0"/>
                <w:numId w:val="36"/>
              </w:numPr>
              <w:tabs>
                <w:tab w:val="left" w:pos="34"/>
              </w:tabs>
              <w:ind w:left="408" w:hanging="266"/>
              <w:textAlignment w:val="baseline"/>
              <w:rPr>
                <w:rFonts w:ascii="Arial" w:hAnsi="Arial" w:cs="Arial"/>
                <w:sz w:val="20"/>
                <w:szCs w:val="20"/>
              </w:rPr>
            </w:pPr>
            <w:r w:rsidRPr="005D3284">
              <w:rPr>
                <w:rFonts w:ascii="Arial" w:hAnsi="Arial" w:cs="Arial"/>
                <w:sz w:val="20"/>
                <w:szCs w:val="20"/>
              </w:rPr>
              <w:t xml:space="preserve">rozpoznawać środki transportu wewnętrznego </w:t>
            </w:r>
          </w:p>
          <w:p w:rsidR="0034065C" w:rsidRPr="005D3284" w:rsidRDefault="00DA5CAD" w:rsidP="0034065C">
            <w:pPr>
              <w:pStyle w:val="Akapitzlist"/>
              <w:numPr>
                <w:ilvl w:val="0"/>
                <w:numId w:val="36"/>
              </w:numPr>
              <w:ind w:left="408" w:hanging="266"/>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środki  transportu wewnętrznego</w:t>
            </w:r>
          </w:p>
          <w:p w:rsidR="0034065C" w:rsidRPr="005D3284" w:rsidRDefault="00DA5CAD" w:rsidP="0034065C">
            <w:pPr>
              <w:pStyle w:val="Akapitzlist"/>
              <w:numPr>
                <w:ilvl w:val="0"/>
                <w:numId w:val="36"/>
              </w:numPr>
              <w:ind w:left="408" w:hanging="266"/>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sposoby składowania materiałów</w:t>
            </w:r>
          </w:p>
        </w:tc>
        <w:tc>
          <w:tcPr>
            <w:tcW w:w="3312" w:type="dxa"/>
            <w:shd w:val="clear" w:color="auto" w:fill="DBE5F1" w:themeFill="accent1" w:themeFillTint="33"/>
          </w:tcPr>
          <w:p w:rsidR="0034065C" w:rsidRPr="005D3284" w:rsidRDefault="0034065C" w:rsidP="0034065C">
            <w:pPr>
              <w:pStyle w:val="Akapitzlist"/>
              <w:numPr>
                <w:ilvl w:val="0"/>
                <w:numId w:val="35"/>
              </w:numPr>
              <w:pBdr>
                <w:top w:val="nil"/>
                <w:left w:val="nil"/>
                <w:bottom w:val="nil"/>
                <w:right w:val="nil"/>
                <w:between w:val="nil"/>
              </w:pBdr>
              <w:ind w:left="408" w:hanging="266"/>
              <w:rPr>
                <w:rFonts w:ascii="Arial" w:hAnsi="Arial" w:cs="Arial"/>
                <w:sz w:val="20"/>
                <w:szCs w:val="20"/>
              </w:rPr>
            </w:pPr>
            <w:r w:rsidRPr="005D3284">
              <w:rPr>
                <w:rFonts w:ascii="Arial" w:hAnsi="Arial" w:cs="Arial"/>
                <w:sz w:val="20"/>
                <w:szCs w:val="20"/>
              </w:rPr>
              <w:t xml:space="preserve">dobierać środki transportu wewnętrznego </w:t>
            </w:r>
          </w:p>
          <w:p w:rsidR="0034065C" w:rsidRPr="005D3284" w:rsidRDefault="0034065C" w:rsidP="0034065C">
            <w:pPr>
              <w:pStyle w:val="Akapitzlist"/>
              <w:numPr>
                <w:ilvl w:val="0"/>
                <w:numId w:val="35"/>
              </w:numPr>
              <w:pBdr>
                <w:top w:val="nil"/>
                <w:left w:val="nil"/>
                <w:bottom w:val="nil"/>
                <w:right w:val="nil"/>
                <w:between w:val="nil"/>
              </w:pBdr>
              <w:ind w:left="408" w:hanging="266"/>
              <w:rPr>
                <w:rFonts w:ascii="Arial" w:hAnsi="Arial" w:cs="Arial"/>
                <w:sz w:val="20"/>
                <w:szCs w:val="20"/>
              </w:rPr>
            </w:pPr>
            <w:r w:rsidRPr="005D3284">
              <w:rPr>
                <w:rFonts w:ascii="Arial" w:hAnsi="Arial" w:cs="Arial"/>
                <w:sz w:val="20"/>
                <w:szCs w:val="20"/>
              </w:rPr>
              <w:t>dobierać sposób składowania materiałów</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1330E8">
        <w:tc>
          <w:tcPr>
            <w:tcW w:w="1921" w:type="dxa"/>
            <w:shd w:val="clear" w:color="auto" w:fill="548DD4" w:themeFill="text2" w:themeFillTint="99"/>
          </w:tcPr>
          <w:p w:rsidR="0034065C" w:rsidRPr="0053470E" w:rsidRDefault="0034065C" w:rsidP="004909F6">
            <w:pPr>
              <w:rPr>
                <w:rFonts w:ascii="Arial" w:hAnsi="Arial" w:cs="Arial"/>
                <w:sz w:val="20"/>
                <w:szCs w:val="20"/>
              </w:rPr>
            </w:pPr>
          </w:p>
          <w:p w:rsidR="0034065C" w:rsidRPr="0053470E" w:rsidRDefault="0034065C" w:rsidP="004909F6">
            <w:pPr>
              <w:rPr>
                <w:rFonts w:ascii="Arial" w:hAnsi="Arial" w:cs="Arial"/>
                <w:sz w:val="20"/>
                <w:szCs w:val="20"/>
              </w:rPr>
            </w:pPr>
          </w:p>
        </w:tc>
        <w:tc>
          <w:tcPr>
            <w:tcW w:w="2996"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Kompetencje personalne i społeczne</w:t>
            </w:r>
          </w:p>
        </w:tc>
        <w:tc>
          <w:tcPr>
            <w:tcW w:w="1197"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440" w:type="dxa"/>
            <w:shd w:val="clear" w:color="auto" w:fill="DBE5F1" w:themeFill="accent1" w:themeFillTint="33"/>
          </w:tcPr>
          <w:p w:rsidR="0034065C" w:rsidRPr="005D3284" w:rsidRDefault="00206258"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Pr>
                <w:rFonts w:ascii="Arial" w:hAnsi="Arial" w:cs="Arial"/>
                <w:sz w:val="20"/>
                <w:szCs w:val="20"/>
              </w:rPr>
              <w:t>omówić</w:t>
            </w:r>
            <w:r w:rsidR="0034065C" w:rsidRPr="005D3284">
              <w:rPr>
                <w:rFonts w:ascii="Arial" w:hAnsi="Arial" w:cs="Arial"/>
                <w:sz w:val="20"/>
                <w:szCs w:val="20"/>
              </w:rPr>
              <w:t xml:space="preserve"> czynności w ramach czasu pracy</w:t>
            </w:r>
          </w:p>
          <w:p w:rsidR="0034065C" w:rsidRPr="005D3284" w:rsidRDefault="0034065C"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szacować czas i budżet zadania</w:t>
            </w:r>
          </w:p>
          <w:p w:rsidR="0034065C" w:rsidRPr="005D3284" w:rsidRDefault="0034065C"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określać czas realizacji zadań</w:t>
            </w:r>
          </w:p>
          <w:p w:rsidR="0034065C" w:rsidRPr="005D3284" w:rsidRDefault="0034065C"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stosować różne źródła informacji</w:t>
            </w:r>
          </w:p>
          <w:p w:rsidR="0034065C" w:rsidRPr="005D3284" w:rsidRDefault="0034065C"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analizować własne kompetencje</w:t>
            </w:r>
          </w:p>
          <w:p w:rsidR="0034065C" w:rsidRPr="005D3284" w:rsidRDefault="0034065C"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stosować różne rodzaje komunikatów</w:t>
            </w:r>
          </w:p>
          <w:p w:rsidR="0034065C" w:rsidRPr="005D3284" w:rsidRDefault="00DA5CAD"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techniki twórczego rozwiązywania problemów</w:t>
            </w:r>
          </w:p>
          <w:p w:rsidR="0034065C" w:rsidRPr="005D3284" w:rsidRDefault="00DA5CAD"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Pr>
                <w:rFonts w:ascii="Arial" w:hAnsi="Arial" w:cs="Arial"/>
                <w:sz w:val="20"/>
                <w:szCs w:val="20"/>
              </w:rPr>
              <w:t>opisać</w:t>
            </w:r>
            <w:r w:rsidR="0034065C" w:rsidRPr="005D3284">
              <w:rPr>
                <w:rFonts w:ascii="Arial" w:hAnsi="Arial" w:cs="Arial"/>
                <w:sz w:val="20"/>
                <w:szCs w:val="20"/>
              </w:rPr>
              <w:t xml:space="preserve"> sposób wykonania czynności w celu uniknięcia wystąpienia niepożądanych zdarzeń</w:t>
            </w:r>
          </w:p>
          <w:p w:rsidR="0034065C" w:rsidRPr="005D3284" w:rsidRDefault="0034065C" w:rsidP="0034065C">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angażować się w realizację przypisanych zadań</w:t>
            </w:r>
          </w:p>
          <w:p w:rsidR="0034065C" w:rsidRPr="005D3284" w:rsidRDefault="0034065C" w:rsidP="004909F6">
            <w:pPr>
              <w:pStyle w:val="Akapitzlist"/>
              <w:pBdr>
                <w:top w:val="nil"/>
                <w:left w:val="nil"/>
                <w:bottom w:val="nil"/>
                <w:right w:val="nil"/>
                <w:between w:val="nil"/>
              </w:pBdr>
              <w:ind w:left="317"/>
              <w:rPr>
                <w:rFonts w:ascii="Arial" w:hAnsi="Arial" w:cs="Arial"/>
                <w:sz w:val="20"/>
                <w:szCs w:val="20"/>
              </w:rPr>
            </w:pPr>
          </w:p>
        </w:tc>
        <w:tc>
          <w:tcPr>
            <w:tcW w:w="3312" w:type="dxa"/>
            <w:shd w:val="clear" w:color="auto" w:fill="DBE5F1" w:themeFill="accent1" w:themeFillTint="33"/>
          </w:tcPr>
          <w:p w:rsidR="0034065C" w:rsidRPr="005D3284" w:rsidRDefault="0034065C" w:rsidP="0034065C">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 xml:space="preserve">podawać umiejętności i kompetencje niezbędne w swoim środowisku pracy w zawodzie operator maszyn i urządzeń do przetwórstwa tworzyw sztucznych </w:t>
            </w:r>
          </w:p>
          <w:p w:rsidR="0034065C" w:rsidRPr="005D3284" w:rsidRDefault="0034065C" w:rsidP="0034065C">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wskazywać przykłady podkreślające wartość wiedzy dla osiągnięcia sukcesu zawodowego i postępu cywilizacyjnego</w:t>
            </w:r>
          </w:p>
          <w:p w:rsidR="0034065C" w:rsidRPr="005D3284" w:rsidRDefault="0034065C" w:rsidP="0034065C">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wyznaczać sobie cele rozwojowe</w:t>
            </w:r>
          </w:p>
          <w:p w:rsidR="0034065C" w:rsidRPr="005D3284" w:rsidRDefault="0034065C" w:rsidP="0034065C">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przedstawiać alternatywne rozwiązania problemu , aby osiągnąć założone cele</w:t>
            </w:r>
          </w:p>
          <w:p w:rsidR="0034065C" w:rsidRPr="001330E8" w:rsidRDefault="0034065C" w:rsidP="004909F6">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wspierać członków zespołu w realizacji zadań</w:t>
            </w:r>
          </w:p>
        </w:tc>
        <w:tc>
          <w:tcPr>
            <w:tcW w:w="1352"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 i II</w:t>
            </w:r>
          </w:p>
        </w:tc>
      </w:tr>
    </w:tbl>
    <w:p w:rsidR="0034065C" w:rsidRDefault="0034065C" w:rsidP="0034065C">
      <w:pPr>
        <w:spacing w:after="0"/>
        <w:rPr>
          <w:rFonts w:ascii="Arial" w:hAnsi="Arial" w:cs="Arial"/>
          <w:b/>
          <w:sz w:val="24"/>
          <w:szCs w:val="24"/>
        </w:rPr>
      </w:pPr>
    </w:p>
    <w:p w:rsidR="0034065C" w:rsidRPr="00825CD2" w:rsidRDefault="0034065C" w:rsidP="0034065C">
      <w:pPr>
        <w:rPr>
          <w:rFonts w:ascii="Arial" w:hAnsi="Arial" w:cs="Arial"/>
          <w:sz w:val="24"/>
          <w:szCs w:val="24"/>
        </w:rPr>
      </w:pPr>
      <w:r w:rsidRPr="00825CD2">
        <w:rPr>
          <w:rFonts w:ascii="Arial" w:hAnsi="Arial" w:cs="Arial"/>
          <w:b/>
          <w:bCs/>
          <w:sz w:val="24"/>
          <w:szCs w:val="24"/>
        </w:rPr>
        <w:t>PROCEDURY OSIĄGANIA CELÓW KSZTAŁCENIA PRZEDMIOTU</w:t>
      </w:r>
    </w:p>
    <w:p w:rsidR="0034065C" w:rsidRPr="00CA2F49" w:rsidRDefault="0034065C" w:rsidP="0034065C">
      <w:pPr>
        <w:spacing w:after="0" w:line="23" w:lineRule="atLeast"/>
        <w:jc w:val="both"/>
        <w:rPr>
          <w:rFonts w:ascii="Arial" w:eastAsia="Calibri" w:hAnsi="Arial" w:cs="Arial"/>
          <w:i/>
          <w:sz w:val="20"/>
          <w:szCs w:val="20"/>
        </w:rPr>
      </w:pPr>
      <w:r w:rsidRPr="00CA2F49">
        <w:rPr>
          <w:rFonts w:ascii="Arial" w:eastAsia="Calibri" w:hAnsi="Arial" w:cs="Arial"/>
          <w:i/>
          <w:sz w:val="20"/>
          <w:szCs w:val="20"/>
        </w:rPr>
        <w:t>Propozycje metod nauczania:</w:t>
      </w:r>
    </w:p>
    <w:p w:rsidR="0034065C" w:rsidRPr="00CA2F49" w:rsidRDefault="0034065C" w:rsidP="0034065C">
      <w:pPr>
        <w:spacing w:after="0" w:line="23" w:lineRule="atLeast"/>
        <w:ind w:firstLine="284"/>
        <w:jc w:val="both"/>
        <w:rPr>
          <w:rFonts w:ascii="Arial" w:eastAsia="Calibri" w:hAnsi="Arial" w:cs="Arial"/>
          <w:bCs/>
          <w:sz w:val="20"/>
          <w:szCs w:val="20"/>
        </w:rPr>
      </w:pPr>
      <w:r w:rsidRPr="00CA2F49">
        <w:rPr>
          <w:rFonts w:ascii="Arial" w:eastAsia="Calibri" w:hAnsi="Arial" w:cs="Arial"/>
          <w:bCs/>
          <w:sz w:val="20"/>
          <w:szCs w:val="20"/>
        </w:rPr>
        <w:t xml:space="preserve">Efektywności procesu dydaktycznego realizowanego w ramach przedmiotu </w:t>
      </w:r>
      <w:r>
        <w:rPr>
          <w:rFonts w:ascii="Arial" w:hAnsi="Arial" w:cs="Arial"/>
          <w:bCs/>
          <w:sz w:val="20"/>
          <w:szCs w:val="20"/>
        </w:rPr>
        <w:t>Podstawy budowy maszyn i urządzeń</w:t>
      </w:r>
      <w:r w:rsidRPr="00CA2F49">
        <w:rPr>
          <w:rFonts w:ascii="Arial" w:eastAsia="Calibri" w:hAnsi="Arial" w:cs="Arial"/>
          <w:bCs/>
          <w:sz w:val="20"/>
          <w:szCs w:val="20"/>
        </w:rPr>
        <w:t xml:space="preserve"> sprzyja stosowanie metod aktywizujących uwzględniających ćwiczenia, metodę projektów, korzystania z innych niż podręcznikowe źródeł informacji, dużej samodzielności w poszukiwaniu przez uczniów informacji oraz stosowania techniki komputerowej. Dominującymi metodami kształcenia powinny być metoda ćwiczeń i metoda projektów ponieważ umożliwiają one kształtowanie samodzielności i inicjatywności uczniów.</w:t>
      </w:r>
    </w:p>
    <w:p w:rsidR="0034065C" w:rsidRPr="00CA2F49" w:rsidRDefault="0034065C" w:rsidP="0034065C">
      <w:pPr>
        <w:spacing w:after="0" w:line="23" w:lineRule="atLeast"/>
        <w:jc w:val="both"/>
        <w:rPr>
          <w:rFonts w:ascii="Arial" w:eastAsia="Calibri" w:hAnsi="Arial" w:cs="Arial"/>
          <w:i/>
          <w:sz w:val="20"/>
          <w:szCs w:val="20"/>
        </w:rPr>
      </w:pPr>
    </w:p>
    <w:p w:rsidR="0034065C" w:rsidRPr="00CA2F49" w:rsidRDefault="0034065C" w:rsidP="0034065C">
      <w:pPr>
        <w:spacing w:after="0" w:line="23" w:lineRule="atLeast"/>
        <w:jc w:val="both"/>
        <w:rPr>
          <w:rFonts w:ascii="Arial" w:eastAsia="Calibri" w:hAnsi="Arial" w:cs="Arial"/>
          <w:i/>
          <w:sz w:val="20"/>
          <w:szCs w:val="20"/>
        </w:rPr>
      </w:pPr>
      <w:r w:rsidRPr="00CA2F49">
        <w:rPr>
          <w:rFonts w:ascii="Arial" w:eastAsia="Calibri" w:hAnsi="Arial" w:cs="Arial"/>
          <w:i/>
          <w:sz w:val="20"/>
          <w:szCs w:val="20"/>
        </w:rPr>
        <w:t>Środki dydaktyczne:</w:t>
      </w:r>
    </w:p>
    <w:p w:rsidR="0034065C" w:rsidRPr="00CA2F49" w:rsidRDefault="0034065C" w:rsidP="0034065C">
      <w:pPr>
        <w:spacing w:after="0" w:line="23" w:lineRule="atLeast"/>
        <w:ind w:firstLine="284"/>
        <w:jc w:val="both"/>
        <w:rPr>
          <w:rFonts w:ascii="Arial" w:eastAsia="Calibri" w:hAnsi="Arial" w:cs="Arial"/>
          <w:bCs/>
          <w:sz w:val="20"/>
          <w:szCs w:val="20"/>
        </w:rPr>
      </w:pPr>
      <w:r w:rsidRPr="00CA2F49">
        <w:rPr>
          <w:rFonts w:ascii="Arial" w:eastAsia="Calibri" w:hAnsi="Arial" w:cs="Arial"/>
          <w:bCs/>
          <w:sz w:val="20"/>
          <w:szCs w:val="20"/>
        </w:rPr>
        <w:t>Zestawy ćwiczeń, instrukcje do wykonywania ćwiczeń, pakiety edukacyjne dla uczniów, karty samooceny, karty pracy dla uczniów, prezentacje multimedialne z zakresu technik wytwarzania</w:t>
      </w:r>
      <w:r w:rsidR="00C13B1A">
        <w:rPr>
          <w:rFonts w:ascii="Arial" w:eastAsia="Calibri" w:hAnsi="Arial" w:cs="Arial"/>
          <w:bCs/>
          <w:sz w:val="20"/>
          <w:szCs w:val="20"/>
        </w:rPr>
        <w:t>, transportu wewnętrznego, budowy maszyn i urządzeń, próbki materiałów konstrukcyjnych, eksploatacyjnych i uszczelniających</w:t>
      </w:r>
      <w:r w:rsidRPr="00CA2F49">
        <w:rPr>
          <w:rFonts w:ascii="Arial" w:eastAsia="Calibri" w:hAnsi="Arial" w:cs="Arial"/>
          <w:bCs/>
          <w:sz w:val="20"/>
          <w:szCs w:val="20"/>
        </w:rPr>
        <w:t>.</w:t>
      </w:r>
      <w:r w:rsidR="00C13B1A">
        <w:rPr>
          <w:rFonts w:ascii="Arial" w:eastAsia="Calibri" w:hAnsi="Arial" w:cs="Arial"/>
          <w:bCs/>
          <w:sz w:val="20"/>
          <w:szCs w:val="20"/>
        </w:rPr>
        <w:t xml:space="preserve"> Przykłady dokumentacji technicznej maszyn i urządzeń. Sprzęt, przyrządy, materiały modele brył i elementów maszyn do nauki rysunku technicznego i szkicowania. Stanowiska komputerowe z oprogramowaniem do wykonywania rysunków technicznych. </w:t>
      </w:r>
    </w:p>
    <w:p w:rsidR="0034065C" w:rsidRPr="00CA2F49" w:rsidRDefault="0034065C" w:rsidP="0034065C">
      <w:pPr>
        <w:spacing w:after="0" w:line="23" w:lineRule="atLeast"/>
        <w:jc w:val="both"/>
        <w:rPr>
          <w:rFonts w:ascii="Arial" w:eastAsia="Calibri" w:hAnsi="Arial" w:cs="Arial"/>
          <w:sz w:val="20"/>
          <w:szCs w:val="20"/>
        </w:rPr>
      </w:pPr>
    </w:p>
    <w:p w:rsidR="0034065C" w:rsidRPr="00CA2F49" w:rsidRDefault="0034065C" w:rsidP="0034065C">
      <w:pPr>
        <w:spacing w:after="0" w:line="23" w:lineRule="atLeast"/>
        <w:jc w:val="both"/>
        <w:rPr>
          <w:rFonts w:ascii="Arial" w:eastAsia="Calibri" w:hAnsi="Arial" w:cs="Arial"/>
          <w:i/>
          <w:sz w:val="20"/>
          <w:szCs w:val="20"/>
        </w:rPr>
      </w:pPr>
      <w:r w:rsidRPr="00CA2F49">
        <w:rPr>
          <w:rFonts w:ascii="Arial" w:eastAsia="Calibri" w:hAnsi="Arial" w:cs="Arial"/>
          <w:i/>
          <w:sz w:val="20"/>
          <w:szCs w:val="20"/>
        </w:rPr>
        <w:t>Obudowa dydaktyczna:</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zestawy ćwiczeń dla uczniów,</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karty ćwiczeń,</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plansze, tablice poglądowe przedstawiające zasady technik wytwarzania,</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stanowiska komputerowe z dostępem do Internetu w celu poszukiwania przez uczniów informacji dotyczących omawianych technik wytwarzania,</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tablica multimedialna (lub projektor multimedialny),</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urządzenie wielofunkcyjne,</w:t>
      </w:r>
    </w:p>
    <w:p w:rsidR="0034065C" w:rsidRPr="00CA2F49" w:rsidRDefault="0034065C" w:rsidP="0034065C">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 xml:space="preserve">normy, katalogi, informatory dotyczące technik wytwarzania. </w:t>
      </w:r>
    </w:p>
    <w:p w:rsidR="0034065C" w:rsidRPr="00CA2F49" w:rsidRDefault="0034065C" w:rsidP="0034065C">
      <w:pPr>
        <w:pStyle w:val="Akapitzlist"/>
        <w:spacing w:after="0" w:line="23" w:lineRule="atLeast"/>
        <w:jc w:val="both"/>
        <w:rPr>
          <w:rFonts w:ascii="Arial" w:eastAsia="Calibri" w:hAnsi="Arial" w:cs="Arial"/>
          <w:sz w:val="20"/>
          <w:szCs w:val="20"/>
        </w:rPr>
      </w:pPr>
    </w:p>
    <w:p w:rsidR="0034065C" w:rsidRPr="00CA2F49" w:rsidRDefault="0034065C" w:rsidP="0034065C">
      <w:pPr>
        <w:spacing w:after="0" w:line="23" w:lineRule="atLeast"/>
        <w:jc w:val="both"/>
        <w:rPr>
          <w:rFonts w:ascii="Arial" w:eastAsia="Calibri" w:hAnsi="Arial" w:cs="Arial"/>
          <w:sz w:val="20"/>
          <w:szCs w:val="20"/>
        </w:rPr>
      </w:pPr>
    </w:p>
    <w:p w:rsidR="0034065C" w:rsidRPr="00CA2F49" w:rsidRDefault="0034065C" w:rsidP="0034065C">
      <w:pPr>
        <w:spacing w:after="0" w:line="23" w:lineRule="atLeast"/>
        <w:jc w:val="both"/>
        <w:rPr>
          <w:rFonts w:ascii="Arial" w:eastAsia="Calibri" w:hAnsi="Arial" w:cs="Arial"/>
          <w:i/>
          <w:sz w:val="20"/>
          <w:szCs w:val="20"/>
        </w:rPr>
      </w:pPr>
      <w:r w:rsidRPr="00CA2F49">
        <w:rPr>
          <w:rFonts w:ascii="Arial" w:eastAsia="Calibri" w:hAnsi="Arial" w:cs="Arial"/>
          <w:i/>
          <w:sz w:val="20"/>
          <w:szCs w:val="20"/>
        </w:rPr>
        <w:t>Warunki realizacji programu przedmiotu:</w:t>
      </w:r>
    </w:p>
    <w:p w:rsidR="0034065C" w:rsidRPr="00CA2F49" w:rsidRDefault="0034065C" w:rsidP="0034065C">
      <w:pPr>
        <w:widowControl w:val="0"/>
        <w:autoSpaceDE w:val="0"/>
        <w:autoSpaceDN w:val="0"/>
        <w:spacing w:after="0" w:line="23" w:lineRule="atLeast"/>
        <w:ind w:firstLine="284"/>
        <w:jc w:val="both"/>
        <w:rPr>
          <w:rFonts w:ascii="Arial" w:eastAsia="Calibri" w:hAnsi="Arial" w:cs="Arial"/>
          <w:sz w:val="20"/>
          <w:szCs w:val="20"/>
        </w:rPr>
      </w:pPr>
      <w:r w:rsidRPr="00CA2F49">
        <w:rPr>
          <w:rFonts w:ascii="Arial" w:eastAsia="Calibri" w:hAnsi="Arial" w:cs="Arial"/>
          <w:sz w:val="20"/>
          <w:szCs w:val="20"/>
        </w:rPr>
        <w:t>Zajęcia edukacyjne powinny odbywać się w pracowni  przedmiotowej lub w warsztatach  szkolnych. W miejscu odbywania zajęć powinny znajdować się:</w:t>
      </w:r>
    </w:p>
    <w:p w:rsidR="0034065C" w:rsidRPr="00CA2F49" w:rsidRDefault="0034065C" w:rsidP="0034065C">
      <w:pPr>
        <w:widowControl w:val="0"/>
        <w:numPr>
          <w:ilvl w:val="0"/>
          <w:numId w:val="43"/>
        </w:numPr>
        <w:autoSpaceDE w:val="0"/>
        <w:autoSpaceDN w:val="0"/>
        <w:spacing w:after="0" w:line="23" w:lineRule="atLeast"/>
        <w:ind w:left="567" w:hanging="283"/>
        <w:jc w:val="both"/>
        <w:rPr>
          <w:rFonts w:ascii="Arial" w:eastAsia="Calibri" w:hAnsi="Arial" w:cs="Arial"/>
          <w:sz w:val="20"/>
          <w:szCs w:val="20"/>
        </w:rPr>
      </w:pPr>
      <w:r w:rsidRPr="00CA2F49">
        <w:rPr>
          <w:rFonts w:ascii="Arial" w:eastAsia="Calibri" w:hAnsi="Arial" w:cs="Arial"/>
          <w:sz w:val="20"/>
          <w:szCs w:val="20"/>
        </w:rPr>
        <w:t>stanowiska do spajania materiałów (stanowiska pokazowe do spawania elektrycznego, gazowego, zgrzewania oporowego, lutowania twardego i miękkiego, klejenia,</w:t>
      </w:r>
    </w:p>
    <w:p w:rsidR="0034065C" w:rsidRPr="00CA2F49" w:rsidRDefault="0034065C" w:rsidP="0034065C">
      <w:pPr>
        <w:widowControl w:val="0"/>
        <w:numPr>
          <w:ilvl w:val="0"/>
          <w:numId w:val="43"/>
        </w:numPr>
        <w:autoSpaceDE w:val="0"/>
        <w:autoSpaceDN w:val="0"/>
        <w:spacing w:after="0" w:line="23" w:lineRule="atLeast"/>
        <w:ind w:left="567" w:hanging="283"/>
        <w:jc w:val="both"/>
        <w:rPr>
          <w:rFonts w:ascii="Arial" w:eastAsia="Calibri" w:hAnsi="Arial" w:cs="Arial"/>
          <w:sz w:val="20"/>
          <w:szCs w:val="20"/>
        </w:rPr>
      </w:pPr>
      <w:r w:rsidRPr="00CA2F49">
        <w:rPr>
          <w:rFonts w:ascii="Arial" w:eastAsia="Calibri" w:hAnsi="Arial" w:cs="Arial"/>
          <w:sz w:val="20"/>
          <w:szCs w:val="20"/>
        </w:rPr>
        <w:t>modele urządzeń do realizacji procesów odlewania, filmy dydaktyczne, prezentacje multimedialne, przykładowe egzemplarze odlewów,</w:t>
      </w:r>
    </w:p>
    <w:p w:rsidR="0034065C" w:rsidRPr="00CA2F49" w:rsidRDefault="0034065C" w:rsidP="0034065C">
      <w:pPr>
        <w:widowControl w:val="0"/>
        <w:numPr>
          <w:ilvl w:val="0"/>
          <w:numId w:val="43"/>
        </w:numPr>
        <w:autoSpaceDE w:val="0"/>
        <w:autoSpaceDN w:val="0"/>
        <w:spacing w:after="0" w:line="23" w:lineRule="atLeast"/>
        <w:ind w:left="567" w:hanging="283"/>
        <w:jc w:val="both"/>
        <w:rPr>
          <w:rFonts w:ascii="Arial" w:eastAsia="Calibri" w:hAnsi="Arial" w:cs="Arial"/>
          <w:sz w:val="20"/>
          <w:szCs w:val="20"/>
        </w:rPr>
      </w:pPr>
      <w:r w:rsidRPr="00CA2F49">
        <w:rPr>
          <w:rFonts w:ascii="Arial" w:eastAsia="Calibri" w:hAnsi="Arial" w:cs="Arial"/>
          <w:sz w:val="20"/>
          <w:szCs w:val="20"/>
        </w:rPr>
        <w:t>modele urządzeń do obróbki plastycznej, filmy dydaktyczne, prezentacje multimedialne, przykładowe egzemplarze części poddanych obróbce plastycznej,</w:t>
      </w:r>
    </w:p>
    <w:p w:rsidR="0034065C" w:rsidRPr="00CA2F49" w:rsidRDefault="0034065C" w:rsidP="0034065C">
      <w:pPr>
        <w:widowControl w:val="0"/>
        <w:autoSpaceDE w:val="0"/>
        <w:autoSpaceDN w:val="0"/>
        <w:spacing w:after="0" w:line="23" w:lineRule="atLeast"/>
        <w:ind w:firstLine="284"/>
        <w:jc w:val="both"/>
        <w:rPr>
          <w:rFonts w:ascii="Arial" w:eastAsia="Calibri" w:hAnsi="Arial" w:cs="Arial"/>
          <w:sz w:val="20"/>
          <w:szCs w:val="20"/>
        </w:rPr>
      </w:pPr>
      <w:r w:rsidRPr="00CA2F49">
        <w:rPr>
          <w:rFonts w:ascii="Arial" w:eastAsia="Calibri" w:hAnsi="Arial" w:cs="Arial"/>
          <w:bCs/>
          <w:sz w:val="20"/>
          <w:szCs w:val="20"/>
        </w:rPr>
        <w:t>W pracowni powinno znajdować się stanowisko komputerowe dla nauczyciela podłączone do sieci lokalnej z dostępem do Internetu, z drukarką i skanerem oraz projektorem multimedialnym. Uczniowie powinni mieć dostęp do stanowisk komputerowych (jedno stanowisko dla jednego ucznia), komputery na wszystkich stanowiskach powinny być podłączone do sieci lokalnej z dostępem do Internetu i posiadać pakiet programów biurowych, program (programy) do wykonywania rysunku technicznego.</w:t>
      </w:r>
    </w:p>
    <w:p w:rsidR="0034065C" w:rsidRPr="00CA2F49" w:rsidRDefault="0034065C" w:rsidP="0034065C">
      <w:pPr>
        <w:widowControl w:val="0"/>
        <w:autoSpaceDE w:val="0"/>
        <w:autoSpaceDN w:val="0"/>
        <w:spacing w:after="0" w:line="23" w:lineRule="atLeast"/>
        <w:ind w:firstLine="284"/>
        <w:jc w:val="both"/>
        <w:rPr>
          <w:rFonts w:ascii="Arial" w:eastAsia="Calibri" w:hAnsi="Arial" w:cs="Arial"/>
          <w:bCs/>
          <w:sz w:val="20"/>
          <w:szCs w:val="20"/>
        </w:rPr>
      </w:pPr>
      <w:r w:rsidRPr="00CA2F49">
        <w:rPr>
          <w:rFonts w:ascii="Arial" w:eastAsia="Calibri" w:hAnsi="Arial" w:cs="Arial"/>
          <w:bCs/>
          <w:sz w:val="20"/>
          <w:szCs w:val="20"/>
        </w:rPr>
        <w:t>Zajęcia edukacyjne powinny odbywać się w grupie do 15 uczniów. Zadania (ćwiczenia) powinny być wykonywane indywidualnie lub w grupach dwuosobowych.</w:t>
      </w:r>
    </w:p>
    <w:p w:rsidR="0034065C" w:rsidRPr="00CA2F49" w:rsidRDefault="0034065C" w:rsidP="0034065C">
      <w:pPr>
        <w:spacing w:after="0" w:line="23" w:lineRule="atLeast"/>
        <w:jc w:val="both"/>
        <w:rPr>
          <w:rFonts w:ascii="Arial" w:eastAsia="Calibri" w:hAnsi="Arial" w:cs="Arial"/>
          <w:sz w:val="20"/>
          <w:szCs w:val="20"/>
        </w:rPr>
      </w:pPr>
    </w:p>
    <w:p w:rsidR="0034065C" w:rsidRPr="00CA2F49" w:rsidRDefault="0034065C" w:rsidP="0034065C">
      <w:pPr>
        <w:spacing w:after="0" w:line="23" w:lineRule="atLeast"/>
        <w:jc w:val="both"/>
        <w:rPr>
          <w:rFonts w:ascii="Arial" w:eastAsia="Calibri" w:hAnsi="Arial" w:cs="Arial"/>
          <w:i/>
          <w:sz w:val="20"/>
          <w:szCs w:val="20"/>
        </w:rPr>
      </w:pPr>
      <w:r w:rsidRPr="00CA2F49">
        <w:rPr>
          <w:rFonts w:ascii="Arial" w:eastAsia="Calibri" w:hAnsi="Arial" w:cs="Arial"/>
          <w:i/>
          <w:sz w:val="20"/>
          <w:szCs w:val="20"/>
        </w:rPr>
        <w:t>Indywidualizacja kształcenia:</w:t>
      </w:r>
    </w:p>
    <w:p w:rsidR="0034065C" w:rsidRPr="00CA2F49" w:rsidRDefault="0034065C" w:rsidP="0034065C">
      <w:pPr>
        <w:pStyle w:val="Bezodstpw"/>
        <w:numPr>
          <w:ilvl w:val="0"/>
          <w:numId w:val="48"/>
        </w:numPr>
        <w:spacing w:line="23" w:lineRule="atLeast"/>
        <w:ind w:left="567" w:hanging="283"/>
        <w:jc w:val="both"/>
        <w:rPr>
          <w:rFonts w:ascii="Arial" w:hAnsi="Arial" w:cs="Arial"/>
          <w:bCs/>
          <w:sz w:val="20"/>
          <w:szCs w:val="20"/>
        </w:rPr>
      </w:pPr>
      <w:r w:rsidRPr="00CA2F49">
        <w:rPr>
          <w:rFonts w:ascii="Arial" w:hAnsi="Arial" w:cs="Arial"/>
          <w:bCs/>
          <w:sz w:val="20"/>
          <w:szCs w:val="20"/>
        </w:rPr>
        <w:t>dostosowanie warunków, środków, metod i form kształcenia do potrzeb ucznia,</w:t>
      </w:r>
    </w:p>
    <w:p w:rsidR="0034065C" w:rsidRPr="00CA2F49" w:rsidRDefault="0034065C" w:rsidP="0034065C">
      <w:pPr>
        <w:pStyle w:val="Bezodstpw"/>
        <w:numPr>
          <w:ilvl w:val="0"/>
          <w:numId w:val="48"/>
        </w:numPr>
        <w:spacing w:line="23" w:lineRule="atLeast"/>
        <w:ind w:left="567" w:hanging="283"/>
        <w:jc w:val="both"/>
        <w:rPr>
          <w:rFonts w:ascii="Arial" w:hAnsi="Arial" w:cs="Arial"/>
          <w:bCs/>
          <w:sz w:val="20"/>
          <w:szCs w:val="20"/>
        </w:rPr>
      </w:pPr>
      <w:r w:rsidRPr="00CA2F49">
        <w:rPr>
          <w:rFonts w:ascii="Arial" w:hAnsi="Arial" w:cs="Arial"/>
          <w:bCs/>
          <w:sz w:val="20"/>
          <w:szCs w:val="20"/>
        </w:rPr>
        <w:t>określanie realistycznych zadań dla poszczególnych uczniów,</w:t>
      </w:r>
    </w:p>
    <w:p w:rsidR="0034065C" w:rsidRPr="00CA2F49" w:rsidRDefault="0034065C" w:rsidP="0034065C">
      <w:pPr>
        <w:pStyle w:val="Bezodstpw"/>
        <w:numPr>
          <w:ilvl w:val="0"/>
          <w:numId w:val="48"/>
        </w:numPr>
        <w:spacing w:line="23" w:lineRule="atLeast"/>
        <w:ind w:left="567" w:hanging="283"/>
        <w:jc w:val="both"/>
        <w:rPr>
          <w:rFonts w:ascii="Arial" w:hAnsi="Arial" w:cs="Arial"/>
          <w:sz w:val="20"/>
          <w:szCs w:val="20"/>
        </w:rPr>
      </w:pPr>
      <w:r w:rsidRPr="00CA2F49">
        <w:rPr>
          <w:rFonts w:ascii="Arial" w:hAnsi="Arial" w:cs="Arial"/>
          <w:bCs/>
          <w:sz w:val="20"/>
          <w:szCs w:val="20"/>
        </w:rPr>
        <w:t>podkreślanie sukcesów uczniów podczas wykonywania ćwiczeń,</w:t>
      </w:r>
    </w:p>
    <w:p w:rsidR="0034065C" w:rsidRPr="00CA2F49" w:rsidRDefault="0034065C" w:rsidP="0034065C">
      <w:pPr>
        <w:pStyle w:val="Bezodstpw"/>
        <w:numPr>
          <w:ilvl w:val="0"/>
          <w:numId w:val="48"/>
        </w:numPr>
        <w:spacing w:line="23" w:lineRule="atLeast"/>
        <w:ind w:left="567" w:hanging="283"/>
        <w:jc w:val="both"/>
        <w:rPr>
          <w:rFonts w:ascii="Arial" w:hAnsi="Arial" w:cs="Arial"/>
          <w:sz w:val="20"/>
          <w:szCs w:val="20"/>
        </w:rPr>
      </w:pPr>
      <w:r w:rsidRPr="00CA2F49">
        <w:rPr>
          <w:rFonts w:ascii="Arial" w:hAnsi="Arial" w:cs="Arial"/>
          <w:bCs/>
          <w:sz w:val="20"/>
          <w:szCs w:val="20"/>
        </w:rPr>
        <w:t>życzliwa analiza niepowodzeń.</w:t>
      </w:r>
    </w:p>
    <w:p w:rsidR="0040497A" w:rsidRDefault="0040497A" w:rsidP="0034065C">
      <w:pPr>
        <w:spacing w:after="0" w:line="23" w:lineRule="atLeast"/>
        <w:jc w:val="both"/>
        <w:rPr>
          <w:rFonts w:ascii="Arial" w:eastAsia="Calibri" w:hAnsi="Arial" w:cs="Arial"/>
          <w:b/>
          <w:sz w:val="20"/>
          <w:szCs w:val="20"/>
        </w:rPr>
      </w:pPr>
    </w:p>
    <w:p w:rsidR="0034065C" w:rsidRPr="00CA2F49" w:rsidRDefault="0034065C" w:rsidP="0034065C">
      <w:pPr>
        <w:spacing w:after="0" w:line="23" w:lineRule="atLeast"/>
        <w:jc w:val="both"/>
        <w:rPr>
          <w:rFonts w:ascii="Arial" w:eastAsia="Calibri" w:hAnsi="Arial" w:cs="Arial"/>
          <w:b/>
          <w:sz w:val="20"/>
          <w:szCs w:val="20"/>
        </w:rPr>
      </w:pPr>
      <w:r w:rsidRPr="00CA2F49">
        <w:rPr>
          <w:rFonts w:ascii="Arial" w:eastAsia="Calibri" w:hAnsi="Arial" w:cs="Arial"/>
          <w:b/>
          <w:sz w:val="20"/>
          <w:szCs w:val="20"/>
        </w:rPr>
        <w:t>PROPONOWANE METODY SPRAWDZANIA OSIĄGNIĘĆ EDUKACYJNYCH UCZNIA</w:t>
      </w:r>
    </w:p>
    <w:p w:rsidR="0034065C" w:rsidRPr="00CA2F49" w:rsidRDefault="0034065C" w:rsidP="0034065C">
      <w:pPr>
        <w:pStyle w:val="nag3"/>
        <w:spacing w:line="23" w:lineRule="atLeast"/>
        <w:ind w:firstLine="284"/>
        <w:jc w:val="both"/>
        <w:rPr>
          <w:rFonts w:cs="Arial"/>
          <w:b w:val="0"/>
          <w:sz w:val="20"/>
        </w:rPr>
      </w:pPr>
      <w:r w:rsidRPr="00CA2F49">
        <w:rPr>
          <w:rFonts w:cs="Arial"/>
          <w:b w:val="0"/>
          <w:sz w:val="20"/>
        </w:rPr>
        <w:t xml:space="preserve">Sprawdzanie opanowania przez uczniów wymagań programowych będzie przeprowadzone na podstawie wykonanych testów wielokrotnego wyboru, projektów oraz ćwiczeń. W ocenie należy uwzględnić następujące kryteria ogólne: zawartość merytoryczna projektów i ćwiczeń, poprawność ich wykonania, formy przedstawienia rozwiązania.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W ocenie osiągnięć edukacyjnych uczniów należy uwzględnić  również wyniki testów ostępów uczniów  oraz obserwację ucznia podczas zajęć. </w:t>
      </w:r>
    </w:p>
    <w:p w:rsidR="0034065C" w:rsidRPr="00CA2F49" w:rsidRDefault="0034065C" w:rsidP="0034065C">
      <w:pPr>
        <w:spacing w:after="0" w:line="23" w:lineRule="atLeast"/>
        <w:jc w:val="both"/>
        <w:rPr>
          <w:rFonts w:ascii="Arial" w:eastAsia="Calibri" w:hAnsi="Arial" w:cs="Arial"/>
          <w:sz w:val="20"/>
          <w:szCs w:val="20"/>
        </w:rPr>
      </w:pPr>
    </w:p>
    <w:p w:rsidR="0034065C" w:rsidRPr="00CA2F49" w:rsidRDefault="0034065C" w:rsidP="0034065C">
      <w:pPr>
        <w:spacing w:after="0" w:line="23" w:lineRule="atLeast"/>
        <w:jc w:val="both"/>
        <w:rPr>
          <w:rFonts w:ascii="Arial" w:eastAsia="Calibri" w:hAnsi="Arial" w:cs="Arial"/>
          <w:sz w:val="20"/>
          <w:szCs w:val="20"/>
        </w:rPr>
      </w:pPr>
      <w:r w:rsidRPr="00CA2F49">
        <w:rPr>
          <w:rFonts w:ascii="Arial" w:eastAsia="Calibri" w:hAnsi="Arial" w:cs="Arial"/>
          <w:sz w:val="20"/>
          <w:szCs w:val="20"/>
        </w:rPr>
        <w:t>Przykładowe testy:</w:t>
      </w:r>
    </w:p>
    <w:p w:rsidR="0034065C" w:rsidRPr="00CA2F49" w:rsidRDefault="009D1B2E" w:rsidP="0034065C">
      <w:pPr>
        <w:spacing w:after="0" w:line="23" w:lineRule="atLeast"/>
        <w:ind w:firstLine="284"/>
        <w:jc w:val="both"/>
        <w:rPr>
          <w:rFonts w:ascii="Arial" w:eastAsia="Calibri" w:hAnsi="Arial" w:cs="Arial"/>
          <w:sz w:val="20"/>
          <w:szCs w:val="20"/>
        </w:rPr>
      </w:pPr>
      <w:r>
        <w:rPr>
          <w:rFonts w:ascii="Arial" w:eastAsia="Calibri" w:hAnsi="Arial" w:cs="Arial"/>
          <w:sz w:val="20"/>
          <w:szCs w:val="20"/>
        </w:rPr>
        <w:t xml:space="preserve">Test I - </w:t>
      </w:r>
      <w:r w:rsidR="0034065C" w:rsidRPr="00CA2F49">
        <w:rPr>
          <w:rFonts w:ascii="Arial" w:eastAsia="Calibri" w:hAnsi="Arial" w:cs="Arial"/>
          <w:sz w:val="20"/>
          <w:szCs w:val="20"/>
        </w:rPr>
        <w:t>Opisz proces spawania elektrycznego.</w:t>
      </w:r>
    </w:p>
    <w:p w:rsidR="0034065C" w:rsidRPr="00CA2F49" w:rsidRDefault="0034065C" w:rsidP="0034065C">
      <w:pPr>
        <w:spacing w:after="0" w:line="23" w:lineRule="atLeast"/>
        <w:ind w:firstLine="284"/>
        <w:jc w:val="both"/>
        <w:rPr>
          <w:rFonts w:ascii="Arial" w:eastAsia="Calibri" w:hAnsi="Arial" w:cs="Arial"/>
          <w:bCs/>
          <w:sz w:val="20"/>
          <w:szCs w:val="20"/>
        </w:rPr>
      </w:pPr>
      <w:r w:rsidRPr="00CA2F49">
        <w:rPr>
          <w:rFonts w:ascii="Arial" w:eastAsia="Calibri" w:hAnsi="Arial" w:cs="Arial"/>
          <w:sz w:val="20"/>
          <w:szCs w:val="20"/>
        </w:rPr>
        <w:t xml:space="preserve">Propozycja zasad oceniania: </w:t>
      </w:r>
      <w:r w:rsidRPr="00CA2F49">
        <w:rPr>
          <w:rFonts w:ascii="Arial" w:eastAsia="Calibri" w:hAnsi="Arial" w:cs="Arial"/>
          <w:bCs/>
          <w:sz w:val="20"/>
          <w:szCs w:val="20"/>
        </w:rPr>
        <w:t>1. wyjaśnienie zasady spawania elektrycznego, 2.opis stanowiska do spawania elektrycznego, 3. opis przebiegu procesu spawania elektrycznego, 4. wyjaśnienie sposobu przygotowania części  do spawania elektrycznego, 5. charakterystyka zasad bezpiecznego wykonania spawania elektrycznego.</w:t>
      </w:r>
    </w:p>
    <w:p w:rsidR="0034065C" w:rsidRPr="00CA2F49" w:rsidRDefault="0034065C" w:rsidP="0034065C">
      <w:pPr>
        <w:spacing w:after="0" w:line="23" w:lineRule="atLeast"/>
        <w:jc w:val="both"/>
        <w:rPr>
          <w:rFonts w:ascii="Arial" w:eastAsia="Calibri" w:hAnsi="Arial" w:cs="Arial"/>
          <w:sz w:val="20"/>
          <w:szCs w:val="20"/>
        </w:rPr>
      </w:pPr>
    </w:p>
    <w:p w:rsidR="0034065C" w:rsidRPr="00CA2F49" w:rsidRDefault="009D1B2E" w:rsidP="0034065C">
      <w:pPr>
        <w:spacing w:after="0" w:line="23" w:lineRule="atLeast"/>
        <w:ind w:firstLine="284"/>
        <w:jc w:val="both"/>
        <w:rPr>
          <w:rFonts w:ascii="Arial" w:eastAsia="Calibri" w:hAnsi="Arial" w:cs="Arial"/>
          <w:sz w:val="20"/>
          <w:szCs w:val="20"/>
        </w:rPr>
      </w:pPr>
      <w:r>
        <w:rPr>
          <w:rFonts w:ascii="Arial" w:eastAsia="Calibri" w:hAnsi="Arial" w:cs="Arial"/>
          <w:sz w:val="20"/>
          <w:szCs w:val="20"/>
        </w:rPr>
        <w:t xml:space="preserve">Test II - </w:t>
      </w:r>
      <w:r w:rsidR="0034065C" w:rsidRPr="00CA2F49">
        <w:rPr>
          <w:rFonts w:ascii="Arial" w:eastAsia="Calibri" w:hAnsi="Arial" w:cs="Arial"/>
          <w:sz w:val="20"/>
          <w:szCs w:val="20"/>
        </w:rPr>
        <w:t>Wymień oraz scharakteryzuj pięć wybranych operacji kucia swobodnego.</w:t>
      </w:r>
    </w:p>
    <w:p w:rsidR="0034065C" w:rsidRPr="00CA2F49" w:rsidRDefault="0034065C" w:rsidP="0034065C">
      <w:pPr>
        <w:spacing w:after="0" w:line="23" w:lineRule="atLeast"/>
        <w:ind w:firstLine="284"/>
        <w:jc w:val="both"/>
        <w:rPr>
          <w:rFonts w:ascii="Arial" w:eastAsia="Calibri" w:hAnsi="Arial" w:cs="Arial"/>
          <w:sz w:val="20"/>
          <w:szCs w:val="20"/>
        </w:rPr>
      </w:pPr>
      <w:r w:rsidRPr="00CA2F49">
        <w:rPr>
          <w:rFonts w:ascii="Arial" w:eastAsia="Calibri" w:hAnsi="Arial" w:cs="Arial"/>
          <w:sz w:val="20"/>
          <w:szCs w:val="20"/>
        </w:rPr>
        <w:t>Propozycja zasad oceniania:</w:t>
      </w:r>
      <w:r w:rsidRPr="00CA2F49">
        <w:rPr>
          <w:rFonts w:ascii="Arial" w:eastAsia="Calibri" w:hAnsi="Arial" w:cs="Arial"/>
          <w:bCs/>
          <w:sz w:val="20"/>
          <w:szCs w:val="20"/>
        </w:rPr>
        <w:t xml:space="preserve"> 1. podanie nazw pięciu operacji kucia swobodnego, 2. opisanie przebiegu wykonania wymienionych operacji kucia swobodnego.</w:t>
      </w:r>
    </w:p>
    <w:p w:rsidR="0034065C" w:rsidRPr="00CA2F49" w:rsidRDefault="0034065C" w:rsidP="0034065C">
      <w:pPr>
        <w:spacing w:after="0" w:line="23" w:lineRule="atLeast"/>
        <w:jc w:val="both"/>
        <w:rPr>
          <w:rFonts w:ascii="Arial" w:eastAsia="Calibri" w:hAnsi="Arial" w:cs="Arial"/>
          <w:b/>
          <w:sz w:val="20"/>
          <w:szCs w:val="20"/>
        </w:rPr>
      </w:pPr>
    </w:p>
    <w:p w:rsidR="0034065C" w:rsidRPr="00CA2F49" w:rsidRDefault="0034065C" w:rsidP="0034065C">
      <w:pPr>
        <w:spacing w:after="0" w:line="23" w:lineRule="atLeast"/>
        <w:jc w:val="both"/>
        <w:rPr>
          <w:rFonts w:ascii="Arial" w:eastAsia="Calibri" w:hAnsi="Arial" w:cs="Arial"/>
          <w:b/>
          <w:sz w:val="20"/>
          <w:szCs w:val="20"/>
        </w:rPr>
      </w:pPr>
      <w:r w:rsidRPr="00CA2F49">
        <w:rPr>
          <w:rFonts w:ascii="Arial" w:eastAsia="Calibri" w:hAnsi="Arial" w:cs="Arial"/>
          <w:b/>
          <w:sz w:val="20"/>
          <w:szCs w:val="20"/>
        </w:rPr>
        <w:t>PROPONOWANE METODY EWALUACJI PRZEDMIOTU</w:t>
      </w:r>
    </w:p>
    <w:p w:rsidR="0034065C" w:rsidRPr="00CA2F49" w:rsidRDefault="0034065C" w:rsidP="0034065C">
      <w:pPr>
        <w:spacing w:after="0" w:line="23" w:lineRule="atLeast"/>
        <w:ind w:firstLine="284"/>
        <w:jc w:val="both"/>
        <w:rPr>
          <w:rFonts w:ascii="Arial" w:eastAsia="Calibri" w:hAnsi="Arial" w:cs="Arial"/>
          <w:sz w:val="20"/>
          <w:szCs w:val="20"/>
        </w:rPr>
      </w:pPr>
      <w:r w:rsidRPr="00CA2F49">
        <w:rPr>
          <w:rFonts w:ascii="Arial" w:eastAsia="Calibri" w:hAnsi="Arial" w:cs="Arial"/>
          <w:sz w:val="20"/>
          <w:szCs w:val="20"/>
        </w:rPr>
        <w:t>Podczas ewaluacji przedmiotu można wykorzystać:</w:t>
      </w:r>
    </w:p>
    <w:p w:rsidR="0034065C" w:rsidRPr="00CA2F49" w:rsidRDefault="0034065C" w:rsidP="0034065C">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wypełnione przez uczniów karty ćwiczeń,</w:t>
      </w:r>
    </w:p>
    <w:p w:rsidR="0034065C" w:rsidRPr="00CA2F49" w:rsidRDefault="0034065C" w:rsidP="0034065C">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wyniki testów rozwiązywanych przez uczniów,</w:t>
      </w:r>
    </w:p>
    <w:p w:rsidR="0034065C" w:rsidRPr="00CA2F49" w:rsidRDefault="0034065C" w:rsidP="0034065C">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samoocenę dokonywana przez nauczyciela,</w:t>
      </w:r>
    </w:p>
    <w:p w:rsidR="0034065C" w:rsidRPr="00CA2F49" w:rsidRDefault="0034065C" w:rsidP="0034065C">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ankiety oceny zajęć wypełnione przez uczniów,</w:t>
      </w:r>
    </w:p>
    <w:p w:rsidR="0034065C" w:rsidRPr="00CA2F49" w:rsidRDefault="0034065C" w:rsidP="0034065C">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CA2F49">
        <w:rPr>
          <w:rFonts w:ascii="Arial" w:eastAsia="Calibri" w:hAnsi="Arial" w:cs="Arial"/>
          <w:sz w:val="20"/>
          <w:szCs w:val="20"/>
        </w:rPr>
        <w:t>opinie osób trzecich (innych nauczycieli, dyrektora, wizytatora, doradcy metodycznego, rodziców).</w:t>
      </w:r>
    </w:p>
    <w:p w:rsidR="0034065C" w:rsidRPr="00CA2F49" w:rsidRDefault="0034065C" w:rsidP="0034065C">
      <w:pPr>
        <w:spacing w:after="0" w:line="23" w:lineRule="atLeast"/>
        <w:jc w:val="both"/>
        <w:rPr>
          <w:rFonts w:ascii="Arial" w:eastAsia="Calibri" w:hAnsi="Arial" w:cs="Arial"/>
          <w:b/>
          <w:bCs/>
          <w:sz w:val="20"/>
          <w:szCs w:val="20"/>
        </w:rPr>
      </w:pPr>
    </w:p>
    <w:p w:rsidR="0034065C" w:rsidRPr="00CA2F49" w:rsidRDefault="0034065C" w:rsidP="0034065C">
      <w:pPr>
        <w:spacing w:after="0" w:line="23" w:lineRule="atLeast"/>
        <w:jc w:val="both"/>
        <w:rPr>
          <w:rFonts w:ascii="Arial" w:eastAsia="Calibri" w:hAnsi="Arial" w:cs="Arial"/>
          <w:b/>
          <w:bCs/>
          <w:sz w:val="20"/>
          <w:szCs w:val="20"/>
        </w:rPr>
      </w:pPr>
      <w:r w:rsidRPr="00CA2F49">
        <w:rPr>
          <w:rFonts w:ascii="Arial" w:eastAsia="Calibri" w:hAnsi="Arial" w:cs="Arial"/>
          <w:b/>
          <w:bCs/>
          <w:sz w:val="20"/>
          <w:szCs w:val="20"/>
        </w:rPr>
        <w:t>EWALUACJA PRZEDMIOTU</w:t>
      </w:r>
    </w:p>
    <w:p w:rsidR="0034065C" w:rsidRPr="00CA2F49" w:rsidRDefault="0034065C" w:rsidP="0034065C">
      <w:pPr>
        <w:spacing w:after="0" w:line="23" w:lineRule="atLeast"/>
        <w:ind w:firstLine="284"/>
        <w:jc w:val="both"/>
        <w:rPr>
          <w:rFonts w:ascii="Arial" w:eastAsia="Calibri" w:hAnsi="Arial" w:cs="Arial"/>
          <w:sz w:val="20"/>
          <w:szCs w:val="20"/>
        </w:rPr>
      </w:pPr>
      <w:r w:rsidRPr="00CA2F49">
        <w:rPr>
          <w:rFonts w:ascii="Arial" w:eastAsia="Calibri" w:hAnsi="Arial" w:cs="Arial"/>
          <w:sz w:val="20"/>
          <w:szCs w:val="20"/>
        </w:rPr>
        <w:t>Jakość procesu nauczania i uzyskiwane efekty zależą w dużym stopniu od programu nauczania przedmiotu:</w:t>
      </w:r>
    </w:p>
    <w:p w:rsidR="0034065C" w:rsidRPr="00CA2F49" w:rsidRDefault="0034065C" w:rsidP="0034065C">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jego koncepcji,</w:t>
      </w:r>
    </w:p>
    <w:p w:rsidR="0034065C" w:rsidRPr="00CA2F49" w:rsidRDefault="0034065C" w:rsidP="0034065C">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doboru stosowanych metod i technik nauczania,</w:t>
      </w:r>
    </w:p>
    <w:p w:rsidR="0034065C" w:rsidRPr="00CA2F49" w:rsidRDefault="0034065C" w:rsidP="0034065C">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 xml:space="preserve">używanych środków dydaktycznych w odniesieniu do założonych celów i treści kształcenia – materiału nauczania. </w:t>
      </w:r>
    </w:p>
    <w:p w:rsidR="0034065C" w:rsidRPr="00CA2F49" w:rsidRDefault="0034065C" w:rsidP="0034065C">
      <w:pPr>
        <w:spacing w:after="0" w:line="23" w:lineRule="atLeast"/>
        <w:ind w:firstLine="284"/>
        <w:jc w:val="both"/>
        <w:rPr>
          <w:rFonts w:ascii="Arial" w:eastAsia="Calibri" w:hAnsi="Arial" w:cs="Arial"/>
          <w:sz w:val="20"/>
          <w:szCs w:val="20"/>
        </w:rPr>
      </w:pPr>
      <w:r w:rsidRPr="00CA2F49">
        <w:rPr>
          <w:rFonts w:ascii="Arial" w:eastAsia="Calibri" w:hAnsi="Arial" w:cs="Arial"/>
          <w:sz w:val="20"/>
          <w:szCs w:val="20"/>
        </w:rPr>
        <w:t>Realizacja programu nauczania w ramach przedmiotu Obróbka ręczna i montaż części maszyn i urządzeń powinna zapewnić osiągnięcie założonych efektów z podstawy programowej. Na tym etapie ewaluacji programu nauczania przedmiotu Obróbka ręczna i montaż części maszyn i urządzeń mogą być wykorzystywane:</w:t>
      </w:r>
    </w:p>
    <w:p w:rsidR="0034065C" w:rsidRPr="00CA2F49" w:rsidRDefault="0034065C" w:rsidP="0034065C">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 xml:space="preserve">arkusze obserwacji zajęć (lekcji koleżeńskich, nadzoru pedagogicznego), </w:t>
      </w:r>
    </w:p>
    <w:p w:rsidR="0034065C" w:rsidRPr="00CA2F49" w:rsidRDefault="0034065C" w:rsidP="0034065C">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notatki własne nauczyciela,</w:t>
      </w:r>
    </w:p>
    <w:p w:rsidR="0034065C" w:rsidRPr="00CA2F49" w:rsidRDefault="0034065C" w:rsidP="0034065C">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notatki z rozmów z pracodawcami, rodzicami,</w:t>
      </w:r>
    </w:p>
    <w:p w:rsidR="0034065C" w:rsidRPr="00CA2F49" w:rsidRDefault="0034065C" w:rsidP="0034065C">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zestawienia bieżących osiągnięć uczniów,</w:t>
      </w:r>
    </w:p>
    <w:p w:rsidR="0034065C" w:rsidRPr="00CA2F49" w:rsidRDefault="0034065C" w:rsidP="0034065C">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karty/arkusze samooceny uczniów,</w:t>
      </w:r>
    </w:p>
    <w:p w:rsidR="0034065C" w:rsidRPr="00CA2F49" w:rsidRDefault="0034065C" w:rsidP="0034065C">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CA2F49">
        <w:rPr>
          <w:rFonts w:ascii="Arial" w:eastAsia="Calibri" w:hAnsi="Arial" w:cs="Arial"/>
          <w:sz w:val="20"/>
          <w:szCs w:val="20"/>
        </w:rPr>
        <w:t>wyniki z ćwiczeń w rozwiązywaniu testów egzaminacyjnych z wykorzystaniem technik komputerowych</w:t>
      </w:r>
    </w:p>
    <w:p w:rsidR="0034065C" w:rsidRPr="00CA2F49" w:rsidRDefault="0034065C" w:rsidP="0034065C">
      <w:pPr>
        <w:numPr>
          <w:ilvl w:val="0"/>
          <w:numId w:val="46"/>
        </w:numPr>
        <w:pBdr>
          <w:top w:val="nil"/>
          <w:left w:val="nil"/>
          <w:bottom w:val="nil"/>
          <w:right w:val="nil"/>
          <w:between w:val="nil"/>
        </w:pBdr>
        <w:spacing w:after="0" w:line="23" w:lineRule="atLeast"/>
        <w:ind w:left="709" w:hanging="283"/>
        <w:jc w:val="both"/>
        <w:rPr>
          <w:rFonts w:ascii="Arial" w:eastAsia="Calibri" w:hAnsi="Arial" w:cs="Arial"/>
          <w:sz w:val="20"/>
          <w:szCs w:val="20"/>
        </w:rPr>
      </w:pPr>
      <w:r w:rsidRPr="00CA2F49">
        <w:rPr>
          <w:rFonts w:ascii="Arial" w:eastAsia="Calibri" w:hAnsi="Arial" w:cs="Arial"/>
          <w:sz w:val="20"/>
          <w:szCs w:val="20"/>
        </w:rPr>
        <w:t>obserwacje (kompletne, wybiórcze - nastawione na poszczególne elementy, np. kształcenie najważniejszych umiejętności, kształtowanie postaw, indywidualizacja, warunki i sposób realizacji).</w:t>
      </w:r>
    </w:p>
    <w:p w:rsidR="0034065C" w:rsidRPr="00CA2F49" w:rsidRDefault="0034065C" w:rsidP="0034065C">
      <w:pPr>
        <w:spacing w:after="0" w:line="23" w:lineRule="atLeast"/>
        <w:ind w:firstLine="284"/>
        <w:jc w:val="both"/>
        <w:rPr>
          <w:rFonts w:ascii="Arial" w:eastAsia="Calibri" w:hAnsi="Arial" w:cs="Arial"/>
          <w:sz w:val="20"/>
          <w:szCs w:val="20"/>
        </w:rPr>
      </w:pPr>
      <w:r w:rsidRPr="00CA2F49">
        <w:rPr>
          <w:rFonts w:ascii="Arial" w:eastAsia="Calibri" w:hAnsi="Arial" w:cs="Arial"/>
          <w:sz w:val="20"/>
          <w:szCs w:val="20"/>
        </w:rPr>
        <w:t xml:space="preserve">W ramach ewaluacji programu wskazane jest określenie przeanalizowanie: </w:t>
      </w:r>
    </w:p>
    <w:p w:rsidR="0034065C" w:rsidRPr="00CA2F49" w:rsidRDefault="0034065C" w:rsidP="0034065C">
      <w:pPr>
        <w:numPr>
          <w:ilvl w:val="0"/>
          <w:numId w:val="47"/>
        </w:numPr>
        <w:spacing w:after="0" w:line="23" w:lineRule="atLeast"/>
        <w:jc w:val="both"/>
        <w:rPr>
          <w:rFonts w:ascii="Arial" w:eastAsia="Calibri" w:hAnsi="Arial" w:cs="Arial"/>
          <w:sz w:val="20"/>
          <w:szCs w:val="20"/>
        </w:rPr>
      </w:pPr>
      <w:r w:rsidRPr="00CA2F49">
        <w:rPr>
          <w:rFonts w:ascii="Arial" w:eastAsia="Calibri" w:hAnsi="Arial" w:cs="Arial"/>
          <w:sz w:val="20"/>
          <w:szCs w:val="20"/>
        </w:rPr>
        <w:t>treści, które uczniowie opanowują bez problemów,</w:t>
      </w:r>
    </w:p>
    <w:p w:rsidR="0034065C" w:rsidRPr="00CA2F49" w:rsidRDefault="0034065C" w:rsidP="0034065C">
      <w:pPr>
        <w:numPr>
          <w:ilvl w:val="0"/>
          <w:numId w:val="47"/>
        </w:numPr>
        <w:spacing w:after="0" w:line="23" w:lineRule="atLeast"/>
        <w:jc w:val="both"/>
        <w:rPr>
          <w:rFonts w:ascii="Arial" w:eastAsia="Calibri" w:hAnsi="Arial" w:cs="Arial"/>
          <w:sz w:val="20"/>
          <w:szCs w:val="20"/>
        </w:rPr>
      </w:pPr>
      <w:r w:rsidRPr="00CA2F49">
        <w:rPr>
          <w:rFonts w:ascii="Arial" w:eastAsia="Calibri" w:hAnsi="Arial" w:cs="Arial"/>
          <w:sz w:val="20"/>
          <w:szCs w:val="20"/>
        </w:rPr>
        <w:t>treści, których opanowanie sprawia uczniom trudności,</w:t>
      </w:r>
    </w:p>
    <w:p w:rsidR="0034065C" w:rsidRPr="00CA2F49" w:rsidRDefault="0034065C" w:rsidP="0034065C">
      <w:pPr>
        <w:numPr>
          <w:ilvl w:val="0"/>
          <w:numId w:val="47"/>
        </w:numPr>
        <w:spacing w:after="0" w:line="23" w:lineRule="atLeast"/>
        <w:jc w:val="both"/>
        <w:rPr>
          <w:rFonts w:ascii="Arial" w:eastAsia="Calibri" w:hAnsi="Arial" w:cs="Arial"/>
          <w:sz w:val="20"/>
          <w:szCs w:val="20"/>
        </w:rPr>
      </w:pPr>
      <w:r w:rsidRPr="00CA2F49">
        <w:rPr>
          <w:rFonts w:ascii="Arial" w:eastAsia="Calibri" w:hAnsi="Arial" w:cs="Arial"/>
          <w:sz w:val="20"/>
          <w:szCs w:val="20"/>
        </w:rPr>
        <w:t>środków dydaktycznych, stosowanych metod nauczania,</w:t>
      </w:r>
    </w:p>
    <w:p w:rsidR="0034065C" w:rsidRPr="00CA2F49" w:rsidRDefault="0034065C" w:rsidP="0034065C">
      <w:pPr>
        <w:numPr>
          <w:ilvl w:val="0"/>
          <w:numId w:val="47"/>
        </w:numPr>
        <w:spacing w:after="0" w:line="23" w:lineRule="atLeast"/>
        <w:jc w:val="both"/>
        <w:rPr>
          <w:rFonts w:ascii="Arial" w:eastAsia="Calibri" w:hAnsi="Arial" w:cs="Arial"/>
          <w:sz w:val="20"/>
          <w:szCs w:val="20"/>
        </w:rPr>
      </w:pPr>
      <w:r w:rsidRPr="00CA2F49">
        <w:rPr>
          <w:rFonts w:ascii="Arial" w:eastAsia="Calibri" w:hAnsi="Arial" w:cs="Arial"/>
          <w:sz w:val="20"/>
          <w:szCs w:val="20"/>
        </w:rPr>
        <w:t xml:space="preserve">wyników osiąganych przez uczniów. </w:t>
      </w:r>
    </w:p>
    <w:p w:rsidR="0034065C" w:rsidRPr="00CA2F49" w:rsidRDefault="0034065C" w:rsidP="0034065C">
      <w:pPr>
        <w:spacing w:after="0" w:line="23" w:lineRule="atLeast"/>
        <w:jc w:val="both"/>
        <w:rPr>
          <w:rFonts w:ascii="Arial" w:eastAsia="Calibri" w:hAnsi="Arial" w:cs="Arial"/>
          <w:sz w:val="20"/>
          <w:szCs w:val="20"/>
        </w:rPr>
      </w:pPr>
      <w:r w:rsidRPr="00CA2F49">
        <w:rPr>
          <w:rFonts w:ascii="Arial" w:eastAsia="Calibri" w:hAnsi="Arial" w:cs="Arial"/>
          <w:sz w:val="20"/>
          <w:szCs w:val="20"/>
        </w:rPr>
        <w:t>Dzięki zrealizowaniu tych działań możliwa będzie optymalizacja treści programowych, wyposażenia i środków dydaktycznych  oraz stosowanych metod nauczania</w:t>
      </w:r>
    </w:p>
    <w:p w:rsidR="00FE7C83" w:rsidRDefault="00FE7C83" w:rsidP="0034065C">
      <w:pPr>
        <w:ind w:firstLine="708"/>
      </w:pPr>
    </w:p>
    <w:p w:rsidR="00DA5CAD" w:rsidRDefault="00DA5CAD">
      <w:pPr>
        <w:rPr>
          <w:rFonts w:ascii="Arial" w:hAnsi="Arial" w:cs="Arial"/>
          <w:b/>
          <w:sz w:val="24"/>
          <w:szCs w:val="24"/>
        </w:rPr>
      </w:pPr>
      <w:r>
        <w:rPr>
          <w:rFonts w:ascii="Arial" w:hAnsi="Arial" w:cs="Arial"/>
          <w:b/>
          <w:sz w:val="24"/>
          <w:szCs w:val="24"/>
        </w:rPr>
        <w:br w:type="page"/>
      </w:r>
    </w:p>
    <w:p w:rsidR="0034065C" w:rsidRDefault="00DA5CAD" w:rsidP="00DA5CAD">
      <w:pPr>
        <w:pStyle w:val="Nagwek2"/>
      </w:pPr>
      <w:bookmarkStart w:id="9" w:name="_Toc18610358"/>
      <w:r>
        <w:t>Technologia przetwórstwa tworzyw sztucznych</w:t>
      </w:r>
      <w:bookmarkEnd w:id="9"/>
    </w:p>
    <w:p w:rsidR="0034065C" w:rsidRDefault="0034065C" w:rsidP="0034065C">
      <w:pPr>
        <w:spacing w:after="0" w:line="23" w:lineRule="atLeast"/>
        <w:rPr>
          <w:rFonts w:ascii="Arial" w:hAnsi="Arial" w:cs="Arial"/>
          <w:b/>
          <w:sz w:val="24"/>
          <w:szCs w:val="24"/>
        </w:rPr>
      </w:pPr>
      <w:r>
        <w:rPr>
          <w:rFonts w:ascii="Arial" w:hAnsi="Arial" w:cs="Arial"/>
          <w:b/>
          <w:sz w:val="24"/>
          <w:szCs w:val="24"/>
        </w:rPr>
        <w:t>Cele ogólne przedmiotu</w:t>
      </w:r>
    </w:p>
    <w:p w:rsidR="0034065C" w:rsidRPr="00375020" w:rsidRDefault="0034065C" w:rsidP="000F0602">
      <w:pPr>
        <w:pStyle w:val="Akapitzlist"/>
        <w:numPr>
          <w:ilvl w:val="0"/>
          <w:numId w:val="66"/>
        </w:numPr>
        <w:tabs>
          <w:tab w:val="left" w:pos="284"/>
        </w:tabs>
        <w:spacing w:after="0"/>
        <w:jc w:val="both"/>
        <w:rPr>
          <w:rFonts w:ascii="Arial" w:hAnsi="Arial" w:cs="Arial"/>
          <w:sz w:val="20"/>
          <w:szCs w:val="20"/>
        </w:rPr>
      </w:pPr>
      <w:r w:rsidRPr="00375020">
        <w:rPr>
          <w:rFonts w:ascii="Arial" w:hAnsi="Arial" w:cs="Arial"/>
          <w:sz w:val="20"/>
          <w:szCs w:val="20"/>
        </w:rPr>
        <w:t xml:space="preserve">Nabycie umiejętności </w:t>
      </w:r>
      <w:r>
        <w:rPr>
          <w:rFonts w:ascii="Arial" w:hAnsi="Arial" w:cs="Arial"/>
          <w:sz w:val="20"/>
          <w:szCs w:val="20"/>
        </w:rPr>
        <w:t>odczytywania informacji zawartych w</w:t>
      </w:r>
      <w:r w:rsidRPr="00375020">
        <w:rPr>
          <w:rFonts w:ascii="Arial" w:hAnsi="Arial" w:cs="Arial"/>
          <w:sz w:val="20"/>
          <w:szCs w:val="20"/>
        </w:rPr>
        <w:t xml:space="preserve"> dokumentacj</w:t>
      </w:r>
      <w:r>
        <w:rPr>
          <w:rFonts w:ascii="Arial" w:hAnsi="Arial" w:cs="Arial"/>
          <w:sz w:val="20"/>
          <w:szCs w:val="20"/>
        </w:rPr>
        <w:t>i</w:t>
      </w:r>
      <w:r w:rsidRPr="00375020">
        <w:rPr>
          <w:rFonts w:ascii="Arial" w:hAnsi="Arial" w:cs="Arial"/>
          <w:sz w:val="20"/>
          <w:szCs w:val="20"/>
        </w:rPr>
        <w:t xml:space="preserve"> techn</w:t>
      </w:r>
      <w:r>
        <w:rPr>
          <w:rFonts w:ascii="Arial" w:hAnsi="Arial" w:cs="Arial"/>
          <w:sz w:val="20"/>
          <w:szCs w:val="20"/>
        </w:rPr>
        <w:t>ologi</w:t>
      </w:r>
      <w:r w:rsidRPr="00375020">
        <w:rPr>
          <w:rFonts w:ascii="Arial" w:hAnsi="Arial" w:cs="Arial"/>
          <w:sz w:val="20"/>
          <w:szCs w:val="20"/>
        </w:rPr>
        <w:t>czn</w:t>
      </w:r>
      <w:r>
        <w:rPr>
          <w:rFonts w:ascii="Arial" w:hAnsi="Arial" w:cs="Arial"/>
          <w:sz w:val="20"/>
          <w:szCs w:val="20"/>
        </w:rPr>
        <w:t>ej</w:t>
      </w:r>
      <w:r w:rsidRPr="00375020">
        <w:rPr>
          <w:rFonts w:ascii="Arial" w:hAnsi="Arial" w:cs="Arial"/>
          <w:sz w:val="20"/>
          <w:szCs w:val="20"/>
        </w:rPr>
        <w:t xml:space="preserve"> </w:t>
      </w:r>
      <w:r>
        <w:rPr>
          <w:rFonts w:ascii="Arial" w:hAnsi="Arial" w:cs="Arial"/>
          <w:sz w:val="20"/>
          <w:szCs w:val="20"/>
        </w:rPr>
        <w:t>procesów przetwórstwa tworzyw sztucznych</w:t>
      </w:r>
      <w:r w:rsidRPr="00375020">
        <w:rPr>
          <w:rFonts w:ascii="Arial" w:hAnsi="Arial" w:cs="Arial"/>
          <w:sz w:val="20"/>
          <w:szCs w:val="20"/>
        </w:rPr>
        <w:t>.</w:t>
      </w:r>
    </w:p>
    <w:p w:rsidR="0034065C" w:rsidRDefault="0034065C" w:rsidP="000F0602">
      <w:pPr>
        <w:pStyle w:val="Akapitzlist"/>
        <w:numPr>
          <w:ilvl w:val="0"/>
          <w:numId w:val="66"/>
        </w:numPr>
        <w:tabs>
          <w:tab w:val="left" w:pos="284"/>
        </w:tabs>
        <w:spacing w:after="0"/>
        <w:ind w:left="714" w:hanging="357"/>
        <w:jc w:val="both"/>
        <w:rPr>
          <w:rFonts w:ascii="Arial" w:hAnsi="Arial" w:cs="Arial"/>
          <w:sz w:val="20"/>
          <w:szCs w:val="20"/>
        </w:rPr>
      </w:pPr>
      <w:r w:rsidRPr="00375020">
        <w:rPr>
          <w:rFonts w:ascii="Arial" w:hAnsi="Arial" w:cs="Arial"/>
          <w:sz w:val="20"/>
          <w:szCs w:val="20"/>
        </w:rPr>
        <w:t xml:space="preserve">Poznanie </w:t>
      </w:r>
      <w:r>
        <w:rPr>
          <w:rFonts w:ascii="Arial" w:hAnsi="Arial" w:cs="Arial"/>
          <w:sz w:val="20"/>
          <w:szCs w:val="20"/>
        </w:rPr>
        <w:t>technologii kształtowania wyrobów z tworzyw sztucznych.</w:t>
      </w:r>
    </w:p>
    <w:p w:rsidR="0034065C" w:rsidRDefault="0034065C" w:rsidP="000F0602">
      <w:pPr>
        <w:pStyle w:val="Akapitzlist"/>
        <w:numPr>
          <w:ilvl w:val="0"/>
          <w:numId w:val="66"/>
        </w:numPr>
        <w:tabs>
          <w:tab w:val="left" w:pos="284"/>
        </w:tabs>
        <w:spacing w:after="0"/>
        <w:ind w:left="714" w:hanging="357"/>
        <w:jc w:val="both"/>
        <w:rPr>
          <w:rFonts w:ascii="Arial" w:hAnsi="Arial" w:cs="Arial"/>
          <w:sz w:val="20"/>
          <w:szCs w:val="20"/>
        </w:rPr>
      </w:pPr>
      <w:r>
        <w:rPr>
          <w:rFonts w:ascii="Arial" w:hAnsi="Arial" w:cs="Arial"/>
          <w:sz w:val="20"/>
          <w:szCs w:val="20"/>
        </w:rPr>
        <w:t>Poznanie właściwości surowców, dodatków i środków pomocniczych stosowanych w procesach przetwórstwa tworzyw sztucznych.</w:t>
      </w:r>
    </w:p>
    <w:p w:rsidR="0034065C" w:rsidRDefault="0034065C" w:rsidP="0034065C">
      <w:pPr>
        <w:spacing w:after="0"/>
        <w:rPr>
          <w:rFonts w:ascii="Arial" w:hAnsi="Arial" w:cs="Arial"/>
          <w:b/>
          <w:sz w:val="24"/>
          <w:szCs w:val="24"/>
        </w:rPr>
      </w:pPr>
      <w:r w:rsidRPr="00EC7C1B">
        <w:rPr>
          <w:rFonts w:ascii="Arial" w:hAnsi="Arial" w:cs="Arial"/>
          <w:b/>
          <w:sz w:val="24"/>
          <w:szCs w:val="24"/>
        </w:rPr>
        <w:t>Cele operacyjne</w:t>
      </w:r>
    </w:p>
    <w:p w:rsidR="0034065C" w:rsidRDefault="0034065C" w:rsidP="0034065C">
      <w:pPr>
        <w:spacing w:after="0"/>
        <w:rPr>
          <w:rFonts w:ascii="Arial" w:hAnsi="Arial" w:cs="Arial"/>
          <w:b/>
          <w:sz w:val="24"/>
          <w:szCs w:val="24"/>
        </w:rPr>
      </w:pPr>
      <w:r>
        <w:rPr>
          <w:rFonts w:ascii="Arial" w:hAnsi="Arial" w:cs="Arial"/>
          <w:b/>
          <w:sz w:val="24"/>
          <w:szCs w:val="24"/>
        </w:rPr>
        <w:t>Uczeń potrafi:</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opisać</w:t>
      </w:r>
      <w:r w:rsidR="0034065C">
        <w:rPr>
          <w:rFonts w:ascii="Arial" w:hAnsi="Arial" w:cs="Arial"/>
          <w:sz w:val="20"/>
          <w:szCs w:val="20"/>
        </w:rPr>
        <w:t xml:space="preserve"> metody wytwarzania wyrobów z tworzyw sztucznych,</w:t>
      </w:r>
    </w:p>
    <w:p w:rsidR="0034065C" w:rsidRDefault="00206258"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omówić</w:t>
      </w:r>
      <w:r w:rsidR="0034065C">
        <w:rPr>
          <w:rFonts w:ascii="Arial" w:hAnsi="Arial" w:cs="Arial"/>
          <w:sz w:val="20"/>
          <w:szCs w:val="20"/>
        </w:rPr>
        <w:t xml:space="preserve"> parametry technologiczne procesów przetwórstwa z tworzyw sztucznych,</w:t>
      </w:r>
    </w:p>
    <w:p w:rsidR="0034065C" w:rsidRDefault="00206258"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omówić</w:t>
      </w:r>
      <w:r w:rsidR="0034065C">
        <w:rPr>
          <w:rFonts w:ascii="Arial" w:hAnsi="Arial" w:cs="Arial"/>
          <w:sz w:val="20"/>
          <w:szCs w:val="20"/>
        </w:rPr>
        <w:t xml:space="preserve"> dokumentację technologiczną procesów przetwórstwa tworzyw sztucznych,</w:t>
      </w:r>
    </w:p>
    <w:p w:rsidR="0034065C" w:rsidRDefault="0034065C"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 xml:space="preserve">odczytywać z dokumentacji technologicznej przebieg oraz parametry technologiczne procesów wytwarzania wyrobów z tworzyw sztucznych, </w:t>
      </w:r>
    </w:p>
    <w:p w:rsidR="0034065C" w:rsidRDefault="0034065C"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rozpoznawać tworzywa sztuczne,</w:t>
      </w:r>
    </w:p>
    <w:p w:rsidR="0034065C" w:rsidRDefault="00055A7F"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scharakteryzować</w:t>
      </w:r>
      <w:r w:rsidR="0034065C">
        <w:rPr>
          <w:rFonts w:ascii="Arial" w:hAnsi="Arial" w:cs="Arial"/>
          <w:sz w:val="20"/>
          <w:szCs w:val="20"/>
        </w:rPr>
        <w:t xml:space="preserve"> właściwości tworzyw sztucznych,</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opisać</w:t>
      </w:r>
      <w:r w:rsidR="0034065C">
        <w:rPr>
          <w:rFonts w:ascii="Arial" w:hAnsi="Arial" w:cs="Arial"/>
          <w:sz w:val="20"/>
          <w:szCs w:val="20"/>
        </w:rPr>
        <w:t xml:space="preserve"> surowce, dodatki i środki pomocnicze stosowane w procesach wytwarzania wyrobów z tworzyw sztucznych,</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wykonać</w:t>
      </w:r>
      <w:r w:rsidR="0034065C" w:rsidRPr="00A60362">
        <w:rPr>
          <w:rFonts w:ascii="Arial" w:hAnsi="Arial" w:cs="Arial"/>
          <w:sz w:val="20"/>
          <w:szCs w:val="20"/>
        </w:rPr>
        <w:t xml:space="preserve"> </w:t>
      </w:r>
      <w:r w:rsidR="0034065C">
        <w:rPr>
          <w:rFonts w:ascii="Arial" w:hAnsi="Arial" w:cs="Arial"/>
          <w:sz w:val="20"/>
          <w:szCs w:val="20"/>
        </w:rPr>
        <w:t>operacje obróbki ręcznej elementów z tworzyw sztucznych,</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wykonać</w:t>
      </w:r>
      <w:r w:rsidR="0034065C" w:rsidRPr="00A60362">
        <w:rPr>
          <w:rFonts w:ascii="Arial" w:hAnsi="Arial" w:cs="Arial"/>
          <w:sz w:val="20"/>
          <w:szCs w:val="20"/>
        </w:rPr>
        <w:t xml:space="preserve"> </w:t>
      </w:r>
      <w:r w:rsidR="0034065C">
        <w:rPr>
          <w:rFonts w:ascii="Arial" w:hAnsi="Arial" w:cs="Arial"/>
          <w:sz w:val="20"/>
          <w:szCs w:val="20"/>
        </w:rPr>
        <w:t>operacje obróbki mechanicznej elementów z tworzyw sztucznych,</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wykonać</w:t>
      </w:r>
      <w:r w:rsidR="0034065C" w:rsidRPr="00A60362">
        <w:rPr>
          <w:rFonts w:ascii="Arial" w:hAnsi="Arial" w:cs="Arial"/>
          <w:sz w:val="20"/>
          <w:szCs w:val="20"/>
        </w:rPr>
        <w:t xml:space="preserve"> </w:t>
      </w:r>
      <w:r w:rsidR="0034065C">
        <w:rPr>
          <w:rFonts w:ascii="Arial" w:hAnsi="Arial" w:cs="Arial"/>
          <w:sz w:val="20"/>
          <w:szCs w:val="20"/>
        </w:rPr>
        <w:t>operacje spajania elementów z tworzyw sztucznych,</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wykonać</w:t>
      </w:r>
      <w:r w:rsidR="0034065C" w:rsidRPr="00A60362">
        <w:rPr>
          <w:rFonts w:ascii="Arial" w:hAnsi="Arial" w:cs="Arial"/>
          <w:sz w:val="20"/>
          <w:szCs w:val="20"/>
        </w:rPr>
        <w:t xml:space="preserve"> </w:t>
      </w:r>
      <w:r w:rsidR="0034065C">
        <w:rPr>
          <w:rFonts w:ascii="Arial" w:hAnsi="Arial" w:cs="Arial"/>
          <w:sz w:val="20"/>
          <w:szCs w:val="20"/>
        </w:rPr>
        <w:t>operacje plastycznego kształtowania elementów z tworzyw sztucznych,</w:t>
      </w:r>
    </w:p>
    <w:p w:rsidR="0034065C" w:rsidRDefault="0034065C"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stosować zasady kultury i etyki, techniki radzenia sobie ze stresem, zasady komunikacji interpersonalnej,</w:t>
      </w:r>
    </w:p>
    <w:p w:rsidR="0034065C" w:rsidRDefault="00DA5CAD" w:rsidP="000F0602">
      <w:pPr>
        <w:pStyle w:val="Akapitzlist"/>
        <w:numPr>
          <w:ilvl w:val="0"/>
          <w:numId w:val="67"/>
        </w:numPr>
        <w:spacing w:after="0" w:line="23" w:lineRule="atLeast"/>
        <w:jc w:val="both"/>
        <w:rPr>
          <w:rFonts w:ascii="Arial" w:hAnsi="Arial" w:cs="Arial"/>
          <w:sz w:val="20"/>
          <w:szCs w:val="20"/>
        </w:rPr>
      </w:pPr>
      <w:r>
        <w:rPr>
          <w:rFonts w:ascii="Arial" w:hAnsi="Arial" w:cs="Arial"/>
          <w:sz w:val="20"/>
          <w:szCs w:val="20"/>
        </w:rPr>
        <w:t>wykaz</w:t>
      </w:r>
      <w:r w:rsidR="0034065C">
        <w:rPr>
          <w:rFonts w:ascii="Arial" w:hAnsi="Arial" w:cs="Arial"/>
          <w:sz w:val="20"/>
          <w:szCs w:val="20"/>
        </w:rPr>
        <w:t xml:space="preserve">ać się kreatywnością, otwartością na zmiany oraz skłonnością do doskonalenia zawodowego.  </w:t>
      </w:r>
    </w:p>
    <w:p w:rsidR="00DA5CAD" w:rsidRPr="00DA5CAD" w:rsidRDefault="00DA5CAD" w:rsidP="00DA5CAD">
      <w:pPr>
        <w:spacing w:after="0" w:line="23" w:lineRule="atLeast"/>
        <w:ind w:left="360"/>
        <w:jc w:val="both"/>
        <w:rPr>
          <w:rFonts w:ascii="Arial" w:hAnsi="Arial" w:cs="Arial"/>
          <w:sz w:val="20"/>
          <w:szCs w:val="20"/>
        </w:rPr>
      </w:pPr>
    </w:p>
    <w:p w:rsidR="0034065C" w:rsidRPr="00001EC5" w:rsidRDefault="0034065C" w:rsidP="0034065C">
      <w:pPr>
        <w:spacing w:after="0"/>
        <w:rPr>
          <w:rFonts w:ascii="Arial" w:hAnsi="Arial" w:cs="Arial"/>
          <w:b/>
          <w:sz w:val="24"/>
          <w:szCs w:val="24"/>
        </w:rPr>
      </w:pPr>
      <w:r w:rsidRPr="00001EC5">
        <w:rPr>
          <w:rFonts w:ascii="Arial" w:hAnsi="Arial" w:cs="Arial"/>
          <w:b/>
          <w:sz w:val="24"/>
          <w:szCs w:val="24"/>
        </w:rPr>
        <w:t>MATERIAŁ NAUCZANIA</w:t>
      </w: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3"/>
        <w:gridCol w:w="2938"/>
        <w:gridCol w:w="1186"/>
        <w:gridCol w:w="3365"/>
        <w:gridCol w:w="3069"/>
        <w:gridCol w:w="1531"/>
      </w:tblGrid>
      <w:tr w:rsidR="0034065C" w:rsidTr="001330E8">
        <w:trPr>
          <w:trHeight w:val="59"/>
        </w:trPr>
        <w:tc>
          <w:tcPr>
            <w:tcW w:w="1903" w:type="dxa"/>
            <w:vMerge w:val="restart"/>
            <w:shd w:val="clear" w:color="auto" w:fill="548DD4" w:themeFill="text2" w:themeFillTint="99"/>
          </w:tcPr>
          <w:p w:rsidR="0034065C" w:rsidRDefault="0034065C" w:rsidP="004909F6">
            <w:pPr>
              <w:rPr>
                <w:rFonts w:ascii="Arial" w:hAnsi="Arial" w:cs="Arial"/>
                <w:b/>
              </w:rPr>
            </w:pPr>
            <w:r>
              <w:rPr>
                <w:rFonts w:ascii="Arial" w:hAnsi="Arial" w:cs="Arial"/>
                <w:b/>
              </w:rPr>
              <w:t>Dział programowy</w:t>
            </w:r>
          </w:p>
        </w:tc>
        <w:tc>
          <w:tcPr>
            <w:tcW w:w="2938" w:type="dxa"/>
            <w:vMerge w:val="restart"/>
            <w:shd w:val="clear" w:color="auto" w:fill="548DD4" w:themeFill="text2" w:themeFillTint="99"/>
          </w:tcPr>
          <w:p w:rsidR="0034065C" w:rsidRDefault="0034065C" w:rsidP="004909F6">
            <w:pPr>
              <w:rPr>
                <w:rFonts w:ascii="Arial" w:hAnsi="Arial" w:cs="Arial"/>
                <w:b/>
              </w:rPr>
            </w:pPr>
            <w:r>
              <w:rPr>
                <w:rFonts w:ascii="Arial" w:hAnsi="Arial" w:cs="Arial"/>
                <w:b/>
              </w:rPr>
              <w:t>Tematy jednostek metodycznych</w:t>
            </w:r>
          </w:p>
        </w:tc>
        <w:tc>
          <w:tcPr>
            <w:tcW w:w="1186" w:type="dxa"/>
            <w:vMerge w:val="restart"/>
            <w:shd w:val="clear" w:color="auto" w:fill="548DD4" w:themeFill="text2" w:themeFillTint="99"/>
          </w:tcPr>
          <w:p w:rsidR="0034065C" w:rsidRDefault="000C76D9" w:rsidP="004909F6">
            <w:pPr>
              <w:rPr>
                <w:rFonts w:ascii="Arial" w:hAnsi="Arial" w:cs="Arial"/>
                <w:b/>
              </w:rPr>
            </w:pPr>
            <w:r>
              <w:rPr>
                <w:rFonts w:ascii="Arial" w:hAnsi="Arial" w:cs="Arial"/>
                <w:b/>
              </w:rPr>
              <w:t>Liczba godzin</w:t>
            </w:r>
          </w:p>
        </w:tc>
        <w:tc>
          <w:tcPr>
            <w:tcW w:w="6434" w:type="dxa"/>
            <w:gridSpan w:val="2"/>
            <w:shd w:val="clear" w:color="auto" w:fill="548DD4" w:themeFill="text2" w:themeFillTint="99"/>
          </w:tcPr>
          <w:p w:rsidR="0034065C" w:rsidRDefault="0034065C" w:rsidP="004909F6">
            <w:pPr>
              <w:rPr>
                <w:rFonts w:ascii="Arial" w:hAnsi="Arial" w:cs="Arial"/>
                <w:b/>
              </w:rPr>
            </w:pPr>
            <w:r>
              <w:rPr>
                <w:rFonts w:ascii="Arial" w:hAnsi="Arial" w:cs="Arial"/>
                <w:b/>
              </w:rPr>
              <w:t>Wymagania programowe</w:t>
            </w:r>
          </w:p>
        </w:tc>
        <w:tc>
          <w:tcPr>
            <w:tcW w:w="1531" w:type="dxa"/>
            <w:shd w:val="clear" w:color="auto" w:fill="548DD4" w:themeFill="text2" w:themeFillTint="99"/>
          </w:tcPr>
          <w:p w:rsidR="0034065C" w:rsidRDefault="0034065C" w:rsidP="004909F6">
            <w:pPr>
              <w:rPr>
                <w:rFonts w:ascii="Arial" w:hAnsi="Arial" w:cs="Arial"/>
                <w:b/>
              </w:rPr>
            </w:pPr>
            <w:r>
              <w:rPr>
                <w:rFonts w:ascii="Arial" w:hAnsi="Arial" w:cs="Arial"/>
                <w:b/>
              </w:rPr>
              <w:t>Uwagi o realizacji</w:t>
            </w:r>
          </w:p>
        </w:tc>
      </w:tr>
      <w:tr w:rsidR="0034065C" w:rsidTr="00DA5CAD">
        <w:tc>
          <w:tcPr>
            <w:tcW w:w="1903" w:type="dxa"/>
            <w:vMerge/>
            <w:shd w:val="pct20" w:color="auto" w:fill="auto"/>
          </w:tcPr>
          <w:p w:rsidR="0034065C" w:rsidRDefault="0034065C" w:rsidP="004909F6">
            <w:pPr>
              <w:rPr>
                <w:rFonts w:ascii="Arial" w:hAnsi="Arial" w:cs="Arial"/>
                <w:b/>
              </w:rPr>
            </w:pPr>
          </w:p>
        </w:tc>
        <w:tc>
          <w:tcPr>
            <w:tcW w:w="2938" w:type="dxa"/>
            <w:vMerge/>
            <w:shd w:val="pct20" w:color="auto" w:fill="auto"/>
          </w:tcPr>
          <w:p w:rsidR="0034065C" w:rsidRDefault="0034065C" w:rsidP="004909F6">
            <w:pPr>
              <w:rPr>
                <w:rFonts w:ascii="Arial" w:hAnsi="Arial" w:cs="Arial"/>
                <w:b/>
              </w:rPr>
            </w:pPr>
          </w:p>
        </w:tc>
        <w:tc>
          <w:tcPr>
            <w:tcW w:w="1186" w:type="dxa"/>
            <w:vMerge/>
            <w:shd w:val="pct20" w:color="auto" w:fill="auto"/>
          </w:tcPr>
          <w:p w:rsidR="0034065C" w:rsidRDefault="0034065C" w:rsidP="004909F6">
            <w:pPr>
              <w:rPr>
                <w:rFonts w:ascii="Arial" w:hAnsi="Arial" w:cs="Arial"/>
                <w:b/>
              </w:rPr>
            </w:pPr>
          </w:p>
        </w:tc>
        <w:tc>
          <w:tcPr>
            <w:tcW w:w="3365" w:type="dxa"/>
            <w:shd w:val="clear" w:color="auto" w:fill="8DB3E2" w:themeFill="text2" w:themeFillTint="66"/>
          </w:tcPr>
          <w:p w:rsidR="0034065C" w:rsidRPr="00001EC5" w:rsidRDefault="0034065C" w:rsidP="004909F6">
            <w:pPr>
              <w:rPr>
                <w:rFonts w:ascii="Arial" w:hAnsi="Arial" w:cs="Arial"/>
              </w:rPr>
            </w:pPr>
            <w:r w:rsidRPr="00001EC5">
              <w:rPr>
                <w:rFonts w:ascii="Arial" w:hAnsi="Arial" w:cs="Arial"/>
              </w:rPr>
              <w:t>Podstawowe</w:t>
            </w:r>
          </w:p>
          <w:p w:rsidR="0034065C" w:rsidRDefault="0034065C" w:rsidP="004909F6">
            <w:pPr>
              <w:rPr>
                <w:rFonts w:ascii="Arial" w:hAnsi="Arial" w:cs="Arial"/>
                <w:b/>
              </w:rPr>
            </w:pPr>
            <w:r w:rsidRPr="00001EC5">
              <w:rPr>
                <w:rFonts w:ascii="Arial" w:hAnsi="Arial" w:cs="Arial"/>
              </w:rPr>
              <w:t>Uczeń potrafi:</w:t>
            </w:r>
          </w:p>
        </w:tc>
        <w:tc>
          <w:tcPr>
            <w:tcW w:w="3069" w:type="dxa"/>
            <w:shd w:val="clear" w:color="auto" w:fill="8DB3E2" w:themeFill="text2" w:themeFillTint="66"/>
          </w:tcPr>
          <w:p w:rsidR="0034065C" w:rsidRPr="00001EC5" w:rsidRDefault="0034065C" w:rsidP="004909F6">
            <w:pPr>
              <w:rPr>
                <w:rFonts w:ascii="Arial" w:hAnsi="Arial" w:cs="Arial"/>
              </w:rPr>
            </w:pPr>
            <w:r w:rsidRPr="00001EC5">
              <w:rPr>
                <w:rFonts w:ascii="Arial" w:hAnsi="Arial" w:cs="Arial"/>
              </w:rPr>
              <w:t>Ponadpodstawowe</w:t>
            </w:r>
          </w:p>
          <w:p w:rsidR="0034065C" w:rsidRDefault="0034065C" w:rsidP="004909F6">
            <w:pPr>
              <w:rPr>
                <w:rFonts w:ascii="Arial" w:hAnsi="Arial" w:cs="Arial"/>
                <w:b/>
              </w:rPr>
            </w:pPr>
            <w:r w:rsidRPr="00001EC5">
              <w:rPr>
                <w:rFonts w:ascii="Arial" w:hAnsi="Arial" w:cs="Arial"/>
              </w:rPr>
              <w:t>Uczeń potrafi:</w:t>
            </w:r>
          </w:p>
        </w:tc>
        <w:tc>
          <w:tcPr>
            <w:tcW w:w="1531" w:type="dxa"/>
            <w:shd w:val="clear" w:color="auto" w:fill="8DB3E2" w:themeFill="text2" w:themeFillTint="66"/>
          </w:tcPr>
          <w:p w:rsidR="0034065C" w:rsidRPr="00001EC5" w:rsidRDefault="0034065C" w:rsidP="004909F6">
            <w:pPr>
              <w:rPr>
                <w:rFonts w:ascii="Arial" w:hAnsi="Arial" w:cs="Arial"/>
              </w:rPr>
            </w:pPr>
            <w:r w:rsidRPr="00001EC5">
              <w:rPr>
                <w:rFonts w:ascii="Arial" w:hAnsi="Arial" w:cs="Arial"/>
              </w:rPr>
              <w:t>Etap realizacji</w:t>
            </w:r>
          </w:p>
        </w:tc>
      </w:tr>
      <w:tr w:rsidR="0034065C" w:rsidTr="00DA5CAD">
        <w:tc>
          <w:tcPr>
            <w:tcW w:w="1903" w:type="dxa"/>
            <w:vMerge w:val="restart"/>
            <w:shd w:val="clear" w:color="auto" w:fill="548DD4" w:themeFill="text2" w:themeFillTint="99"/>
          </w:tcPr>
          <w:p w:rsidR="0034065C" w:rsidRPr="00A52CC8" w:rsidRDefault="0034065C" w:rsidP="00A52CC8">
            <w:pPr>
              <w:pStyle w:val="Akapitzlist"/>
              <w:numPr>
                <w:ilvl w:val="0"/>
                <w:numId w:val="216"/>
              </w:numPr>
              <w:ind w:left="252" w:hanging="252"/>
              <w:rPr>
                <w:rFonts w:ascii="Arial" w:hAnsi="Arial" w:cs="Arial"/>
                <w:sz w:val="20"/>
                <w:szCs w:val="20"/>
              </w:rPr>
            </w:pPr>
            <w:r w:rsidRPr="00A52CC8">
              <w:rPr>
                <w:rFonts w:ascii="Arial" w:hAnsi="Arial" w:cs="Arial"/>
                <w:sz w:val="20"/>
                <w:szCs w:val="20"/>
              </w:rPr>
              <w:t>Zasady przetwórstwa tworzy</w:t>
            </w:r>
            <w:r w:rsidR="00A52CC8">
              <w:rPr>
                <w:rFonts w:ascii="Arial" w:hAnsi="Arial" w:cs="Arial"/>
                <w:sz w:val="20"/>
                <w:szCs w:val="20"/>
              </w:rPr>
              <w:t>w</w:t>
            </w:r>
            <w:r w:rsidRPr="00A52CC8">
              <w:rPr>
                <w:rFonts w:ascii="Arial" w:hAnsi="Arial" w:cs="Arial"/>
                <w:sz w:val="20"/>
                <w:szCs w:val="20"/>
              </w:rPr>
              <w:t xml:space="preserve"> sztucznych</w:t>
            </w:r>
          </w:p>
        </w:tc>
        <w:tc>
          <w:tcPr>
            <w:tcW w:w="2938" w:type="dxa"/>
            <w:vMerge w:val="restart"/>
            <w:shd w:val="clear" w:color="auto" w:fill="DBE5F1" w:themeFill="accent1" w:themeFillTint="33"/>
          </w:tcPr>
          <w:p w:rsidR="0034065C" w:rsidRPr="00A52CC8" w:rsidRDefault="0034065C" w:rsidP="00B271FB">
            <w:pPr>
              <w:pStyle w:val="Akapitzlist"/>
              <w:numPr>
                <w:ilvl w:val="3"/>
                <w:numId w:val="218"/>
              </w:numPr>
              <w:ind w:left="366"/>
              <w:rPr>
                <w:rFonts w:ascii="Arial" w:hAnsi="Arial" w:cs="Arial"/>
                <w:sz w:val="20"/>
                <w:szCs w:val="20"/>
              </w:rPr>
            </w:pPr>
            <w:r w:rsidRPr="00A52CC8">
              <w:rPr>
                <w:rFonts w:ascii="Arial" w:hAnsi="Arial" w:cs="Arial"/>
                <w:sz w:val="20"/>
                <w:szCs w:val="20"/>
              </w:rPr>
              <w:t>Przegląd technologii przetwórstwa tworzyw sztucznych</w:t>
            </w:r>
          </w:p>
        </w:tc>
        <w:tc>
          <w:tcPr>
            <w:tcW w:w="1186" w:type="dxa"/>
            <w:vMerge w:val="restart"/>
            <w:shd w:val="clear" w:color="auto" w:fill="DBE5F1" w:themeFill="accent1" w:themeFillTint="33"/>
          </w:tcPr>
          <w:p w:rsidR="0034065C" w:rsidRDefault="0034065C" w:rsidP="004909F6">
            <w:pPr>
              <w:jc w:val="center"/>
              <w:rPr>
                <w:rFonts w:ascii="Arial" w:hAnsi="Arial" w:cs="Arial"/>
                <w:sz w:val="20"/>
                <w:szCs w:val="20"/>
              </w:rPr>
            </w:pPr>
          </w:p>
        </w:tc>
        <w:tc>
          <w:tcPr>
            <w:tcW w:w="6434" w:type="dxa"/>
            <w:gridSpan w:val="2"/>
            <w:shd w:val="clear" w:color="auto" w:fill="DBE5F1" w:themeFill="accent1" w:themeFillTint="33"/>
            <w:vAlign w:val="center"/>
          </w:tcPr>
          <w:p w:rsidR="0034065C" w:rsidRPr="00555D2B" w:rsidRDefault="0034065C" w:rsidP="004909F6">
            <w:pPr>
              <w:pStyle w:val="Akapitzlist"/>
              <w:tabs>
                <w:tab w:val="left" w:pos="368"/>
              </w:tabs>
              <w:ind w:left="368"/>
              <w:rPr>
                <w:rFonts w:ascii="Arial" w:hAnsi="Arial" w:cs="Arial"/>
                <w:sz w:val="20"/>
                <w:szCs w:val="20"/>
              </w:rPr>
            </w:pPr>
            <w:r w:rsidRPr="007356B7">
              <w:rPr>
                <w:rFonts w:ascii="Arial" w:hAnsi="Arial" w:cs="Arial"/>
                <w:sz w:val="20"/>
                <w:szCs w:val="20"/>
              </w:rPr>
              <w:t>CHM.01.3. Podstawy przetwórstwa tworzyw sztucznych</w:t>
            </w:r>
          </w:p>
        </w:tc>
        <w:tc>
          <w:tcPr>
            <w:tcW w:w="1531" w:type="dxa"/>
            <w:shd w:val="clear" w:color="auto" w:fill="DBE5F1" w:themeFill="accent1" w:themeFillTint="33"/>
          </w:tcPr>
          <w:p w:rsidR="0034065C" w:rsidRPr="005D3284" w:rsidRDefault="0034065C" w:rsidP="004909F6">
            <w:pPr>
              <w:rPr>
                <w:rFonts w:ascii="Arial" w:hAnsi="Arial" w:cs="Arial"/>
                <w:sz w:val="20"/>
                <w:szCs w:val="20"/>
              </w:rPr>
            </w:pPr>
          </w:p>
        </w:tc>
      </w:tr>
      <w:tr w:rsidR="0034065C" w:rsidTr="00DA5CAD">
        <w:tc>
          <w:tcPr>
            <w:tcW w:w="1903" w:type="dxa"/>
            <w:vMerge/>
            <w:shd w:val="clear" w:color="auto" w:fill="548DD4" w:themeFill="text2" w:themeFillTint="99"/>
          </w:tcPr>
          <w:p w:rsidR="0034065C" w:rsidRPr="00B70C92" w:rsidRDefault="0034065C" w:rsidP="00A52CC8">
            <w:pPr>
              <w:ind w:left="252" w:hanging="252"/>
              <w:rPr>
                <w:rFonts w:ascii="Arial" w:hAnsi="Arial" w:cs="Arial"/>
                <w:sz w:val="20"/>
                <w:szCs w:val="20"/>
              </w:rPr>
            </w:pPr>
          </w:p>
        </w:tc>
        <w:tc>
          <w:tcPr>
            <w:tcW w:w="2938" w:type="dxa"/>
            <w:vMerge/>
            <w:shd w:val="clear" w:color="auto" w:fill="DBE5F1" w:themeFill="accent1" w:themeFillTint="33"/>
          </w:tcPr>
          <w:p w:rsidR="0034065C" w:rsidRPr="005D3284" w:rsidRDefault="0034065C" w:rsidP="00A52CC8">
            <w:pPr>
              <w:ind w:left="486" w:hanging="276"/>
              <w:rPr>
                <w:rFonts w:ascii="Arial" w:hAnsi="Arial" w:cs="Arial"/>
                <w:sz w:val="20"/>
                <w:szCs w:val="20"/>
              </w:rPr>
            </w:pPr>
          </w:p>
        </w:tc>
        <w:tc>
          <w:tcPr>
            <w:tcW w:w="1186" w:type="dxa"/>
            <w:vMerge/>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vAlign w:val="center"/>
          </w:tcPr>
          <w:p w:rsidR="0034065C" w:rsidRDefault="0034065C" w:rsidP="000F0602">
            <w:pPr>
              <w:pStyle w:val="tabelalewa"/>
              <w:numPr>
                <w:ilvl w:val="0"/>
                <w:numId w:val="53"/>
              </w:numPr>
              <w:ind w:left="124" w:hanging="141"/>
              <w:rPr>
                <w:rFonts w:ascii="Arial" w:hAnsi="Arial" w:cs="Arial"/>
                <w:sz w:val="20"/>
                <w:szCs w:val="20"/>
              </w:rPr>
            </w:pPr>
            <w:r>
              <w:rPr>
                <w:rFonts w:ascii="Arial" w:hAnsi="Arial" w:cs="Arial"/>
                <w:sz w:val="20"/>
                <w:szCs w:val="20"/>
              </w:rPr>
              <w:t>klasyfikować technologie przetwórstwa tworzyw sztucznych</w:t>
            </w:r>
          </w:p>
          <w:p w:rsidR="0034065C" w:rsidRPr="00555D2B" w:rsidRDefault="0034065C" w:rsidP="000F0602">
            <w:pPr>
              <w:pStyle w:val="tabelalewa"/>
              <w:numPr>
                <w:ilvl w:val="0"/>
                <w:numId w:val="53"/>
              </w:numPr>
              <w:ind w:left="124" w:hanging="141"/>
              <w:rPr>
                <w:rFonts w:ascii="Arial" w:hAnsi="Arial" w:cs="Arial"/>
                <w:sz w:val="20"/>
                <w:szCs w:val="20"/>
              </w:rPr>
            </w:pPr>
            <w:r>
              <w:rPr>
                <w:rFonts w:ascii="Arial" w:hAnsi="Arial" w:cs="Arial"/>
                <w:sz w:val="20"/>
                <w:szCs w:val="20"/>
              </w:rPr>
              <w:t>rozpoznawać technologie przetwórstwa tworzyw sztucznych</w:t>
            </w:r>
          </w:p>
          <w:p w:rsidR="0034065C" w:rsidRDefault="00055A7F" w:rsidP="000F0602">
            <w:pPr>
              <w:pStyle w:val="tabelalewa"/>
              <w:numPr>
                <w:ilvl w:val="0"/>
                <w:numId w:val="53"/>
              </w:numPr>
              <w:ind w:left="124" w:hanging="141"/>
              <w:rPr>
                <w:rFonts w:ascii="Arial" w:hAnsi="Arial" w:cs="Arial"/>
                <w:sz w:val="20"/>
                <w:szCs w:val="20"/>
              </w:rPr>
            </w:pPr>
            <w:r>
              <w:rPr>
                <w:rFonts w:ascii="Arial" w:hAnsi="Arial" w:cs="Arial"/>
                <w:sz w:val="20"/>
                <w:szCs w:val="20"/>
              </w:rPr>
              <w:t>scharakteryzować</w:t>
            </w:r>
            <w:r w:rsidR="0034065C">
              <w:rPr>
                <w:rFonts w:ascii="Arial" w:hAnsi="Arial" w:cs="Arial"/>
                <w:sz w:val="20"/>
                <w:szCs w:val="20"/>
              </w:rPr>
              <w:t xml:space="preserve">  technologie przetwórstwa tworzyw sztucznych</w:t>
            </w:r>
          </w:p>
          <w:p w:rsidR="0034065C" w:rsidRPr="00555D2B" w:rsidRDefault="0034065C" w:rsidP="004909F6">
            <w:pPr>
              <w:pStyle w:val="tabelalewa"/>
              <w:ind w:left="124"/>
              <w:rPr>
                <w:rFonts w:ascii="Arial" w:hAnsi="Arial" w:cs="Arial"/>
                <w:sz w:val="20"/>
                <w:szCs w:val="20"/>
              </w:rPr>
            </w:pPr>
            <w:r>
              <w:rPr>
                <w:rFonts w:ascii="Arial" w:hAnsi="Arial" w:cs="Arial"/>
                <w:sz w:val="20"/>
                <w:szCs w:val="20"/>
              </w:rPr>
              <w:t>(nanoszenie, formowanie bezciśnieniowe, nawarstwianie, wytłaczanie, prasowanie)</w:t>
            </w:r>
          </w:p>
          <w:p w:rsidR="0034065C" w:rsidRPr="005D78E2" w:rsidRDefault="0034065C" w:rsidP="004909F6">
            <w:pPr>
              <w:pStyle w:val="tabelalewa"/>
            </w:pPr>
          </w:p>
        </w:tc>
        <w:tc>
          <w:tcPr>
            <w:tcW w:w="3069" w:type="dxa"/>
            <w:shd w:val="clear" w:color="auto" w:fill="DBE5F1" w:themeFill="accent1" w:themeFillTint="33"/>
          </w:tcPr>
          <w:p w:rsidR="0034065C" w:rsidRPr="00555D2B" w:rsidRDefault="0034065C" w:rsidP="000F0602">
            <w:pPr>
              <w:pStyle w:val="Akapitzlist"/>
              <w:numPr>
                <w:ilvl w:val="0"/>
                <w:numId w:val="54"/>
              </w:numPr>
              <w:tabs>
                <w:tab w:val="left" w:pos="368"/>
              </w:tabs>
              <w:ind w:left="368" w:hanging="284"/>
              <w:rPr>
                <w:rFonts w:ascii="Arial" w:hAnsi="Arial" w:cs="Arial"/>
                <w:sz w:val="20"/>
                <w:szCs w:val="20"/>
              </w:rPr>
            </w:pPr>
            <w:r w:rsidRPr="00555D2B">
              <w:rPr>
                <w:rFonts w:ascii="Arial" w:hAnsi="Arial" w:cs="Arial"/>
                <w:sz w:val="20"/>
                <w:szCs w:val="20"/>
              </w:rPr>
              <w:t>dobierać  technologię wykonania określonego wyrobu z tworzywa sztucznego</w:t>
            </w:r>
          </w:p>
        </w:tc>
        <w:tc>
          <w:tcPr>
            <w:tcW w:w="1531"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DA5CAD">
        <w:tc>
          <w:tcPr>
            <w:tcW w:w="1903" w:type="dxa"/>
            <w:vMerge/>
            <w:shd w:val="clear" w:color="auto" w:fill="548DD4" w:themeFill="text2" w:themeFillTint="99"/>
          </w:tcPr>
          <w:p w:rsidR="0034065C" w:rsidRPr="00B70C92" w:rsidRDefault="0034065C" w:rsidP="00A52CC8">
            <w:pPr>
              <w:ind w:left="252" w:hanging="252"/>
              <w:rPr>
                <w:rFonts w:ascii="Arial" w:hAnsi="Arial" w:cs="Arial"/>
                <w:sz w:val="20"/>
                <w:szCs w:val="20"/>
              </w:rPr>
            </w:pPr>
          </w:p>
        </w:tc>
        <w:tc>
          <w:tcPr>
            <w:tcW w:w="2938" w:type="dxa"/>
            <w:shd w:val="clear" w:color="auto" w:fill="DBE5F1" w:themeFill="accent1" w:themeFillTint="33"/>
          </w:tcPr>
          <w:p w:rsidR="0034065C" w:rsidRPr="00A52CC8" w:rsidRDefault="0034065C" w:rsidP="00B271FB">
            <w:pPr>
              <w:pStyle w:val="Akapitzlist"/>
              <w:numPr>
                <w:ilvl w:val="3"/>
                <w:numId w:val="218"/>
              </w:numPr>
              <w:ind w:left="395" w:hanging="276"/>
              <w:rPr>
                <w:rFonts w:ascii="Arial" w:hAnsi="Arial" w:cs="Arial"/>
                <w:sz w:val="20"/>
                <w:szCs w:val="20"/>
              </w:rPr>
            </w:pPr>
            <w:r w:rsidRPr="00A52CC8">
              <w:rPr>
                <w:rFonts w:ascii="Arial" w:hAnsi="Arial" w:cs="Arial"/>
                <w:sz w:val="20"/>
                <w:szCs w:val="20"/>
              </w:rPr>
              <w:t>Opis metod obróbki elementów z tworzyw sztucznych</w:t>
            </w:r>
          </w:p>
        </w:tc>
        <w:tc>
          <w:tcPr>
            <w:tcW w:w="1186"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vAlign w:val="center"/>
          </w:tcPr>
          <w:p w:rsidR="0034065C" w:rsidRDefault="00DA5CAD" w:rsidP="000F0602">
            <w:pPr>
              <w:pStyle w:val="tabelalewa"/>
              <w:numPr>
                <w:ilvl w:val="0"/>
                <w:numId w:val="51"/>
              </w:numPr>
              <w:ind w:left="124" w:hanging="124"/>
              <w:rPr>
                <w:rFonts w:ascii="Arial" w:hAnsi="Arial" w:cs="Arial"/>
                <w:sz w:val="20"/>
                <w:szCs w:val="20"/>
              </w:rPr>
            </w:pPr>
            <w:r>
              <w:rPr>
                <w:rFonts w:ascii="Arial" w:hAnsi="Arial" w:cs="Arial"/>
                <w:sz w:val="20"/>
                <w:szCs w:val="20"/>
              </w:rPr>
              <w:t>opisać</w:t>
            </w:r>
            <w:r w:rsidR="0034065C" w:rsidRPr="005F01F7">
              <w:rPr>
                <w:rFonts w:ascii="Arial" w:hAnsi="Arial" w:cs="Arial"/>
                <w:sz w:val="20"/>
                <w:szCs w:val="20"/>
              </w:rPr>
              <w:t xml:space="preserve"> </w:t>
            </w:r>
            <w:r w:rsidR="0034065C">
              <w:rPr>
                <w:rFonts w:ascii="Arial" w:hAnsi="Arial" w:cs="Arial"/>
                <w:sz w:val="20"/>
                <w:szCs w:val="20"/>
              </w:rPr>
              <w:t xml:space="preserve">sposób wykonania operacji </w:t>
            </w:r>
            <w:r w:rsidR="0034065C" w:rsidRPr="005F01F7">
              <w:rPr>
                <w:rFonts w:ascii="Arial" w:hAnsi="Arial" w:cs="Arial"/>
                <w:sz w:val="20"/>
                <w:szCs w:val="20"/>
              </w:rPr>
              <w:t>obróbk</w:t>
            </w:r>
            <w:r w:rsidR="0034065C">
              <w:rPr>
                <w:rFonts w:ascii="Arial" w:hAnsi="Arial" w:cs="Arial"/>
                <w:sz w:val="20"/>
                <w:szCs w:val="20"/>
              </w:rPr>
              <w:t>i</w:t>
            </w:r>
            <w:r w:rsidR="0034065C" w:rsidRPr="005F01F7">
              <w:rPr>
                <w:rFonts w:ascii="Arial" w:hAnsi="Arial" w:cs="Arial"/>
                <w:sz w:val="20"/>
                <w:szCs w:val="20"/>
              </w:rPr>
              <w:t xml:space="preserve"> ręczn</w:t>
            </w:r>
            <w:r w:rsidR="0034065C">
              <w:rPr>
                <w:rFonts w:ascii="Arial" w:hAnsi="Arial" w:cs="Arial"/>
                <w:sz w:val="20"/>
                <w:szCs w:val="20"/>
              </w:rPr>
              <w:t>ej</w:t>
            </w:r>
            <w:r w:rsidR="0034065C" w:rsidRPr="005F01F7">
              <w:rPr>
                <w:rFonts w:ascii="Arial" w:hAnsi="Arial" w:cs="Arial"/>
                <w:sz w:val="20"/>
                <w:szCs w:val="20"/>
              </w:rPr>
              <w:t xml:space="preserve"> elementów z tworzyw sztucznych</w:t>
            </w:r>
          </w:p>
          <w:p w:rsidR="0034065C" w:rsidRDefault="00DA5CAD" w:rsidP="000F0602">
            <w:pPr>
              <w:pStyle w:val="tabelalewa"/>
              <w:numPr>
                <w:ilvl w:val="0"/>
                <w:numId w:val="51"/>
              </w:numPr>
              <w:ind w:left="124" w:hanging="124"/>
              <w:rPr>
                <w:rFonts w:ascii="Arial" w:hAnsi="Arial" w:cs="Arial"/>
                <w:sz w:val="20"/>
                <w:szCs w:val="20"/>
              </w:rPr>
            </w:pPr>
            <w:r>
              <w:rPr>
                <w:rFonts w:ascii="Arial" w:hAnsi="Arial" w:cs="Arial"/>
                <w:sz w:val="20"/>
                <w:szCs w:val="20"/>
              </w:rPr>
              <w:t>opisać</w:t>
            </w:r>
            <w:r w:rsidR="0034065C">
              <w:rPr>
                <w:rFonts w:ascii="Arial" w:hAnsi="Arial" w:cs="Arial"/>
                <w:sz w:val="20"/>
                <w:szCs w:val="20"/>
              </w:rPr>
              <w:t xml:space="preserve"> sposób wykonania operacji obróbki mechanicznej elementów z tworzyw sztucznych</w:t>
            </w:r>
          </w:p>
          <w:p w:rsidR="0034065C" w:rsidRDefault="00DA5CAD" w:rsidP="000F0602">
            <w:pPr>
              <w:pStyle w:val="tabelalewa"/>
              <w:numPr>
                <w:ilvl w:val="0"/>
                <w:numId w:val="51"/>
              </w:numPr>
              <w:ind w:left="124" w:hanging="124"/>
              <w:rPr>
                <w:rFonts w:ascii="Arial" w:hAnsi="Arial" w:cs="Arial"/>
                <w:sz w:val="20"/>
                <w:szCs w:val="20"/>
              </w:rPr>
            </w:pPr>
            <w:r>
              <w:rPr>
                <w:rFonts w:ascii="Arial" w:hAnsi="Arial" w:cs="Arial"/>
                <w:sz w:val="20"/>
                <w:szCs w:val="20"/>
              </w:rPr>
              <w:t>opisać</w:t>
            </w:r>
            <w:r w:rsidR="0034065C">
              <w:rPr>
                <w:rFonts w:ascii="Arial" w:hAnsi="Arial" w:cs="Arial"/>
                <w:sz w:val="20"/>
                <w:szCs w:val="20"/>
              </w:rPr>
              <w:t xml:space="preserve"> sposób wykonania operacji spajania elementów z tworzyw sztucznych</w:t>
            </w:r>
          </w:p>
          <w:p w:rsidR="0034065C" w:rsidRPr="005F01F7" w:rsidRDefault="00DA5CAD" w:rsidP="000F0602">
            <w:pPr>
              <w:pStyle w:val="tabelalewa"/>
              <w:numPr>
                <w:ilvl w:val="0"/>
                <w:numId w:val="51"/>
              </w:numPr>
              <w:ind w:left="124" w:hanging="124"/>
              <w:rPr>
                <w:rFonts w:ascii="Arial" w:hAnsi="Arial" w:cs="Arial"/>
                <w:sz w:val="20"/>
                <w:szCs w:val="20"/>
              </w:rPr>
            </w:pPr>
            <w:r>
              <w:rPr>
                <w:rFonts w:ascii="Arial" w:hAnsi="Arial" w:cs="Arial"/>
                <w:sz w:val="20"/>
                <w:szCs w:val="20"/>
              </w:rPr>
              <w:t>opisać</w:t>
            </w:r>
            <w:r w:rsidR="0034065C">
              <w:rPr>
                <w:rFonts w:ascii="Arial" w:hAnsi="Arial" w:cs="Arial"/>
                <w:sz w:val="20"/>
                <w:szCs w:val="20"/>
              </w:rPr>
              <w:t xml:space="preserve"> sposób wykonania operacji plastycznego kształtowania tworzyw sztucznych</w:t>
            </w:r>
          </w:p>
        </w:tc>
        <w:tc>
          <w:tcPr>
            <w:tcW w:w="3069" w:type="dxa"/>
            <w:shd w:val="clear" w:color="auto" w:fill="DBE5F1" w:themeFill="accent1" w:themeFillTint="33"/>
          </w:tcPr>
          <w:p w:rsidR="0034065C" w:rsidRDefault="0034065C" w:rsidP="000F0602">
            <w:pPr>
              <w:pStyle w:val="Akapitzlist"/>
              <w:numPr>
                <w:ilvl w:val="0"/>
                <w:numId w:val="52"/>
              </w:numPr>
              <w:tabs>
                <w:tab w:val="left" w:pos="368"/>
              </w:tabs>
              <w:ind w:left="368" w:hanging="284"/>
              <w:contextualSpacing w:val="0"/>
              <w:rPr>
                <w:rFonts w:ascii="Arial" w:hAnsi="Arial" w:cs="Arial"/>
                <w:sz w:val="20"/>
                <w:szCs w:val="20"/>
              </w:rPr>
            </w:pPr>
            <w:r>
              <w:rPr>
                <w:rFonts w:ascii="Arial" w:hAnsi="Arial" w:cs="Arial"/>
                <w:sz w:val="20"/>
                <w:szCs w:val="20"/>
              </w:rPr>
              <w:t xml:space="preserve">planować przebieg procesów obróbki elementów z tworzyw sztucznych </w:t>
            </w:r>
          </w:p>
          <w:p w:rsidR="0034065C" w:rsidRDefault="0034065C" w:rsidP="000F0602">
            <w:pPr>
              <w:pStyle w:val="Akapitzlist"/>
              <w:numPr>
                <w:ilvl w:val="0"/>
                <w:numId w:val="52"/>
              </w:numPr>
              <w:tabs>
                <w:tab w:val="left" w:pos="368"/>
              </w:tabs>
              <w:ind w:left="368" w:hanging="284"/>
              <w:contextualSpacing w:val="0"/>
              <w:rPr>
                <w:rFonts w:ascii="Arial" w:hAnsi="Arial" w:cs="Arial"/>
                <w:sz w:val="20"/>
                <w:szCs w:val="20"/>
              </w:rPr>
            </w:pPr>
            <w:r>
              <w:rPr>
                <w:rFonts w:ascii="Arial" w:hAnsi="Arial" w:cs="Arial"/>
                <w:sz w:val="20"/>
                <w:szCs w:val="20"/>
              </w:rPr>
              <w:t>dobierać metodę obróbki określonego elementów tworzywa sztucznego</w:t>
            </w:r>
          </w:p>
          <w:p w:rsidR="0034065C" w:rsidRPr="005D3284" w:rsidRDefault="0034065C" w:rsidP="000F0602">
            <w:pPr>
              <w:pStyle w:val="Akapitzlist"/>
              <w:numPr>
                <w:ilvl w:val="0"/>
                <w:numId w:val="52"/>
              </w:numPr>
              <w:tabs>
                <w:tab w:val="left" w:pos="368"/>
              </w:tabs>
              <w:ind w:left="368" w:hanging="284"/>
              <w:contextualSpacing w:val="0"/>
              <w:rPr>
                <w:rFonts w:ascii="Arial" w:hAnsi="Arial" w:cs="Arial"/>
                <w:sz w:val="20"/>
                <w:szCs w:val="20"/>
              </w:rPr>
            </w:pPr>
            <w:r>
              <w:rPr>
                <w:rFonts w:ascii="Arial" w:hAnsi="Arial" w:cs="Arial"/>
                <w:sz w:val="20"/>
                <w:szCs w:val="20"/>
              </w:rPr>
              <w:t>proponować sposób organizacji stanowiska do wykonania obróbki elementów z tworzyw sztucznych</w:t>
            </w:r>
          </w:p>
        </w:tc>
        <w:tc>
          <w:tcPr>
            <w:tcW w:w="1531"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p>
        </w:tc>
      </w:tr>
      <w:tr w:rsidR="0034065C" w:rsidTr="00DA5CAD">
        <w:tc>
          <w:tcPr>
            <w:tcW w:w="1903" w:type="dxa"/>
            <w:vMerge w:val="restart"/>
            <w:shd w:val="clear" w:color="auto" w:fill="548DD4" w:themeFill="text2" w:themeFillTint="99"/>
          </w:tcPr>
          <w:p w:rsidR="0034065C" w:rsidRPr="00A52CC8" w:rsidRDefault="0034065C" w:rsidP="00A52CC8">
            <w:pPr>
              <w:pStyle w:val="Akapitzlist"/>
              <w:numPr>
                <w:ilvl w:val="0"/>
                <w:numId w:val="216"/>
              </w:numPr>
              <w:ind w:left="252" w:hanging="252"/>
              <w:rPr>
                <w:rFonts w:ascii="Arial" w:hAnsi="Arial" w:cs="Arial"/>
                <w:sz w:val="20"/>
                <w:szCs w:val="20"/>
              </w:rPr>
            </w:pPr>
            <w:r w:rsidRPr="00A52CC8">
              <w:rPr>
                <w:rFonts w:ascii="Arial" w:hAnsi="Arial" w:cs="Arial"/>
                <w:sz w:val="20"/>
                <w:szCs w:val="20"/>
              </w:rPr>
              <w:t>Procesy wytwarzania wyrobów z tworzyw sztucznych</w:t>
            </w:r>
          </w:p>
        </w:tc>
        <w:tc>
          <w:tcPr>
            <w:tcW w:w="2938" w:type="dxa"/>
            <w:vMerge w:val="restart"/>
            <w:shd w:val="clear" w:color="auto" w:fill="DBE5F1" w:themeFill="accent1" w:themeFillTint="33"/>
          </w:tcPr>
          <w:p w:rsidR="0034065C" w:rsidRPr="00A52CC8" w:rsidRDefault="0034065C" w:rsidP="00B271FB">
            <w:pPr>
              <w:pStyle w:val="Akapitzlist"/>
              <w:numPr>
                <w:ilvl w:val="6"/>
                <w:numId w:val="218"/>
              </w:numPr>
              <w:ind w:left="253" w:hanging="345"/>
              <w:rPr>
                <w:rFonts w:ascii="Arial" w:hAnsi="Arial" w:cs="Arial"/>
                <w:sz w:val="20"/>
                <w:szCs w:val="20"/>
              </w:rPr>
            </w:pPr>
            <w:r w:rsidRPr="00A52CC8">
              <w:rPr>
                <w:rFonts w:ascii="Arial" w:hAnsi="Arial" w:cs="Arial"/>
                <w:sz w:val="20"/>
                <w:szCs w:val="20"/>
              </w:rPr>
              <w:t>Klasyfikacja  tworzyw sztucznych</w:t>
            </w:r>
          </w:p>
        </w:tc>
        <w:tc>
          <w:tcPr>
            <w:tcW w:w="1186" w:type="dxa"/>
            <w:vMerge w:val="restart"/>
            <w:shd w:val="clear" w:color="auto" w:fill="DBE5F1" w:themeFill="accent1" w:themeFillTint="33"/>
          </w:tcPr>
          <w:p w:rsidR="0034065C" w:rsidRDefault="0034065C" w:rsidP="004909F6">
            <w:pPr>
              <w:jc w:val="center"/>
              <w:rPr>
                <w:rFonts w:ascii="Arial" w:hAnsi="Arial" w:cs="Arial"/>
                <w:sz w:val="20"/>
                <w:szCs w:val="20"/>
              </w:rPr>
            </w:pPr>
          </w:p>
        </w:tc>
        <w:tc>
          <w:tcPr>
            <w:tcW w:w="6434" w:type="dxa"/>
            <w:gridSpan w:val="2"/>
            <w:shd w:val="clear" w:color="auto" w:fill="DBE5F1" w:themeFill="accent1" w:themeFillTint="33"/>
            <w:vAlign w:val="center"/>
          </w:tcPr>
          <w:p w:rsidR="0034065C" w:rsidRDefault="0034065C" w:rsidP="004909F6">
            <w:pPr>
              <w:pStyle w:val="Akapitzlist"/>
              <w:pBdr>
                <w:top w:val="nil"/>
                <w:left w:val="nil"/>
                <w:bottom w:val="nil"/>
                <w:right w:val="nil"/>
                <w:between w:val="nil"/>
              </w:pBdr>
              <w:ind w:left="368"/>
              <w:rPr>
                <w:rFonts w:ascii="Arial" w:hAnsi="Arial" w:cs="Arial"/>
                <w:sz w:val="20"/>
                <w:szCs w:val="20"/>
              </w:rPr>
            </w:pPr>
            <w:r w:rsidRPr="007356B7">
              <w:rPr>
                <w:rFonts w:ascii="Arial" w:hAnsi="Arial" w:cs="Arial"/>
                <w:sz w:val="20"/>
                <w:szCs w:val="20"/>
              </w:rPr>
              <w:t xml:space="preserve">CHM.01.5. </w:t>
            </w:r>
            <w:r w:rsidRPr="007356B7">
              <w:rPr>
                <w:rFonts w:ascii="Arial" w:hAnsi="Arial" w:cs="Arial"/>
                <w:bCs/>
                <w:sz w:val="20"/>
                <w:szCs w:val="20"/>
              </w:rPr>
              <w:t>Wytwarzanie wyrobów z tworzyw sztucznych</w:t>
            </w:r>
          </w:p>
        </w:tc>
        <w:tc>
          <w:tcPr>
            <w:tcW w:w="1531" w:type="dxa"/>
            <w:vMerge w:val="restart"/>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p>
        </w:tc>
      </w:tr>
      <w:tr w:rsidR="0034065C" w:rsidTr="00DA5CAD">
        <w:tc>
          <w:tcPr>
            <w:tcW w:w="1903" w:type="dxa"/>
            <w:vMerge/>
            <w:shd w:val="clear" w:color="auto" w:fill="548DD4" w:themeFill="text2" w:themeFillTint="99"/>
          </w:tcPr>
          <w:p w:rsidR="0034065C" w:rsidRPr="00B70C92" w:rsidRDefault="0034065C" w:rsidP="004909F6">
            <w:pPr>
              <w:rPr>
                <w:rFonts w:ascii="Arial" w:hAnsi="Arial" w:cs="Arial"/>
                <w:sz w:val="20"/>
                <w:szCs w:val="20"/>
              </w:rPr>
            </w:pPr>
          </w:p>
        </w:tc>
        <w:tc>
          <w:tcPr>
            <w:tcW w:w="2938" w:type="dxa"/>
            <w:vMerge/>
            <w:shd w:val="clear" w:color="auto" w:fill="DBE5F1" w:themeFill="accent1" w:themeFillTint="33"/>
          </w:tcPr>
          <w:p w:rsidR="0034065C" w:rsidRPr="005D3284" w:rsidRDefault="0034065C" w:rsidP="00B271FB">
            <w:pPr>
              <w:ind w:left="253" w:hanging="4893"/>
              <w:rPr>
                <w:rFonts w:ascii="Arial" w:hAnsi="Arial" w:cs="Arial"/>
                <w:sz w:val="20"/>
                <w:szCs w:val="20"/>
              </w:rPr>
            </w:pPr>
          </w:p>
        </w:tc>
        <w:tc>
          <w:tcPr>
            <w:tcW w:w="1186" w:type="dxa"/>
            <w:vMerge/>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vAlign w:val="center"/>
          </w:tcPr>
          <w:p w:rsidR="0034065C" w:rsidRPr="00454691" w:rsidRDefault="0034065C" w:rsidP="000F0602">
            <w:pPr>
              <w:pStyle w:val="tabelalewa"/>
              <w:numPr>
                <w:ilvl w:val="0"/>
                <w:numId w:val="55"/>
              </w:numPr>
              <w:ind w:left="124" w:hanging="124"/>
              <w:rPr>
                <w:rFonts w:ascii="Arial" w:hAnsi="Arial" w:cs="Arial"/>
                <w:sz w:val="20"/>
                <w:szCs w:val="20"/>
              </w:rPr>
            </w:pPr>
            <w:r>
              <w:rPr>
                <w:rFonts w:ascii="Arial" w:hAnsi="Arial" w:cs="Arial"/>
                <w:sz w:val="20"/>
                <w:szCs w:val="20"/>
              </w:rPr>
              <w:t>k</w:t>
            </w:r>
            <w:r w:rsidRPr="00454691">
              <w:rPr>
                <w:rFonts w:ascii="Arial" w:hAnsi="Arial" w:cs="Arial"/>
                <w:sz w:val="20"/>
                <w:szCs w:val="20"/>
              </w:rPr>
              <w:t>lasyfikować tworzywa sztuczne</w:t>
            </w:r>
          </w:p>
          <w:p w:rsidR="0034065C" w:rsidRPr="00454691" w:rsidRDefault="00055A7F" w:rsidP="000F0602">
            <w:pPr>
              <w:pStyle w:val="tabelalewa"/>
              <w:numPr>
                <w:ilvl w:val="0"/>
                <w:numId w:val="55"/>
              </w:numPr>
              <w:ind w:left="124" w:hanging="124"/>
              <w:rPr>
                <w:rFonts w:ascii="Arial" w:hAnsi="Arial" w:cs="Arial"/>
                <w:sz w:val="20"/>
                <w:szCs w:val="20"/>
              </w:rPr>
            </w:pPr>
            <w:r>
              <w:rPr>
                <w:rFonts w:ascii="Arial" w:hAnsi="Arial" w:cs="Arial"/>
                <w:sz w:val="20"/>
                <w:szCs w:val="20"/>
              </w:rPr>
              <w:t>scharakteryzować</w:t>
            </w:r>
            <w:r w:rsidR="0034065C" w:rsidRPr="00454691">
              <w:rPr>
                <w:rFonts w:ascii="Arial" w:hAnsi="Arial" w:cs="Arial"/>
                <w:sz w:val="20"/>
                <w:szCs w:val="20"/>
              </w:rPr>
              <w:t xml:space="preserve"> właściwości użytkowe tworzyw sztucznych</w:t>
            </w:r>
          </w:p>
          <w:p w:rsidR="0034065C" w:rsidRPr="005D78E2" w:rsidRDefault="00055A7F" w:rsidP="000F0602">
            <w:pPr>
              <w:pStyle w:val="tabelalewa"/>
              <w:numPr>
                <w:ilvl w:val="0"/>
                <w:numId w:val="55"/>
              </w:numPr>
              <w:ind w:left="124" w:hanging="124"/>
            </w:pPr>
            <w:r>
              <w:rPr>
                <w:rFonts w:ascii="Arial" w:hAnsi="Arial" w:cs="Arial"/>
                <w:sz w:val="20"/>
                <w:szCs w:val="20"/>
              </w:rPr>
              <w:t>scharakteryzować</w:t>
            </w:r>
            <w:r w:rsidR="0034065C" w:rsidRPr="00454691">
              <w:rPr>
                <w:rFonts w:ascii="Arial" w:hAnsi="Arial" w:cs="Arial"/>
                <w:sz w:val="20"/>
                <w:szCs w:val="20"/>
              </w:rPr>
              <w:t xml:space="preserve"> właściwości technologiczne tworzyw sztucznych</w:t>
            </w:r>
          </w:p>
        </w:tc>
        <w:tc>
          <w:tcPr>
            <w:tcW w:w="3069" w:type="dxa"/>
            <w:shd w:val="clear" w:color="auto" w:fill="DBE5F1" w:themeFill="accent1" w:themeFillTint="33"/>
          </w:tcPr>
          <w:p w:rsidR="0034065C" w:rsidRDefault="0034065C" w:rsidP="0034065C">
            <w:pPr>
              <w:pStyle w:val="Akapitzlist"/>
              <w:numPr>
                <w:ilvl w:val="0"/>
                <w:numId w:val="32"/>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dobierać rodzaj tworzywa do określonej technologii wykonania wyrobu</w:t>
            </w:r>
          </w:p>
          <w:p w:rsidR="0034065C" w:rsidRPr="005D3284" w:rsidRDefault="0034065C" w:rsidP="0034065C">
            <w:pPr>
              <w:pStyle w:val="Akapitzlist"/>
              <w:numPr>
                <w:ilvl w:val="0"/>
                <w:numId w:val="32"/>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dobierać rodzaj tworzywa do wykonania wyrobu o założonych właściwościach użytkowych</w:t>
            </w:r>
          </w:p>
        </w:tc>
        <w:tc>
          <w:tcPr>
            <w:tcW w:w="1531" w:type="dxa"/>
            <w:vMerge/>
            <w:shd w:val="clear" w:color="auto" w:fill="DBE5F1" w:themeFill="accent1" w:themeFillTint="33"/>
          </w:tcPr>
          <w:p w:rsidR="0034065C" w:rsidRPr="005D3284" w:rsidRDefault="0034065C" w:rsidP="004909F6">
            <w:pPr>
              <w:rPr>
                <w:rFonts w:ascii="Arial" w:hAnsi="Arial" w:cs="Arial"/>
                <w:sz w:val="20"/>
                <w:szCs w:val="20"/>
              </w:rPr>
            </w:pPr>
          </w:p>
        </w:tc>
      </w:tr>
      <w:tr w:rsidR="0034065C" w:rsidTr="00DA5CAD">
        <w:tc>
          <w:tcPr>
            <w:tcW w:w="1903" w:type="dxa"/>
            <w:vMerge/>
            <w:shd w:val="clear" w:color="auto" w:fill="548DD4" w:themeFill="text2" w:themeFillTint="99"/>
          </w:tcPr>
          <w:p w:rsidR="0034065C" w:rsidRDefault="0034065C" w:rsidP="004909F6">
            <w:pPr>
              <w:rPr>
                <w:rFonts w:ascii="Arial" w:hAnsi="Arial" w:cs="Arial"/>
                <w:sz w:val="20"/>
                <w:szCs w:val="20"/>
                <w:highlight w:val="yellow"/>
              </w:rPr>
            </w:pPr>
          </w:p>
        </w:tc>
        <w:tc>
          <w:tcPr>
            <w:tcW w:w="2938" w:type="dxa"/>
            <w:shd w:val="clear" w:color="auto" w:fill="DBE5F1" w:themeFill="accent1" w:themeFillTint="33"/>
          </w:tcPr>
          <w:p w:rsidR="0034065C" w:rsidRPr="00A52CC8" w:rsidRDefault="0034065C" w:rsidP="00B271FB">
            <w:pPr>
              <w:pStyle w:val="Akapitzlist"/>
              <w:numPr>
                <w:ilvl w:val="6"/>
                <w:numId w:val="218"/>
              </w:numPr>
              <w:ind w:left="253" w:hanging="284"/>
              <w:rPr>
                <w:rFonts w:ascii="Arial" w:hAnsi="Arial" w:cs="Arial"/>
                <w:sz w:val="20"/>
                <w:szCs w:val="20"/>
              </w:rPr>
            </w:pPr>
            <w:r w:rsidRPr="00A52CC8">
              <w:rPr>
                <w:rFonts w:ascii="Arial" w:hAnsi="Arial" w:cs="Arial"/>
                <w:sz w:val="20"/>
                <w:szCs w:val="20"/>
              </w:rPr>
              <w:t>Zasady przygotowania procesów wytwarzania wyrobów z tworzyw sztucznych</w:t>
            </w:r>
          </w:p>
        </w:tc>
        <w:tc>
          <w:tcPr>
            <w:tcW w:w="1186" w:type="dxa"/>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vAlign w:val="center"/>
          </w:tcPr>
          <w:p w:rsidR="0034065C" w:rsidRDefault="0034065C" w:rsidP="000F0602">
            <w:pPr>
              <w:pStyle w:val="tabelalewa"/>
              <w:numPr>
                <w:ilvl w:val="0"/>
                <w:numId w:val="56"/>
              </w:numPr>
              <w:ind w:left="124" w:hanging="124"/>
              <w:rPr>
                <w:rFonts w:ascii="Arial" w:hAnsi="Arial" w:cs="Arial"/>
                <w:sz w:val="20"/>
                <w:szCs w:val="20"/>
              </w:rPr>
            </w:pPr>
            <w:r>
              <w:rPr>
                <w:rFonts w:ascii="Arial" w:hAnsi="Arial" w:cs="Arial"/>
                <w:sz w:val="20"/>
                <w:szCs w:val="20"/>
              </w:rPr>
              <w:t>rozróżniać metody wytwarzania wyrobów z tworzyw sztucznych</w:t>
            </w:r>
          </w:p>
          <w:p w:rsidR="0034065C" w:rsidRPr="00A71649" w:rsidRDefault="0034065C" w:rsidP="000F0602">
            <w:pPr>
              <w:pStyle w:val="tabelalewa"/>
              <w:numPr>
                <w:ilvl w:val="0"/>
                <w:numId w:val="56"/>
              </w:numPr>
              <w:ind w:left="124" w:hanging="124"/>
              <w:rPr>
                <w:rFonts w:ascii="Arial" w:hAnsi="Arial" w:cs="Arial"/>
                <w:sz w:val="20"/>
                <w:szCs w:val="20"/>
              </w:rPr>
            </w:pPr>
            <w:r>
              <w:rPr>
                <w:rFonts w:ascii="Arial" w:hAnsi="Arial" w:cs="Arial"/>
                <w:sz w:val="20"/>
                <w:szCs w:val="20"/>
              </w:rPr>
              <w:t>r</w:t>
            </w:r>
            <w:r w:rsidRPr="00A71649">
              <w:rPr>
                <w:rFonts w:ascii="Arial" w:hAnsi="Arial" w:cs="Arial"/>
                <w:sz w:val="20"/>
                <w:szCs w:val="20"/>
              </w:rPr>
              <w:t>ozróżniać surowce, dodatki i środki pomocnicze stosowane procesach przetwórstwa tworzyw sztucznych</w:t>
            </w:r>
          </w:p>
          <w:p w:rsidR="0034065C" w:rsidRDefault="00DA5CAD" w:rsidP="000F0602">
            <w:pPr>
              <w:pStyle w:val="tabelalewa"/>
              <w:numPr>
                <w:ilvl w:val="0"/>
                <w:numId w:val="56"/>
              </w:numPr>
              <w:ind w:left="124" w:hanging="124"/>
            </w:pPr>
            <w:r>
              <w:rPr>
                <w:rFonts w:ascii="Arial" w:hAnsi="Arial" w:cs="Arial"/>
                <w:sz w:val="20"/>
                <w:szCs w:val="20"/>
              </w:rPr>
              <w:t>opisać</w:t>
            </w:r>
            <w:r w:rsidR="0034065C" w:rsidRPr="00A71649">
              <w:rPr>
                <w:rFonts w:ascii="Arial" w:hAnsi="Arial" w:cs="Arial"/>
                <w:sz w:val="20"/>
                <w:szCs w:val="20"/>
              </w:rPr>
              <w:t xml:space="preserve"> wpływ dodatków stosowanych procesach przetwórstwa tworzyw sztucznych   na właściwości wyrobów</w:t>
            </w:r>
            <w:r w:rsidR="0034065C">
              <w:t xml:space="preserve"> </w:t>
            </w:r>
          </w:p>
          <w:p w:rsidR="0034065C" w:rsidRPr="00D4565E" w:rsidRDefault="00206258" w:rsidP="000F0602">
            <w:pPr>
              <w:pStyle w:val="tabelalewa"/>
              <w:numPr>
                <w:ilvl w:val="0"/>
                <w:numId w:val="56"/>
              </w:numPr>
              <w:ind w:left="124" w:hanging="124"/>
            </w:pPr>
            <w:r>
              <w:rPr>
                <w:rFonts w:ascii="Arial" w:hAnsi="Arial" w:cs="Arial"/>
                <w:sz w:val="20"/>
                <w:szCs w:val="20"/>
              </w:rPr>
              <w:t>omówić</w:t>
            </w:r>
            <w:r w:rsidR="0034065C">
              <w:rPr>
                <w:rFonts w:ascii="Arial" w:hAnsi="Arial" w:cs="Arial"/>
                <w:sz w:val="20"/>
                <w:szCs w:val="20"/>
              </w:rPr>
              <w:t xml:space="preserve"> parametry technologiczne procesów wytwarzania wyrobów z tworzyw sztucznych na podstawie dokumentacji technologicznej</w:t>
            </w:r>
          </w:p>
          <w:p w:rsidR="0034065C" w:rsidRPr="005D78E2" w:rsidRDefault="0034065C" w:rsidP="000F0602">
            <w:pPr>
              <w:pStyle w:val="tabelalewa"/>
              <w:numPr>
                <w:ilvl w:val="0"/>
                <w:numId w:val="56"/>
              </w:numPr>
              <w:ind w:left="124" w:hanging="124"/>
            </w:pPr>
            <w:r>
              <w:rPr>
                <w:rFonts w:ascii="Arial" w:hAnsi="Arial" w:cs="Arial"/>
                <w:sz w:val="20"/>
                <w:szCs w:val="20"/>
              </w:rPr>
              <w:t>stosować dokumentację technologiczną w celu opracowania zasad  przygotowania procesów wytwarzania wyrobów z tworzyw sztucznych</w:t>
            </w:r>
          </w:p>
        </w:tc>
        <w:tc>
          <w:tcPr>
            <w:tcW w:w="3069" w:type="dxa"/>
            <w:shd w:val="clear" w:color="auto" w:fill="DBE5F1" w:themeFill="accent1" w:themeFillTint="33"/>
          </w:tcPr>
          <w:p w:rsidR="0034065C" w:rsidRDefault="0034065C" w:rsidP="0034065C">
            <w:pPr>
              <w:pStyle w:val="Akapitzlist"/>
              <w:numPr>
                <w:ilvl w:val="0"/>
                <w:numId w:val="19"/>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dobierać surowce, dodatki i środki pomocnicze do wytwarzania wyrobów wybranymi metodami</w:t>
            </w:r>
          </w:p>
          <w:p w:rsidR="0034065C" w:rsidRPr="005D3284" w:rsidRDefault="0034065C" w:rsidP="0034065C">
            <w:pPr>
              <w:pStyle w:val="Akapitzlist"/>
              <w:numPr>
                <w:ilvl w:val="0"/>
                <w:numId w:val="19"/>
              </w:numPr>
              <w:pBdr>
                <w:top w:val="nil"/>
                <w:left w:val="nil"/>
                <w:bottom w:val="nil"/>
                <w:right w:val="nil"/>
                <w:between w:val="nil"/>
              </w:pBdr>
              <w:ind w:left="368" w:hanging="425"/>
              <w:rPr>
                <w:rFonts w:ascii="Arial" w:hAnsi="Arial" w:cs="Arial"/>
                <w:sz w:val="20"/>
                <w:szCs w:val="20"/>
              </w:rPr>
            </w:pPr>
            <w:r>
              <w:rPr>
                <w:rFonts w:ascii="Arial" w:hAnsi="Arial" w:cs="Arial"/>
                <w:sz w:val="20"/>
                <w:szCs w:val="20"/>
              </w:rPr>
              <w:t>dobierać parametry technologiczne procesów wytwarzania wyrobów z tworzyw sztucznych na podstawie dokumentacji technologicznej</w:t>
            </w:r>
          </w:p>
        </w:tc>
        <w:tc>
          <w:tcPr>
            <w:tcW w:w="1531" w:type="dxa"/>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p>
        </w:tc>
      </w:tr>
      <w:tr w:rsidR="0034065C" w:rsidTr="00DA5CAD">
        <w:tc>
          <w:tcPr>
            <w:tcW w:w="1903" w:type="dxa"/>
            <w:vMerge w:val="restart"/>
            <w:shd w:val="clear" w:color="auto" w:fill="548DD4" w:themeFill="text2" w:themeFillTint="99"/>
          </w:tcPr>
          <w:p w:rsidR="0034065C" w:rsidRPr="0053470E" w:rsidRDefault="0034065C" w:rsidP="004909F6">
            <w:pPr>
              <w:rPr>
                <w:rFonts w:ascii="Arial" w:hAnsi="Arial" w:cs="Arial"/>
                <w:sz w:val="20"/>
                <w:szCs w:val="20"/>
              </w:rPr>
            </w:pPr>
          </w:p>
          <w:p w:rsidR="0034065C" w:rsidRPr="0053470E" w:rsidRDefault="0034065C" w:rsidP="004909F6">
            <w:pPr>
              <w:rPr>
                <w:rFonts w:ascii="Arial" w:hAnsi="Arial" w:cs="Arial"/>
                <w:sz w:val="20"/>
                <w:szCs w:val="20"/>
              </w:rPr>
            </w:pPr>
          </w:p>
        </w:tc>
        <w:tc>
          <w:tcPr>
            <w:tcW w:w="2938" w:type="dxa"/>
            <w:vMerge w:val="restart"/>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Kompetencje personalne i społeczne</w:t>
            </w:r>
          </w:p>
        </w:tc>
        <w:tc>
          <w:tcPr>
            <w:tcW w:w="1186" w:type="dxa"/>
            <w:vMerge w:val="restart"/>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tcPr>
          <w:p w:rsidR="0034065C" w:rsidRPr="007356B7" w:rsidRDefault="0034065C" w:rsidP="000F0602">
            <w:pPr>
              <w:pStyle w:val="Akapitzlist"/>
              <w:numPr>
                <w:ilvl w:val="0"/>
                <w:numId w:val="58"/>
              </w:numPr>
              <w:pBdr>
                <w:top w:val="nil"/>
                <w:left w:val="nil"/>
                <w:bottom w:val="nil"/>
                <w:right w:val="nil"/>
                <w:between w:val="nil"/>
                <w:bar w:val="nil"/>
              </w:pBdr>
              <w:ind w:left="392" w:hanging="283"/>
              <w:contextualSpacing w:val="0"/>
              <w:rPr>
                <w:rFonts w:ascii="Arial" w:eastAsia="Arial" w:hAnsi="Arial" w:cs="Arial"/>
                <w:sz w:val="20"/>
                <w:szCs w:val="20"/>
              </w:rPr>
            </w:pPr>
            <w:r w:rsidRPr="007356B7">
              <w:rPr>
                <w:rFonts w:ascii="Arial" w:hAnsi="Arial" w:cs="Arial"/>
                <w:sz w:val="20"/>
                <w:szCs w:val="20"/>
              </w:rPr>
              <w:t xml:space="preserve">przestrzega zasad kultury i etyki </w:t>
            </w:r>
          </w:p>
        </w:tc>
        <w:tc>
          <w:tcPr>
            <w:tcW w:w="3069" w:type="dxa"/>
            <w:shd w:val="clear" w:color="auto" w:fill="DBE5F1" w:themeFill="accent1" w:themeFillTint="33"/>
          </w:tcPr>
          <w:p w:rsidR="0034065C" w:rsidRPr="007356B7" w:rsidRDefault="0034065C" w:rsidP="000F0602">
            <w:pPr>
              <w:pStyle w:val="StylAD"/>
              <w:numPr>
                <w:ilvl w:val="0"/>
                <w:numId w:val="59"/>
              </w:numPr>
              <w:pBdr>
                <w:top w:val="nil"/>
                <w:left w:val="nil"/>
                <w:bottom w:val="nil"/>
                <w:right w:val="nil"/>
                <w:between w:val="nil"/>
              </w:pBdr>
              <w:spacing w:before="0"/>
              <w:ind w:left="369" w:hanging="369"/>
              <w:rPr>
                <w:rFonts w:ascii="Arial" w:hAnsi="Arial" w:cs="Arial"/>
                <w:color w:val="auto"/>
              </w:rPr>
            </w:pPr>
            <w:r w:rsidRPr="007356B7">
              <w:rPr>
                <w:rFonts w:ascii="Arial" w:hAnsi="Arial" w:cs="Arial"/>
              </w:rPr>
              <w:t xml:space="preserve">stosuje zasady kultury osobistej i ogólnie przyjęte normy zachowania </w:t>
            </w:r>
          </w:p>
        </w:tc>
        <w:tc>
          <w:tcPr>
            <w:tcW w:w="1531" w:type="dxa"/>
            <w:vMerge w:val="restart"/>
            <w:shd w:val="clear" w:color="auto" w:fill="DBE5F1" w:themeFill="accent1" w:themeFillTint="33"/>
          </w:tcPr>
          <w:p w:rsidR="0034065C" w:rsidRPr="005D3284" w:rsidRDefault="0034065C" w:rsidP="004909F6">
            <w:pPr>
              <w:rPr>
                <w:rFonts w:ascii="Arial" w:hAnsi="Arial" w:cs="Arial"/>
                <w:sz w:val="20"/>
                <w:szCs w:val="20"/>
              </w:rPr>
            </w:pPr>
            <w:r w:rsidRPr="005D3284">
              <w:rPr>
                <w:rFonts w:ascii="Arial" w:hAnsi="Arial" w:cs="Arial"/>
                <w:sz w:val="20"/>
                <w:szCs w:val="20"/>
              </w:rPr>
              <w:t>Klasa I i II</w:t>
            </w:r>
          </w:p>
        </w:tc>
      </w:tr>
      <w:tr w:rsidR="0034065C" w:rsidTr="00DA5CAD">
        <w:tc>
          <w:tcPr>
            <w:tcW w:w="1903" w:type="dxa"/>
            <w:vMerge/>
            <w:shd w:val="clear" w:color="auto" w:fill="548DD4" w:themeFill="text2" w:themeFillTint="99"/>
          </w:tcPr>
          <w:p w:rsidR="0034065C" w:rsidRPr="0053470E" w:rsidRDefault="0034065C" w:rsidP="004909F6">
            <w:pPr>
              <w:rPr>
                <w:rFonts w:ascii="Arial" w:hAnsi="Arial" w:cs="Arial"/>
                <w:sz w:val="20"/>
                <w:szCs w:val="20"/>
              </w:rPr>
            </w:pPr>
          </w:p>
        </w:tc>
        <w:tc>
          <w:tcPr>
            <w:tcW w:w="2938" w:type="dxa"/>
            <w:vMerge/>
            <w:shd w:val="clear" w:color="auto" w:fill="DBE5F1" w:themeFill="accent1" w:themeFillTint="33"/>
          </w:tcPr>
          <w:p w:rsidR="0034065C" w:rsidRPr="005D3284" w:rsidRDefault="0034065C" w:rsidP="004909F6">
            <w:pPr>
              <w:rPr>
                <w:rFonts w:ascii="Arial" w:hAnsi="Arial" w:cs="Arial"/>
                <w:sz w:val="20"/>
                <w:szCs w:val="20"/>
              </w:rPr>
            </w:pPr>
          </w:p>
        </w:tc>
        <w:tc>
          <w:tcPr>
            <w:tcW w:w="1186" w:type="dxa"/>
            <w:vMerge/>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tcPr>
          <w:p w:rsidR="0034065C" w:rsidRPr="007356B7" w:rsidRDefault="0034065C" w:rsidP="000F0602">
            <w:pPr>
              <w:pStyle w:val="Akapitzlist"/>
              <w:numPr>
                <w:ilvl w:val="0"/>
                <w:numId w:val="61"/>
              </w:numPr>
              <w:pBdr>
                <w:top w:val="nil"/>
                <w:left w:val="nil"/>
                <w:bottom w:val="nil"/>
                <w:right w:val="nil"/>
                <w:between w:val="nil"/>
                <w:bar w:val="nil"/>
              </w:pBdr>
              <w:ind w:left="392" w:hanging="283"/>
              <w:contextualSpacing w:val="0"/>
              <w:rPr>
                <w:rFonts w:ascii="Arial" w:eastAsia="Arial" w:hAnsi="Arial" w:cs="Arial"/>
                <w:sz w:val="20"/>
                <w:szCs w:val="20"/>
              </w:rPr>
            </w:pPr>
            <w:r w:rsidRPr="007356B7">
              <w:rPr>
                <w:rFonts w:ascii="Arial" w:hAnsi="Arial" w:cs="Arial"/>
                <w:sz w:val="20"/>
                <w:szCs w:val="20"/>
              </w:rPr>
              <w:t xml:space="preserve">wykazuje się kreatywnością i otwartością  na zmiany </w:t>
            </w:r>
          </w:p>
        </w:tc>
        <w:tc>
          <w:tcPr>
            <w:tcW w:w="3069" w:type="dxa"/>
            <w:shd w:val="clear" w:color="auto" w:fill="DBE5F1" w:themeFill="accent1" w:themeFillTint="33"/>
          </w:tcPr>
          <w:p w:rsidR="0034065C" w:rsidRPr="003A035C" w:rsidRDefault="0034065C" w:rsidP="000F0602">
            <w:pPr>
              <w:numPr>
                <w:ilvl w:val="0"/>
                <w:numId w:val="60"/>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podaje przykłady wpływu zmiany na różne sytuacje życia s</w:t>
            </w:r>
            <w:r w:rsidR="00F60991">
              <w:rPr>
                <w:rFonts w:ascii="Arial" w:hAnsi="Arial" w:cs="Arial"/>
                <w:sz w:val="20"/>
                <w:szCs w:val="20"/>
              </w:rPr>
              <w:t xml:space="preserve">połecznego  i gospodarczego </w:t>
            </w:r>
          </w:p>
          <w:p w:rsidR="0034065C" w:rsidRPr="003A035C" w:rsidRDefault="0034065C" w:rsidP="000F0602">
            <w:pPr>
              <w:numPr>
                <w:ilvl w:val="0"/>
                <w:numId w:val="60"/>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wskazuje przykłady wprowadzenia  zmiany i oce</w:t>
            </w:r>
            <w:r w:rsidR="00F60991">
              <w:rPr>
                <w:rFonts w:ascii="Arial" w:hAnsi="Arial" w:cs="Arial"/>
                <w:sz w:val="20"/>
                <w:szCs w:val="20"/>
              </w:rPr>
              <w:t>nia skutki jej wprowadzenia</w:t>
            </w:r>
          </w:p>
          <w:p w:rsidR="0034065C" w:rsidRPr="003A035C" w:rsidRDefault="0034065C" w:rsidP="000F0602">
            <w:pPr>
              <w:pStyle w:val="Akapitzlist"/>
              <w:numPr>
                <w:ilvl w:val="0"/>
                <w:numId w:val="60"/>
              </w:numPr>
              <w:pBdr>
                <w:top w:val="nil"/>
                <w:left w:val="nil"/>
                <w:bottom w:val="nil"/>
                <w:right w:val="nil"/>
                <w:between w:val="nil"/>
              </w:pBdr>
              <w:ind w:left="369" w:hanging="283"/>
              <w:rPr>
                <w:rFonts w:ascii="Arial" w:hAnsi="Arial" w:cs="Arial"/>
                <w:sz w:val="20"/>
                <w:szCs w:val="20"/>
              </w:rPr>
            </w:pPr>
            <w:r w:rsidRPr="003A035C">
              <w:rPr>
                <w:rFonts w:ascii="Arial" w:hAnsi="Arial" w:cs="Arial"/>
                <w:sz w:val="20"/>
                <w:szCs w:val="20"/>
              </w:rPr>
              <w:t xml:space="preserve">proponuje sposoby rozwiązywania problemów związanych z wykonywaniem zadań zawodowych </w:t>
            </w:r>
          </w:p>
        </w:tc>
        <w:tc>
          <w:tcPr>
            <w:tcW w:w="1531" w:type="dxa"/>
            <w:vMerge/>
            <w:shd w:val="clear" w:color="auto" w:fill="DBE5F1" w:themeFill="accent1" w:themeFillTint="33"/>
          </w:tcPr>
          <w:p w:rsidR="0034065C" w:rsidRPr="005D3284" w:rsidRDefault="0034065C" w:rsidP="004909F6">
            <w:pPr>
              <w:rPr>
                <w:rFonts w:ascii="Arial" w:hAnsi="Arial" w:cs="Arial"/>
                <w:sz w:val="20"/>
                <w:szCs w:val="20"/>
              </w:rPr>
            </w:pPr>
          </w:p>
        </w:tc>
      </w:tr>
      <w:tr w:rsidR="0034065C" w:rsidTr="00DA5CAD">
        <w:tc>
          <w:tcPr>
            <w:tcW w:w="1903" w:type="dxa"/>
            <w:vMerge/>
            <w:shd w:val="clear" w:color="auto" w:fill="548DD4" w:themeFill="text2" w:themeFillTint="99"/>
          </w:tcPr>
          <w:p w:rsidR="0034065C" w:rsidRPr="0053470E" w:rsidRDefault="0034065C" w:rsidP="004909F6">
            <w:pPr>
              <w:rPr>
                <w:rFonts w:ascii="Arial" w:hAnsi="Arial" w:cs="Arial"/>
                <w:sz w:val="20"/>
                <w:szCs w:val="20"/>
              </w:rPr>
            </w:pPr>
          </w:p>
        </w:tc>
        <w:tc>
          <w:tcPr>
            <w:tcW w:w="2938" w:type="dxa"/>
            <w:vMerge/>
            <w:shd w:val="clear" w:color="auto" w:fill="DBE5F1" w:themeFill="accent1" w:themeFillTint="33"/>
          </w:tcPr>
          <w:p w:rsidR="0034065C" w:rsidRPr="005D3284" w:rsidRDefault="0034065C" w:rsidP="004909F6">
            <w:pPr>
              <w:rPr>
                <w:rFonts w:ascii="Arial" w:hAnsi="Arial" w:cs="Arial"/>
                <w:sz w:val="20"/>
                <w:szCs w:val="20"/>
              </w:rPr>
            </w:pPr>
          </w:p>
        </w:tc>
        <w:tc>
          <w:tcPr>
            <w:tcW w:w="1186" w:type="dxa"/>
            <w:vMerge/>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tcPr>
          <w:p w:rsidR="0034065C" w:rsidRPr="006330EE" w:rsidRDefault="0034065C" w:rsidP="000F0602">
            <w:pPr>
              <w:pStyle w:val="Akapitzlist"/>
              <w:numPr>
                <w:ilvl w:val="0"/>
                <w:numId w:val="63"/>
              </w:numPr>
              <w:pBdr>
                <w:top w:val="nil"/>
                <w:left w:val="nil"/>
                <w:bottom w:val="nil"/>
                <w:right w:val="nil"/>
                <w:between w:val="nil"/>
                <w:bar w:val="nil"/>
              </w:pBdr>
              <w:ind w:left="392" w:hanging="283"/>
              <w:rPr>
                <w:rFonts w:ascii="Arial" w:eastAsia="Arial" w:hAnsi="Arial" w:cs="Arial"/>
                <w:sz w:val="20"/>
                <w:szCs w:val="20"/>
              </w:rPr>
            </w:pPr>
            <w:r w:rsidRPr="006330EE">
              <w:rPr>
                <w:rFonts w:ascii="Arial" w:hAnsi="Arial" w:cs="Arial"/>
                <w:sz w:val="20"/>
                <w:szCs w:val="20"/>
              </w:rPr>
              <w:t xml:space="preserve">stosuje techniki radzenia sobie ze stresem </w:t>
            </w:r>
          </w:p>
        </w:tc>
        <w:tc>
          <w:tcPr>
            <w:tcW w:w="3069" w:type="dxa"/>
            <w:shd w:val="clear" w:color="auto" w:fill="DBE5F1" w:themeFill="accent1" w:themeFillTint="33"/>
          </w:tcPr>
          <w:p w:rsidR="0034065C" w:rsidRPr="003A035C" w:rsidRDefault="0034065C" w:rsidP="000F0602">
            <w:pPr>
              <w:numPr>
                <w:ilvl w:val="0"/>
                <w:numId w:val="62"/>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 xml:space="preserve">rozpoznaje źródła stresu podczas wykonywania </w:t>
            </w:r>
            <w:r w:rsidR="00F60991">
              <w:rPr>
                <w:rFonts w:ascii="Arial" w:hAnsi="Arial" w:cs="Arial"/>
                <w:sz w:val="20"/>
                <w:szCs w:val="20"/>
              </w:rPr>
              <w:t xml:space="preserve">zadań zawodowych </w:t>
            </w:r>
          </w:p>
          <w:p w:rsidR="0034065C" w:rsidRPr="003A035C" w:rsidRDefault="0034065C" w:rsidP="000F0602">
            <w:pPr>
              <w:numPr>
                <w:ilvl w:val="0"/>
                <w:numId w:val="62"/>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wybiera techniki radzenia sobie ze stresem odpowiednio do sytuacji</w:t>
            </w:r>
          </w:p>
        </w:tc>
        <w:tc>
          <w:tcPr>
            <w:tcW w:w="1531" w:type="dxa"/>
            <w:vMerge/>
            <w:shd w:val="clear" w:color="auto" w:fill="DBE5F1" w:themeFill="accent1" w:themeFillTint="33"/>
          </w:tcPr>
          <w:p w:rsidR="0034065C" w:rsidRPr="005D3284" w:rsidRDefault="0034065C" w:rsidP="004909F6">
            <w:pPr>
              <w:rPr>
                <w:rFonts w:ascii="Arial" w:hAnsi="Arial" w:cs="Arial"/>
                <w:sz w:val="20"/>
                <w:szCs w:val="20"/>
              </w:rPr>
            </w:pPr>
          </w:p>
        </w:tc>
      </w:tr>
      <w:tr w:rsidR="0034065C" w:rsidTr="00DA5CAD">
        <w:tc>
          <w:tcPr>
            <w:tcW w:w="1903" w:type="dxa"/>
            <w:vMerge/>
            <w:shd w:val="clear" w:color="auto" w:fill="548DD4" w:themeFill="text2" w:themeFillTint="99"/>
          </w:tcPr>
          <w:p w:rsidR="0034065C" w:rsidRPr="0053470E" w:rsidRDefault="0034065C" w:rsidP="004909F6">
            <w:pPr>
              <w:rPr>
                <w:rFonts w:ascii="Arial" w:hAnsi="Arial" w:cs="Arial"/>
                <w:sz w:val="20"/>
                <w:szCs w:val="20"/>
              </w:rPr>
            </w:pPr>
          </w:p>
        </w:tc>
        <w:tc>
          <w:tcPr>
            <w:tcW w:w="2938" w:type="dxa"/>
            <w:vMerge/>
            <w:shd w:val="clear" w:color="auto" w:fill="DBE5F1" w:themeFill="accent1" w:themeFillTint="33"/>
          </w:tcPr>
          <w:p w:rsidR="0034065C" w:rsidRPr="005D3284" w:rsidRDefault="0034065C" w:rsidP="004909F6">
            <w:pPr>
              <w:rPr>
                <w:rFonts w:ascii="Arial" w:hAnsi="Arial" w:cs="Arial"/>
                <w:sz w:val="20"/>
                <w:szCs w:val="20"/>
              </w:rPr>
            </w:pPr>
          </w:p>
        </w:tc>
        <w:tc>
          <w:tcPr>
            <w:tcW w:w="1186" w:type="dxa"/>
            <w:vMerge/>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tcPr>
          <w:p w:rsidR="0034065C" w:rsidRPr="007356B7" w:rsidRDefault="0034065C" w:rsidP="000F0602">
            <w:pPr>
              <w:pStyle w:val="Akapitzlist"/>
              <w:numPr>
                <w:ilvl w:val="0"/>
                <w:numId w:val="63"/>
              </w:numPr>
              <w:pBdr>
                <w:top w:val="nil"/>
                <w:left w:val="nil"/>
                <w:bottom w:val="nil"/>
                <w:right w:val="nil"/>
                <w:between w:val="nil"/>
                <w:bar w:val="nil"/>
              </w:pBdr>
              <w:ind w:left="392" w:hanging="283"/>
              <w:contextualSpacing w:val="0"/>
              <w:rPr>
                <w:rFonts w:ascii="Arial" w:eastAsia="Arial" w:hAnsi="Arial" w:cs="Arial"/>
                <w:sz w:val="20"/>
                <w:szCs w:val="20"/>
              </w:rPr>
            </w:pPr>
            <w:r w:rsidRPr="007356B7">
              <w:rPr>
                <w:rFonts w:ascii="Arial" w:hAnsi="Arial" w:cs="Arial"/>
                <w:sz w:val="20"/>
                <w:szCs w:val="20"/>
              </w:rPr>
              <w:t xml:space="preserve">doskonali umiejętności zawodowe </w:t>
            </w:r>
          </w:p>
        </w:tc>
        <w:tc>
          <w:tcPr>
            <w:tcW w:w="3069" w:type="dxa"/>
            <w:shd w:val="clear" w:color="auto" w:fill="DBE5F1" w:themeFill="accent1" w:themeFillTint="33"/>
          </w:tcPr>
          <w:p w:rsidR="0034065C" w:rsidRPr="003A035C" w:rsidRDefault="0034065C" w:rsidP="000F0602">
            <w:pPr>
              <w:numPr>
                <w:ilvl w:val="0"/>
                <w:numId w:val="64"/>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pozyskuje informacje zawodowe dotyczące</w:t>
            </w:r>
            <w:r w:rsidR="00F60991">
              <w:rPr>
                <w:rFonts w:ascii="Arial" w:hAnsi="Arial" w:cs="Arial"/>
                <w:sz w:val="20"/>
                <w:szCs w:val="20"/>
              </w:rPr>
              <w:t xml:space="preserve"> przemysłu z różnych źródeł </w:t>
            </w:r>
          </w:p>
          <w:p w:rsidR="0034065C" w:rsidRPr="003A035C" w:rsidRDefault="0034065C" w:rsidP="000F0602">
            <w:pPr>
              <w:numPr>
                <w:ilvl w:val="0"/>
                <w:numId w:val="64"/>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określa zakres umiejętności i kompetencji niezbę</w:t>
            </w:r>
            <w:r w:rsidR="00F60991">
              <w:rPr>
                <w:rFonts w:ascii="Arial" w:hAnsi="Arial" w:cs="Arial"/>
                <w:sz w:val="20"/>
                <w:szCs w:val="20"/>
              </w:rPr>
              <w:t xml:space="preserve">dnych do wykonywania zawodu </w:t>
            </w:r>
          </w:p>
          <w:p w:rsidR="0034065C" w:rsidRPr="003A035C" w:rsidRDefault="0034065C" w:rsidP="000F0602">
            <w:pPr>
              <w:numPr>
                <w:ilvl w:val="0"/>
                <w:numId w:val="64"/>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a</w:t>
            </w:r>
            <w:r w:rsidR="00F60991">
              <w:rPr>
                <w:rFonts w:ascii="Arial" w:hAnsi="Arial" w:cs="Arial"/>
                <w:sz w:val="20"/>
                <w:szCs w:val="20"/>
              </w:rPr>
              <w:t xml:space="preserve">nalizuje własne kompetencje </w:t>
            </w:r>
          </w:p>
          <w:p w:rsidR="0034065C" w:rsidRPr="003A035C" w:rsidRDefault="0034065C" w:rsidP="000F0602">
            <w:pPr>
              <w:numPr>
                <w:ilvl w:val="0"/>
                <w:numId w:val="64"/>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 xml:space="preserve">wyznacza sobie cele i planuje dalszą drogę rozwoju  zawodowego </w:t>
            </w:r>
          </w:p>
        </w:tc>
        <w:tc>
          <w:tcPr>
            <w:tcW w:w="1531" w:type="dxa"/>
            <w:vMerge/>
            <w:shd w:val="clear" w:color="auto" w:fill="DBE5F1" w:themeFill="accent1" w:themeFillTint="33"/>
          </w:tcPr>
          <w:p w:rsidR="0034065C" w:rsidRPr="005D3284" w:rsidRDefault="0034065C" w:rsidP="004909F6">
            <w:pPr>
              <w:rPr>
                <w:rFonts w:ascii="Arial" w:hAnsi="Arial" w:cs="Arial"/>
                <w:sz w:val="20"/>
                <w:szCs w:val="20"/>
              </w:rPr>
            </w:pPr>
          </w:p>
        </w:tc>
      </w:tr>
      <w:tr w:rsidR="0034065C" w:rsidTr="00DA5CAD">
        <w:tc>
          <w:tcPr>
            <w:tcW w:w="1903" w:type="dxa"/>
            <w:vMerge/>
            <w:shd w:val="clear" w:color="auto" w:fill="548DD4" w:themeFill="text2" w:themeFillTint="99"/>
          </w:tcPr>
          <w:p w:rsidR="0034065C" w:rsidRPr="0053470E" w:rsidRDefault="0034065C" w:rsidP="004909F6">
            <w:pPr>
              <w:rPr>
                <w:rFonts w:ascii="Arial" w:hAnsi="Arial" w:cs="Arial"/>
                <w:sz w:val="20"/>
                <w:szCs w:val="20"/>
              </w:rPr>
            </w:pPr>
          </w:p>
        </w:tc>
        <w:tc>
          <w:tcPr>
            <w:tcW w:w="2938" w:type="dxa"/>
            <w:vMerge/>
            <w:shd w:val="clear" w:color="auto" w:fill="DBE5F1" w:themeFill="accent1" w:themeFillTint="33"/>
          </w:tcPr>
          <w:p w:rsidR="0034065C" w:rsidRPr="005D3284" w:rsidRDefault="0034065C" w:rsidP="004909F6">
            <w:pPr>
              <w:rPr>
                <w:rFonts w:ascii="Arial" w:hAnsi="Arial" w:cs="Arial"/>
                <w:sz w:val="20"/>
                <w:szCs w:val="20"/>
              </w:rPr>
            </w:pPr>
          </w:p>
        </w:tc>
        <w:tc>
          <w:tcPr>
            <w:tcW w:w="1186" w:type="dxa"/>
            <w:vMerge/>
            <w:shd w:val="clear" w:color="auto" w:fill="DBE5F1" w:themeFill="accent1" w:themeFillTint="33"/>
          </w:tcPr>
          <w:p w:rsidR="0034065C" w:rsidRPr="005D3284" w:rsidRDefault="0034065C" w:rsidP="004909F6">
            <w:pPr>
              <w:jc w:val="center"/>
              <w:rPr>
                <w:rFonts w:ascii="Arial" w:hAnsi="Arial" w:cs="Arial"/>
                <w:sz w:val="20"/>
                <w:szCs w:val="20"/>
              </w:rPr>
            </w:pPr>
          </w:p>
        </w:tc>
        <w:tc>
          <w:tcPr>
            <w:tcW w:w="3365" w:type="dxa"/>
            <w:shd w:val="clear" w:color="auto" w:fill="DBE5F1" w:themeFill="accent1" w:themeFillTint="33"/>
          </w:tcPr>
          <w:p w:rsidR="0034065C" w:rsidRPr="00B849A1" w:rsidRDefault="0034065C" w:rsidP="000F0602">
            <w:pPr>
              <w:pStyle w:val="Akapitzlist"/>
              <w:numPr>
                <w:ilvl w:val="0"/>
                <w:numId w:val="63"/>
              </w:numPr>
              <w:ind w:left="392" w:hanging="283"/>
              <w:rPr>
                <w:rFonts w:ascii="Arial" w:hAnsi="Arial" w:cs="Arial"/>
                <w:sz w:val="20"/>
                <w:szCs w:val="20"/>
              </w:rPr>
            </w:pPr>
            <w:r w:rsidRPr="00B849A1">
              <w:rPr>
                <w:rFonts w:ascii="Arial" w:hAnsi="Arial" w:cs="Arial"/>
                <w:sz w:val="20"/>
                <w:szCs w:val="20"/>
              </w:rPr>
              <w:t>stosuje zasady k</w:t>
            </w:r>
            <w:r w:rsidR="00F60991">
              <w:rPr>
                <w:rFonts w:ascii="Arial" w:hAnsi="Arial" w:cs="Arial"/>
                <w:sz w:val="20"/>
                <w:szCs w:val="20"/>
              </w:rPr>
              <w:t xml:space="preserve">omunikacji interpersonalnej </w:t>
            </w:r>
          </w:p>
          <w:p w:rsidR="0034065C" w:rsidRPr="004354FF" w:rsidRDefault="0034065C" w:rsidP="004909F6">
            <w:pPr>
              <w:rPr>
                <w:rFonts w:ascii="Arial" w:hAnsi="Arial" w:cs="Arial"/>
                <w:sz w:val="20"/>
                <w:szCs w:val="20"/>
              </w:rPr>
            </w:pPr>
          </w:p>
        </w:tc>
        <w:tc>
          <w:tcPr>
            <w:tcW w:w="3069" w:type="dxa"/>
            <w:shd w:val="clear" w:color="auto" w:fill="DBE5F1" w:themeFill="accent1" w:themeFillTint="33"/>
          </w:tcPr>
          <w:p w:rsidR="0034065C" w:rsidRPr="003A035C" w:rsidRDefault="0034065C" w:rsidP="000F0602">
            <w:pPr>
              <w:pStyle w:val="Akapitzlist"/>
              <w:widowControl w:val="0"/>
              <w:numPr>
                <w:ilvl w:val="0"/>
                <w:numId w:val="65"/>
              </w:numPr>
              <w:pBdr>
                <w:top w:val="nil"/>
                <w:left w:val="nil"/>
                <w:bottom w:val="nil"/>
                <w:right w:val="nil"/>
                <w:between w:val="nil"/>
              </w:pBdr>
              <w:ind w:left="369" w:hanging="369"/>
              <w:rPr>
                <w:rFonts w:ascii="Arial" w:hAnsi="Arial" w:cs="Arial"/>
                <w:sz w:val="20"/>
                <w:szCs w:val="20"/>
              </w:rPr>
            </w:pPr>
            <w:r w:rsidRPr="003A035C">
              <w:rPr>
                <w:rFonts w:ascii="Arial" w:hAnsi="Arial" w:cs="Arial"/>
                <w:sz w:val="20"/>
                <w:szCs w:val="20"/>
              </w:rPr>
              <w:t>udziela informacji zwrotnej</w:t>
            </w:r>
          </w:p>
        </w:tc>
        <w:tc>
          <w:tcPr>
            <w:tcW w:w="1531" w:type="dxa"/>
            <w:vMerge/>
            <w:shd w:val="clear" w:color="auto" w:fill="DBE5F1" w:themeFill="accent1" w:themeFillTint="33"/>
          </w:tcPr>
          <w:p w:rsidR="0034065C" w:rsidRPr="005D3284" w:rsidRDefault="0034065C" w:rsidP="004909F6">
            <w:pPr>
              <w:rPr>
                <w:rFonts w:ascii="Arial" w:hAnsi="Arial" w:cs="Arial"/>
                <w:sz w:val="20"/>
                <w:szCs w:val="20"/>
              </w:rPr>
            </w:pPr>
          </w:p>
        </w:tc>
      </w:tr>
    </w:tbl>
    <w:p w:rsidR="004909F6" w:rsidRPr="001330E8" w:rsidRDefault="004909F6" w:rsidP="004909F6">
      <w:pPr>
        <w:spacing w:after="0" w:line="23" w:lineRule="atLeast"/>
        <w:jc w:val="both"/>
        <w:rPr>
          <w:rFonts w:ascii="Arial" w:eastAsia="Calibri" w:hAnsi="Arial" w:cs="Arial"/>
          <w:b/>
          <w:sz w:val="20"/>
          <w:szCs w:val="20"/>
        </w:rPr>
      </w:pPr>
      <w:r w:rsidRPr="001330E8">
        <w:rPr>
          <w:rFonts w:ascii="Arial" w:eastAsia="Calibri" w:hAnsi="Arial" w:cs="Arial"/>
          <w:b/>
          <w:sz w:val="20"/>
          <w:szCs w:val="20"/>
        </w:rPr>
        <w:t>Propozycje metod nauczania:</w:t>
      </w:r>
    </w:p>
    <w:p w:rsidR="004909F6" w:rsidRPr="004909F6" w:rsidRDefault="00DA7068" w:rsidP="00DA7068">
      <w:pPr>
        <w:spacing w:after="0" w:line="23" w:lineRule="atLeast"/>
        <w:jc w:val="both"/>
        <w:rPr>
          <w:rFonts w:ascii="Arial" w:eastAsia="Calibri" w:hAnsi="Arial" w:cs="Arial"/>
          <w:bCs/>
          <w:sz w:val="20"/>
          <w:szCs w:val="20"/>
        </w:rPr>
      </w:pPr>
      <w:r>
        <w:rPr>
          <w:rFonts w:ascii="Arial" w:eastAsia="Calibri" w:hAnsi="Arial" w:cs="Arial"/>
          <w:bCs/>
          <w:sz w:val="20"/>
          <w:szCs w:val="20"/>
        </w:rPr>
        <w:t xml:space="preserve">    </w:t>
      </w:r>
      <w:r w:rsidR="004909F6" w:rsidRPr="004909F6">
        <w:rPr>
          <w:rFonts w:ascii="Arial" w:eastAsia="Calibri" w:hAnsi="Arial" w:cs="Arial"/>
          <w:bCs/>
          <w:sz w:val="20"/>
          <w:szCs w:val="20"/>
        </w:rPr>
        <w:t>Skuteczność procesu dydaktycznego realizowanego w ramach przedmiotu Technologia przetwórstwa tworzyw sztucznych w znacznym stopniu zależy od zastosowanych metod nauczania. Szczególnie skut</w:t>
      </w:r>
      <w:r>
        <w:rPr>
          <w:rFonts w:ascii="Arial" w:eastAsia="Calibri" w:hAnsi="Arial" w:cs="Arial"/>
          <w:bCs/>
          <w:sz w:val="20"/>
          <w:szCs w:val="20"/>
        </w:rPr>
        <w:t>eczne są metody aktywizujące</w:t>
      </w:r>
      <w:r w:rsidR="004909F6" w:rsidRPr="004909F6">
        <w:rPr>
          <w:rFonts w:ascii="Arial" w:eastAsia="Calibri" w:hAnsi="Arial" w:cs="Arial"/>
          <w:bCs/>
          <w:sz w:val="20"/>
          <w:szCs w:val="20"/>
        </w:rPr>
        <w:t>: dyskusja dydaktyczna, ćwiczenia, metoda projektów</w:t>
      </w:r>
      <w:r w:rsidR="005A2B3E">
        <w:rPr>
          <w:rFonts w:ascii="Arial" w:eastAsia="Calibri" w:hAnsi="Arial" w:cs="Arial"/>
          <w:bCs/>
          <w:sz w:val="20"/>
          <w:szCs w:val="20"/>
        </w:rPr>
        <w:t>, wycieczka dydaktyczna</w:t>
      </w:r>
      <w:r w:rsidR="004909F6" w:rsidRPr="004909F6">
        <w:rPr>
          <w:rFonts w:ascii="Arial" w:eastAsia="Calibri" w:hAnsi="Arial" w:cs="Arial"/>
          <w:bCs/>
          <w:sz w:val="20"/>
          <w:szCs w:val="20"/>
        </w:rPr>
        <w:t>. Ważne jest kształtowanie umiejętności i nawyków korzystania z innych niż podręcznikowe źródeł informacji, dużej samodzielności w poszukiwaniu przez uczniów informacji oraz stosowania techniki komputerowej. Dominującymi metodami kształcenia powinny być metoda ćwiczeń i metoda projektów ponieważ umożliwiają one kształtowanie samodzielności i inicjatywności uczniów.</w:t>
      </w:r>
    </w:p>
    <w:p w:rsidR="004909F6" w:rsidRPr="004909F6" w:rsidRDefault="004909F6" w:rsidP="004909F6">
      <w:pPr>
        <w:spacing w:after="0" w:line="23" w:lineRule="atLeast"/>
        <w:jc w:val="both"/>
        <w:rPr>
          <w:rFonts w:ascii="Arial" w:eastAsia="Calibri" w:hAnsi="Arial" w:cs="Arial"/>
          <w:i/>
          <w:sz w:val="20"/>
          <w:szCs w:val="20"/>
          <w:highlight w:val="yellow"/>
        </w:rPr>
      </w:pPr>
    </w:p>
    <w:p w:rsidR="004909F6" w:rsidRPr="005A2B3E" w:rsidRDefault="004909F6" w:rsidP="004909F6">
      <w:pPr>
        <w:spacing w:after="0" w:line="23" w:lineRule="atLeast"/>
        <w:jc w:val="both"/>
        <w:rPr>
          <w:rFonts w:ascii="Arial" w:eastAsia="Calibri" w:hAnsi="Arial" w:cs="Arial"/>
          <w:i/>
          <w:sz w:val="20"/>
          <w:szCs w:val="20"/>
        </w:rPr>
      </w:pPr>
      <w:r w:rsidRPr="005A2B3E">
        <w:rPr>
          <w:rFonts w:ascii="Arial" w:eastAsia="Calibri" w:hAnsi="Arial" w:cs="Arial"/>
          <w:i/>
          <w:sz w:val="20"/>
          <w:szCs w:val="20"/>
        </w:rPr>
        <w:t>Środki dydaktyczne:</w:t>
      </w:r>
    </w:p>
    <w:p w:rsidR="00AE642A" w:rsidRDefault="004909F6" w:rsidP="00AE642A">
      <w:pPr>
        <w:spacing w:after="0"/>
        <w:ind w:firstLine="284"/>
        <w:jc w:val="both"/>
        <w:rPr>
          <w:rFonts w:ascii="Arial" w:hAnsi="Arial" w:cs="Arial"/>
          <w:sz w:val="20"/>
          <w:szCs w:val="20"/>
        </w:rPr>
      </w:pPr>
      <w:r w:rsidRPr="00291089">
        <w:rPr>
          <w:rFonts w:ascii="Arial" w:hAnsi="Arial" w:cs="Arial"/>
          <w:sz w:val="20"/>
          <w:szCs w:val="20"/>
        </w:rPr>
        <w:t>Pracownia</w:t>
      </w:r>
      <w:r>
        <w:rPr>
          <w:rFonts w:ascii="Arial" w:hAnsi="Arial" w:cs="Arial"/>
          <w:sz w:val="20"/>
          <w:szCs w:val="20"/>
        </w:rPr>
        <w:t xml:space="preserve">, w której odbywać się będą </w:t>
      </w:r>
      <w:r w:rsidR="00DA7068">
        <w:rPr>
          <w:rFonts w:ascii="Arial" w:hAnsi="Arial" w:cs="Arial"/>
          <w:sz w:val="20"/>
          <w:szCs w:val="20"/>
        </w:rPr>
        <w:t xml:space="preserve">zajęcia </w:t>
      </w:r>
      <w:r>
        <w:rPr>
          <w:rFonts w:ascii="Arial" w:hAnsi="Arial" w:cs="Arial"/>
          <w:sz w:val="20"/>
          <w:szCs w:val="20"/>
        </w:rPr>
        <w:t xml:space="preserve">z przedmiotu Technologia przetwórstwa tworzyw sztucznych </w:t>
      </w:r>
      <w:r w:rsidRPr="00291089">
        <w:rPr>
          <w:rFonts w:ascii="Arial" w:hAnsi="Arial" w:cs="Arial"/>
          <w:sz w:val="20"/>
          <w:szCs w:val="20"/>
        </w:rPr>
        <w:t xml:space="preserve">powinna być wyposażona w: </w:t>
      </w:r>
    </w:p>
    <w:p w:rsidR="00AE642A" w:rsidRPr="00AE642A" w:rsidRDefault="004909F6"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stanowisko komputerowe dla nauczyciela z dostępem do Internetu, urządzenie wielofunkcyjne, projektor multimedialny, pakiet programów biurowych,</w:t>
      </w:r>
      <w:r w:rsidR="00AE642A">
        <w:rPr>
          <w:rFonts w:ascii="Arial" w:hAnsi="Arial" w:cs="Arial"/>
          <w:sz w:val="20"/>
          <w:szCs w:val="20"/>
        </w:rPr>
        <w:t xml:space="preserve"> wizualizer,</w:t>
      </w:r>
    </w:p>
    <w:p w:rsidR="00AE642A" w:rsidRPr="00AE642A" w:rsidRDefault="004909F6"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próbki tworzyw sztucznych, materiałów dodatkowych i pomocniczych,</w:t>
      </w:r>
    </w:p>
    <w:p w:rsidR="00AE642A" w:rsidRPr="00AE642A" w:rsidRDefault="004909F6"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 xml:space="preserve">przykłady dokumentacji technologicznej przetwórstwa tworzyw sztucznych, </w:t>
      </w:r>
      <w:r w:rsidR="00AE642A">
        <w:rPr>
          <w:rFonts w:ascii="Arial" w:hAnsi="Arial" w:cs="Arial"/>
          <w:sz w:val="20"/>
          <w:szCs w:val="20"/>
        </w:rPr>
        <w:t>karty technologiczne,</w:t>
      </w:r>
    </w:p>
    <w:p w:rsidR="00AE642A" w:rsidRPr="00AE642A" w:rsidRDefault="00AE642A"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 xml:space="preserve">modele, schematy plansze, materiały multimedialne </w:t>
      </w:r>
      <w:r w:rsidR="004909F6" w:rsidRPr="00AE642A">
        <w:rPr>
          <w:rFonts w:ascii="Arial" w:hAnsi="Arial" w:cs="Arial"/>
          <w:sz w:val="20"/>
          <w:szCs w:val="20"/>
        </w:rPr>
        <w:t xml:space="preserve">edukacyjne </w:t>
      </w:r>
      <w:r w:rsidRPr="00AE642A">
        <w:rPr>
          <w:rFonts w:ascii="Arial" w:hAnsi="Arial" w:cs="Arial"/>
          <w:sz w:val="20"/>
          <w:szCs w:val="20"/>
        </w:rPr>
        <w:t>przedstawiające procesy przetwórstwa tworzyw sztucznych,</w:t>
      </w:r>
    </w:p>
    <w:p w:rsidR="004909F6" w:rsidRPr="00291089" w:rsidRDefault="004909F6" w:rsidP="004909F6">
      <w:pPr>
        <w:spacing w:line="360" w:lineRule="auto"/>
        <w:ind w:firstLine="284"/>
        <w:jc w:val="both"/>
        <w:rPr>
          <w:rFonts w:ascii="Arial" w:hAnsi="Arial" w:cs="Arial"/>
          <w:sz w:val="20"/>
          <w:szCs w:val="20"/>
        </w:rPr>
      </w:pPr>
      <w:r w:rsidRPr="00291089">
        <w:rPr>
          <w:rFonts w:ascii="Arial" w:hAnsi="Arial" w:cs="Arial"/>
          <w:sz w:val="20"/>
          <w:szCs w:val="20"/>
        </w:rPr>
        <w:t>Ważne jest przygotowanie zestawów i instrukcji do wykonywanych ćwiczeń.</w:t>
      </w:r>
      <w:r w:rsidR="00AE642A">
        <w:rPr>
          <w:rFonts w:ascii="Arial" w:hAnsi="Arial" w:cs="Arial"/>
          <w:sz w:val="20"/>
          <w:szCs w:val="20"/>
        </w:rPr>
        <w:t xml:space="preserve"> </w:t>
      </w:r>
      <w:r w:rsidRPr="00291089">
        <w:rPr>
          <w:rFonts w:ascii="Arial" w:hAnsi="Arial" w:cs="Arial"/>
          <w:sz w:val="20"/>
          <w:szCs w:val="20"/>
        </w:rPr>
        <w:t>Środki dydaktyczne powinny umożliwiać kształtowanie wyobraźni przestrzennej uczniów i rozwijać praktyczne wykorzystanie nabytej wiedzy z zastosowaniem zasad bezpiecznej i higienicznej pracy oraz ergonomii.</w:t>
      </w:r>
    </w:p>
    <w:p w:rsidR="004909F6" w:rsidRPr="004909F6" w:rsidRDefault="004909F6" w:rsidP="004909F6">
      <w:pPr>
        <w:spacing w:after="0" w:line="23" w:lineRule="atLeast"/>
        <w:jc w:val="both"/>
        <w:rPr>
          <w:rFonts w:ascii="Arial" w:eastAsia="Calibri" w:hAnsi="Arial" w:cs="Arial"/>
          <w:sz w:val="20"/>
          <w:szCs w:val="20"/>
          <w:highlight w:val="yellow"/>
        </w:rPr>
      </w:pPr>
    </w:p>
    <w:p w:rsidR="004909F6" w:rsidRPr="001330E8" w:rsidRDefault="004909F6" w:rsidP="004909F6">
      <w:pPr>
        <w:spacing w:after="0" w:line="23" w:lineRule="atLeast"/>
        <w:jc w:val="both"/>
        <w:rPr>
          <w:rFonts w:ascii="Arial" w:eastAsia="Calibri" w:hAnsi="Arial" w:cs="Arial"/>
          <w:b/>
          <w:sz w:val="20"/>
          <w:szCs w:val="20"/>
        </w:rPr>
      </w:pPr>
      <w:r w:rsidRPr="001330E8">
        <w:rPr>
          <w:rFonts w:ascii="Arial" w:eastAsia="Calibri" w:hAnsi="Arial" w:cs="Arial"/>
          <w:b/>
          <w:sz w:val="20"/>
          <w:szCs w:val="20"/>
        </w:rPr>
        <w:t>Obudowa dydaktyczna:</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zestawy ćwiczeń dla uczniów,</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karty ćwiczeń,</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plansze, tablice poglądowe przedstawiające zasady techn</w:t>
      </w:r>
      <w:r w:rsidR="00AE642A" w:rsidRPr="00AE642A">
        <w:rPr>
          <w:rFonts w:ascii="Arial" w:eastAsia="Calibri" w:hAnsi="Arial" w:cs="Arial"/>
          <w:sz w:val="20"/>
          <w:szCs w:val="20"/>
        </w:rPr>
        <w:t>ologii przetwórstwa tworzyw sztucznych</w:t>
      </w:r>
      <w:r w:rsidRPr="00AE642A">
        <w:rPr>
          <w:rFonts w:ascii="Arial" w:eastAsia="Calibri" w:hAnsi="Arial" w:cs="Arial"/>
          <w:sz w:val="20"/>
          <w:szCs w:val="20"/>
        </w:rPr>
        <w:t>,</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stanowiska komputerowe z dostępem do Internetu w celu poszukiwania przez uczniów informacji dotyczących omawianych technik wytwarzania,</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tablica multimedialna (lub projektor multimedialny),</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urządzenie wielofunkcyjne,</w:t>
      </w:r>
    </w:p>
    <w:p w:rsidR="004909F6" w:rsidRPr="00AE642A" w:rsidRDefault="004909F6" w:rsidP="004909F6">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normy, katalogi, informatory dotyczące techn</w:t>
      </w:r>
      <w:r w:rsidR="00AE642A" w:rsidRPr="00AE642A">
        <w:rPr>
          <w:rFonts w:ascii="Arial" w:eastAsia="Calibri" w:hAnsi="Arial" w:cs="Arial"/>
          <w:sz w:val="20"/>
          <w:szCs w:val="20"/>
        </w:rPr>
        <w:t>ologii przetwórstwa tworzyw sztucznych</w:t>
      </w:r>
      <w:r w:rsidRPr="00AE642A">
        <w:rPr>
          <w:rFonts w:ascii="Arial" w:eastAsia="Calibri" w:hAnsi="Arial" w:cs="Arial"/>
          <w:sz w:val="20"/>
          <w:szCs w:val="20"/>
        </w:rPr>
        <w:t xml:space="preserve">. </w:t>
      </w:r>
    </w:p>
    <w:p w:rsidR="004909F6" w:rsidRPr="004909F6" w:rsidRDefault="004909F6" w:rsidP="004909F6">
      <w:pPr>
        <w:pStyle w:val="Akapitzlist"/>
        <w:spacing w:after="0" w:line="23" w:lineRule="atLeast"/>
        <w:jc w:val="both"/>
        <w:rPr>
          <w:rFonts w:ascii="Arial" w:eastAsia="Calibri" w:hAnsi="Arial" w:cs="Arial"/>
          <w:sz w:val="20"/>
          <w:szCs w:val="20"/>
          <w:highlight w:val="yellow"/>
        </w:rPr>
      </w:pPr>
    </w:p>
    <w:p w:rsidR="004909F6" w:rsidRPr="001330E8" w:rsidRDefault="004909F6" w:rsidP="004909F6">
      <w:pPr>
        <w:spacing w:after="0" w:line="23" w:lineRule="atLeast"/>
        <w:jc w:val="both"/>
        <w:rPr>
          <w:rFonts w:ascii="Arial" w:eastAsia="Calibri" w:hAnsi="Arial" w:cs="Arial"/>
          <w:sz w:val="20"/>
          <w:szCs w:val="20"/>
        </w:rPr>
      </w:pPr>
      <w:r w:rsidRPr="001330E8">
        <w:rPr>
          <w:rFonts w:ascii="Arial" w:eastAsia="Calibri" w:hAnsi="Arial" w:cs="Arial"/>
          <w:sz w:val="20"/>
          <w:szCs w:val="20"/>
        </w:rPr>
        <w:t>Warunki realizacji programu przedmiotu:</w:t>
      </w:r>
    </w:p>
    <w:p w:rsidR="004909F6" w:rsidRPr="004909F6" w:rsidRDefault="004909F6" w:rsidP="005A2B3E">
      <w:pPr>
        <w:widowControl w:val="0"/>
        <w:autoSpaceDE w:val="0"/>
        <w:autoSpaceDN w:val="0"/>
        <w:spacing w:after="0" w:line="23" w:lineRule="atLeast"/>
        <w:ind w:firstLine="284"/>
        <w:jc w:val="both"/>
        <w:rPr>
          <w:rFonts w:ascii="Arial" w:eastAsia="Calibri" w:hAnsi="Arial" w:cs="Arial"/>
          <w:sz w:val="20"/>
          <w:szCs w:val="20"/>
          <w:highlight w:val="yellow"/>
        </w:rPr>
      </w:pPr>
      <w:r w:rsidRPr="00FB616F">
        <w:rPr>
          <w:rFonts w:ascii="Arial" w:eastAsia="Calibri" w:hAnsi="Arial" w:cs="Arial"/>
          <w:sz w:val="20"/>
          <w:szCs w:val="20"/>
        </w:rPr>
        <w:t>Zajęcia edukacyjne powinny odbywać się w pracowni przedmiotowej lub w warsztatach szkolnych</w:t>
      </w:r>
      <w:r w:rsidR="002677B2">
        <w:rPr>
          <w:rFonts w:ascii="Arial" w:eastAsia="Calibri" w:hAnsi="Arial" w:cs="Arial"/>
          <w:sz w:val="20"/>
          <w:szCs w:val="20"/>
        </w:rPr>
        <w:t xml:space="preserve"> </w:t>
      </w:r>
      <w:r w:rsidR="002677B2" w:rsidRPr="00EC3904">
        <w:rPr>
          <w:rFonts w:ascii="Arial" w:hAnsi="Arial" w:cs="Arial"/>
          <w:sz w:val="20"/>
          <w:szCs w:val="20"/>
        </w:rPr>
        <w:t>oraz podmiotach stanowiących potencjalne miejsce zatrudnienia absolwentów szkół kształcących w zawodzie.</w:t>
      </w:r>
      <w:r w:rsidRPr="00FB616F">
        <w:rPr>
          <w:rFonts w:ascii="Arial" w:eastAsia="Calibri" w:hAnsi="Arial" w:cs="Arial"/>
          <w:sz w:val="20"/>
          <w:szCs w:val="20"/>
        </w:rPr>
        <w:t xml:space="preserve"> </w:t>
      </w:r>
      <w:r w:rsidR="00FB616F" w:rsidRPr="00FB616F">
        <w:rPr>
          <w:rFonts w:ascii="Arial" w:eastAsia="Calibri" w:hAnsi="Arial" w:cs="Arial"/>
          <w:sz w:val="20"/>
          <w:szCs w:val="20"/>
        </w:rPr>
        <w:t>Wskazane jest organizowanie wycieczek dydaktycznych do instytucji i zakładów z obszaru przetwórstwa tworzyw sztucznych</w:t>
      </w:r>
      <w:r w:rsidR="00FB616F">
        <w:rPr>
          <w:rFonts w:ascii="Arial" w:eastAsia="Calibri" w:hAnsi="Arial" w:cs="Arial"/>
          <w:sz w:val="20"/>
          <w:szCs w:val="20"/>
        </w:rPr>
        <w:t xml:space="preserve"> realizujące procesy w oparciu o nowoczesne standardy organizacji produkcji, nowoczesne zmechanizowane, zautomatyzowane i skomputeryzowane maszyny i urządzenia oraz linie produkcyjne oraz systemy magazynowe</w:t>
      </w:r>
      <w:r w:rsidR="00FB616F" w:rsidRPr="00FB616F">
        <w:rPr>
          <w:rFonts w:ascii="Arial" w:eastAsia="Calibri" w:hAnsi="Arial" w:cs="Arial"/>
          <w:sz w:val="20"/>
          <w:szCs w:val="20"/>
        </w:rPr>
        <w:t>.</w:t>
      </w:r>
      <w:r w:rsidR="00FB616F">
        <w:rPr>
          <w:rFonts w:ascii="Arial" w:eastAsia="Calibri" w:hAnsi="Arial" w:cs="Arial"/>
          <w:sz w:val="20"/>
          <w:szCs w:val="20"/>
        </w:rPr>
        <w:t xml:space="preserve">  Do odbycia wycieczki uczniowie powinni być przygotowani – można powierzyć poszczególnym uczniom rolę przewodników po poszczególnych strefach w odwiedzanym zakładzie (</w:t>
      </w:r>
      <w:r w:rsidR="005A2B3E">
        <w:rPr>
          <w:rFonts w:ascii="Arial" w:eastAsia="Calibri" w:hAnsi="Arial" w:cs="Arial"/>
          <w:sz w:val="20"/>
          <w:szCs w:val="20"/>
        </w:rPr>
        <w:t>po wcześniejszym teoretycznym przygotowaniu uczniów i pod kontrolą odpowiedzialnego pracownika zakładu).</w:t>
      </w:r>
    </w:p>
    <w:p w:rsidR="004909F6" w:rsidRPr="005A2B3E" w:rsidRDefault="004909F6" w:rsidP="004909F6">
      <w:pPr>
        <w:widowControl w:val="0"/>
        <w:autoSpaceDE w:val="0"/>
        <w:autoSpaceDN w:val="0"/>
        <w:spacing w:after="0" w:line="23" w:lineRule="atLeast"/>
        <w:ind w:firstLine="284"/>
        <w:jc w:val="both"/>
        <w:rPr>
          <w:rFonts w:ascii="Arial" w:eastAsia="Calibri" w:hAnsi="Arial" w:cs="Arial"/>
          <w:bCs/>
          <w:sz w:val="20"/>
          <w:szCs w:val="20"/>
        </w:rPr>
      </w:pPr>
      <w:r w:rsidRPr="005A2B3E">
        <w:rPr>
          <w:rFonts w:ascii="Arial" w:eastAsia="Calibri" w:hAnsi="Arial" w:cs="Arial"/>
          <w:bCs/>
          <w:sz w:val="20"/>
          <w:szCs w:val="20"/>
        </w:rPr>
        <w:t>Zadania (ćwiczenia) powinny być wykonywane indywidualnie lub w grupach dwuosobowych.</w:t>
      </w:r>
    </w:p>
    <w:p w:rsidR="004909F6" w:rsidRPr="005A2B3E" w:rsidRDefault="004909F6" w:rsidP="004909F6">
      <w:pPr>
        <w:spacing w:after="0" w:line="23" w:lineRule="atLeast"/>
        <w:jc w:val="both"/>
        <w:rPr>
          <w:rFonts w:ascii="Arial" w:eastAsia="Calibri" w:hAnsi="Arial" w:cs="Arial"/>
          <w:sz w:val="20"/>
          <w:szCs w:val="20"/>
        </w:rPr>
      </w:pPr>
    </w:p>
    <w:p w:rsidR="004909F6" w:rsidRPr="001330E8" w:rsidRDefault="004909F6" w:rsidP="004909F6">
      <w:pPr>
        <w:spacing w:after="0" w:line="23" w:lineRule="atLeast"/>
        <w:jc w:val="both"/>
        <w:rPr>
          <w:rFonts w:ascii="Arial" w:eastAsia="Calibri" w:hAnsi="Arial" w:cs="Arial"/>
          <w:b/>
          <w:sz w:val="20"/>
          <w:szCs w:val="20"/>
        </w:rPr>
      </w:pPr>
      <w:r w:rsidRPr="001330E8">
        <w:rPr>
          <w:rFonts w:ascii="Arial" w:eastAsia="Calibri" w:hAnsi="Arial" w:cs="Arial"/>
          <w:b/>
          <w:sz w:val="20"/>
          <w:szCs w:val="20"/>
        </w:rPr>
        <w:t>Indywidualizacja kształcenia:</w:t>
      </w:r>
    </w:p>
    <w:p w:rsidR="004909F6" w:rsidRPr="005A2B3E" w:rsidRDefault="004909F6" w:rsidP="004909F6">
      <w:pPr>
        <w:pStyle w:val="Bezodstpw"/>
        <w:numPr>
          <w:ilvl w:val="0"/>
          <w:numId w:val="48"/>
        </w:numPr>
        <w:spacing w:line="23" w:lineRule="atLeast"/>
        <w:ind w:left="567" w:hanging="283"/>
        <w:jc w:val="both"/>
        <w:rPr>
          <w:rFonts w:ascii="Arial" w:hAnsi="Arial" w:cs="Arial"/>
          <w:bCs/>
          <w:sz w:val="20"/>
          <w:szCs w:val="20"/>
        </w:rPr>
      </w:pPr>
      <w:r w:rsidRPr="005A2B3E">
        <w:rPr>
          <w:rFonts w:ascii="Arial" w:hAnsi="Arial" w:cs="Arial"/>
          <w:bCs/>
          <w:sz w:val="20"/>
          <w:szCs w:val="20"/>
        </w:rPr>
        <w:t>dostosowanie warunków, środków, metod i form kształcenia do potrzeb ucznia,</w:t>
      </w:r>
    </w:p>
    <w:p w:rsidR="004909F6" w:rsidRPr="005A2B3E" w:rsidRDefault="004909F6" w:rsidP="004909F6">
      <w:pPr>
        <w:pStyle w:val="Bezodstpw"/>
        <w:numPr>
          <w:ilvl w:val="0"/>
          <w:numId w:val="48"/>
        </w:numPr>
        <w:spacing w:line="23" w:lineRule="atLeast"/>
        <w:ind w:left="567" w:hanging="283"/>
        <w:jc w:val="both"/>
        <w:rPr>
          <w:rFonts w:ascii="Arial" w:hAnsi="Arial" w:cs="Arial"/>
          <w:bCs/>
          <w:sz w:val="20"/>
          <w:szCs w:val="20"/>
        </w:rPr>
      </w:pPr>
      <w:r w:rsidRPr="005A2B3E">
        <w:rPr>
          <w:rFonts w:ascii="Arial" w:hAnsi="Arial" w:cs="Arial"/>
          <w:bCs/>
          <w:sz w:val="20"/>
          <w:szCs w:val="20"/>
        </w:rPr>
        <w:t>określanie realistycznych zadań dla poszczególnych uczniów,</w:t>
      </w:r>
    </w:p>
    <w:p w:rsidR="004909F6" w:rsidRPr="005A2B3E" w:rsidRDefault="004909F6" w:rsidP="004909F6">
      <w:pPr>
        <w:pStyle w:val="Bezodstpw"/>
        <w:numPr>
          <w:ilvl w:val="0"/>
          <w:numId w:val="48"/>
        </w:numPr>
        <w:spacing w:line="23" w:lineRule="atLeast"/>
        <w:ind w:left="567" w:hanging="283"/>
        <w:jc w:val="both"/>
        <w:rPr>
          <w:rFonts w:ascii="Arial" w:hAnsi="Arial" w:cs="Arial"/>
          <w:sz w:val="20"/>
          <w:szCs w:val="20"/>
        </w:rPr>
      </w:pPr>
      <w:r w:rsidRPr="005A2B3E">
        <w:rPr>
          <w:rFonts w:ascii="Arial" w:hAnsi="Arial" w:cs="Arial"/>
          <w:bCs/>
          <w:sz w:val="20"/>
          <w:szCs w:val="20"/>
        </w:rPr>
        <w:t>podkreślanie sukcesów uczniów podczas wykonywania ćwiczeń,</w:t>
      </w:r>
    </w:p>
    <w:p w:rsidR="004909F6" w:rsidRPr="005A2B3E" w:rsidRDefault="004909F6" w:rsidP="004909F6">
      <w:pPr>
        <w:pStyle w:val="Bezodstpw"/>
        <w:numPr>
          <w:ilvl w:val="0"/>
          <w:numId w:val="48"/>
        </w:numPr>
        <w:spacing w:line="23" w:lineRule="atLeast"/>
        <w:ind w:left="567" w:hanging="283"/>
        <w:jc w:val="both"/>
        <w:rPr>
          <w:rFonts w:ascii="Arial" w:hAnsi="Arial" w:cs="Arial"/>
          <w:sz w:val="20"/>
          <w:szCs w:val="20"/>
        </w:rPr>
      </w:pPr>
      <w:r w:rsidRPr="005A2B3E">
        <w:rPr>
          <w:rFonts w:ascii="Arial" w:hAnsi="Arial" w:cs="Arial"/>
          <w:bCs/>
          <w:sz w:val="20"/>
          <w:szCs w:val="20"/>
        </w:rPr>
        <w:t>życzliwa analiza niepowodzeń.</w:t>
      </w:r>
    </w:p>
    <w:p w:rsidR="004909F6" w:rsidRPr="004909F6" w:rsidRDefault="004909F6" w:rsidP="004909F6">
      <w:pPr>
        <w:spacing w:after="0" w:line="23" w:lineRule="atLeast"/>
        <w:jc w:val="both"/>
        <w:rPr>
          <w:rFonts w:ascii="Arial" w:eastAsia="Calibri" w:hAnsi="Arial" w:cs="Arial"/>
          <w:b/>
          <w:sz w:val="20"/>
          <w:szCs w:val="20"/>
          <w:highlight w:val="yellow"/>
        </w:rPr>
      </w:pPr>
    </w:p>
    <w:p w:rsidR="004909F6" w:rsidRPr="005A2B3E" w:rsidRDefault="004909F6" w:rsidP="004909F6">
      <w:pPr>
        <w:spacing w:after="0" w:line="23" w:lineRule="atLeast"/>
        <w:jc w:val="both"/>
        <w:rPr>
          <w:rFonts w:ascii="Arial" w:eastAsia="Calibri" w:hAnsi="Arial" w:cs="Arial"/>
          <w:b/>
          <w:sz w:val="20"/>
          <w:szCs w:val="20"/>
        </w:rPr>
      </w:pPr>
      <w:r w:rsidRPr="005A2B3E">
        <w:rPr>
          <w:rFonts w:ascii="Arial" w:eastAsia="Calibri" w:hAnsi="Arial" w:cs="Arial"/>
          <w:b/>
          <w:sz w:val="20"/>
          <w:szCs w:val="20"/>
        </w:rPr>
        <w:t>PROPONOWANE METODY SPRAWDZANIA OSIĄGNIĘĆ EDUKACYJNYCH UCZNIA</w:t>
      </w:r>
    </w:p>
    <w:p w:rsidR="004909F6" w:rsidRPr="005A2B3E" w:rsidRDefault="004909F6" w:rsidP="004909F6">
      <w:pPr>
        <w:pStyle w:val="nag3"/>
        <w:spacing w:line="23" w:lineRule="atLeast"/>
        <w:ind w:firstLine="284"/>
        <w:jc w:val="both"/>
        <w:rPr>
          <w:rFonts w:cs="Arial"/>
          <w:b w:val="0"/>
          <w:sz w:val="20"/>
        </w:rPr>
      </w:pPr>
      <w:r w:rsidRPr="005A2B3E">
        <w:rPr>
          <w:rFonts w:cs="Arial"/>
          <w:b w:val="0"/>
          <w:sz w:val="20"/>
        </w:rPr>
        <w:t xml:space="preserve">Sprawdzanie opanowania przez uczniów wymagań programowych będzie przeprowadzone na podstawie wykonanych testów wielokrotnego wyboru, projektów oraz ćwiczeń. W ocenie należy uwzględnić następujące kryteria ogólne: zawartość merytoryczna projektów i ćwiczeń, poprawność ich wykonania, formy przedstawienia rozwiązania.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W ocenie osiągnięć edukacyjnych uczniów należy uwzględnić  również wyniki testów ostępów uczniów  oraz obserwację ucznia podczas zajęć. </w:t>
      </w:r>
    </w:p>
    <w:p w:rsidR="004909F6" w:rsidRPr="004909F6" w:rsidRDefault="004909F6" w:rsidP="004909F6">
      <w:pPr>
        <w:spacing w:after="0" w:line="23" w:lineRule="atLeast"/>
        <w:jc w:val="both"/>
        <w:rPr>
          <w:rFonts w:ascii="Arial" w:eastAsia="Calibri" w:hAnsi="Arial" w:cs="Arial"/>
          <w:sz w:val="20"/>
          <w:szCs w:val="20"/>
          <w:highlight w:val="yellow"/>
        </w:rPr>
      </w:pPr>
    </w:p>
    <w:p w:rsidR="004909F6" w:rsidRPr="00D53647" w:rsidRDefault="004909F6" w:rsidP="004909F6">
      <w:pPr>
        <w:spacing w:after="0" w:line="23" w:lineRule="atLeast"/>
        <w:jc w:val="both"/>
        <w:rPr>
          <w:rFonts w:ascii="Arial" w:eastAsia="Calibri" w:hAnsi="Arial" w:cs="Arial"/>
          <w:sz w:val="20"/>
          <w:szCs w:val="20"/>
        </w:rPr>
      </w:pPr>
      <w:r w:rsidRPr="00D53647">
        <w:rPr>
          <w:rFonts w:ascii="Arial" w:eastAsia="Calibri" w:hAnsi="Arial" w:cs="Arial"/>
          <w:sz w:val="20"/>
          <w:szCs w:val="20"/>
        </w:rPr>
        <w:t>Przykładowe testy:</w:t>
      </w:r>
    </w:p>
    <w:p w:rsidR="004909F6" w:rsidRPr="00D53647" w:rsidRDefault="00B271FB" w:rsidP="004909F6">
      <w:pPr>
        <w:spacing w:after="0" w:line="23" w:lineRule="atLeast"/>
        <w:ind w:firstLine="284"/>
        <w:jc w:val="both"/>
        <w:rPr>
          <w:rFonts w:ascii="Arial" w:eastAsia="Calibri" w:hAnsi="Arial" w:cs="Arial"/>
          <w:sz w:val="20"/>
          <w:szCs w:val="20"/>
        </w:rPr>
      </w:pPr>
      <w:r>
        <w:rPr>
          <w:rFonts w:ascii="Arial" w:eastAsia="Calibri" w:hAnsi="Arial" w:cs="Arial"/>
          <w:sz w:val="20"/>
          <w:szCs w:val="20"/>
        </w:rPr>
        <w:t xml:space="preserve">Test I- </w:t>
      </w:r>
      <w:r w:rsidR="004909F6" w:rsidRPr="00D53647">
        <w:rPr>
          <w:rFonts w:ascii="Arial" w:eastAsia="Calibri" w:hAnsi="Arial" w:cs="Arial"/>
          <w:sz w:val="20"/>
          <w:szCs w:val="20"/>
        </w:rPr>
        <w:t>Opisz proces</w:t>
      </w:r>
      <w:r w:rsidR="005A2B3E" w:rsidRPr="00D53647">
        <w:rPr>
          <w:rFonts w:ascii="Arial" w:eastAsia="Calibri" w:hAnsi="Arial" w:cs="Arial"/>
          <w:sz w:val="20"/>
          <w:szCs w:val="20"/>
        </w:rPr>
        <w:t>y prasowania tworzyw sztucznych</w:t>
      </w:r>
      <w:r w:rsidR="004909F6" w:rsidRPr="00D53647">
        <w:rPr>
          <w:rFonts w:ascii="Arial" w:eastAsia="Calibri" w:hAnsi="Arial" w:cs="Arial"/>
          <w:sz w:val="20"/>
          <w:szCs w:val="20"/>
        </w:rPr>
        <w:t>.</w:t>
      </w:r>
    </w:p>
    <w:p w:rsidR="004909F6" w:rsidRPr="00D53647" w:rsidRDefault="004909F6" w:rsidP="004909F6">
      <w:pPr>
        <w:spacing w:after="0" w:line="23" w:lineRule="atLeast"/>
        <w:jc w:val="both"/>
        <w:rPr>
          <w:rFonts w:ascii="Arial" w:eastAsia="Calibri" w:hAnsi="Arial" w:cs="Arial"/>
          <w:sz w:val="20"/>
          <w:szCs w:val="20"/>
        </w:rPr>
      </w:pPr>
    </w:p>
    <w:p w:rsidR="00D53647" w:rsidRPr="00D53647" w:rsidRDefault="00B271FB" w:rsidP="004909F6">
      <w:pPr>
        <w:spacing w:after="0" w:line="23" w:lineRule="atLeast"/>
        <w:ind w:firstLine="284"/>
        <w:jc w:val="both"/>
        <w:rPr>
          <w:rFonts w:ascii="Arial" w:eastAsia="Calibri" w:hAnsi="Arial" w:cs="Arial"/>
          <w:sz w:val="20"/>
          <w:szCs w:val="20"/>
        </w:rPr>
      </w:pPr>
      <w:r>
        <w:rPr>
          <w:rFonts w:ascii="Arial" w:eastAsia="Calibri" w:hAnsi="Arial" w:cs="Arial"/>
          <w:sz w:val="20"/>
          <w:szCs w:val="20"/>
        </w:rPr>
        <w:t xml:space="preserve">Test II - </w:t>
      </w:r>
      <w:r w:rsidR="00D53647" w:rsidRPr="00D53647">
        <w:rPr>
          <w:rFonts w:ascii="Arial" w:eastAsia="Calibri" w:hAnsi="Arial" w:cs="Arial"/>
          <w:sz w:val="20"/>
          <w:szCs w:val="20"/>
        </w:rPr>
        <w:t>Sklasyfikuj tworzywa sztuczne.</w:t>
      </w:r>
    </w:p>
    <w:p w:rsidR="004909F6" w:rsidRPr="00D53647" w:rsidRDefault="004909F6" w:rsidP="004909F6">
      <w:pPr>
        <w:spacing w:after="0" w:line="23" w:lineRule="atLeast"/>
        <w:jc w:val="both"/>
        <w:rPr>
          <w:rFonts w:ascii="Arial" w:eastAsia="Calibri" w:hAnsi="Arial" w:cs="Arial"/>
          <w:b/>
          <w:sz w:val="20"/>
          <w:szCs w:val="20"/>
        </w:rPr>
      </w:pPr>
    </w:p>
    <w:p w:rsidR="004909F6" w:rsidRPr="00D53647" w:rsidRDefault="004909F6" w:rsidP="004909F6">
      <w:pPr>
        <w:spacing w:after="0" w:line="23" w:lineRule="atLeast"/>
        <w:jc w:val="both"/>
        <w:rPr>
          <w:rFonts w:ascii="Arial" w:eastAsia="Calibri" w:hAnsi="Arial" w:cs="Arial"/>
          <w:b/>
          <w:sz w:val="20"/>
          <w:szCs w:val="20"/>
        </w:rPr>
      </w:pPr>
      <w:r w:rsidRPr="00D53647">
        <w:rPr>
          <w:rFonts w:ascii="Arial" w:eastAsia="Calibri" w:hAnsi="Arial" w:cs="Arial"/>
          <w:b/>
          <w:sz w:val="20"/>
          <w:szCs w:val="20"/>
        </w:rPr>
        <w:t>PROPONOWANE METODY EWALUACJI PRZEDMIOTU</w:t>
      </w:r>
    </w:p>
    <w:p w:rsidR="004909F6" w:rsidRPr="00D53647" w:rsidRDefault="004909F6" w:rsidP="004909F6">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Podczas ewaluacji przedmiotu można wykorzystać:</w:t>
      </w:r>
    </w:p>
    <w:p w:rsidR="004909F6" w:rsidRPr="00D53647" w:rsidRDefault="004909F6" w:rsidP="004909F6">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wypełnione przez uczniów karty ćwiczeń,</w:t>
      </w:r>
    </w:p>
    <w:p w:rsidR="004909F6" w:rsidRPr="00D53647" w:rsidRDefault="004909F6" w:rsidP="004909F6">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wyniki testów rozwiązywanych przez uczniów,</w:t>
      </w:r>
    </w:p>
    <w:p w:rsidR="004909F6" w:rsidRPr="00D53647" w:rsidRDefault="004909F6" w:rsidP="004909F6">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samoocenę dokonywana przez nauczyciela,</w:t>
      </w:r>
    </w:p>
    <w:p w:rsidR="004909F6" w:rsidRPr="00D53647" w:rsidRDefault="004909F6" w:rsidP="004909F6">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ankiety oceny zajęć wypełnione przez uczniów,</w:t>
      </w:r>
    </w:p>
    <w:p w:rsidR="004909F6" w:rsidRPr="00D53647" w:rsidRDefault="004909F6" w:rsidP="004909F6">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opinie osób trzecich (innych nauczycieli, dyrektora, wizytatora, doradcy metodycznego, rodziców).</w:t>
      </w:r>
    </w:p>
    <w:p w:rsidR="004909F6" w:rsidRPr="00D53647" w:rsidRDefault="004909F6" w:rsidP="004909F6">
      <w:pPr>
        <w:spacing w:after="0" w:line="23" w:lineRule="atLeast"/>
        <w:jc w:val="both"/>
        <w:rPr>
          <w:rFonts w:ascii="Arial" w:eastAsia="Calibri" w:hAnsi="Arial" w:cs="Arial"/>
          <w:b/>
          <w:bCs/>
          <w:sz w:val="20"/>
          <w:szCs w:val="20"/>
        </w:rPr>
      </w:pPr>
    </w:p>
    <w:p w:rsidR="004909F6" w:rsidRPr="00D53647" w:rsidRDefault="004909F6" w:rsidP="004909F6">
      <w:pPr>
        <w:spacing w:after="0" w:line="23" w:lineRule="atLeast"/>
        <w:jc w:val="both"/>
        <w:rPr>
          <w:rFonts w:ascii="Arial" w:eastAsia="Calibri" w:hAnsi="Arial" w:cs="Arial"/>
          <w:b/>
          <w:bCs/>
          <w:sz w:val="20"/>
          <w:szCs w:val="20"/>
        </w:rPr>
      </w:pPr>
      <w:r w:rsidRPr="00D53647">
        <w:rPr>
          <w:rFonts w:ascii="Arial" w:eastAsia="Calibri" w:hAnsi="Arial" w:cs="Arial"/>
          <w:b/>
          <w:bCs/>
          <w:sz w:val="20"/>
          <w:szCs w:val="20"/>
        </w:rPr>
        <w:t>EWALUACJA PRZEDMIOTU</w:t>
      </w:r>
    </w:p>
    <w:p w:rsidR="004909F6" w:rsidRPr="00D53647" w:rsidRDefault="004909F6" w:rsidP="004909F6">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Jakość procesu nauczania i uzyskiwane efekty zależą w dużym stopniu od programu nauczania przedmiotu:</w:t>
      </w:r>
    </w:p>
    <w:p w:rsidR="004909F6" w:rsidRPr="00D53647" w:rsidRDefault="004909F6" w:rsidP="004909F6">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jego koncepcji,</w:t>
      </w:r>
    </w:p>
    <w:p w:rsidR="004909F6" w:rsidRPr="00D53647" w:rsidRDefault="004909F6" w:rsidP="004909F6">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doboru stosowanych metod i technik nauczania,</w:t>
      </w:r>
    </w:p>
    <w:p w:rsidR="004909F6" w:rsidRPr="00D53647" w:rsidRDefault="004909F6" w:rsidP="004909F6">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 xml:space="preserve">używanych środków dydaktycznych w odniesieniu do założonych celów i treści kształcenia – materiału nauczania. </w:t>
      </w:r>
    </w:p>
    <w:p w:rsidR="004909F6" w:rsidRPr="00D53647" w:rsidRDefault="004909F6" w:rsidP="004909F6">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Realizacja programu nauczania w ramach przedmiotu Obróbka ręczna i montaż części maszyn i urządzeń powinna zapewnić osiągnięcie założonych efektów z podstawy programowej. Na tym etapie ewaluacji programu nauczania przedmiotu Obróbka ręczna i montaż części maszyn i urządzeń mogą być wykorzystywane:</w:t>
      </w:r>
    </w:p>
    <w:p w:rsidR="004909F6" w:rsidRPr="00D53647" w:rsidRDefault="004909F6" w:rsidP="004909F6">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 xml:space="preserve">arkusze obserwacji zajęć (lekcji koleżeńskich, nadzoru pedagogicznego), </w:t>
      </w:r>
    </w:p>
    <w:p w:rsidR="004909F6" w:rsidRPr="00D53647" w:rsidRDefault="004909F6" w:rsidP="004909F6">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notatki własne nauczyciela,</w:t>
      </w:r>
    </w:p>
    <w:p w:rsidR="004909F6" w:rsidRPr="00D53647" w:rsidRDefault="004909F6" w:rsidP="004909F6">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notatki z rozmów z pracodawcami, rodzicami,</w:t>
      </w:r>
    </w:p>
    <w:p w:rsidR="004909F6" w:rsidRPr="00D53647" w:rsidRDefault="004909F6" w:rsidP="004909F6">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zestawienia bieżących osiągnięć uczniów,</w:t>
      </w:r>
    </w:p>
    <w:p w:rsidR="004909F6" w:rsidRPr="00D53647" w:rsidRDefault="004909F6" w:rsidP="004909F6">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karty/arkusze samooceny uczniów,</w:t>
      </w:r>
    </w:p>
    <w:p w:rsidR="004909F6" w:rsidRPr="00D53647" w:rsidRDefault="004909F6" w:rsidP="004909F6">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wyniki z ćwiczeń w rozwiązywaniu testów egzaminacyjnych z wykorzystaniem technik komputerowych</w:t>
      </w:r>
    </w:p>
    <w:p w:rsidR="004909F6" w:rsidRPr="00D53647" w:rsidRDefault="004909F6" w:rsidP="004909F6">
      <w:pPr>
        <w:numPr>
          <w:ilvl w:val="0"/>
          <w:numId w:val="46"/>
        </w:numPr>
        <w:pBdr>
          <w:top w:val="nil"/>
          <w:left w:val="nil"/>
          <w:bottom w:val="nil"/>
          <w:right w:val="nil"/>
          <w:between w:val="nil"/>
        </w:pBdr>
        <w:spacing w:after="0" w:line="23" w:lineRule="atLeast"/>
        <w:ind w:left="709" w:hanging="283"/>
        <w:jc w:val="both"/>
        <w:rPr>
          <w:rFonts w:ascii="Arial" w:eastAsia="Calibri" w:hAnsi="Arial" w:cs="Arial"/>
          <w:sz w:val="20"/>
          <w:szCs w:val="20"/>
        </w:rPr>
      </w:pPr>
      <w:r w:rsidRPr="00D53647">
        <w:rPr>
          <w:rFonts w:ascii="Arial" w:eastAsia="Calibri" w:hAnsi="Arial" w:cs="Arial"/>
          <w:sz w:val="20"/>
          <w:szCs w:val="20"/>
        </w:rPr>
        <w:t>obserwacje (kompletne, wybiórcze - nastawione na poszczególne elementy, np. kształcenie najważniejszych umiejętności, kształtowanie postaw, indywidualizacja, warunki i sposób realizacji).</w:t>
      </w:r>
    </w:p>
    <w:p w:rsidR="004909F6" w:rsidRPr="00D53647" w:rsidRDefault="004909F6" w:rsidP="004909F6">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 xml:space="preserve">W ramach ewaluacji programu wskazane jest określenie przeanalizowanie: </w:t>
      </w:r>
    </w:p>
    <w:p w:rsidR="004909F6" w:rsidRPr="00D53647" w:rsidRDefault="004909F6" w:rsidP="004909F6">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treści, które uczniowie opanowują bez problemów,</w:t>
      </w:r>
    </w:p>
    <w:p w:rsidR="004909F6" w:rsidRPr="00D53647" w:rsidRDefault="004909F6" w:rsidP="004909F6">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treści, których opanowanie sprawia uczniom trudności,</w:t>
      </w:r>
    </w:p>
    <w:p w:rsidR="004909F6" w:rsidRPr="00D53647" w:rsidRDefault="004909F6" w:rsidP="004909F6">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środków dydaktycznych, stosowanych metod nauczania,</w:t>
      </w:r>
    </w:p>
    <w:p w:rsidR="004909F6" w:rsidRPr="00D53647" w:rsidRDefault="004909F6" w:rsidP="004909F6">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 xml:space="preserve">wyników osiąganych przez uczniów. </w:t>
      </w:r>
    </w:p>
    <w:p w:rsidR="004909F6" w:rsidRPr="00CA2F49" w:rsidRDefault="004909F6" w:rsidP="004909F6">
      <w:pPr>
        <w:spacing w:after="0" w:line="23" w:lineRule="atLeast"/>
        <w:jc w:val="both"/>
        <w:rPr>
          <w:rFonts w:ascii="Arial" w:eastAsia="Calibri" w:hAnsi="Arial" w:cs="Arial"/>
          <w:sz w:val="20"/>
          <w:szCs w:val="20"/>
        </w:rPr>
      </w:pPr>
      <w:r w:rsidRPr="00D53647">
        <w:rPr>
          <w:rFonts w:ascii="Arial" w:eastAsia="Calibri" w:hAnsi="Arial" w:cs="Arial"/>
          <w:sz w:val="20"/>
          <w:szCs w:val="20"/>
        </w:rPr>
        <w:t>Dzięki zrealizowaniu tych działań możliwa będzie optymalizacja treści programowych, wyposażenia i środków dydaktycznych  oraz stosowanych metod nauczania</w:t>
      </w:r>
      <w:r w:rsidR="00006F4E">
        <w:rPr>
          <w:rFonts w:ascii="Arial" w:eastAsia="Calibri" w:hAnsi="Arial" w:cs="Arial"/>
          <w:sz w:val="20"/>
          <w:szCs w:val="20"/>
        </w:rPr>
        <w:t>.</w:t>
      </w:r>
    </w:p>
    <w:p w:rsidR="0034065C" w:rsidRDefault="0034065C" w:rsidP="0034065C">
      <w:pPr>
        <w:rPr>
          <w:rFonts w:ascii="Arial" w:hAnsi="Arial" w:cs="Arial"/>
          <w:sz w:val="24"/>
          <w:szCs w:val="24"/>
        </w:rPr>
      </w:pPr>
    </w:p>
    <w:p w:rsidR="006821AA" w:rsidRDefault="006821AA">
      <w:pPr>
        <w:rPr>
          <w:rFonts w:ascii="Arial" w:hAnsi="Arial" w:cs="Arial"/>
          <w:b/>
          <w:sz w:val="24"/>
          <w:szCs w:val="24"/>
        </w:rPr>
      </w:pPr>
      <w:r>
        <w:rPr>
          <w:rFonts w:ascii="Arial" w:hAnsi="Arial" w:cs="Arial"/>
          <w:b/>
          <w:sz w:val="24"/>
          <w:szCs w:val="24"/>
        </w:rPr>
        <w:br w:type="page"/>
      </w:r>
    </w:p>
    <w:p w:rsidR="00006F4E" w:rsidRDefault="00006F4E" w:rsidP="006821AA">
      <w:pPr>
        <w:pStyle w:val="Nagwek2"/>
      </w:pPr>
      <w:bookmarkStart w:id="10" w:name="_Toc18610359"/>
      <w:r w:rsidRPr="00375020">
        <w:t>P</w:t>
      </w:r>
      <w:r w:rsidR="006821AA">
        <w:t>rocesy wytwarzania wyrobów z tworzyw sztucznych</w:t>
      </w:r>
      <w:bookmarkEnd w:id="10"/>
    </w:p>
    <w:p w:rsidR="00006F4E" w:rsidRDefault="00006F4E" w:rsidP="00006F4E">
      <w:pPr>
        <w:spacing w:after="0"/>
        <w:rPr>
          <w:rFonts w:ascii="Arial" w:hAnsi="Arial" w:cs="Arial"/>
          <w:b/>
          <w:sz w:val="24"/>
          <w:szCs w:val="24"/>
        </w:rPr>
      </w:pPr>
    </w:p>
    <w:p w:rsidR="00006F4E" w:rsidRDefault="00006F4E" w:rsidP="00006F4E">
      <w:pPr>
        <w:spacing w:after="0" w:line="23" w:lineRule="atLeast"/>
        <w:rPr>
          <w:rFonts w:ascii="Arial" w:hAnsi="Arial" w:cs="Arial"/>
          <w:b/>
          <w:sz w:val="24"/>
          <w:szCs w:val="24"/>
        </w:rPr>
      </w:pPr>
      <w:r>
        <w:rPr>
          <w:rFonts w:ascii="Arial" w:hAnsi="Arial" w:cs="Arial"/>
          <w:b/>
          <w:sz w:val="24"/>
          <w:szCs w:val="24"/>
        </w:rPr>
        <w:t>Cele ogólne przedmiotu</w:t>
      </w:r>
    </w:p>
    <w:p w:rsidR="00006F4E" w:rsidRPr="000B0ED4" w:rsidRDefault="00006F4E" w:rsidP="000F0602">
      <w:pPr>
        <w:pStyle w:val="Akapitzlist"/>
        <w:numPr>
          <w:ilvl w:val="0"/>
          <w:numId w:val="88"/>
        </w:numPr>
        <w:tabs>
          <w:tab w:val="left" w:pos="284"/>
        </w:tabs>
        <w:spacing w:after="0"/>
        <w:jc w:val="both"/>
        <w:rPr>
          <w:rFonts w:ascii="Arial" w:hAnsi="Arial" w:cs="Arial"/>
          <w:sz w:val="20"/>
          <w:szCs w:val="20"/>
        </w:rPr>
      </w:pPr>
      <w:r w:rsidRPr="000B0ED4">
        <w:rPr>
          <w:rFonts w:ascii="Arial" w:hAnsi="Arial" w:cs="Arial"/>
          <w:sz w:val="20"/>
          <w:szCs w:val="20"/>
        </w:rPr>
        <w:t>Nabycie umiejętności posługiwania się dokumentacją techniczną maszyn i urządzeń do przetwórstwa tworzyw sztucznych.</w:t>
      </w:r>
    </w:p>
    <w:p w:rsidR="00006F4E" w:rsidRPr="000B0ED4" w:rsidRDefault="00006F4E" w:rsidP="000F0602">
      <w:pPr>
        <w:pStyle w:val="Akapitzlist"/>
        <w:numPr>
          <w:ilvl w:val="0"/>
          <w:numId w:val="88"/>
        </w:numPr>
        <w:tabs>
          <w:tab w:val="left" w:pos="284"/>
        </w:tabs>
        <w:spacing w:after="0"/>
        <w:ind w:left="714" w:hanging="357"/>
        <w:jc w:val="both"/>
        <w:rPr>
          <w:rFonts w:ascii="Arial" w:hAnsi="Arial" w:cs="Arial"/>
          <w:sz w:val="20"/>
          <w:szCs w:val="20"/>
        </w:rPr>
      </w:pPr>
      <w:r w:rsidRPr="000B0ED4">
        <w:rPr>
          <w:rFonts w:ascii="Arial" w:hAnsi="Arial" w:cs="Arial"/>
          <w:sz w:val="20"/>
          <w:szCs w:val="20"/>
        </w:rPr>
        <w:t>Rozpoznawanie struktury maszyn i urządzeń stosowanych w przetwórstwie tworzyw sztucznych.</w:t>
      </w:r>
    </w:p>
    <w:p w:rsidR="00006F4E" w:rsidRPr="000B0ED4" w:rsidRDefault="00006F4E" w:rsidP="000F0602">
      <w:pPr>
        <w:pStyle w:val="Akapitzlist"/>
        <w:numPr>
          <w:ilvl w:val="0"/>
          <w:numId w:val="88"/>
        </w:numPr>
        <w:tabs>
          <w:tab w:val="left" w:pos="284"/>
        </w:tabs>
        <w:spacing w:after="0"/>
        <w:ind w:left="714" w:hanging="357"/>
        <w:jc w:val="both"/>
        <w:rPr>
          <w:rFonts w:ascii="Arial" w:hAnsi="Arial" w:cs="Arial"/>
          <w:sz w:val="20"/>
          <w:szCs w:val="20"/>
        </w:rPr>
      </w:pPr>
      <w:r w:rsidRPr="000B0ED4">
        <w:rPr>
          <w:rFonts w:ascii="Arial" w:hAnsi="Arial" w:cs="Arial"/>
          <w:sz w:val="20"/>
          <w:szCs w:val="20"/>
        </w:rPr>
        <w:t>Poznanie zasad użytkowania maszyn i urządzeń stosowanych w procesach wytwarzania wyrobów z tworzyw sztucznych.</w:t>
      </w:r>
    </w:p>
    <w:p w:rsidR="00006F4E" w:rsidRPr="000B0ED4" w:rsidRDefault="00006F4E" w:rsidP="000F0602">
      <w:pPr>
        <w:pStyle w:val="Akapitzlist"/>
        <w:numPr>
          <w:ilvl w:val="0"/>
          <w:numId w:val="88"/>
        </w:numPr>
        <w:tabs>
          <w:tab w:val="left" w:pos="284"/>
        </w:tabs>
        <w:spacing w:after="0"/>
        <w:ind w:left="714" w:hanging="357"/>
        <w:jc w:val="both"/>
        <w:rPr>
          <w:rFonts w:ascii="Arial" w:hAnsi="Arial" w:cs="Arial"/>
          <w:sz w:val="20"/>
          <w:szCs w:val="20"/>
        </w:rPr>
      </w:pPr>
      <w:r w:rsidRPr="000B0ED4">
        <w:rPr>
          <w:rFonts w:ascii="Arial" w:hAnsi="Arial" w:cs="Arial"/>
          <w:sz w:val="20"/>
          <w:szCs w:val="20"/>
        </w:rPr>
        <w:t>Poznanie procedur oceny stanu technicznego maszyn, urządzeń, oprzyrządowania i narzędzi stosowanych w procesach przetwórstwa tworzy sztucznych.</w:t>
      </w:r>
    </w:p>
    <w:p w:rsidR="00006F4E" w:rsidRPr="000B0ED4" w:rsidRDefault="00006F4E" w:rsidP="000F0602">
      <w:pPr>
        <w:pStyle w:val="Akapitzlist"/>
        <w:numPr>
          <w:ilvl w:val="0"/>
          <w:numId w:val="88"/>
        </w:numPr>
        <w:tabs>
          <w:tab w:val="left" w:pos="284"/>
        </w:tabs>
        <w:spacing w:after="0"/>
        <w:ind w:left="714" w:hanging="357"/>
        <w:jc w:val="both"/>
        <w:rPr>
          <w:rFonts w:ascii="Arial" w:hAnsi="Arial" w:cs="Arial"/>
          <w:sz w:val="20"/>
          <w:szCs w:val="20"/>
        </w:rPr>
      </w:pPr>
      <w:r w:rsidRPr="000B0ED4">
        <w:rPr>
          <w:rFonts w:ascii="Arial" w:hAnsi="Arial" w:cs="Arial"/>
          <w:sz w:val="20"/>
          <w:szCs w:val="20"/>
        </w:rPr>
        <w:t>Poznanie zasad kontrolowania przebiegu procesów wytwarzania wyrobów z tworzyw sztucznych.</w:t>
      </w:r>
    </w:p>
    <w:p w:rsidR="00006F4E" w:rsidRPr="000B0ED4" w:rsidRDefault="00006F4E" w:rsidP="000F0602">
      <w:pPr>
        <w:pStyle w:val="Akapitzlist"/>
        <w:numPr>
          <w:ilvl w:val="0"/>
          <w:numId w:val="88"/>
        </w:numPr>
        <w:tabs>
          <w:tab w:val="left" w:pos="284"/>
        </w:tabs>
        <w:spacing w:after="0"/>
        <w:ind w:left="714" w:hanging="357"/>
        <w:jc w:val="both"/>
        <w:rPr>
          <w:rFonts w:ascii="Arial" w:hAnsi="Arial" w:cs="Arial"/>
          <w:sz w:val="20"/>
          <w:szCs w:val="20"/>
        </w:rPr>
      </w:pPr>
      <w:r w:rsidRPr="000B0ED4">
        <w:rPr>
          <w:rFonts w:ascii="Arial" w:hAnsi="Arial" w:cs="Arial"/>
          <w:sz w:val="20"/>
          <w:szCs w:val="20"/>
        </w:rPr>
        <w:t>Poznanie zasad oceniania jakości wytworzonych wyrobów z tworzyw sztucznych.</w:t>
      </w:r>
    </w:p>
    <w:p w:rsidR="00006F4E" w:rsidRPr="000B0ED4" w:rsidRDefault="00006F4E" w:rsidP="000F0602">
      <w:pPr>
        <w:pStyle w:val="Akapitzlist"/>
        <w:numPr>
          <w:ilvl w:val="0"/>
          <w:numId w:val="88"/>
        </w:numPr>
        <w:tabs>
          <w:tab w:val="left" w:pos="284"/>
        </w:tabs>
        <w:spacing w:after="0"/>
        <w:ind w:left="714" w:hanging="357"/>
        <w:jc w:val="both"/>
        <w:rPr>
          <w:rFonts w:ascii="Arial" w:hAnsi="Arial" w:cs="Arial"/>
          <w:sz w:val="20"/>
          <w:szCs w:val="20"/>
        </w:rPr>
      </w:pPr>
      <w:r w:rsidRPr="000B0ED4">
        <w:rPr>
          <w:rFonts w:ascii="Arial" w:hAnsi="Arial" w:cs="Arial"/>
          <w:sz w:val="20"/>
          <w:szCs w:val="20"/>
        </w:rPr>
        <w:t>Poznanie zasad postępowania z odpadami technologicznymi i produkcyjnymi.</w:t>
      </w:r>
    </w:p>
    <w:p w:rsidR="00006F4E" w:rsidRDefault="00006F4E" w:rsidP="00006F4E">
      <w:pPr>
        <w:spacing w:after="0"/>
        <w:rPr>
          <w:rFonts w:ascii="Arial" w:hAnsi="Arial" w:cs="Arial"/>
          <w:b/>
          <w:sz w:val="24"/>
          <w:szCs w:val="24"/>
        </w:rPr>
      </w:pPr>
    </w:p>
    <w:p w:rsidR="00006F4E" w:rsidRDefault="00006F4E" w:rsidP="00006F4E">
      <w:pPr>
        <w:spacing w:after="0"/>
        <w:rPr>
          <w:rFonts w:ascii="Arial" w:hAnsi="Arial" w:cs="Arial"/>
          <w:b/>
          <w:sz w:val="24"/>
          <w:szCs w:val="24"/>
        </w:rPr>
      </w:pPr>
      <w:r w:rsidRPr="00EC7C1B">
        <w:rPr>
          <w:rFonts w:ascii="Arial" w:hAnsi="Arial" w:cs="Arial"/>
          <w:b/>
          <w:sz w:val="24"/>
          <w:szCs w:val="24"/>
        </w:rPr>
        <w:t>Cele operacyjne</w:t>
      </w:r>
    </w:p>
    <w:p w:rsidR="00006F4E" w:rsidRDefault="00006F4E" w:rsidP="00006F4E">
      <w:pPr>
        <w:spacing w:after="0"/>
        <w:rPr>
          <w:rFonts w:ascii="Arial" w:hAnsi="Arial" w:cs="Arial"/>
          <w:b/>
          <w:sz w:val="24"/>
          <w:szCs w:val="24"/>
        </w:rPr>
      </w:pPr>
      <w:r>
        <w:rPr>
          <w:rFonts w:ascii="Arial" w:hAnsi="Arial" w:cs="Arial"/>
          <w:b/>
          <w:sz w:val="24"/>
          <w:szCs w:val="24"/>
        </w:rPr>
        <w:t>Uczeń potrafi:</w:t>
      </w:r>
    </w:p>
    <w:p w:rsidR="00006F4E" w:rsidRPr="000B0ED4" w:rsidRDefault="00006F4E"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r</w:t>
      </w:r>
      <w:r w:rsidRPr="000B0ED4">
        <w:rPr>
          <w:rFonts w:ascii="Arial" w:hAnsi="Arial" w:cs="Arial"/>
          <w:sz w:val="20"/>
          <w:szCs w:val="20"/>
        </w:rPr>
        <w:t xml:space="preserve">ozróżniać elementy, zespoły i mechanizmy maszyn i urządzeń do </w:t>
      </w:r>
      <w:r>
        <w:rPr>
          <w:rFonts w:ascii="Arial" w:hAnsi="Arial" w:cs="Arial"/>
          <w:sz w:val="20"/>
          <w:szCs w:val="20"/>
        </w:rPr>
        <w:t>przetwórstwa tworzyw sztucznych;</w:t>
      </w:r>
    </w:p>
    <w:p w:rsidR="00006F4E" w:rsidRDefault="00DA5CAD"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opisać</w:t>
      </w:r>
      <w:r w:rsidR="00006F4E" w:rsidRPr="000B0ED4">
        <w:rPr>
          <w:rFonts w:ascii="Arial" w:hAnsi="Arial" w:cs="Arial"/>
          <w:sz w:val="20"/>
          <w:szCs w:val="20"/>
        </w:rPr>
        <w:t xml:space="preserve"> funkcje elementów, zespołów i mechanizmów maszyn i urządzeń do przetwórstwa tworzyw sztucznych</w:t>
      </w:r>
      <w:r w:rsidR="00006F4E">
        <w:rPr>
          <w:rFonts w:ascii="Arial" w:hAnsi="Arial" w:cs="Arial"/>
          <w:sz w:val="20"/>
          <w:szCs w:val="20"/>
        </w:rPr>
        <w:t>;</w:t>
      </w:r>
    </w:p>
    <w:p w:rsidR="00006F4E" w:rsidRDefault="00006F4E"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dobierać materiały konstrukcyjne, eksploatacyjne i pomocnicze stosowane w budowie maszyn;</w:t>
      </w:r>
    </w:p>
    <w:p w:rsidR="00006F4E" w:rsidRDefault="00206258"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omówić</w:t>
      </w:r>
      <w:r w:rsidR="00006F4E">
        <w:rPr>
          <w:rFonts w:ascii="Arial" w:hAnsi="Arial" w:cs="Arial"/>
          <w:sz w:val="20"/>
          <w:szCs w:val="20"/>
        </w:rPr>
        <w:t xml:space="preserve"> zasady transportu wewnętrznego i składowania surowców, materiałów, wytworzonych elementów oraz odpadów;</w:t>
      </w:r>
    </w:p>
    <w:p w:rsidR="00006F4E" w:rsidRDefault="00006F4E"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dobierać narzędzia i oprzyrządowanie do przetwórstwa tworzyw sztucznych</w:t>
      </w:r>
    </w:p>
    <w:p w:rsidR="00006F4E" w:rsidRDefault="00844015"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wyjaśnić</w:t>
      </w:r>
      <w:r w:rsidR="00006F4E">
        <w:rPr>
          <w:rFonts w:ascii="Arial" w:hAnsi="Arial" w:cs="Arial"/>
          <w:sz w:val="20"/>
          <w:szCs w:val="20"/>
        </w:rPr>
        <w:t xml:space="preserve"> zasady przygotowania maszyn i urządzeń do przetwórstwa tworzyw sztucznych do pracy;</w:t>
      </w:r>
    </w:p>
    <w:p w:rsidR="00006F4E" w:rsidRPr="00BC2D13" w:rsidRDefault="00206258"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omówić</w:t>
      </w:r>
      <w:r w:rsidR="00006F4E" w:rsidRPr="00BC2D13">
        <w:rPr>
          <w:rFonts w:ascii="Arial" w:hAnsi="Arial" w:cs="Arial"/>
          <w:sz w:val="20"/>
          <w:szCs w:val="20"/>
        </w:rPr>
        <w:t xml:space="preserve"> zasady oceniania stanu techniczny maszyn, urządzeń, oprzyrządowania i narzędzi do przetwórstwa tworzyw sztucznych; </w:t>
      </w:r>
    </w:p>
    <w:p w:rsidR="00006F4E" w:rsidRPr="00BC2D13" w:rsidRDefault="00206258" w:rsidP="000F0602">
      <w:pPr>
        <w:pStyle w:val="Akapitzlist"/>
        <w:numPr>
          <w:ilvl w:val="0"/>
          <w:numId w:val="89"/>
        </w:numPr>
        <w:spacing w:after="0" w:line="23" w:lineRule="atLeast"/>
        <w:jc w:val="both"/>
        <w:rPr>
          <w:rFonts w:ascii="Arial" w:hAnsi="Arial" w:cs="Arial"/>
          <w:sz w:val="20"/>
          <w:szCs w:val="20"/>
        </w:rPr>
      </w:pPr>
      <w:r>
        <w:rPr>
          <w:rFonts w:ascii="Arial" w:hAnsi="Arial" w:cs="Arial"/>
          <w:sz w:val="20"/>
          <w:szCs w:val="20"/>
        </w:rPr>
        <w:t>omówić</w:t>
      </w:r>
      <w:r w:rsidR="00006F4E" w:rsidRPr="00BC2D13">
        <w:rPr>
          <w:rFonts w:ascii="Arial" w:hAnsi="Arial" w:cs="Arial"/>
          <w:sz w:val="20"/>
          <w:szCs w:val="20"/>
        </w:rPr>
        <w:t xml:space="preserve"> zasady obsługi codziennej oraz konserwacji maszyn, urządzeń i narzędzi do przetwórstwa tworzyw sztucznych;</w:t>
      </w:r>
    </w:p>
    <w:p w:rsidR="00006F4E" w:rsidRPr="00BC2D13" w:rsidRDefault="00006F4E" w:rsidP="000F0602">
      <w:pPr>
        <w:pStyle w:val="Akapitzlist"/>
        <w:numPr>
          <w:ilvl w:val="0"/>
          <w:numId w:val="89"/>
        </w:numPr>
        <w:spacing w:after="0" w:line="23" w:lineRule="atLeast"/>
        <w:rPr>
          <w:rFonts w:ascii="Arial" w:hAnsi="Arial" w:cs="Arial"/>
          <w:sz w:val="20"/>
          <w:szCs w:val="20"/>
        </w:rPr>
      </w:pPr>
      <w:r w:rsidRPr="00BC2D13">
        <w:rPr>
          <w:rFonts w:ascii="Arial" w:hAnsi="Arial" w:cs="Arial"/>
          <w:sz w:val="20"/>
          <w:szCs w:val="20"/>
        </w:rPr>
        <w:t>dobierać surowce, dodatki i środki pomocnicze do produkcji wyrobów z tworzyw sztucznych;</w:t>
      </w:r>
    </w:p>
    <w:p w:rsidR="00006F4E" w:rsidRPr="00BC2D13" w:rsidRDefault="00006F4E" w:rsidP="000F0602">
      <w:pPr>
        <w:pStyle w:val="Akapitzlist"/>
        <w:numPr>
          <w:ilvl w:val="0"/>
          <w:numId w:val="89"/>
        </w:numPr>
        <w:spacing w:after="0" w:line="23" w:lineRule="atLeast"/>
        <w:rPr>
          <w:rFonts w:ascii="Arial" w:hAnsi="Arial" w:cs="Arial"/>
          <w:sz w:val="20"/>
          <w:szCs w:val="20"/>
        </w:rPr>
      </w:pPr>
      <w:r w:rsidRPr="00BC2D13">
        <w:rPr>
          <w:rFonts w:ascii="Arial" w:eastAsia="Arial" w:hAnsi="Arial" w:cs="Arial"/>
          <w:sz w:val="20"/>
          <w:szCs w:val="20"/>
        </w:rPr>
        <w:t xml:space="preserve">dobierać  </w:t>
      </w:r>
      <w:r w:rsidRPr="00BC2D13">
        <w:rPr>
          <w:rFonts w:ascii="Arial" w:hAnsi="Arial" w:cs="Arial"/>
          <w:sz w:val="20"/>
          <w:szCs w:val="20"/>
        </w:rPr>
        <w:t>parametry technologiczne procesów przetwórstwa tworzyw sztucznych na podstawie dokumentacji technologicznej;</w:t>
      </w:r>
    </w:p>
    <w:p w:rsidR="00006F4E" w:rsidRPr="00BC2D13" w:rsidRDefault="00844015" w:rsidP="000F0602">
      <w:pPr>
        <w:pStyle w:val="Akapitzlist"/>
        <w:numPr>
          <w:ilvl w:val="0"/>
          <w:numId w:val="89"/>
        </w:numPr>
        <w:spacing w:after="0" w:line="23" w:lineRule="atLeast"/>
        <w:rPr>
          <w:rFonts w:ascii="Arial" w:hAnsi="Arial" w:cs="Arial"/>
          <w:sz w:val="20"/>
          <w:szCs w:val="20"/>
        </w:rPr>
      </w:pPr>
      <w:r>
        <w:rPr>
          <w:rFonts w:ascii="Arial" w:hAnsi="Arial" w:cs="Arial"/>
          <w:sz w:val="20"/>
          <w:szCs w:val="20"/>
        </w:rPr>
        <w:t>wyjaśnić</w:t>
      </w:r>
      <w:r w:rsidR="00006F4E" w:rsidRPr="00BC2D13">
        <w:rPr>
          <w:rFonts w:ascii="Arial" w:hAnsi="Arial" w:cs="Arial"/>
          <w:sz w:val="20"/>
          <w:szCs w:val="20"/>
        </w:rPr>
        <w:t xml:space="preserve">  zasady użytkowania maszyn i urządzeń do przetwórstwa tworzyw sztucznych;</w:t>
      </w:r>
    </w:p>
    <w:p w:rsidR="00006F4E" w:rsidRDefault="00206258" w:rsidP="000F0602">
      <w:pPr>
        <w:pStyle w:val="Akapitzlist"/>
        <w:numPr>
          <w:ilvl w:val="0"/>
          <w:numId w:val="89"/>
        </w:numPr>
        <w:spacing w:after="0" w:line="23" w:lineRule="atLeast"/>
        <w:rPr>
          <w:rFonts w:ascii="Arial" w:hAnsi="Arial" w:cs="Arial"/>
          <w:sz w:val="20"/>
          <w:szCs w:val="20"/>
        </w:rPr>
      </w:pPr>
      <w:r>
        <w:rPr>
          <w:rFonts w:ascii="Arial" w:hAnsi="Arial" w:cs="Arial"/>
          <w:sz w:val="20"/>
          <w:szCs w:val="20"/>
        </w:rPr>
        <w:t>omówić</w:t>
      </w:r>
      <w:r w:rsidR="00006F4E" w:rsidRPr="00BC2D13">
        <w:rPr>
          <w:rFonts w:ascii="Arial" w:hAnsi="Arial" w:cs="Arial"/>
          <w:sz w:val="20"/>
          <w:szCs w:val="20"/>
        </w:rPr>
        <w:t xml:space="preserve"> zasady kontrolowania przebiegu procesów przetwórstwa tworzy sztucznych;</w:t>
      </w:r>
    </w:p>
    <w:p w:rsidR="00006F4E" w:rsidRDefault="00006F4E" w:rsidP="000F0602">
      <w:pPr>
        <w:pStyle w:val="Akapitzlist"/>
        <w:numPr>
          <w:ilvl w:val="0"/>
          <w:numId w:val="89"/>
        </w:numPr>
        <w:spacing w:after="0" w:line="23" w:lineRule="atLeast"/>
        <w:rPr>
          <w:rFonts w:ascii="Arial" w:hAnsi="Arial" w:cs="Arial"/>
          <w:sz w:val="20"/>
          <w:szCs w:val="20"/>
        </w:rPr>
      </w:pPr>
      <w:r>
        <w:rPr>
          <w:rFonts w:ascii="Arial" w:hAnsi="Arial" w:cs="Arial"/>
          <w:sz w:val="20"/>
          <w:szCs w:val="20"/>
        </w:rPr>
        <w:t>przedstawiać sposób oceniania jakości wyrobów z tworzyw sztucznych;</w:t>
      </w:r>
    </w:p>
    <w:p w:rsidR="00006F4E" w:rsidRDefault="00206258" w:rsidP="000F0602">
      <w:pPr>
        <w:pStyle w:val="Akapitzlist"/>
        <w:numPr>
          <w:ilvl w:val="0"/>
          <w:numId w:val="89"/>
        </w:numPr>
        <w:spacing w:after="0" w:line="23" w:lineRule="atLeast"/>
        <w:rPr>
          <w:rFonts w:ascii="Arial" w:hAnsi="Arial" w:cs="Arial"/>
          <w:sz w:val="20"/>
          <w:szCs w:val="20"/>
        </w:rPr>
      </w:pPr>
      <w:r>
        <w:rPr>
          <w:rFonts w:ascii="Arial" w:hAnsi="Arial" w:cs="Arial"/>
          <w:sz w:val="20"/>
          <w:szCs w:val="20"/>
        </w:rPr>
        <w:t>omówić</w:t>
      </w:r>
      <w:r w:rsidR="00006F4E">
        <w:rPr>
          <w:rFonts w:ascii="Arial" w:hAnsi="Arial" w:cs="Arial"/>
          <w:sz w:val="20"/>
          <w:szCs w:val="20"/>
        </w:rPr>
        <w:t xml:space="preserve"> zasady wykonywania obróbki wykańczającej, znakowania oraz pakowania wyrobów z tworzyw sztucznych;</w:t>
      </w:r>
    </w:p>
    <w:p w:rsidR="00006F4E" w:rsidRDefault="00844015" w:rsidP="000F0602">
      <w:pPr>
        <w:pStyle w:val="Akapitzlist"/>
        <w:numPr>
          <w:ilvl w:val="0"/>
          <w:numId w:val="89"/>
        </w:numPr>
        <w:spacing w:after="0" w:line="23" w:lineRule="atLeast"/>
        <w:rPr>
          <w:rFonts w:ascii="Arial" w:hAnsi="Arial" w:cs="Arial"/>
          <w:sz w:val="20"/>
          <w:szCs w:val="20"/>
        </w:rPr>
      </w:pPr>
      <w:r>
        <w:rPr>
          <w:rFonts w:ascii="Arial" w:hAnsi="Arial" w:cs="Arial"/>
          <w:sz w:val="20"/>
          <w:szCs w:val="20"/>
        </w:rPr>
        <w:t>wyjaśnić</w:t>
      </w:r>
      <w:r w:rsidR="00006F4E">
        <w:rPr>
          <w:rFonts w:ascii="Arial" w:hAnsi="Arial" w:cs="Arial"/>
          <w:sz w:val="20"/>
          <w:szCs w:val="20"/>
        </w:rPr>
        <w:t xml:space="preserve"> zasady segregowania odpadów  technologicznych i produkcyjnych;</w:t>
      </w:r>
    </w:p>
    <w:p w:rsidR="00006F4E" w:rsidRPr="006821AA" w:rsidRDefault="00DA5CAD" w:rsidP="00006F4E">
      <w:pPr>
        <w:pStyle w:val="Akapitzlist"/>
        <w:numPr>
          <w:ilvl w:val="0"/>
          <w:numId w:val="89"/>
        </w:numPr>
        <w:spacing w:after="0" w:line="23" w:lineRule="atLeast"/>
        <w:rPr>
          <w:rFonts w:ascii="Arial" w:hAnsi="Arial" w:cs="Arial"/>
          <w:sz w:val="20"/>
          <w:szCs w:val="20"/>
        </w:rPr>
      </w:pPr>
      <w:r>
        <w:rPr>
          <w:rFonts w:ascii="Arial" w:hAnsi="Arial" w:cs="Arial"/>
          <w:sz w:val="20"/>
          <w:szCs w:val="20"/>
        </w:rPr>
        <w:t>opisać</w:t>
      </w:r>
      <w:r w:rsidR="00006F4E">
        <w:rPr>
          <w:rFonts w:ascii="Arial" w:hAnsi="Arial" w:cs="Arial"/>
          <w:sz w:val="20"/>
          <w:szCs w:val="20"/>
        </w:rPr>
        <w:t xml:space="preserve"> zasady dokumentowania przebiegu procesów wytwarzan</w:t>
      </w:r>
      <w:r w:rsidR="006821AA">
        <w:rPr>
          <w:rFonts w:ascii="Arial" w:hAnsi="Arial" w:cs="Arial"/>
          <w:sz w:val="20"/>
          <w:szCs w:val="20"/>
        </w:rPr>
        <w:t>ia wyrobów z tworzyw sztucznych</w:t>
      </w:r>
    </w:p>
    <w:p w:rsidR="00006F4E" w:rsidRDefault="00006F4E" w:rsidP="00006F4E">
      <w:pPr>
        <w:spacing w:after="0"/>
        <w:rPr>
          <w:rFonts w:ascii="Arial" w:hAnsi="Arial" w:cs="Arial"/>
          <w:b/>
          <w:sz w:val="24"/>
          <w:szCs w:val="24"/>
        </w:rPr>
      </w:pPr>
    </w:p>
    <w:p w:rsidR="006821AA" w:rsidRDefault="006821AA">
      <w:pPr>
        <w:rPr>
          <w:rFonts w:ascii="Arial" w:hAnsi="Arial" w:cs="Arial"/>
          <w:b/>
          <w:sz w:val="24"/>
          <w:szCs w:val="24"/>
        </w:rPr>
      </w:pPr>
      <w:r>
        <w:rPr>
          <w:rFonts w:ascii="Arial" w:hAnsi="Arial" w:cs="Arial"/>
          <w:b/>
          <w:sz w:val="24"/>
          <w:szCs w:val="24"/>
        </w:rPr>
        <w:br w:type="page"/>
      </w:r>
    </w:p>
    <w:p w:rsidR="00006F4E" w:rsidRPr="00001EC5" w:rsidRDefault="00006F4E" w:rsidP="00006F4E">
      <w:pPr>
        <w:spacing w:after="0"/>
        <w:rPr>
          <w:rFonts w:ascii="Arial" w:hAnsi="Arial" w:cs="Arial"/>
          <w:b/>
          <w:sz w:val="24"/>
          <w:szCs w:val="24"/>
        </w:rPr>
      </w:pPr>
      <w:r w:rsidRPr="00001EC5">
        <w:rPr>
          <w:rFonts w:ascii="Arial" w:hAnsi="Arial" w:cs="Arial"/>
          <w:b/>
          <w:sz w:val="24"/>
          <w:szCs w:val="24"/>
        </w:rPr>
        <w:t>MATERIAŁ NAUCZANIA</w:t>
      </w:r>
    </w:p>
    <w:p w:rsidR="00006F4E" w:rsidRPr="00001EC5" w:rsidRDefault="00006F4E" w:rsidP="00006F4E">
      <w:pPr>
        <w:spacing w:after="0"/>
        <w:rPr>
          <w:rFonts w:ascii="Arial" w:hAnsi="Arial" w:cs="Arial"/>
          <w:b/>
          <w:sz w:val="24"/>
          <w:szCs w:val="24"/>
        </w:rPr>
      </w:pP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66"/>
        <w:gridCol w:w="3191"/>
        <w:gridCol w:w="1134"/>
        <w:gridCol w:w="3994"/>
        <w:gridCol w:w="2563"/>
        <w:gridCol w:w="1346"/>
      </w:tblGrid>
      <w:tr w:rsidR="00006F4E" w:rsidTr="009D1B2E">
        <w:tc>
          <w:tcPr>
            <w:tcW w:w="1766" w:type="dxa"/>
            <w:vMerge w:val="restart"/>
            <w:shd w:val="clear" w:color="auto" w:fill="548DD4" w:themeFill="text2" w:themeFillTint="99"/>
          </w:tcPr>
          <w:p w:rsidR="00006F4E" w:rsidRDefault="00006F4E" w:rsidP="00006F4E">
            <w:pPr>
              <w:rPr>
                <w:rFonts w:ascii="Arial" w:hAnsi="Arial" w:cs="Arial"/>
                <w:b/>
              </w:rPr>
            </w:pPr>
            <w:r>
              <w:rPr>
                <w:rFonts w:ascii="Arial" w:hAnsi="Arial" w:cs="Arial"/>
                <w:b/>
              </w:rPr>
              <w:t>Dział programowy</w:t>
            </w:r>
          </w:p>
        </w:tc>
        <w:tc>
          <w:tcPr>
            <w:tcW w:w="3191" w:type="dxa"/>
            <w:vMerge w:val="restart"/>
            <w:shd w:val="clear" w:color="auto" w:fill="548DD4" w:themeFill="text2" w:themeFillTint="99"/>
          </w:tcPr>
          <w:p w:rsidR="00006F4E" w:rsidRDefault="00006F4E" w:rsidP="00006F4E">
            <w:pPr>
              <w:rPr>
                <w:rFonts w:ascii="Arial" w:hAnsi="Arial" w:cs="Arial"/>
                <w:b/>
              </w:rPr>
            </w:pPr>
            <w:r>
              <w:rPr>
                <w:rFonts w:ascii="Arial" w:hAnsi="Arial" w:cs="Arial"/>
                <w:b/>
              </w:rPr>
              <w:t>Tematy jednostek metodycznych</w:t>
            </w:r>
          </w:p>
        </w:tc>
        <w:tc>
          <w:tcPr>
            <w:tcW w:w="1134" w:type="dxa"/>
            <w:vMerge w:val="restart"/>
            <w:shd w:val="clear" w:color="auto" w:fill="548DD4" w:themeFill="text2" w:themeFillTint="99"/>
          </w:tcPr>
          <w:p w:rsidR="00006F4E" w:rsidRDefault="000C76D9" w:rsidP="00006F4E">
            <w:pPr>
              <w:rPr>
                <w:rFonts w:ascii="Arial" w:hAnsi="Arial" w:cs="Arial"/>
                <w:b/>
              </w:rPr>
            </w:pPr>
            <w:r>
              <w:rPr>
                <w:rFonts w:ascii="Arial" w:hAnsi="Arial" w:cs="Arial"/>
                <w:b/>
              </w:rPr>
              <w:t>Liczba godzin</w:t>
            </w:r>
          </w:p>
        </w:tc>
        <w:tc>
          <w:tcPr>
            <w:tcW w:w="6557" w:type="dxa"/>
            <w:gridSpan w:val="2"/>
            <w:shd w:val="clear" w:color="auto" w:fill="548DD4" w:themeFill="text2" w:themeFillTint="99"/>
          </w:tcPr>
          <w:p w:rsidR="00006F4E" w:rsidRDefault="00006F4E" w:rsidP="00006F4E">
            <w:pPr>
              <w:rPr>
                <w:rFonts w:ascii="Arial" w:hAnsi="Arial" w:cs="Arial"/>
                <w:b/>
              </w:rPr>
            </w:pPr>
            <w:r>
              <w:rPr>
                <w:rFonts w:ascii="Arial" w:hAnsi="Arial" w:cs="Arial"/>
                <w:b/>
              </w:rPr>
              <w:t>Wymagania programowe</w:t>
            </w:r>
          </w:p>
        </w:tc>
        <w:tc>
          <w:tcPr>
            <w:tcW w:w="1346" w:type="dxa"/>
            <w:shd w:val="clear" w:color="auto" w:fill="548DD4" w:themeFill="text2" w:themeFillTint="99"/>
          </w:tcPr>
          <w:p w:rsidR="00006F4E" w:rsidRDefault="00006F4E" w:rsidP="00006F4E">
            <w:pPr>
              <w:rPr>
                <w:rFonts w:ascii="Arial" w:hAnsi="Arial" w:cs="Arial"/>
                <w:b/>
              </w:rPr>
            </w:pPr>
            <w:r>
              <w:rPr>
                <w:rFonts w:ascii="Arial" w:hAnsi="Arial" w:cs="Arial"/>
                <w:b/>
              </w:rPr>
              <w:t>Uwagi o realizacji</w:t>
            </w:r>
          </w:p>
        </w:tc>
      </w:tr>
      <w:tr w:rsidR="00006F4E" w:rsidTr="009D1B2E">
        <w:tc>
          <w:tcPr>
            <w:tcW w:w="1766" w:type="dxa"/>
            <w:vMerge/>
            <w:shd w:val="pct20" w:color="auto" w:fill="auto"/>
          </w:tcPr>
          <w:p w:rsidR="00006F4E" w:rsidRDefault="00006F4E" w:rsidP="00006F4E">
            <w:pPr>
              <w:rPr>
                <w:rFonts w:ascii="Arial" w:hAnsi="Arial" w:cs="Arial"/>
                <w:b/>
              </w:rPr>
            </w:pPr>
          </w:p>
        </w:tc>
        <w:tc>
          <w:tcPr>
            <w:tcW w:w="3191" w:type="dxa"/>
            <w:vMerge/>
            <w:shd w:val="pct20" w:color="auto" w:fill="auto"/>
          </w:tcPr>
          <w:p w:rsidR="00006F4E" w:rsidRDefault="00006F4E" w:rsidP="00006F4E">
            <w:pPr>
              <w:rPr>
                <w:rFonts w:ascii="Arial" w:hAnsi="Arial" w:cs="Arial"/>
                <w:b/>
              </w:rPr>
            </w:pPr>
          </w:p>
        </w:tc>
        <w:tc>
          <w:tcPr>
            <w:tcW w:w="1134" w:type="dxa"/>
            <w:vMerge/>
            <w:shd w:val="pct20" w:color="auto" w:fill="auto"/>
          </w:tcPr>
          <w:p w:rsidR="00006F4E" w:rsidRDefault="00006F4E" w:rsidP="00006F4E">
            <w:pPr>
              <w:rPr>
                <w:rFonts w:ascii="Arial" w:hAnsi="Arial" w:cs="Arial"/>
                <w:b/>
              </w:rPr>
            </w:pPr>
          </w:p>
        </w:tc>
        <w:tc>
          <w:tcPr>
            <w:tcW w:w="3994" w:type="dxa"/>
            <w:shd w:val="clear" w:color="auto" w:fill="8DB3E2" w:themeFill="text2" w:themeFillTint="66"/>
          </w:tcPr>
          <w:p w:rsidR="00006F4E" w:rsidRPr="00001EC5" w:rsidRDefault="00006F4E" w:rsidP="001330E8">
            <w:pPr>
              <w:jc w:val="center"/>
              <w:rPr>
                <w:rFonts w:ascii="Arial" w:hAnsi="Arial" w:cs="Arial"/>
              </w:rPr>
            </w:pPr>
            <w:r w:rsidRPr="00001EC5">
              <w:rPr>
                <w:rFonts w:ascii="Arial" w:hAnsi="Arial" w:cs="Arial"/>
              </w:rPr>
              <w:t>Podstawowe</w:t>
            </w:r>
          </w:p>
          <w:p w:rsidR="00006F4E" w:rsidRDefault="00006F4E" w:rsidP="001330E8">
            <w:pPr>
              <w:jc w:val="center"/>
              <w:rPr>
                <w:rFonts w:ascii="Arial" w:hAnsi="Arial" w:cs="Arial"/>
                <w:b/>
              </w:rPr>
            </w:pPr>
            <w:r w:rsidRPr="00001EC5">
              <w:rPr>
                <w:rFonts w:ascii="Arial" w:hAnsi="Arial" w:cs="Arial"/>
              </w:rPr>
              <w:t>Uczeń potrafi:</w:t>
            </w:r>
          </w:p>
        </w:tc>
        <w:tc>
          <w:tcPr>
            <w:tcW w:w="2563" w:type="dxa"/>
            <w:shd w:val="clear" w:color="auto" w:fill="8DB3E2" w:themeFill="text2" w:themeFillTint="66"/>
          </w:tcPr>
          <w:p w:rsidR="00006F4E" w:rsidRPr="00001EC5" w:rsidRDefault="00006F4E" w:rsidP="001330E8">
            <w:pPr>
              <w:jc w:val="center"/>
              <w:rPr>
                <w:rFonts w:ascii="Arial" w:hAnsi="Arial" w:cs="Arial"/>
              </w:rPr>
            </w:pPr>
            <w:r w:rsidRPr="00001EC5">
              <w:rPr>
                <w:rFonts w:ascii="Arial" w:hAnsi="Arial" w:cs="Arial"/>
              </w:rPr>
              <w:t>Ponadpodstawowe</w:t>
            </w:r>
          </w:p>
          <w:p w:rsidR="00006F4E" w:rsidRDefault="00006F4E" w:rsidP="001330E8">
            <w:pPr>
              <w:jc w:val="center"/>
              <w:rPr>
                <w:rFonts w:ascii="Arial" w:hAnsi="Arial" w:cs="Arial"/>
                <w:b/>
              </w:rPr>
            </w:pPr>
            <w:r w:rsidRPr="00001EC5">
              <w:rPr>
                <w:rFonts w:ascii="Arial" w:hAnsi="Arial" w:cs="Arial"/>
              </w:rPr>
              <w:t>Uczeń potrafi:</w:t>
            </w:r>
          </w:p>
        </w:tc>
        <w:tc>
          <w:tcPr>
            <w:tcW w:w="1346" w:type="dxa"/>
            <w:shd w:val="clear" w:color="auto" w:fill="8DB3E2" w:themeFill="text2" w:themeFillTint="66"/>
          </w:tcPr>
          <w:p w:rsidR="00006F4E" w:rsidRPr="00001EC5" w:rsidRDefault="00006F4E" w:rsidP="00006F4E">
            <w:pPr>
              <w:rPr>
                <w:rFonts w:ascii="Arial" w:hAnsi="Arial" w:cs="Arial"/>
              </w:rPr>
            </w:pPr>
            <w:r w:rsidRPr="00001EC5">
              <w:rPr>
                <w:rFonts w:ascii="Arial" w:hAnsi="Arial" w:cs="Arial"/>
              </w:rPr>
              <w:t>Etap realizacji</w:t>
            </w:r>
          </w:p>
        </w:tc>
      </w:tr>
      <w:tr w:rsidR="00006F4E" w:rsidTr="009D1B2E">
        <w:tc>
          <w:tcPr>
            <w:tcW w:w="1766" w:type="dxa"/>
            <w:vMerge w:val="restart"/>
            <w:shd w:val="clear" w:color="auto" w:fill="548DD4" w:themeFill="text2" w:themeFillTint="99"/>
          </w:tcPr>
          <w:p w:rsidR="00006F4E" w:rsidRPr="00A52CC8" w:rsidRDefault="00006F4E" w:rsidP="00A52CC8">
            <w:pPr>
              <w:pStyle w:val="Akapitzlist"/>
              <w:numPr>
                <w:ilvl w:val="0"/>
                <w:numId w:val="215"/>
              </w:numPr>
              <w:ind w:left="284" w:hanging="284"/>
              <w:rPr>
                <w:rFonts w:ascii="Arial" w:hAnsi="Arial" w:cs="Arial"/>
                <w:sz w:val="20"/>
                <w:szCs w:val="20"/>
              </w:rPr>
            </w:pPr>
            <w:r w:rsidRPr="00A52CC8">
              <w:rPr>
                <w:rFonts w:ascii="Arial" w:hAnsi="Arial" w:cs="Arial"/>
                <w:sz w:val="20"/>
                <w:szCs w:val="20"/>
              </w:rPr>
              <w:t>Maszyny i urządzenia do przetwórstwa tworzy sztucznych</w:t>
            </w:r>
          </w:p>
        </w:tc>
        <w:tc>
          <w:tcPr>
            <w:tcW w:w="3191" w:type="dxa"/>
            <w:vMerge w:val="restart"/>
            <w:shd w:val="clear" w:color="auto" w:fill="DBE5F1" w:themeFill="accent1" w:themeFillTint="33"/>
          </w:tcPr>
          <w:p w:rsidR="00006F4E" w:rsidRPr="00D90E13" w:rsidRDefault="00006F4E" w:rsidP="000F0602">
            <w:pPr>
              <w:pStyle w:val="Akapitzlist"/>
              <w:numPr>
                <w:ilvl w:val="0"/>
                <w:numId w:val="69"/>
              </w:numPr>
              <w:ind w:left="210" w:hanging="284"/>
              <w:rPr>
                <w:rFonts w:ascii="Arial" w:hAnsi="Arial" w:cs="Arial"/>
                <w:sz w:val="20"/>
                <w:szCs w:val="20"/>
              </w:rPr>
            </w:pPr>
            <w:r w:rsidRPr="00D90E13">
              <w:rPr>
                <w:rFonts w:ascii="Arial" w:hAnsi="Arial" w:cs="Arial"/>
                <w:sz w:val="20"/>
                <w:szCs w:val="20"/>
              </w:rPr>
              <w:t>Materiały stosowane w budowie maszyn do przetwórstwa tworzyw sztucznych</w:t>
            </w:r>
          </w:p>
        </w:tc>
        <w:tc>
          <w:tcPr>
            <w:tcW w:w="1134" w:type="dxa"/>
            <w:vMerge w:val="restart"/>
            <w:shd w:val="clear" w:color="auto" w:fill="DBE5F1" w:themeFill="accent1" w:themeFillTint="33"/>
          </w:tcPr>
          <w:p w:rsidR="00006F4E" w:rsidRPr="007B4E05"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tabs>
                <w:tab w:val="left" w:pos="226"/>
              </w:tabs>
              <w:ind w:left="226"/>
              <w:jc w:val="center"/>
              <w:rPr>
                <w:rFonts w:ascii="Arial" w:hAnsi="Arial" w:cs="Arial"/>
                <w:sz w:val="20"/>
                <w:szCs w:val="20"/>
              </w:rPr>
            </w:pPr>
            <w:r w:rsidRPr="007356B7">
              <w:rPr>
                <w:rFonts w:ascii="Arial" w:hAnsi="Arial" w:cs="Arial"/>
                <w:sz w:val="20"/>
                <w:szCs w:val="20"/>
              </w:rPr>
              <w:t>CHM.01.2. Podstawy budowy maszyn, obróbki metali i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B70C92" w:rsidRDefault="00006F4E" w:rsidP="00A52CC8">
            <w:pPr>
              <w:ind w:left="284" w:hanging="284"/>
              <w:rPr>
                <w:rFonts w:ascii="Arial" w:hAnsi="Arial" w:cs="Arial"/>
                <w:sz w:val="20"/>
                <w:szCs w:val="20"/>
              </w:rPr>
            </w:pPr>
          </w:p>
        </w:tc>
        <w:tc>
          <w:tcPr>
            <w:tcW w:w="3191" w:type="dxa"/>
            <w:vMerge/>
            <w:shd w:val="clear" w:color="auto" w:fill="DBE5F1" w:themeFill="accent1" w:themeFillTint="33"/>
          </w:tcPr>
          <w:p w:rsidR="00006F4E" w:rsidRPr="005D3284" w:rsidRDefault="00006F4E" w:rsidP="00006F4E">
            <w:pPr>
              <w:rPr>
                <w:rFonts w:ascii="Arial" w:hAnsi="Arial" w:cs="Arial"/>
                <w:sz w:val="20"/>
                <w:szCs w:val="20"/>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3994" w:type="dxa"/>
            <w:shd w:val="clear" w:color="auto" w:fill="DBE5F1" w:themeFill="accent1" w:themeFillTint="33"/>
          </w:tcPr>
          <w:p w:rsidR="00006F4E" w:rsidRDefault="00006F4E" w:rsidP="000F0602">
            <w:pPr>
              <w:pStyle w:val="Akapitzlist"/>
              <w:numPr>
                <w:ilvl w:val="0"/>
                <w:numId w:val="71"/>
              </w:numPr>
              <w:tabs>
                <w:tab w:val="left" w:pos="1073"/>
              </w:tabs>
              <w:autoSpaceDE w:val="0"/>
              <w:autoSpaceDN w:val="0"/>
              <w:adjustRightInd w:val="0"/>
              <w:ind w:left="266" w:hanging="266"/>
              <w:rPr>
                <w:rFonts w:ascii="Arial" w:hAnsi="Arial" w:cs="Arial"/>
                <w:sz w:val="20"/>
                <w:szCs w:val="20"/>
              </w:rPr>
            </w:pPr>
            <w:r w:rsidRPr="003B0AE9">
              <w:rPr>
                <w:rFonts w:ascii="Arial" w:hAnsi="Arial" w:cs="Arial"/>
                <w:sz w:val="20"/>
                <w:szCs w:val="20"/>
              </w:rPr>
              <w:t xml:space="preserve">rozpoznaje materiały konstrukcyjne do wymagań eksploatacyjnych i technologicznych </w:t>
            </w:r>
          </w:p>
          <w:p w:rsidR="00006F4E" w:rsidRPr="003B0AE9" w:rsidRDefault="00006F4E" w:rsidP="000F0602">
            <w:pPr>
              <w:pStyle w:val="Akapitzlist"/>
              <w:numPr>
                <w:ilvl w:val="0"/>
                <w:numId w:val="71"/>
              </w:numPr>
              <w:tabs>
                <w:tab w:val="left" w:pos="1073"/>
              </w:tabs>
              <w:autoSpaceDE w:val="0"/>
              <w:autoSpaceDN w:val="0"/>
              <w:adjustRightInd w:val="0"/>
              <w:ind w:left="266" w:hanging="266"/>
              <w:rPr>
                <w:rFonts w:ascii="Arial" w:hAnsi="Arial" w:cs="Arial"/>
                <w:sz w:val="20"/>
                <w:szCs w:val="20"/>
              </w:rPr>
            </w:pPr>
            <w:r>
              <w:rPr>
                <w:rFonts w:ascii="Arial" w:hAnsi="Arial" w:cs="Arial"/>
                <w:sz w:val="20"/>
                <w:szCs w:val="20"/>
              </w:rPr>
              <w:t xml:space="preserve">charakteryzuje </w:t>
            </w:r>
            <w:r w:rsidRPr="00D90E13">
              <w:rPr>
                <w:rFonts w:ascii="Arial" w:hAnsi="Arial" w:cs="Arial"/>
                <w:sz w:val="20"/>
                <w:szCs w:val="20"/>
              </w:rPr>
              <w:t>materiały konstrukcyjne do wymagań eksploatacyjnych i technologicznych</w:t>
            </w:r>
          </w:p>
          <w:p w:rsidR="00006F4E" w:rsidRDefault="00006F4E" w:rsidP="000F0602">
            <w:pPr>
              <w:pStyle w:val="Akapitzlist"/>
              <w:numPr>
                <w:ilvl w:val="0"/>
                <w:numId w:val="71"/>
              </w:numPr>
              <w:tabs>
                <w:tab w:val="left" w:pos="1073"/>
              </w:tabs>
              <w:autoSpaceDE w:val="0"/>
              <w:autoSpaceDN w:val="0"/>
              <w:adjustRightInd w:val="0"/>
              <w:ind w:left="266" w:hanging="266"/>
              <w:rPr>
                <w:rFonts w:ascii="Arial" w:hAnsi="Arial" w:cs="Arial"/>
                <w:sz w:val="20"/>
                <w:szCs w:val="20"/>
              </w:rPr>
            </w:pPr>
            <w:r w:rsidRPr="003B0AE9">
              <w:rPr>
                <w:rFonts w:ascii="Arial" w:hAnsi="Arial" w:cs="Arial"/>
                <w:sz w:val="20"/>
                <w:szCs w:val="20"/>
              </w:rPr>
              <w:t xml:space="preserve">rozpoznaje materiały eksploatacyjne i pomocnicze stosowane w budowie maszyn </w:t>
            </w:r>
          </w:p>
          <w:p w:rsidR="00006F4E" w:rsidRPr="003B0AE9" w:rsidRDefault="00006F4E" w:rsidP="000F0602">
            <w:pPr>
              <w:pStyle w:val="Akapitzlist"/>
              <w:numPr>
                <w:ilvl w:val="0"/>
                <w:numId w:val="71"/>
              </w:numPr>
              <w:tabs>
                <w:tab w:val="left" w:pos="1073"/>
              </w:tabs>
              <w:autoSpaceDE w:val="0"/>
              <w:autoSpaceDN w:val="0"/>
              <w:adjustRightInd w:val="0"/>
              <w:ind w:left="266" w:hanging="266"/>
              <w:rPr>
                <w:rFonts w:ascii="Arial" w:hAnsi="Arial" w:cs="Arial"/>
                <w:sz w:val="20"/>
                <w:szCs w:val="20"/>
              </w:rPr>
            </w:pPr>
            <w:r>
              <w:rPr>
                <w:rFonts w:ascii="Arial" w:hAnsi="Arial" w:cs="Arial"/>
                <w:sz w:val="20"/>
                <w:szCs w:val="20"/>
              </w:rPr>
              <w:t xml:space="preserve">charakteryzuje </w:t>
            </w:r>
            <w:r w:rsidRPr="003B0AE9">
              <w:rPr>
                <w:rFonts w:ascii="Arial" w:hAnsi="Arial" w:cs="Arial"/>
                <w:sz w:val="20"/>
                <w:szCs w:val="20"/>
              </w:rPr>
              <w:t>materiały eksploatacyjne i pomocnicze stosowane w budowie maszyn</w:t>
            </w:r>
          </w:p>
        </w:tc>
        <w:tc>
          <w:tcPr>
            <w:tcW w:w="2563" w:type="dxa"/>
            <w:shd w:val="clear" w:color="auto" w:fill="DBE5F1" w:themeFill="accent1" w:themeFillTint="33"/>
          </w:tcPr>
          <w:p w:rsidR="00006F4E" w:rsidRPr="00D90E13" w:rsidRDefault="00006F4E" w:rsidP="000F0602">
            <w:pPr>
              <w:pStyle w:val="Akapitzlist"/>
              <w:numPr>
                <w:ilvl w:val="0"/>
                <w:numId w:val="70"/>
              </w:numPr>
              <w:tabs>
                <w:tab w:val="left" w:pos="226"/>
              </w:tabs>
              <w:ind w:left="226" w:hanging="226"/>
              <w:rPr>
                <w:rFonts w:ascii="Arial" w:hAnsi="Arial" w:cs="Arial"/>
                <w:sz w:val="20"/>
                <w:szCs w:val="20"/>
              </w:rPr>
            </w:pPr>
            <w:r w:rsidRPr="00D90E13">
              <w:rPr>
                <w:rFonts w:ascii="Arial" w:hAnsi="Arial" w:cs="Arial"/>
                <w:sz w:val="20"/>
                <w:szCs w:val="20"/>
              </w:rPr>
              <w:t>dobiera materiały konstrukcyjne do wymagań eksploata</w:t>
            </w:r>
            <w:r>
              <w:rPr>
                <w:rFonts w:ascii="Arial" w:hAnsi="Arial" w:cs="Arial"/>
                <w:sz w:val="20"/>
                <w:szCs w:val="20"/>
              </w:rPr>
              <w:t xml:space="preserve">cyjnych i technologicznych </w:t>
            </w:r>
          </w:p>
          <w:p w:rsidR="00006F4E" w:rsidRPr="00D90E13" w:rsidRDefault="00006F4E" w:rsidP="000F0602">
            <w:pPr>
              <w:pStyle w:val="Akapitzlist"/>
              <w:numPr>
                <w:ilvl w:val="0"/>
                <w:numId w:val="70"/>
              </w:numPr>
              <w:tabs>
                <w:tab w:val="left" w:pos="226"/>
              </w:tabs>
              <w:ind w:left="226" w:hanging="226"/>
              <w:rPr>
                <w:rFonts w:ascii="Arial" w:hAnsi="Arial" w:cs="Arial"/>
                <w:sz w:val="20"/>
                <w:szCs w:val="20"/>
              </w:rPr>
            </w:pPr>
            <w:r w:rsidRPr="00D90E13">
              <w:rPr>
                <w:rFonts w:ascii="Arial" w:hAnsi="Arial" w:cs="Arial"/>
                <w:sz w:val="20"/>
                <w:szCs w:val="20"/>
              </w:rPr>
              <w:t xml:space="preserve">dobiera materiały eksploatacyjne i pomocnicze stosowane w budowie maszyn </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p>
        </w:tc>
      </w:tr>
      <w:tr w:rsidR="00006F4E" w:rsidTr="009D1B2E">
        <w:tc>
          <w:tcPr>
            <w:tcW w:w="1766" w:type="dxa"/>
            <w:vMerge/>
            <w:shd w:val="clear" w:color="auto" w:fill="548DD4" w:themeFill="text2" w:themeFillTint="99"/>
          </w:tcPr>
          <w:p w:rsidR="00006F4E" w:rsidRPr="00B70C92" w:rsidRDefault="00006F4E" w:rsidP="00A52CC8">
            <w:pPr>
              <w:ind w:left="284" w:hanging="284"/>
              <w:rPr>
                <w:rFonts w:ascii="Arial" w:hAnsi="Arial" w:cs="Arial"/>
                <w:sz w:val="20"/>
                <w:szCs w:val="20"/>
              </w:rPr>
            </w:pPr>
          </w:p>
        </w:tc>
        <w:tc>
          <w:tcPr>
            <w:tcW w:w="3191" w:type="dxa"/>
            <w:vMerge w:val="restart"/>
            <w:shd w:val="clear" w:color="auto" w:fill="DBE5F1" w:themeFill="accent1" w:themeFillTint="33"/>
          </w:tcPr>
          <w:p w:rsidR="00006F4E" w:rsidRPr="00A52CC8" w:rsidRDefault="00006F4E" w:rsidP="00A52CC8">
            <w:pPr>
              <w:pStyle w:val="Akapitzlist"/>
              <w:numPr>
                <w:ilvl w:val="0"/>
                <w:numId w:val="69"/>
              </w:numPr>
              <w:ind w:left="210" w:hanging="284"/>
              <w:rPr>
                <w:rFonts w:ascii="Arial" w:hAnsi="Arial" w:cs="Arial"/>
                <w:sz w:val="20"/>
                <w:szCs w:val="20"/>
              </w:rPr>
            </w:pPr>
            <w:r w:rsidRPr="00A52CC8">
              <w:rPr>
                <w:rFonts w:ascii="Arial" w:hAnsi="Arial" w:cs="Arial"/>
                <w:sz w:val="20"/>
                <w:szCs w:val="20"/>
              </w:rPr>
              <w:t>Budowa maszyn i urządzeń do wytwarzania wyrobów z tworzyw sztucznych</w:t>
            </w:r>
          </w:p>
          <w:p w:rsidR="00006F4E" w:rsidRDefault="00006F4E" w:rsidP="00006F4E">
            <w:pPr>
              <w:ind w:firstLine="708"/>
              <w:rPr>
                <w:rFonts w:ascii="Arial" w:hAnsi="Arial" w:cs="Arial"/>
                <w:sz w:val="20"/>
                <w:szCs w:val="20"/>
              </w:rPr>
            </w:pPr>
          </w:p>
        </w:tc>
        <w:tc>
          <w:tcPr>
            <w:tcW w:w="1134" w:type="dxa"/>
            <w:vMerge w:val="restart"/>
            <w:shd w:val="clear" w:color="auto" w:fill="DBE5F1" w:themeFill="accent1" w:themeFillTint="33"/>
          </w:tcPr>
          <w:p w:rsidR="00006F4E" w:rsidRPr="007B4E05"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tabs>
                <w:tab w:val="left" w:pos="226"/>
              </w:tabs>
              <w:ind w:left="226"/>
              <w:jc w:val="center"/>
              <w:rPr>
                <w:rFonts w:ascii="Arial" w:hAnsi="Arial" w:cs="Arial"/>
                <w:sz w:val="20"/>
                <w:szCs w:val="20"/>
              </w:rPr>
            </w:pPr>
            <w:r w:rsidRPr="007356B7">
              <w:rPr>
                <w:rFonts w:ascii="Arial" w:hAnsi="Arial" w:cs="Arial"/>
                <w:sz w:val="20"/>
                <w:szCs w:val="20"/>
              </w:rPr>
              <w:t>CHM.01.2. Podstawy budowy maszyn, obróbki metali i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B70C92" w:rsidRDefault="00006F4E" w:rsidP="00A52CC8">
            <w:pPr>
              <w:ind w:left="284" w:hanging="284"/>
              <w:rPr>
                <w:rFonts w:ascii="Arial" w:hAnsi="Arial" w:cs="Arial"/>
                <w:sz w:val="20"/>
                <w:szCs w:val="20"/>
              </w:rPr>
            </w:pPr>
          </w:p>
        </w:tc>
        <w:tc>
          <w:tcPr>
            <w:tcW w:w="3191" w:type="dxa"/>
            <w:vMerge/>
            <w:shd w:val="clear" w:color="auto" w:fill="DBE5F1" w:themeFill="accent1" w:themeFillTint="33"/>
          </w:tcPr>
          <w:p w:rsidR="00006F4E" w:rsidRPr="002F20C8" w:rsidRDefault="00006F4E" w:rsidP="000F0602">
            <w:pPr>
              <w:pStyle w:val="Akapitzlist"/>
              <w:numPr>
                <w:ilvl w:val="0"/>
                <w:numId w:val="72"/>
              </w:numPr>
              <w:rPr>
                <w:rFonts w:ascii="Arial" w:hAnsi="Arial" w:cs="Arial"/>
                <w:i/>
                <w:sz w:val="16"/>
                <w:szCs w:val="16"/>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4F59EF" w:rsidRDefault="00006F4E" w:rsidP="000F0602">
            <w:pPr>
              <w:pStyle w:val="Akapitzlist"/>
              <w:numPr>
                <w:ilvl w:val="0"/>
                <w:numId w:val="73"/>
              </w:numPr>
              <w:ind w:left="266" w:hanging="283"/>
              <w:rPr>
                <w:rFonts w:ascii="Arial" w:hAnsi="Arial" w:cs="Arial"/>
                <w:sz w:val="20"/>
                <w:szCs w:val="20"/>
              </w:rPr>
            </w:pPr>
            <w:r w:rsidRPr="004F59EF">
              <w:rPr>
                <w:rFonts w:ascii="Arial" w:hAnsi="Arial" w:cs="Arial"/>
                <w:sz w:val="20"/>
                <w:szCs w:val="20"/>
              </w:rPr>
              <w:t>rozpozna</w:t>
            </w:r>
            <w:r>
              <w:rPr>
                <w:rFonts w:ascii="Arial" w:hAnsi="Arial" w:cs="Arial"/>
                <w:sz w:val="20"/>
                <w:szCs w:val="20"/>
              </w:rPr>
              <w:t>wać</w:t>
            </w:r>
            <w:r w:rsidRPr="004F59EF">
              <w:rPr>
                <w:rFonts w:ascii="Arial" w:hAnsi="Arial" w:cs="Arial"/>
                <w:sz w:val="20"/>
                <w:szCs w:val="20"/>
              </w:rPr>
              <w:t xml:space="preserve"> elementy maszyn i urządzeń do przetwórstwa tworzyw sztucznych </w:t>
            </w:r>
          </w:p>
          <w:p w:rsidR="00006F4E" w:rsidRPr="004F59EF" w:rsidRDefault="00DA5CAD" w:rsidP="000F0602">
            <w:pPr>
              <w:pStyle w:val="Akapitzlist"/>
              <w:numPr>
                <w:ilvl w:val="0"/>
                <w:numId w:val="73"/>
              </w:numPr>
              <w:pBdr>
                <w:top w:val="nil"/>
                <w:left w:val="nil"/>
                <w:bottom w:val="nil"/>
                <w:right w:val="nil"/>
                <w:between w:val="nil"/>
              </w:pBdr>
              <w:ind w:left="266" w:hanging="283"/>
              <w:rPr>
                <w:rFonts w:ascii="Arial" w:hAnsi="Arial" w:cs="Arial"/>
                <w:sz w:val="20"/>
                <w:szCs w:val="20"/>
              </w:rPr>
            </w:pPr>
            <w:r>
              <w:rPr>
                <w:rFonts w:ascii="Arial" w:hAnsi="Arial" w:cs="Arial"/>
                <w:sz w:val="20"/>
                <w:szCs w:val="20"/>
              </w:rPr>
              <w:t>opisać</w:t>
            </w:r>
            <w:r w:rsidR="00006F4E" w:rsidRPr="004F59EF">
              <w:rPr>
                <w:rFonts w:ascii="Arial" w:hAnsi="Arial" w:cs="Arial"/>
                <w:sz w:val="20"/>
                <w:szCs w:val="20"/>
              </w:rPr>
              <w:t xml:space="preserve"> funkcje elementów maszyn i urządzeń do przetwórstwa tworzyw sztucznych </w:t>
            </w:r>
          </w:p>
          <w:p w:rsidR="00006F4E" w:rsidRPr="004F59EF" w:rsidRDefault="00006F4E" w:rsidP="000F0602">
            <w:pPr>
              <w:pStyle w:val="Akapitzlist"/>
              <w:numPr>
                <w:ilvl w:val="0"/>
                <w:numId w:val="73"/>
              </w:numPr>
              <w:tabs>
                <w:tab w:val="left" w:pos="1073"/>
              </w:tabs>
              <w:autoSpaceDE w:val="0"/>
              <w:autoSpaceDN w:val="0"/>
              <w:adjustRightInd w:val="0"/>
              <w:ind w:left="266" w:hanging="283"/>
              <w:contextualSpacing w:val="0"/>
              <w:rPr>
                <w:rFonts w:ascii="Arial" w:hAnsi="Arial" w:cs="Arial"/>
                <w:sz w:val="20"/>
                <w:szCs w:val="20"/>
              </w:rPr>
            </w:pPr>
            <w:r w:rsidRPr="004F59EF">
              <w:rPr>
                <w:rFonts w:ascii="Arial" w:hAnsi="Arial" w:cs="Arial"/>
                <w:sz w:val="20"/>
                <w:szCs w:val="20"/>
              </w:rPr>
              <w:t>rozróżnia</w:t>
            </w:r>
            <w:r>
              <w:rPr>
                <w:rFonts w:ascii="Arial" w:hAnsi="Arial" w:cs="Arial"/>
                <w:sz w:val="20"/>
                <w:szCs w:val="20"/>
              </w:rPr>
              <w:t>ć</w:t>
            </w:r>
            <w:r w:rsidRPr="004F59EF">
              <w:rPr>
                <w:rFonts w:ascii="Arial" w:hAnsi="Arial" w:cs="Arial"/>
                <w:sz w:val="20"/>
                <w:szCs w:val="20"/>
              </w:rPr>
              <w:t xml:space="preserve"> części i mechanizmy maszyn i urządzeń do przetwórstwa tworzyw sztucznych </w:t>
            </w:r>
          </w:p>
        </w:tc>
        <w:tc>
          <w:tcPr>
            <w:tcW w:w="2563" w:type="dxa"/>
            <w:shd w:val="clear" w:color="auto" w:fill="DBE5F1" w:themeFill="accent1" w:themeFillTint="33"/>
          </w:tcPr>
          <w:p w:rsidR="00006F4E" w:rsidRPr="004F59EF" w:rsidRDefault="001330E8" w:rsidP="000F0602">
            <w:pPr>
              <w:pStyle w:val="Akapitzlist"/>
              <w:numPr>
                <w:ilvl w:val="0"/>
                <w:numId w:val="74"/>
              </w:numPr>
              <w:pBdr>
                <w:top w:val="nil"/>
                <w:left w:val="nil"/>
                <w:bottom w:val="nil"/>
                <w:right w:val="nil"/>
                <w:between w:val="nil"/>
              </w:pBdr>
              <w:ind w:left="266" w:hanging="283"/>
              <w:rPr>
                <w:rFonts w:ascii="Arial" w:hAnsi="Arial" w:cs="Arial"/>
                <w:sz w:val="20"/>
                <w:szCs w:val="20"/>
              </w:rPr>
            </w:pPr>
            <w:r w:rsidRPr="004F59EF">
              <w:rPr>
                <w:rFonts w:ascii="Arial" w:hAnsi="Arial" w:cs="Arial"/>
                <w:sz w:val="20"/>
                <w:szCs w:val="20"/>
              </w:rPr>
              <w:t>określa</w:t>
            </w:r>
            <w:r>
              <w:rPr>
                <w:rFonts w:ascii="Arial" w:hAnsi="Arial" w:cs="Arial"/>
                <w:sz w:val="20"/>
                <w:szCs w:val="20"/>
              </w:rPr>
              <w:t xml:space="preserve">ć </w:t>
            </w:r>
            <w:r w:rsidRPr="004F59EF">
              <w:rPr>
                <w:rFonts w:ascii="Arial" w:hAnsi="Arial" w:cs="Arial"/>
                <w:sz w:val="20"/>
                <w:szCs w:val="20"/>
              </w:rPr>
              <w:t>zakres</w:t>
            </w:r>
            <w:r w:rsidR="00006F4E" w:rsidRPr="004F59EF">
              <w:rPr>
                <w:rFonts w:ascii="Arial" w:hAnsi="Arial" w:cs="Arial"/>
                <w:sz w:val="20"/>
                <w:szCs w:val="20"/>
              </w:rPr>
              <w:t xml:space="preserve"> zastosowania elementów maszyn i urządzeń do przetwórstwa tworzyw sztucznych </w:t>
            </w:r>
          </w:p>
          <w:p w:rsidR="00006F4E" w:rsidRPr="004F59EF" w:rsidRDefault="00006F4E" w:rsidP="00006F4E">
            <w:pPr>
              <w:pStyle w:val="Akapitzlist"/>
              <w:tabs>
                <w:tab w:val="left" w:pos="226"/>
              </w:tabs>
              <w:ind w:left="266" w:hanging="283"/>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Pr>
                <w:rFonts w:ascii="Arial" w:hAnsi="Arial" w:cs="Arial"/>
                <w:sz w:val="20"/>
                <w:szCs w:val="20"/>
              </w:rPr>
              <w:t>Klasa II</w:t>
            </w:r>
          </w:p>
        </w:tc>
      </w:tr>
      <w:tr w:rsidR="00006F4E" w:rsidTr="009D1B2E">
        <w:tc>
          <w:tcPr>
            <w:tcW w:w="1766" w:type="dxa"/>
            <w:vMerge/>
            <w:shd w:val="clear" w:color="auto" w:fill="548DD4" w:themeFill="text2" w:themeFillTint="99"/>
          </w:tcPr>
          <w:p w:rsidR="00006F4E" w:rsidRPr="00B70C92" w:rsidRDefault="00006F4E" w:rsidP="00A52CC8">
            <w:pPr>
              <w:ind w:left="284" w:hanging="284"/>
              <w:rPr>
                <w:rFonts w:ascii="Arial" w:hAnsi="Arial" w:cs="Arial"/>
                <w:sz w:val="20"/>
                <w:szCs w:val="20"/>
              </w:rPr>
            </w:pPr>
          </w:p>
        </w:tc>
        <w:tc>
          <w:tcPr>
            <w:tcW w:w="3191" w:type="dxa"/>
            <w:vMerge/>
            <w:shd w:val="clear" w:color="auto" w:fill="DBE5F1" w:themeFill="accent1" w:themeFillTint="33"/>
          </w:tcPr>
          <w:p w:rsidR="00006F4E" w:rsidRPr="005D3284" w:rsidRDefault="00006F4E" w:rsidP="00006F4E">
            <w:pPr>
              <w:rPr>
                <w:rFonts w:ascii="Arial" w:hAnsi="Arial" w:cs="Arial"/>
                <w:sz w:val="20"/>
                <w:szCs w:val="20"/>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tabs>
                <w:tab w:val="left" w:pos="226"/>
              </w:tabs>
              <w:ind w:left="226"/>
              <w:rPr>
                <w:rFonts w:ascii="Arial" w:hAnsi="Arial" w:cs="Arial"/>
                <w:sz w:val="20"/>
                <w:szCs w:val="20"/>
              </w:rPr>
            </w:pPr>
            <w:r w:rsidRPr="007356B7">
              <w:rPr>
                <w:rFonts w:ascii="Arial" w:hAnsi="Arial" w:cs="Arial"/>
                <w:sz w:val="20"/>
                <w:szCs w:val="20"/>
              </w:rPr>
              <w:t xml:space="preserve">CHM.01.4. Użytkowanie maszyn i urządzeń do przetwórstwa tworzyw </w:t>
            </w:r>
            <w:r>
              <w:rPr>
                <w:rFonts w:ascii="Arial" w:hAnsi="Arial" w:cs="Arial"/>
                <w:sz w:val="20"/>
                <w:szCs w:val="20"/>
              </w:rPr>
              <w:t xml:space="preserve"> </w:t>
            </w:r>
            <w:r w:rsidRPr="007356B7">
              <w:rPr>
                <w:rFonts w:ascii="Arial" w:hAnsi="Arial" w:cs="Arial"/>
                <w:sz w:val="20"/>
                <w:szCs w:val="20"/>
              </w:rPr>
              <w:t>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B70C92" w:rsidRDefault="00006F4E" w:rsidP="00A52CC8">
            <w:pPr>
              <w:ind w:left="284" w:hanging="284"/>
              <w:rPr>
                <w:rFonts w:ascii="Arial" w:hAnsi="Arial" w:cs="Arial"/>
                <w:sz w:val="20"/>
                <w:szCs w:val="20"/>
              </w:rPr>
            </w:pPr>
          </w:p>
        </w:tc>
        <w:tc>
          <w:tcPr>
            <w:tcW w:w="3191" w:type="dxa"/>
            <w:vMerge/>
            <w:shd w:val="clear" w:color="auto" w:fill="DBE5F1" w:themeFill="accent1" w:themeFillTint="33"/>
          </w:tcPr>
          <w:p w:rsidR="00006F4E" w:rsidRPr="005D3284" w:rsidRDefault="00006F4E" w:rsidP="00006F4E">
            <w:pPr>
              <w:rPr>
                <w:rFonts w:ascii="Arial" w:hAnsi="Arial" w:cs="Arial"/>
                <w:sz w:val="20"/>
                <w:szCs w:val="20"/>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3994" w:type="dxa"/>
            <w:shd w:val="clear" w:color="auto" w:fill="DBE5F1" w:themeFill="accent1" w:themeFillTint="33"/>
          </w:tcPr>
          <w:p w:rsidR="00006F4E" w:rsidRDefault="00006F4E" w:rsidP="000F0602">
            <w:pPr>
              <w:pStyle w:val="Akapitzlist"/>
              <w:numPr>
                <w:ilvl w:val="0"/>
                <w:numId w:val="75"/>
              </w:numPr>
              <w:ind w:left="266" w:hanging="283"/>
              <w:rPr>
                <w:rFonts w:ascii="Arial" w:hAnsi="Arial" w:cs="Arial"/>
                <w:sz w:val="20"/>
                <w:szCs w:val="20"/>
              </w:rPr>
            </w:pPr>
            <w:r w:rsidRPr="006C26E4">
              <w:rPr>
                <w:rFonts w:ascii="Arial" w:hAnsi="Arial" w:cs="Arial"/>
                <w:sz w:val="20"/>
                <w:szCs w:val="20"/>
              </w:rPr>
              <w:t xml:space="preserve">rozpoznawać maszyny i urządzenia do przetwórstwa tworzyw sztucznych </w:t>
            </w:r>
          </w:p>
          <w:p w:rsidR="00006F4E" w:rsidRPr="006C26E4" w:rsidRDefault="00055A7F" w:rsidP="000F0602">
            <w:pPr>
              <w:pStyle w:val="Akapitzlist"/>
              <w:numPr>
                <w:ilvl w:val="0"/>
                <w:numId w:val="75"/>
              </w:numPr>
              <w:ind w:left="266" w:hanging="283"/>
              <w:rPr>
                <w:rFonts w:ascii="Arial" w:hAnsi="Arial" w:cs="Arial"/>
                <w:sz w:val="20"/>
                <w:szCs w:val="20"/>
              </w:rPr>
            </w:pPr>
            <w:r>
              <w:rPr>
                <w:rFonts w:ascii="Arial" w:hAnsi="Arial" w:cs="Arial"/>
                <w:sz w:val="20"/>
                <w:szCs w:val="20"/>
              </w:rPr>
              <w:t>scharakteryzować</w:t>
            </w:r>
            <w:r w:rsidR="00006F4E">
              <w:rPr>
                <w:rFonts w:ascii="Arial" w:hAnsi="Arial" w:cs="Arial"/>
                <w:sz w:val="20"/>
                <w:szCs w:val="20"/>
              </w:rPr>
              <w:t xml:space="preserve">  </w:t>
            </w:r>
            <w:r w:rsidR="00006F4E" w:rsidRPr="006C26E4">
              <w:rPr>
                <w:rFonts w:ascii="Arial" w:hAnsi="Arial" w:cs="Arial"/>
                <w:sz w:val="20"/>
                <w:szCs w:val="20"/>
              </w:rPr>
              <w:t>maszyny i urządzenia do przetwórstwa tworzyw sztucznych</w:t>
            </w:r>
          </w:p>
          <w:p w:rsidR="00006F4E" w:rsidRPr="006C26E4" w:rsidRDefault="00006F4E" w:rsidP="000F0602">
            <w:pPr>
              <w:pStyle w:val="Akapitzlist"/>
              <w:numPr>
                <w:ilvl w:val="0"/>
                <w:numId w:val="75"/>
              </w:numPr>
              <w:ind w:left="266" w:hanging="283"/>
              <w:rPr>
                <w:rFonts w:ascii="Arial" w:hAnsi="Arial" w:cs="Arial"/>
                <w:sz w:val="20"/>
                <w:szCs w:val="20"/>
              </w:rPr>
            </w:pPr>
            <w:r w:rsidRPr="006C26E4">
              <w:rPr>
                <w:rFonts w:ascii="Arial" w:hAnsi="Arial" w:cs="Arial"/>
                <w:sz w:val="20"/>
                <w:szCs w:val="20"/>
              </w:rPr>
              <w:t xml:space="preserve">klasyfikować  maszyny i urządzenia do przetwórstwa tworzyw sztucznych </w:t>
            </w:r>
          </w:p>
          <w:p w:rsidR="00006F4E" w:rsidRPr="000115B5" w:rsidRDefault="00006F4E" w:rsidP="00006F4E">
            <w:pPr>
              <w:pStyle w:val="Akapitzlist"/>
              <w:ind w:left="266" w:hanging="283"/>
              <w:contextualSpacing w:val="0"/>
              <w:rPr>
                <w:rFonts w:ascii="Arial" w:hAnsi="Arial" w:cs="Arial"/>
                <w:sz w:val="20"/>
                <w:szCs w:val="20"/>
              </w:rPr>
            </w:pPr>
          </w:p>
          <w:p w:rsidR="00006F4E" w:rsidRPr="005D3284" w:rsidRDefault="00006F4E" w:rsidP="00006F4E">
            <w:pPr>
              <w:pStyle w:val="Akapitzlist"/>
              <w:tabs>
                <w:tab w:val="left" w:pos="1073"/>
              </w:tabs>
              <w:autoSpaceDE w:val="0"/>
              <w:autoSpaceDN w:val="0"/>
              <w:adjustRightInd w:val="0"/>
              <w:ind w:left="266" w:hanging="283"/>
              <w:contextualSpacing w:val="0"/>
              <w:rPr>
                <w:rFonts w:ascii="Arial" w:hAnsi="Arial" w:cs="Arial"/>
                <w:sz w:val="20"/>
                <w:szCs w:val="20"/>
              </w:rPr>
            </w:pPr>
          </w:p>
        </w:tc>
        <w:tc>
          <w:tcPr>
            <w:tcW w:w="2563" w:type="dxa"/>
            <w:shd w:val="clear" w:color="auto" w:fill="DBE5F1" w:themeFill="accent1" w:themeFillTint="33"/>
          </w:tcPr>
          <w:p w:rsidR="00006F4E" w:rsidRPr="006C26E4" w:rsidRDefault="00006F4E" w:rsidP="000F0602">
            <w:pPr>
              <w:pStyle w:val="Akapitzlist"/>
              <w:numPr>
                <w:ilvl w:val="0"/>
                <w:numId w:val="76"/>
              </w:numPr>
              <w:ind w:left="266" w:hanging="283"/>
              <w:rPr>
                <w:rFonts w:ascii="Arial" w:hAnsi="Arial" w:cs="Arial"/>
                <w:sz w:val="20"/>
                <w:szCs w:val="20"/>
              </w:rPr>
            </w:pPr>
            <w:r w:rsidRPr="006C26E4">
              <w:rPr>
                <w:rFonts w:ascii="Arial" w:hAnsi="Arial" w:cs="Arial"/>
                <w:sz w:val="20"/>
                <w:szCs w:val="20"/>
              </w:rPr>
              <w:t xml:space="preserve">wymieniać cechy maszyn i urządzeń do przetwórstwa tworzyw sztucznych </w:t>
            </w:r>
          </w:p>
          <w:p w:rsidR="00006F4E" w:rsidRPr="006C26E4" w:rsidRDefault="00DA5CAD" w:rsidP="000F0602">
            <w:pPr>
              <w:pStyle w:val="Akapitzlist"/>
              <w:numPr>
                <w:ilvl w:val="0"/>
                <w:numId w:val="76"/>
              </w:numPr>
              <w:tabs>
                <w:tab w:val="left" w:pos="226"/>
              </w:tabs>
              <w:ind w:left="266" w:hanging="283"/>
              <w:rPr>
                <w:rFonts w:ascii="Arial" w:hAnsi="Arial" w:cs="Arial"/>
                <w:sz w:val="20"/>
                <w:szCs w:val="20"/>
              </w:rPr>
            </w:pPr>
            <w:r>
              <w:rPr>
                <w:rFonts w:ascii="Arial" w:hAnsi="Arial" w:cs="Arial"/>
                <w:sz w:val="20"/>
                <w:szCs w:val="20"/>
              </w:rPr>
              <w:t>opisać</w:t>
            </w:r>
            <w:r w:rsidR="00006F4E" w:rsidRPr="006C26E4">
              <w:rPr>
                <w:rFonts w:ascii="Arial" w:hAnsi="Arial" w:cs="Arial"/>
                <w:sz w:val="20"/>
                <w:szCs w:val="20"/>
              </w:rPr>
              <w:t xml:space="preserve"> i zastosowanie urządzeń do przetwórstwa tworzyw sztucznych </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val="restart"/>
            <w:shd w:val="clear" w:color="auto" w:fill="548DD4" w:themeFill="text2" w:themeFillTint="99"/>
          </w:tcPr>
          <w:p w:rsidR="00006F4E" w:rsidRPr="00A52CC8" w:rsidRDefault="00006F4E" w:rsidP="00A52CC8">
            <w:pPr>
              <w:pStyle w:val="Akapitzlist"/>
              <w:numPr>
                <w:ilvl w:val="0"/>
                <w:numId w:val="215"/>
              </w:numPr>
              <w:ind w:left="284" w:hanging="284"/>
              <w:rPr>
                <w:rFonts w:ascii="Arial" w:hAnsi="Arial" w:cs="Arial"/>
                <w:sz w:val="20"/>
                <w:szCs w:val="20"/>
              </w:rPr>
            </w:pPr>
            <w:r w:rsidRPr="00A52CC8">
              <w:rPr>
                <w:rFonts w:ascii="Arial" w:hAnsi="Arial" w:cs="Arial"/>
                <w:sz w:val="20"/>
                <w:szCs w:val="20"/>
              </w:rPr>
              <w:t>Eksploatacja maszyn i urządzeń do przetwórstwa tworzy sztucznych</w:t>
            </w:r>
          </w:p>
        </w:tc>
        <w:tc>
          <w:tcPr>
            <w:tcW w:w="3191" w:type="dxa"/>
            <w:vMerge w:val="restart"/>
            <w:shd w:val="clear" w:color="auto" w:fill="DBE5F1" w:themeFill="accent1" w:themeFillTint="33"/>
          </w:tcPr>
          <w:p w:rsidR="00006F4E" w:rsidRPr="00A52CC8" w:rsidRDefault="00006F4E" w:rsidP="00DC0B0C">
            <w:pPr>
              <w:pStyle w:val="Akapitzlist"/>
              <w:numPr>
                <w:ilvl w:val="3"/>
                <w:numId w:val="219"/>
              </w:numPr>
              <w:ind w:left="389"/>
              <w:rPr>
                <w:rFonts w:ascii="Arial" w:hAnsi="Arial" w:cs="Arial"/>
                <w:sz w:val="20"/>
                <w:szCs w:val="20"/>
              </w:rPr>
            </w:pPr>
            <w:r w:rsidRPr="00A52CC8">
              <w:rPr>
                <w:rFonts w:ascii="Arial" w:hAnsi="Arial" w:cs="Arial"/>
                <w:sz w:val="20"/>
                <w:szCs w:val="20"/>
              </w:rPr>
              <w:t>Przygotowanie maszyn i urządzeń do pracy</w:t>
            </w:r>
          </w:p>
          <w:p w:rsidR="00006F4E" w:rsidRDefault="00006F4E" w:rsidP="00C721C9">
            <w:pPr>
              <w:ind w:left="389"/>
              <w:rPr>
                <w:rFonts w:ascii="Arial" w:hAnsi="Arial" w:cs="Arial"/>
                <w:sz w:val="20"/>
                <w:szCs w:val="20"/>
              </w:rPr>
            </w:pPr>
          </w:p>
          <w:p w:rsidR="00006F4E" w:rsidRPr="002F20C8" w:rsidRDefault="00006F4E" w:rsidP="00006F4E">
            <w:pPr>
              <w:rPr>
                <w:rFonts w:ascii="Arial" w:hAnsi="Arial" w:cs="Arial"/>
                <w:i/>
                <w:sz w:val="16"/>
                <w:szCs w:val="16"/>
              </w:rPr>
            </w:pPr>
          </w:p>
        </w:tc>
        <w:tc>
          <w:tcPr>
            <w:tcW w:w="1134" w:type="dxa"/>
            <w:vMerge w:val="restart"/>
            <w:shd w:val="clear" w:color="auto" w:fill="DBE5F1" w:themeFill="accent1" w:themeFillTint="33"/>
          </w:tcPr>
          <w:p w:rsidR="00006F4E" w:rsidRPr="007B4E05"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pBdr>
                <w:top w:val="nil"/>
                <w:left w:val="nil"/>
                <w:bottom w:val="nil"/>
                <w:right w:val="nil"/>
                <w:between w:val="nil"/>
              </w:pBdr>
              <w:ind w:left="368"/>
              <w:rPr>
                <w:rFonts w:ascii="Arial" w:hAnsi="Arial" w:cs="Arial"/>
                <w:sz w:val="20"/>
                <w:szCs w:val="20"/>
              </w:rPr>
            </w:pPr>
            <w:r w:rsidRPr="007356B7">
              <w:rPr>
                <w:rFonts w:ascii="Arial" w:hAnsi="Arial" w:cs="Arial"/>
                <w:sz w:val="20"/>
                <w:szCs w:val="20"/>
              </w:rPr>
              <w:t>CHM.01.4. Użytkowanie maszyn i urządzeń do przetwórstwa</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B70C92" w:rsidRDefault="00006F4E" w:rsidP="00A52CC8">
            <w:pPr>
              <w:ind w:left="284" w:hanging="284"/>
              <w:rPr>
                <w:rFonts w:ascii="Arial" w:hAnsi="Arial" w:cs="Arial"/>
                <w:sz w:val="20"/>
                <w:szCs w:val="20"/>
              </w:rPr>
            </w:pPr>
          </w:p>
        </w:tc>
        <w:tc>
          <w:tcPr>
            <w:tcW w:w="3191" w:type="dxa"/>
            <w:vMerge/>
            <w:shd w:val="clear" w:color="auto" w:fill="DBE5F1" w:themeFill="accent1" w:themeFillTint="33"/>
          </w:tcPr>
          <w:p w:rsidR="00006F4E" w:rsidRPr="005D3284" w:rsidRDefault="00006F4E" w:rsidP="00006F4E">
            <w:pPr>
              <w:rPr>
                <w:rFonts w:ascii="Arial" w:hAnsi="Arial" w:cs="Arial"/>
                <w:sz w:val="20"/>
                <w:szCs w:val="20"/>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3994" w:type="dxa"/>
            <w:shd w:val="clear" w:color="auto" w:fill="DBE5F1" w:themeFill="accent1" w:themeFillTint="33"/>
          </w:tcPr>
          <w:p w:rsidR="00006F4E" w:rsidRDefault="00006F4E" w:rsidP="00006F4E">
            <w:pPr>
              <w:pStyle w:val="Akapitzlist"/>
              <w:autoSpaceDE w:val="0"/>
              <w:autoSpaceDN w:val="0"/>
              <w:adjustRightInd w:val="0"/>
              <w:ind w:left="408" w:hanging="425"/>
              <w:contextualSpacing w:val="0"/>
              <w:rPr>
                <w:rFonts w:ascii="Arial" w:hAnsi="Arial" w:cs="Arial"/>
                <w:sz w:val="20"/>
                <w:szCs w:val="20"/>
              </w:rPr>
            </w:pPr>
          </w:p>
          <w:p w:rsidR="00006F4E" w:rsidRPr="007B4E05" w:rsidRDefault="00006F4E" w:rsidP="000F0602">
            <w:pPr>
              <w:pStyle w:val="Akapitzlist"/>
              <w:numPr>
                <w:ilvl w:val="0"/>
                <w:numId w:val="77"/>
              </w:numPr>
              <w:ind w:left="408" w:hanging="425"/>
              <w:rPr>
                <w:rFonts w:ascii="Arial" w:hAnsi="Arial" w:cs="Arial"/>
                <w:sz w:val="20"/>
                <w:szCs w:val="20"/>
              </w:rPr>
            </w:pPr>
            <w:r w:rsidRPr="007B4E05">
              <w:rPr>
                <w:rFonts w:ascii="Arial" w:hAnsi="Arial" w:cs="Arial"/>
                <w:sz w:val="20"/>
                <w:szCs w:val="20"/>
              </w:rPr>
              <w:t>dobierać  oprzyrządowanie maszyn i urządzeń do przetwórstwa tworzyw sztucznych  na podstaw</w:t>
            </w:r>
            <w:r>
              <w:rPr>
                <w:rFonts w:ascii="Arial" w:hAnsi="Arial" w:cs="Arial"/>
                <w:sz w:val="20"/>
                <w:szCs w:val="20"/>
              </w:rPr>
              <w:t xml:space="preserve">ie dokumentacji technicznej </w:t>
            </w:r>
          </w:p>
          <w:p w:rsidR="00006F4E" w:rsidRPr="007B4E05" w:rsidRDefault="00006F4E" w:rsidP="000F0602">
            <w:pPr>
              <w:pStyle w:val="Akapitzlist"/>
              <w:numPr>
                <w:ilvl w:val="0"/>
                <w:numId w:val="77"/>
              </w:numPr>
              <w:ind w:left="408" w:hanging="425"/>
            </w:pPr>
            <w:r w:rsidRPr="007B4E05">
              <w:rPr>
                <w:rFonts w:ascii="Arial" w:hAnsi="Arial" w:cs="Arial"/>
                <w:sz w:val="20"/>
                <w:szCs w:val="20"/>
              </w:rPr>
              <w:t>dokument</w:t>
            </w:r>
            <w:r>
              <w:rPr>
                <w:rFonts w:ascii="Arial" w:hAnsi="Arial" w:cs="Arial"/>
                <w:sz w:val="20"/>
                <w:szCs w:val="20"/>
              </w:rPr>
              <w:t>ować</w:t>
            </w:r>
            <w:r w:rsidRPr="007B4E05">
              <w:rPr>
                <w:rFonts w:ascii="Arial" w:hAnsi="Arial" w:cs="Arial"/>
                <w:sz w:val="20"/>
                <w:szCs w:val="20"/>
              </w:rPr>
              <w:t xml:space="preserve"> przygotowanie maszyn i urządzeń do produkcji wyrobów z tworzyw sztucznych </w:t>
            </w:r>
          </w:p>
          <w:p w:rsidR="00006F4E" w:rsidRPr="007B4E05" w:rsidRDefault="00006F4E" w:rsidP="000F0602">
            <w:pPr>
              <w:pStyle w:val="Akapitzlist"/>
              <w:numPr>
                <w:ilvl w:val="0"/>
                <w:numId w:val="77"/>
              </w:numPr>
              <w:ind w:left="408" w:hanging="425"/>
              <w:rPr>
                <w:rFonts w:ascii="Arial" w:hAnsi="Arial" w:cs="Arial"/>
                <w:sz w:val="20"/>
                <w:szCs w:val="20"/>
              </w:rPr>
            </w:pPr>
            <w:r w:rsidRPr="007B4E05">
              <w:rPr>
                <w:rFonts w:ascii="Arial" w:hAnsi="Arial" w:cs="Arial"/>
                <w:sz w:val="20"/>
                <w:szCs w:val="20"/>
              </w:rPr>
              <w:t>rozpozna</w:t>
            </w:r>
            <w:r>
              <w:rPr>
                <w:rFonts w:ascii="Arial" w:hAnsi="Arial" w:cs="Arial"/>
                <w:sz w:val="20"/>
                <w:szCs w:val="20"/>
              </w:rPr>
              <w:t>wać</w:t>
            </w:r>
            <w:r w:rsidRPr="007B4E05">
              <w:rPr>
                <w:rFonts w:ascii="Arial" w:hAnsi="Arial" w:cs="Arial"/>
                <w:sz w:val="20"/>
                <w:szCs w:val="20"/>
              </w:rPr>
              <w:t xml:space="preserve"> narzędzia i oprzyrządowanie stosowane do wytwarzania wyrobów z tworzyw sztucznych</w:t>
            </w:r>
            <w:r>
              <w:rPr>
                <w:rFonts w:ascii="Arial" w:hAnsi="Arial" w:cs="Arial"/>
                <w:sz w:val="20"/>
                <w:szCs w:val="20"/>
              </w:rPr>
              <w:t xml:space="preserve"> </w:t>
            </w:r>
          </w:p>
          <w:p w:rsidR="00006F4E" w:rsidRPr="002F20C8" w:rsidRDefault="00006F4E" w:rsidP="000F0602">
            <w:pPr>
              <w:pStyle w:val="Akapitzlist"/>
              <w:numPr>
                <w:ilvl w:val="0"/>
                <w:numId w:val="77"/>
              </w:numPr>
              <w:ind w:left="408" w:hanging="425"/>
            </w:pPr>
            <w:r w:rsidRPr="007B4E05">
              <w:rPr>
                <w:rFonts w:ascii="Arial" w:hAnsi="Arial" w:cs="Arial"/>
                <w:sz w:val="20"/>
                <w:szCs w:val="20"/>
              </w:rPr>
              <w:t>dobiera</w:t>
            </w:r>
            <w:r>
              <w:rPr>
                <w:rFonts w:ascii="Arial" w:hAnsi="Arial" w:cs="Arial"/>
                <w:sz w:val="20"/>
                <w:szCs w:val="20"/>
              </w:rPr>
              <w:t>ć</w:t>
            </w:r>
            <w:r w:rsidRPr="007B4E05">
              <w:rPr>
                <w:rFonts w:ascii="Arial" w:hAnsi="Arial" w:cs="Arial"/>
                <w:sz w:val="20"/>
                <w:szCs w:val="20"/>
              </w:rPr>
              <w:t xml:space="preserve"> narzędzia i oprzyrządowanie stosowane do wytwarzania wyrobów z tworzyw sztucznych </w:t>
            </w:r>
          </w:p>
        </w:tc>
        <w:tc>
          <w:tcPr>
            <w:tcW w:w="2563" w:type="dxa"/>
            <w:shd w:val="clear" w:color="auto" w:fill="DBE5F1" w:themeFill="accent1" w:themeFillTint="33"/>
          </w:tcPr>
          <w:p w:rsidR="00006F4E" w:rsidRPr="007B4E05" w:rsidRDefault="00006F4E" w:rsidP="000F0602">
            <w:pPr>
              <w:pStyle w:val="StylAD"/>
              <w:numPr>
                <w:ilvl w:val="0"/>
                <w:numId w:val="77"/>
              </w:numPr>
              <w:pBdr>
                <w:top w:val="nil"/>
                <w:left w:val="nil"/>
                <w:bottom w:val="nil"/>
                <w:right w:val="nil"/>
                <w:between w:val="nil"/>
              </w:pBdr>
              <w:spacing w:before="0"/>
              <w:ind w:left="408" w:hanging="425"/>
              <w:rPr>
                <w:rFonts w:ascii="Arial" w:hAnsi="Arial" w:cs="Arial"/>
                <w:color w:val="auto"/>
              </w:rPr>
            </w:pPr>
            <w:r w:rsidRPr="007B4E05">
              <w:rPr>
                <w:rFonts w:ascii="Arial" w:hAnsi="Arial" w:cs="Arial"/>
              </w:rPr>
              <w:t>określa</w:t>
            </w:r>
            <w:r>
              <w:rPr>
                <w:rFonts w:ascii="Arial" w:hAnsi="Arial" w:cs="Arial"/>
              </w:rPr>
              <w:t>ć</w:t>
            </w:r>
            <w:r w:rsidRPr="007B4E05">
              <w:rPr>
                <w:rFonts w:ascii="Arial" w:hAnsi="Arial" w:cs="Arial"/>
              </w:rPr>
              <w:t xml:space="preserve"> sposób przygotowania maszyn i urządzeń do produkcji wyrobów z tworzyw sztucznych </w:t>
            </w:r>
          </w:p>
          <w:p w:rsidR="00006F4E" w:rsidRPr="007B4E05" w:rsidRDefault="00006F4E" w:rsidP="000F0602">
            <w:pPr>
              <w:pStyle w:val="Akapitzlist"/>
              <w:numPr>
                <w:ilvl w:val="0"/>
                <w:numId w:val="77"/>
              </w:numPr>
              <w:ind w:left="408" w:hanging="425"/>
              <w:rPr>
                <w:rFonts w:ascii="Arial" w:hAnsi="Arial" w:cs="Arial"/>
                <w:sz w:val="20"/>
                <w:szCs w:val="20"/>
              </w:rPr>
            </w:pPr>
            <w:r w:rsidRPr="007B4E05">
              <w:rPr>
                <w:rFonts w:ascii="Arial" w:hAnsi="Arial" w:cs="Arial"/>
                <w:sz w:val="20"/>
                <w:szCs w:val="20"/>
              </w:rPr>
              <w:t>określa</w:t>
            </w:r>
            <w:r>
              <w:rPr>
                <w:rFonts w:ascii="Arial" w:hAnsi="Arial" w:cs="Arial"/>
                <w:sz w:val="20"/>
                <w:szCs w:val="20"/>
              </w:rPr>
              <w:t>ć</w:t>
            </w:r>
            <w:r w:rsidRPr="007B4E05">
              <w:rPr>
                <w:rFonts w:ascii="Arial" w:hAnsi="Arial" w:cs="Arial"/>
                <w:sz w:val="20"/>
                <w:szCs w:val="20"/>
              </w:rPr>
              <w:t xml:space="preserve"> parametry pracy maszyn i urządzeń do produkcji wyrobów z tworzyw sztucznych na podstawi</w:t>
            </w:r>
            <w:r>
              <w:rPr>
                <w:rFonts w:ascii="Arial" w:hAnsi="Arial" w:cs="Arial"/>
                <w:sz w:val="20"/>
                <w:szCs w:val="20"/>
              </w:rPr>
              <w:t xml:space="preserve">e dokumentacji technicznej </w:t>
            </w:r>
          </w:p>
          <w:p w:rsidR="00006F4E" w:rsidRPr="005D3284" w:rsidRDefault="00006F4E" w:rsidP="00006F4E">
            <w:pPr>
              <w:pStyle w:val="Akapitzlist"/>
              <w:pBdr>
                <w:top w:val="nil"/>
                <w:left w:val="nil"/>
                <w:bottom w:val="nil"/>
                <w:right w:val="nil"/>
                <w:between w:val="nil"/>
              </w:pBdr>
              <w:ind w:left="408" w:hanging="425"/>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p>
        </w:tc>
      </w:tr>
      <w:tr w:rsidR="00006F4E" w:rsidTr="009D1B2E">
        <w:tc>
          <w:tcPr>
            <w:tcW w:w="1766" w:type="dxa"/>
            <w:vMerge/>
            <w:shd w:val="clear" w:color="auto" w:fill="548DD4" w:themeFill="text2" w:themeFillTint="99"/>
          </w:tcPr>
          <w:p w:rsidR="00006F4E" w:rsidRDefault="00006F4E" w:rsidP="00A52CC8">
            <w:pPr>
              <w:ind w:left="284" w:hanging="284"/>
              <w:rPr>
                <w:rFonts w:ascii="Arial" w:hAnsi="Arial" w:cs="Arial"/>
                <w:sz w:val="20"/>
                <w:szCs w:val="20"/>
                <w:highlight w:val="yellow"/>
              </w:rPr>
            </w:pPr>
          </w:p>
        </w:tc>
        <w:tc>
          <w:tcPr>
            <w:tcW w:w="3191" w:type="dxa"/>
            <w:vMerge w:val="restart"/>
            <w:shd w:val="clear" w:color="auto" w:fill="DBE5F1" w:themeFill="accent1" w:themeFillTint="33"/>
          </w:tcPr>
          <w:p w:rsidR="00006F4E" w:rsidRPr="00A52CC8" w:rsidRDefault="00006F4E" w:rsidP="00DC0B0C">
            <w:pPr>
              <w:pStyle w:val="Akapitzlist"/>
              <w:numPr>
                <w:ilvl w:val="0"/>
                <w:numId w:val="220"/>
              </w:numPr>
              <w:ind w:left="389"/>
              <w:rPr>
                <w:rFonts w:ascii="Arial" w:hAnsi="Arial" w:cs="Arial"/>
                <w:sz w:val="20"/>
                <w:szCs w:val="20"/>
              </w:rPr>
            </w:pPr>
            <w:r w:rsidRPr="00A52CC8">
              <w:rPr>
                <w:rFonts w:ascii="Arial" w:hAnsi="Arial" w:cs="Arial"/>
                <w:sz w:val="20"/>
                <w:szCs w:val="20"/>
              </w:rPr>
              <w:t>Obsługa bieżąca maszyn i urządzeń</w:t>
            </w:r>
          </w:p>
          <w:p w:rsidR="00006F4E" w:rsidRDefault="00006F4E" w:rsidP="00006F4E">
            <w:pPr>
              <w:rPr>
                <w:rFonts w:ascii="Arial" w:hAnsi="Arial" w:cs="Arial"/>
                <w:sz w:val="20"/>
                <w:szCs w:val="20"/>
              </w:rPr>
            </w:pPr>
          </w:p>
          <w:p w:rsidR="00006F4E" w:rsidRDefault="00006F4E" w:rsidP="00006F4E">
            <w:pPr>
              <w:rPr>
                <w:rFonts w:ascii="Arial" w:hAnsi="Arial" w:cs="Arial"/>
                <w:sz w:val="20"/>
                <w:szCs w:val="20"/>
              </w:rPr>
            </w:pPr>
          </w:p>
          <w:p w:rsidR="00006F4E" w:rsidRDefault="00006F4E" w:rsidP="00006F4E">
            <w:pPr>
              <w:rPr>
                <w:rFonts w:ascii="Arial" w:hAnsi="Arial" w:cs="Arial"/>
                <w:sz w:val="20"/>
                <w:szCs w:val="20"/>
              </w:rPr>
            </w:pPr>
          </w:p>
          <w:p w:rsidR="00006F4E" w:rsidRDefault="00006F4E" w:rsidP="00006F4E">
            <w:pPr>
              <w:rPr>
                <w:rFonts w:ascii="Arial" w:hAnsi="Arial" w:cs="Arial"/>
                <w:sz w:val="20"/>
                <w:szCs w:val="20"/>
              </w:rPr>
            </w:pPr>
          </w:p>
          <w:p w:rsidR="00006F4E" w:rsidRPr="002F20C8" w:rsidRDefault="00006F4E" w:rsidP="00006F4E">
            <w:pPr>
              <w:rPr>
                <w:rFonts w:ascii="Arial" w:hAnsi="Arial" w:cs="Arial"/>
                <w:sz w:val="20"/>
                <w:szCs w:val="20"/>
              </w:rPr>
            </w:pPr>
          </w:p>
        </w:tc>
        <w:tc>
          <w:tcPr>
            <w:tcW w:w="1134" w:type="dxa"/>
            <w:vMerge w:val="restart"/>
            <w:shd w:val="clear" w:color="auto" w:fill="DBE5F1" w:themeFill="accent1" w:themeFillTint="33"/>
          </w:tcPr>
          <w:p w:rsidR="00006F4E" w:rsidRPr="007B4E05"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pBdr>
                <w:top w:val="nil"/>
                <w:left w:val="nil"/>
                <w:bottom w:val="nil"/>
                <w:right w:val="nil"/>
                <w:between w:val="nil"/>
              </w:pBdr>
              <w:tabs>
                <w:tab w:val="left" w:pos="1346"/>
              </w:tabs>
              <w:ind w:left="368"/>
              <w:jc w:val="both"/>
              <w:rPr>
                <w:rFonts w:ascii="Arial" w:hAnsi="Arial" w:cs="Arial"/>
                <w:sz w:val="20"/>
                <w:szCs w:val="20"/>
              </w:rPr>
            </w:pPr>
            <w:r>
              <w:rPr>
                <w:rFonts w:ascii="Arial" w:hAnsi="Arial" w:cs="Arial"/>
                <w:sz w:val="20"/>
                <w:szCs w:val="20"/>
              </w:rPr>
              <w:tab/>
            </w:r>
            <w:r w:rsidRPr="007356B7">
              <w:rPr>
                <w:rFonts w:ascii="Arial" w:hAnsi="Arial" w:cs="Arial"/>
                <w:sz w:val="20"/>
                <w:szCs w:val="20"/>
              </w:rPr>
              <w:t xml:space="preserve">CHM.01.5. </w:t>
            </w:r>
            <w:r w:rsidRPr="007356B7">
              <w:rPr>
                <w:rFonts w:ascii="Arial" w:hAnsi="Arial" w:cs="Arial"/>
                <w:bCs/>
                <w:sz w:val="20"/>
                <w:szCs w:val="20"/>
              </w:rPr>
              <w:t>Wytwarzanie wyrobów z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p>
        </w:tc>
      </w:tr>
      <w:tr w:rsidR="00006F4E" w:rsidTr="009D1B2E">
        <w:tc>
          <w:tcPr>
            <w:tcW w:w="1766" w:type="dxa"/>
            <w:vMerge/>
            <w:shd w:val="clear" w:color="auto" w:fill="548DD4" w:themeFill="text2" w:themeFillTint="99"/>
          </w:tcPr>
          <w:p w:rsidR="00006F4E" w:rsidRDefault="00006F4E" w:rsidP="00A52CC8">
            <w:pPr>
              <w:ind w:left="284" w:hanging="284"/>
              <w:rPr>
                <w:rFonts w:ascii="Arial" w:hAnsi="Arial" w:cs="Arial"/>
                <w:sz w:val="20"/>
                <w:szCs w:val="20"/>
                <w:highlight w:val="yellow"/>
              </w:rPr>
            </w:pPr>
          </w:p>
        </w:tc>
        <w:tc>
          <w:tcPr>
            <w:tcW w:w="3191" w:type="dxa"/>
            <w:vMerge/>
            <w:shd w:val="clear" w:color="auto" w:fill="DBE5F1" w:themeFill="accent1" w:themeFillTint="33"/>
          </w:tcPr>
          <w:p w:rsidR="00006F4E" w:rsidRPr="005D3284" w:rsidRDefault="00006F4E" w:rsidP="00006F4E">
            <w:pPr>
              <w:rPr>
                <w:rFonts w:ascii="Arial" w:hAnsi="Arial" w:cs="Arial"/>
                <w:sz w:val="20"/>
                <w:szCs w:val="20"/>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3994" w:type="dxa"/>
            <w:shd w:val="clear" w:color="auto" w:fill="DBE5F1" w:themeFill="accent1" w:themeFillTint="33"/>
          </w:tcPr>
          <w:p w:rsidR="00006F4E" w:rsidRDefault="00844015" w:rsidP="000F0602">
            <w:pPr>
              <w:pStyle w:val="Akapitzlist"/>
              <w:numPr>
                <w:ilvl w:val="0"/>
                <w:numId w:val="79"/>
              </w:numPr>
              <w:ind w:left="408" w:hanging="408"/>
              <w:rPr>
                <w:rFonts w:ascii="Arial" w:hAnsi="Arial" w:cs="Arial"/>
                <w:sz w:val="20"/>
                <w:szCs w:val="20"/>
              </w:rPr>
            </w:pPr>
            <w:r>
              <w:rPr>
                <w:rFonts w:ascii="Arial" w:hAnsi="Arial" w:cs="Arial"/>
                <w:sz w:val="20"/>
                <w:szCs w:val="20"/>
              </w:rPr>
              <w:t>wyjaśnić</w:t>
            </w:r>
            <w:r w:rsidR="00006F4E">
              <w:rPr>
                <w:rFonts w:ascii="Arial" w:hAnsi="Arial" w:cs="Arial"/>
                <w:sz w:val="20"/>
                <w:szCs w:val="20"/>
              </w:rPr>
              <w:t xml:space="preserve"> pojęcia związane z obsługiwaniem maszyn i urządzeń</w:t>
            </w:r>
          </w:p>
          <w:p w:rsidR="00006F4E" w:rsidRPr="00494909" w:rsidRDefault="00844015" w:rsidP="000F0602">
            <w:pPr>
              <w:pStyle w:val="Akapitzlist"/>
              <w:numPr>
                <w:ilvl w:val="0"/>
                <w:numId w:val="79"/>
              </w:numPr>
              <w:ind w:left="408" w:hanging="408"/>
              <w:rPr>
                <w:rFonts w:ascii="Arial" w:hAnsi="Arial" w:cs="Arial"/>
                <w:sz w:val="20"/>
                <w:szCs w:val="20"/>
              </w:rPr>
            </w:pPr>
            <w:r>
              <w:rPr>
                <w:rFonts w:ascii="Arial" w:hAnsi="Arial" w:cs="Arial"/>
                <w:sz w:val="20"/>
                <w:szCs w:val="20"/>
              </w:rPr>
              <w:t>wyjaśnić</w:t>
            </w:r>
            <w:r w:rsidR="00006F4E">
              <w:rPr>
                <w:rFonts w:ascii="Arial" w:hAnsi="Arial" w:cs="Arial"/>
                <w:sz w:val="20"/>
                <w:szCs w:val="20"/>
              </w:rPr>
              <w:t xml:space="preserve"> </w:t>
            </w:r>
            <w:r w:rsidR="00006F4E" w:rsidRPr="00494909">
              <w:rPr>
                <w:rFonts w:ascii="Arial" w:hAnsi="Arial" w:cs="Arial"/>
                <w:sz w:val="20"/>
                <w:szCs w:val="20"/>
              </w:rPr>
              <w:t xml:space="preserve"> zasady eksploatacji maszyn i urządzeń stosowanych w procesach wytwarzania wy</w:t>
            </w:r>
            <w:r w:rsidR="00006F4E">
              <w:rPr>
                <w:rFonts w:ascii="Arial" w:hAnsi="Arial" w:cs="Arial"/>
                <w:sz w:val="20"/>
                <w:szCs w:val="20"/>
              </w:rPr>
              <w:t xml:space="preserve">robów z tworzyw sztucznych </w:t>
            </w:r>
          </w:p>
          <w:p w:rsidR="00006F4E" w:rsidRPr="00494909" w:rsidRDefault="00DA5CAD" w:rsidP="000F0602">
            <w:pPr>
              <w:pStyle w:val="Akapitzlist"/>
              <w:numPr>
                <w:ilvl w:val="0"/>
                <w:numId w:val="79"/>
              </w:numPr>
              <w:ind w:left="408" w:hanging="408"/>
              <w:rPr>
                <w:rFonts w:ascii="Arial" w:hAnsi="Arial" w:cs="Arial"/>
                <w:sz w:val="20"/>
                <w:szCs w:val="20"/>
              </w:rPr>
            </w:pPr>
            <w:r>
              <w:rPr>
                <w:rFonts w:ascii="Arial" w:hAnsi="Arial" w:cs="Arial"/>
                <w:sz w:val="20"/>
                <w:szCs w:val="20"/>
              </w:rPr>
              <w:t>opisać</w:t>
            </w:r>
            <w:r w:rsidR="00006F4E" w:rsidRPr="00494909">
              <w:rPr>
                <w:rFonts w:ascii="Arial" w:hAnsi="Arial" w:cs="Arial"/>
                <w:sz w:val="20"/>
                <w:szCs w:val="20"/>
              </w:rPr>
              <w:t xml:space="preserve"> działanie maszyn i urządzeń stosowanych w procesach wytwarzania wyrobów  </w:t>
            </w:r>
            <w:r w:rsidR="00006F4E">
              <w:rPr>
                <w:rFonts w:ascii="Arial" w:hAnsi="Arial" w:cs="Arial"/>
                <w:sz w:val="20"/>
                <w:szCs w:val="20"/>
              </w:rPr>
              <w:t xml:space="preserve">z tworzyw sztucznych </w:t>
            </w:r>
          </w:p>
          <w:p w:rsidR="00006F4E" w:rsidRDefault="00006F4E" w:rsidP="000F0602">
            <w:pPr>
              <w:pStyle w:val="Akapitzlist"/>
              <w:numPr>
                <w:ilvl w:val="0"/>
                <w:numId w:val="79"/>
              </w:numPr>
              <w:pBdr>
                <w:top w:val="nil"/>
                <w:left w:val="nil"/>
                <w:bottom w:val="nil"/>
                <w:right w:val="nil"/>
                <w:between w:val="nil"/>
              </w:pBdr>
              <w:ind w:left="408" w:hanging="408"/>
              <w:rPr>
                <w:rFonts w:ascii="Arial" w:hAnsi="Arial" w:cs="Arial"/>
                <w:sz w:val="20"/>
                <w:szCs w:val="20"/>
              </w:rPr>
            </w:pPr>
            <w:r w:rsidRPr="00494909">
              <w:rPr>
                <w:rFonts w:ascii="Arial" w:eastAsia="Arial" w:hAnsi="Arial" w:cs="Arial"/>
                <w:sz w:val="20"/>
                <w:szCs w:val="20"/>
              </w:rPr>
              <w:t>określa</w:t>
            </w:r>
            <w:r>
              <w:rPr>
                <w:rFonts w:ascii="Arial" w:eastAsia="Arial" w:hAnsi="Arial" w:cs="Arial"/>
                <w:sz w:val="20"/>
                <w:szCs w:val="20"/>
              </w:rPr>
              <w:t>ć</w:t>
            </w:r>
            <w:r w:rsidRPr="00494909">
              <w:rPr>
                <w:rFonts w:ascii="Arial" w:eastAsia="Arial" w:hAnsi="Arial" w:cs="Arial"/>
                <w:sz w:val="20"/>
                <w:szCs w:val="20"/>
              </w:rPr>
              <w:t xml:space="preserve"> metody przeglądów technicznych, </w:t>
            </w:r>
            <w:r w:rsidRPr="00494909">
              <w:rPr>
                <w:rFonts w:ascii="Arial" w:hAnsi="Arial" w:cs="Arial"/>
                <w:sz w:val="20"/>
                <w:szCs w:val="20"/>
              </w:rPr>
              <w:t>konserwacji i napraw maszyn i urządzeń do prz</w:t>
            </w:r>
            <w:r>
              <w:rPr>
                <w:rFonts w:ascii="Arial" w:hAnsi="Arial" w:cs="Arial"/>
                <w:sz w:val="20"/>
                <w:szCs w:val="20"/>
              </w:rPr>
              <w:t>etwórstwa tworzyw sztucznych</w:t>
            </w:r>
          </w:p>
          <w:p w:rsidR="00006F4E" w:rsidRPr="00494909" w:rsidRDefault="00DA5CAD" w:rsidP="000F0602">
            <w:pPr>
              <w:pStyle w:val="Akapitzlist"/>
              <w:numPr>
                <w:ilvl w:val="0"/>
                <w:numId w:val="79"/>
              </w:numPr>
              <w:pBdr>
                <w:top w:val="nil"/>
                <w:left w:val="nil"/>
                <w:bottom w:val="nil"/>
                <w:right w:val="nil"/>
                <w:between w:val="nil"/>
              </w:pBdr>
              <w:ind w:left="408" w:hanging="408"/>
              <w:rPr>
                <w:rFonts w:ascii="Arial" w:hAnsi="Arial" w:cs="Arial"/>
                <w:sz w:val="20"/>
                <w:szCs w:val="20"/>
              </w:rPr>
            </w:pPr>
            <w:r>
              <w:rPr>
                <w:rFonts w:ascii="Arial" w:hAnsi="Arial" w:cs="Arial"/>
                <w:sz w:val="20"/>
                <w:szCs w:val="20"/>
              </w:rPr>
              <w:t>opisać</w:t>
            </w:r>
            <w:r w:rsidR="00006F4E">
              <w:rPr>
                <w:rFonts w:ascii="Arial" w:hAnsi="Arial" w:cs="Arial"/>
                <w:sz w:val="20"/>
                <w:szCs w:val="20"/>
              </w:rPr>
              <w:t xml:space="preserve"> zakres </w:t>
            </w:r>
            <w:r w:rsidR="00006F4E" w:rsidRPr="00494909">
              <w:rPr>
                <w:rFonts w:ascii="Arial" w:eastAsia="Arial" w:hAnsi="Arial" w:cs="Arial"/>
                <w:sz w:val="20"/>
                <w:szCs w:val="20"/>
              </w:rPr>
              <w:t xml:space="preserve">przeglądów technicznych, </w:t>
            </w:r>
            <w:r w:rsidR="00006F4E" w:rsidRPr="00494909">
              <w:rPr>
                <w:rFonts w:ascii="Arial" w:hAnsi="Arial" w:cs="Arial"/>
                <w:sz w:val="20"/>
                <w:szCs w:val="20"/>
              </w:rPr>
              <w:t>konserwacji i napraw maszyn i urządzeń do prz</w:t>
            </w:r>
            <w:r w:rsidR="00006F4E">
              <w:rPr>
                <w:rFonts w:ascii="Arial" w:hAnsi="Arial" w:cs="Arial"/>
                <w:sz w:val="20"/>
                <w:szCs w:val="20"/>
              </w:rPr>
              <w:t>etwórstwa tworzyw sztucznych</w:t>
            </w:r>
          </w:p>
          <w:p w:rsidR="00006F4E" w:rsidRPr="00457187" w:rsidRDefault="00006F4E" w:rsidP="00006F4E">
            <w:pPr>
              <w:pStyle w:val="Akapitzlist"/>
              <w:pBdr>
                <w:top w:val="nil"/>
                <w:left w:val="nil"/>
                <w:bottom w:val="nil"/>
                <w:right w:val="nil"/>
                <w:between w:val="nil"/>
              </w:pBdr>
              <w:ind w:left="408" w:hanging="408"/>
              <w:rPr>
                <w:rFonts w:ascii="Arial" w:hAnsi="Arial" w:cs="Arial"/>
                <w:sz w:val="20"/>
                <w:szCs w:val="20"/>
              </w:rPr>
            </w:pPr>
          </w:p>
        </w:tc>
        <w:tc>
          <w:tcPr>
            <w:tcW w:w="2563" w:type="dxa"/>
            <w:shd w:val="clear" w:color="auto" w:fill="DBE5F1" w:themeFill="accent1" w:themeFillTint="33"/>
          </w:tcPr>
          <w:p w:rsidR="00006F4E" w:rsidRPr="00494909" w:rsidRDefault="00006F4E" w:rsidP="000F0602">
            <w:pPr>
              <w:pStyle w:val="Akapitzlist"/>
              <w:numPr>
                <w:ilvl w:val="0"/>
                <w:numId w:val="78"/>
              </w:numPr>
              <w:ind w:left="408" w:hanging="408"/>
              <w:rPr>
                <w:rFonts w:ascii="Arial" w:hAnsi="Arial" w:cs="Arial"/>
                <w:sz w:val="20"/>
                <w:szCs w:val="20"/>
              </w:rPr>
            </w:pPr>
            <w:r>
              <w:rPr>
                <w:rFonts w:ascii="Arial" w:hAnsi="Arial" w:cs="Arial"/>
                <w:sz w:val="20"/>
                <w:szCs w:val="20"/>
              </w:rPr>
              <w:t>planować</w:t>
            </w:r>
            <w:r w:rsidRPr="00494909">
              <w:rPr>
                <w:rFonts w:ascii="Arial" w:hAnsi="Arial" w:cs="Arial"/>
                <w:sz w:val="20"/>
                <w:szCs w:val="20"/>
              </w:rPr>
              <w:t xml:space="preserve"> czynności przed uruchomieniem, w trakcie obsługi i po zatrzymaniu maszyn i urządzeń stosowanych w procesach wytwarzania w</w:t>
            </w:r>
            <w:r>
              <w:rPr>
                <w:rFonts w:ascii="Arial" w:hAnsi="Arial" w:cs="Arial"/>
                <w:sz w:val="20"/>
                <w:szCs w:val="20"/>
              </w:rPr>
              <w:t xml:space="preserve">yrobów z tworzyw sztucznych </w:t>
            </w:r>
          </w:p>
          <w:p w:rsidR="00006F4E" w:rsidRPr="00494909" w:rsidRDefault="00006F4E" w:rsidP="000F0602">
            <w:pPr>
              <w:pStyle w:val="Akapitzlist"/>
              <w:numPr>
                <w:ilvl w:val="0"/>
                <w:numId w:val="78"/>
              </w:numPr>
              <w:pBdr>
                <w:top w:val="nil"/>
                <w:left w:val="nil"/>
                <w:bottom w:val="nil"/>
                <w:right w:val="nil"/>
                <w:between w:val="nil"/>
              </w:pBdr>
              <w:ind w:left="408" w:hanging="408"/>
              <w:rPr>
                <w:rFonts w:ascii="Arial" w:hAnsi="Arial" w:cs="Arial"/>
                <w:sz w:val="20"/>
                <w:szCs w:val="20"/>
              </w:rPr>
            </w:pPr>
            <w:r w:rsidRPr="00494909">
              <w:rPr>
                <w:rFonts w:ascii="Arial" w:eastAsia="Arial" w:hAnsi="Arial" w:cs="Arial"/>
                <w:sz w:val="20"/>
                <w:szCs w:val="20"/>
              </w:rPr>
              <w:t>dobiera</w:t>
            </w:r>
            <w:r>
              <w:rPr>
                <w:rFonts w:ascii="Arial" w:eastAsia="Arial" w:hAnsi="Arial" w:cs="Arial"/>
                <w:sz w:val="20"/>
                <w:szCs w:val="20"/>
              </w:rPr>
              <w:t>ć</w:t>
            </w:r>
            <w:r w:rsidRPr="00494909">
              <w:rPr>
                <w:rFonts w:ascii="Arial" w:eastAsia="Arial" w:hAnsi="Arial" w:cs="Arial"/>
                <w:sz w:val="20"/>
                <w:szCs w:val="20"/>
              </w:rPr>
              <w:t xml:space="preserve"> rodzaje przeglądów technicznych, </w:t>
            </w:r>
            <w:r w:rsidRPr="00494909">
              <w:rPr>
                <w:rFonts w:ascii="Arial" w:hAnsi="Arial" w:cs="Arial"/>
                <w:sz w:val="20"/>
                <w:szCs w:val="20"/>
              </w:rPr>
              <w:t>konserwacji i napraw maszyn i urządzeń do prze</w:t>
            </w:r>
            <w:r>
              <w:rPr>
                <w:rFonts w:ascii="Arial" w:hAnsi="Arial" w:cs="Arial"/>
                <w:sz w:val="20"/>
                <w:szCs w:val="20"/>
              </w:rPr>
              <w:t xml:space="preserve">twórstwa tworzyw sztucznych </w:t>
            </w:r>
          </w:p>
          <w:p w:rsidR="00006F4E" w:rsidRPr="00494909" w:rsidRDefault="00006F4E" w:rsidP="000F0602">
            <w:pPr>
              <w:pStyle w:val="Akapitzlist"/>
              <w:numPr>
                <w:ilvl w:val="0"/>
                <w:numId w:val="78"/>
              </w:numPr>
              <w:pBdr>
                <w:top w:val="nil"/>
                <w:left w:val="nil"/>
                <w:bottom w:val="nil"/>
                <w:right w:val="nil"/>
                <w:between w:val="nil"/>
              </w:pBdr>
              <w:ind w:left="408" w:hanging="408"/>
              <w:rPr>
                <w:rFonts w:ascii="Arial" w:hAnsi="Arial" w:cs="Arial"/>
                <w:sz w:val="20"/>
                <w:szCs w:val="20"/>
              </w:rPr>
            </w:pPr>
            <w:r w:rsidRPr="00494909">
              <w:rPr>
                <w:rFonts w:ascii="Arial" w:eastAsia="Arial" w:hAnsi="Arial" w:cs="Arial"/>
                <w:sz w:val="20"/>
                <w:szCs w:val="20"/>
              </w:rPr>
              <w:t>plan</w:t>
            </w:r>
            <w:r>
              <w:rPr>
                <w:rFonts w:ascii="Arial" w:eastAsia="Arial" w:hAnsi="Arial" w:cs="Arial"/>
                <w:sz w:val="20"/>
                <w:szCs w:val="20"/>
              </w:rPr>
              <w:t>ować</w:t>
            </w:r>
            <w:r w:rsidRPr="00494909">
              <w:rPr>
                <w:rFonts w:ascii="Arial" w:eastAsia="Arial" w:hAnsi="Arial" w:cs="Arial"/>
                <w:sz w:val="20"/>
                <w:szCs w:val="20"/>
              </w:rPr>
              <w:t xml:space="preserve"> prace dotyczące przeglądów technicznych, </w:t>
            </w:r>
            <w:r w:rsidRPr="00494909">
              <w:rPr>
                <w:rFonts w:ascii="Arial" w:hAnsi="Arial" w:cs="Arial"/>
                <w:sz w:val="20"/>
                <w:szCs w:val="20"/>
              </w:rPr>
              <w:t xml:space="preserve">konserwacji i napraw maszyn i urządzeń do przetwórstwa tworzyw sztucznych </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II</w:t>
            </w:r>
          </w:p>
        </w:tc>
      </w:tr>
      <w:tr w:rsidR="00006F4E" w:rsidTr="009D1B2E">
        <w:tc>
          <w:tcPr>
            <w:tcW w:w="1766" w:type="dxa"/>
            <w:vMerge/>
            <w:shd w:val="clear" w:color="auto" w:fill="548DD4" w:themeFill="text2" w:themeFillTint="99"/>
          </w:tcPr>
          <w:p w:rsidR="00006F4E" w:rsidRDefault="00006F4E" w:rsidP="00A52CC8">
            <w:pPr>
              <w:ind w:left="284" w:hanging="284"/>
              <w:rPr>
                <w:rFonts w:ascii="Arial" w:hAnsi="Arial" w:cs="Arial"/>
                <w:sz w:val="20"/>
                <w:szCs w:val="20"/>
                <w:highlight w:val="yellow"/>
              </w:rPr>
            </w:pPr>
          </w:p>
        </w:tc>
        <w:tc>
          <w:tcPr>
            <w:tcW w:w="3191" w:type="dxa"/>
            <w:vMerge w:val="restart"/>
            <w:shd w:val="clear" w:color="auto" w:fill="DBE5F1" w:themeFill="accent1" w:themeFillTint="33"/>
          </w:tcPr>
          <w:p w:rsidR="00006F4E" w:rsidRPr="00A52CC8" w:rsidRDefault="00006F4E" w:rsidP="00DC0B0C">
            <w:pPr>
              <w:pStyle w:val="Akapitzlist"/>
              <w:numPr>
                <w:ilvl w:val="0"/>
                <w:numId w:val="220"/>
              </w:numPr>
              <w:ind w:left="389"/>
              <w:rPr>
                <w:rFonts w:ascii="Arial" w:hAnsi="Arial" w:cs="Arial"/>
                <w:sz w:val="20"/>
                <w:szCs w:val="20"/>
              </w:rPr>
            </w:pPr>
            <w:r w:rsidRPr="00A52CC8">
              <w:rPr>
                <w:rFonts w:ascii="Arial" w:hAnsi="Arial" w:cs="Arial"/>
                <w:sz w:val="20"/>
                <w:szCs w:val="20"/>
              </w:rPr>
              <w:t>Ocena stanu technicznego maszyn i urządzeń</w:t>
            </w:r>
          </w:p>
          <w:p w:rsidR="00006F4E" w:rsidRDefault="00006F4E" w:rsidP="00C721C9">
            <w:pPr>
              <w:ind w:left="389"/>
              <w:rPr>
                <w:rFonts w:ascii="Arial" w:hAnsi="Arial" w:cs="Arial"/>
                <w:sz w:val="20"/>
                <w:szCs w:val="20"/>
              </w:rPr>
            </w:pPr>
          </w:p>
          <w:p w:rsidR="00006F4E" w:rsidRDefault="00006F4E" w:rsidP="00006F4E">
            <w:pPr>
              <w:rPr>
                <w:rFonts w:ascii="Arial" w:hAnsi="Arial" w:cs="Arial"/>
                <w:sz w:val="20"/>
                <w:szCs w:val="20"/>
              </w:rPr>
            </w:pPr>
          </w:p>
        </w:tc>
        <w:tc>
          <w:tcPr>
            <w:tcW w:w="1134" w:type="dxa"/>
            <w:vMerge w:val="restart"/>
            <w:shd w:val="clear" w:color="auto" w:fill="DBE5F1" w:themeFill="accent1" w:themeFillTint="33"/>
          </w:tcPr>
          <w:p w:rsidR="00006F4E" w:rsidRPr="007B4E05"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6A3ED4" w:rsidRDefault="00006F4E" w:rsidP="00006F4E">
            <w:pPr>
              <w:pStyle w:val="Akapitzlist"/>
              <w:pBdr>
                <w:top w:val="nil"/>
                <w:left w:val="nil"/>
                <w:bottom w:val="nil"/>
                <w:right w:val="nil"/>
                <w:between w:val="nil"/>
              </w:pBdr>
              <w:ind w:left="368"/>
              <w:rPr>
                <w:rFonts w:ascii="Arial" w:hAnsi="Arial" w:cs="Arial"/>
                <w:sz w:val="20"/>
                <w:szCs w:val="20"/>
              </w:rPr>
            </w:pPr>
            <w:r w:rsidRPr="007356B7">
              <w:rPr>
                <w:rFonts w:ascii="Arial" w:hAnsi="Arial" w:cs="Arial"/>
                <w:sz w:val="20"/>
                <w:szCs w:val="20"/>
              </w:rPr>
              <w:t>CHM.01.4. Użytkowanie maszyn i urządzeń do przetwórstwa</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Default="00006F4E" w:rsidP="00A52CC8">
            <w:pPr>
              <w:ind w:left="284" w:hanging="284"/>
              <w:rPr>
                <w:rFonts w:ascii="Arial" w:hAnsi="Arial" w:cs="Arial"/>
                <w:sz w:val="20"/>
                <w:szCs w:val="20"/>
                <w:highlight w:val="yellow"/>
              </w:rPr>
            </w:pPr>
          </w:p>
        </w:tc>
        <w:tc>
          <w:tcPr>
            <w:tcW w:w="3191" w:type="dxa"/>
            <w:vMerge/>
            <w:shd w:val="clear" w:color="auto" w:fill="DBE5F1" w:themeFill="accent1" w:themeFillTint="33"/>
          </w:tcPr>
          <w:p w:rsidR="00006F4E" w:rsidRPr="002F20C8" w:rsidRDefault="00006F4E" w:rsidP="00006F4E">
            <w:pPr>
              <w:rPr>
                <w:rFonts w:ascii="Arial" w:hAnsi="Arial" w:cs="Arial"/>
                <w:i/>
                <w:sz w:val="16"/>
                <w:szCs w:val="16"/>
              </w:rPr>
            </w:pPr>
          </w:p>
        </w:tc>
        <w:tc>
          <w:tcPr>
            <w:tcW w:w="1134" w:type="dxa"/>
            <w:vMerge/>
            <w:shd w:val="clear" w:color="auto" w:fill="DBE5F1" w:themeFill="accent1" w:themeFillTint="33"/>
          </w:tcPr>
          <w:p w:rsidR="00006F4E" w:rsidRPr="007B4E05"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6A3ED4" w:rsidRDefault="00DA5CAD" w:rsidP="000F0602">
            <w:pPr>
              <w:pStyle w:val="Akapitzlist"/>
              <w:numPr>
                <w:ilvl w:val="0"/>
                <w:numId w:val="80"/>
              </w:numPr>
              <w:pBdr>
                <w:top w:val="nil"/>
                <w:left w:val="nil"/>
                <w:bottom w:val="nil"/>
                <w:right w:val="nil"/>
                <w:between w:val="nil"/>
              </w:pBdr>
              <w:ind w:left="408" w:hanging="408"/>
              <w:rPr>
                <w:rFonts w:ascii="Arial" w:hAnsi="Arial" w:cs="Arial"/>
                <w:sz w:val="20"/>
                <w:szCs w:val="20"/>
              </w:rPr>
            </w:pPr>
            <w:r>
              <w:rPr>
                <w:rFonts w:ascii="Arial" w:eastAsia="Arial" w:hAnsi="Arial" w:cs="Arial"/>
                <w:sz w:val="20"/>
                <w:szCs w:val="20"/>
              </w:rPr>
              <w:t>opisać</w:t>
            </w:r>
            <w:r w:rsidR="00006F4E" w:rsidRPr="006A3ED4">
              <w:rPr>
                <w:rFonts w:ascii="Arial" w:eastAsia="Arial" w:hAnsi="Arial" w:cs="Arial"/>
                <w:sz w:val="20"/>
                <w:szCs w:val="20"/>
              </w:rPr>
              <w:t xml:space="preserve"> problematykę diagnozowania maszyn i urządzeń</w:t>
            </w:r>
          </w:p>
          <w:p w:rsidR="00006F4E" w:rsidRPr="006A3ED4" w:rsidRDefault="00006F4E" w:rsidP="000F0602">
            <w:pPr>
              <w:pStyle w:val="Akapitzlist"/>
              <w:numPr>
                <w:ilvl w:val="0"/>
                <w:numId w:val="80"/>
              </w:numPr>
              <w:pBdr>
                <w:top w:val="nil"/>
                <w:left w:val="nil"/>
                <w:bottom w:val="nil"/>
                <w:right w:val="nil"/>
                <w:between w:val="nil"/>
              </w:pBdr>
              <w:ind w:left="408" w:hanging="408"/>
              <w:rPr>
                <w:rFonts w:ascii="Arial" w:hAnsi="Arial" w:cs="Arial"/>
                <w:sz w:val="20"/>
                <w:szCs w:val="20"/>
              </w:rPr>
            </w:pPr>
            <w:r>
              <w:rPr>
                <w:rFonts w:ascii="Arial" w:eastAsia="Arial" w:hAnsi="Arial" w:cs="Arial"/>
                <w:sz w:val="20"/>
                <w:szCs w:val="20"/>
              </w:rPr>
              <w:t>rozróżniać symptomy diagnostyczne maszyn i urządzeń</w:t>
            </w:r>
          </w:p>
          <w:p w:rsidR="00006F4E" w:rsidRPr="006A3ED4" w:rsidRDefault="00006F4E" w:rsidP="000F0602">
            <w:pPr>
              <w:pStyle w:val="Akapitzlist"/>
              <w:numPr>
                <w:ilvl w:val="0"/>
                <w:numId w:val="80"/>
              </w:numPr>
              <w:pBdr>
                <w:top w:val="nil"/>
                <w:left w:val="nil"/>
                <w:bottom w:val="nil"/>
                <w:right w:val="nil"/>
                <w:between w:val="nil"/>
              </w:pBdr>
              <w:ind w:left="408" w:hanging="408"/>
              <w:rPr>
                <w:rFonts w:ascii="Arial" w:hAnsi="Arial" w:cs="Arial"/>
                <w:sz w:val="20"/>
                <w:szCs w:val="20"/>
              </w:rPr>
            </w:pPr>
            <w:r w:rsidRPr="006A3ED4">
              <w:rPr>
                <w:rFonts w:ascii="Arial" w:eastAsia="Arial" w:hAnsi="Arial" w:cs="Arial"/>
                <w:sz w:val="20"/>
                <w:szCs w:val="20"/>
              </w:rPr>
              <w:t>rozróżnia</w:t>
            </w:r>
            <w:r w:rsidR="00F60991">
              <w:rPr>
                <w:rFonts w:ascii="Arial" w:eastAsia="Arial" w:hAnsi="Arial" w:cs="Arial"/>
                <w:sz w:val="20"/>
                <w:szCs w:val="20"/>
              </w:rPr>
              <w:t>ć</w:t>
            </w:r>
            <w:r w:rsidRPr="006A3ED4">
              <w:rPr>
                <w:rFonts w:ascii="Arial" w:eastAsia="Arial" w:hAnsi="Arial" w:cs="Arial"/>
                <w:sz w:val="20"/>
                <w:szCs w:val="20"/>
              </w:rPr>
              <w:t xml:space="preserve"> parametry techniczne </w:t>
            </w:r>
            <w:r w:rsidRPr="006A3ED4">
              <w:rPr>
                <w:rFonts w:ascii="Arial" w:hAnsi="Arial" w:cs="Arial"/>
                <w:sz w:val="20"/>
                <w:szCs w:val="20"/>
              </w:rPr>
              <w:t xml:space="preserve">maszyn, urządzeń i narzędzi do przetwórstwa tworzyw sztucznych </w:t>
            </w:r>
          </w:p>
          <w:p w:rsidR="00006F4E" w:rsidRPr="006A3ED4" w:rsidRDefault="00006F4E" w:rsidP="000F0602">
            <w:pPr>
              <w:pStyle w:val="Akapitzlist"/>
              <w:numPr>
                <w:ilvl w:val="0"/>
                <w:numId w:val="80"/>
              </w:numPr>
              <w:pBdr>
                <w:top w:val="nil"/>
                <w:left w:val="nil"/>
                <w:bottom w:val="nil"/>
                <w:right w:val="nil"/>
                <w:between w:val="nil"/>
              </w:pBdr>
              <w:ind w:left="408" w:hanging="408"/>
              <w:rPr>
                <w:rFonts w:ascii="Arial" w:hAnsi="Arial" w:cs="Arial"/>
                <w:sz w:val="20"/>
                <w:szCs w:val="20"/>
              </w:rPr>
            </w:pPr>
            <w:r w:rsidRPr="006A3ED4">
              <w:rPr>
                <w:rFonts w:ascii="Arial" w:eastAsia="Arial" w:hAnsi="Arial" w:cs="Arial"/>
                <w:sz w:val="20"/>
                <w:szCs w:val="20"/>
              </w:rPr>
              <w:t>rozróżnia</w:t>
            </w:r>
            <w:r w:rsidR="00F60991">
              <w:rPr>
                <w:rFonts w:ascii="Arial" w:eastAsia="Arial" w:hAnsi="Arial" w:cs="Arial"/>
                <w:sz w:val="20"/>
                <w:szCs w:val="20"/>
              </w:rPr>
              <w:t>ć</w:t>
            </w:r>
            <w:r w:rsidRPr="006A3ED4">
              <w:rPr>
                <w:rFonts w:ascii="Arial" w:eastAsia="Arial" w:hAnsi="Arial" w:cs="Arial"/>
                <w:sz w:val="20"/>
                <w:szCs w:val="20"/>
              </w:rPr>
              <w:t xml:space="preserve"> metody oceny stanu technicznego </w:t>
            </w:r>
            <w:r w:rsidRPr="006A3ED4">
              <w:rPr>
                <w:rFonts w:ascii="Arial" w:hAnsi="Arial" w:cs="Arial"/>
                <w:sz w:val="20"/>
                <w:szCs w:val="20"/>
              </w:rPr>
              <w:t xml:space="preserve">maszyn, urządzeń i narzędzi do przetwórstwa tworzyw sztucznych </w:t>
            </w:r>
          </w:p>
          <w:p w:rsidR="00006F4E" w:rsidRPr="000115B5" w:rsidRDefault="00006F4E" w:rsidP="00006F4E">
            <w:pPr>
              <w:pStyle w:val="Akapitzlist"/>
              <w:pBdr>
                <w:top w:val="nil"/>
                <w:left w:val="nil"/>
                <w:bottom w:val="nil"/>
                <w:right w:val="nil"/>
                <w:between w:val="nil"/>
              </w:pBdr>
              <w:ind w:left="317"/>
              <w:rPr>
                <w:rFonts w:ascii="Arial" w:hAnsi="Arial" w:cs="Arial"/>
                <w:sz w:val="20"/>
                <w:szCs w:val="20"/>
              </w:rPr>
            </w:pPr>
          </w:p>
          <w:p w:rsidR="00006F4E" w:rsidRPr="005D3284" w:rsidRDefault="00006F4E" w:rsidP="00006F4E">
            <w:pPr>
              <w:pStyle w:val="Akapitzlist"/>
              <w:autoSpaceDE w:val="0"/>
              <w:autoSpaceDN w:val="0"/>
              <w:adjustRightInd w:val="0"/>
              <w:ind w:left="408"/>
              <w:contextualSpacing w:val="0"/>
              <w:rPr>
                <w:rFonts w:ascii="Arial" w:hAnsi="Arial" w:cs="Arial"/>
                <w:sz w:val="20"/>
                <w:szCs w:val="20"/>
              </w:rPr>
            </w:pPr>
          </w:p>
        </w:tc>
        <w:tc>
          <w:tcPr>
            <w:tcW w:w="2563" w:type="dxa"/>
            <w:shd w:val="clear" w:color="auto" w:fill="DBE5F1" w:themeFill="accent1" w:themeFillTint="33"/>
          </w:tcPr>
          <w:p w:rsidR="00006F4E" w:rsidRPr="006A3ED4" w:rsidRDefault="00006F4E" w:rsidP="00006F4E">
            <w:pPr>
              <w:pStyle w:val="Akapitzlist"/>
              <w:numPr>
                <w:ilvl w:val="0"/>
                <w:numId w:val="38"/>
              </w:numPr>
              <w:pBdr>
                <w:top w:val="nil"/>
                <w:left w:val="nil"/>
                <w:bottom w:val="nil"/>
                <w:right w:val="nil"/>
                <w:between w:val="nil"/>
              </w:pBdr>
              <w:ind w:left="368" w:hanging="425"/>
              <w:rPr>
                <w:rFonts w:ascii="Arial" w:hAnsi="Arial" w:cs="Arial"/>
                <w:sz w:val="20"/>
                <w:szCs w:val="20"/>
              </w:rPr>
            </w:pPr>
            <w:r w:rsidRPr="006A3ED4">
              <w:rPr>
                <w:rFonts w:ascii="Arial" w:hAnsi="Arial" w:cs="Arial"/>
                <w:sz w:val="20"/>
                <w:szCs w:val="20"/>
              </w:rPr>
              <w:t>weryfik</w:t>
            </w:r>
            <w:r>
              <w:rPr>
                <w:rFonts w:ascii="Arial" w:hAnsi="Arial" w:cs="Arial"/>
                <w:sz w:val="20"/>
                <w:szCs w:val="20"/>
              </w:rPr>
              <w:t>ować</w:t>
            </w:r>
            <w:r w:rsidRPr="006A3ED4">
              <w:rPr>
                <w:rFonts w:ascii="Arial" w:hAnsi="Arial" w:cs="Arial"/>
                <w:sz w:val="20"/>
                <w:szCs w:val="20"/>
              </w:rPr>
              <w:t xml:space="preserve"> na podstawie parametrów technicznych lub dokumentacji technicznej stan techniczny maszyn, urządzeń i narzędzi do przet</w:t>
            </w:r>
            <w:r w:rsidR="00F60991">
              <w:rPr>
                <w:rFonts w:ascii="Arial" w:hAnsi="Arial" w:cs="Arial"/>
                <w:sz w:val="20"/>
                <w:szCs w:val="20"/>
              </w:rPr>
              <w:t xml:space="preserve">wórstwa tworzyw sztucznych </w:t>
            </w:r>
          </w:p>
          <w:p w:rsidR="00006F4E" w:rsidRPr="006A3ED4" w:rsidRDefault="00006F4E" w:rsidP="00006F4E">
            <w:pPr>
              <w:pStyle w:val="Akapitzlist"/>
              <w:numPr>
                <w:ilvl w:val="0"/>
                <w:numId w:val="38"/>
              </w:numPr>
              <w:autoSpaceDE w:val="0"/>
              <w:autoSpaceDN w:val="0"/>
              <w:adjustRightInd w:val="0"/>
              <w:ind w:left="368" w:hanging="425"/>
              <w:rPr>
                <w:rFonts w:ascii="Arial" w:hAnsi="Arial" w:cs="Arial"/>
                <w:sz w:val="20"/>
                <w:szCs w:val="20"/>
              </w:rPr>
            </w:pPr>
            <w:r w:rsidRPr="006A3ED4">
              <w:rPr>
                <w:rFonts w:ascii="Arial" w:eastAsia="Arial" w:hAnsi="Arial" w:cs="Arial"/>
                <w:sz w:val="20"/>
                <w:szCs w:val="20"/>
              </w:rPr>
              <w:t>określa</w:t>
            </w:r>
            <w:r>
              <w:rPr>
                <w:rFonts w:ascii="Arial" w:eastAsia="Arial" w:hAnsi="Arial" w:cs="Arial"/>
                <w:sz w:val="20"/>
                <w:szCs w:val="20"/>
              </w:rPr>
              <w:t>ć</w:t>
            </w:r>
            <w:r w:rsidRPr="006A3ED4">
              <w:rPr>
                <w:rFonts w:ascii="Arial" w:eastAsia="Arial" w:hAnsi="Arial" w:cs="Arial"/>
                <w:sz w:val="20"/>
                <w:szCs w:val="20"/>
              </w:rPr>
              <w:t xml:space="preserve"> sposoby lokalizacji usterek </w:t>
            </w:r>
            <w:r w:rsidRPr="006A3ED4">
              <w:rPr>
                <w:rFonts w:ascii="Arial" w:hAnsi="Arial" w:cs="Arial"/>
                <w:sz w:val="20"/>
                <w:szCs w:val="20"/>
              </w:rPr>
              <w:t xml:space="preserve">maszyn, urządzeń i narzędzi do przetwórstwa tworzyw sztucznych </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p>
        </w:tc>
      </w:tr>
      <w:tr w:rsidR="00006F4E" w:rsidTr="009D1B2E">
        <w:tc>
          <w:tcPr>
            <w:tcW w:w="1766" w:type="dxa"/>
            <w:vMerge w:val="restart"/>
            <w:shd w:val="clear" w:color="auto" w:fill="548DD4" w:themeFill="text2" w:themeFillTint="99"/>
          </w:tcPr>
          <w:p w:rsidR="00006F4E" w:rsidRPr="00A52CC8" w:rsidRDefault="00006F4E" w:rsidP="00A52CC8">
            <w:pPr>
              <w:pStyle w:val="Akapitzlist"/>
              <w:numPr>
                <w:ilvl w:val="0"/>
                <w:numId w:val="215"/>
              </w:numPr>
              <w:ind w:left="284" w:hanging="284"/>
              <w:rPr>
                <w:rFonts w:ascii="Arial" w:hAnsi="Arial" w:cs="Arial"/>
                <w:sz w:val="20"/>
                <w:szCs w:val="20"/>
              </w:rPr>
            </w:pPr>
            <w:r w:rsidRPr="00A52CC8">
              <w:rPr>
                <w:rFonts w:ascii="Arial" w:hAnsi="Arial" w:cs="Arial"/>
                <w:sz w:val="20"/>
                <w:szCs w:val="20"/>
              </w:rPr>
              <w:t>Przebieg procesów wytwarzania wyrobów z tworzyw sztucznych</w:t>
            </w:r>
          </w:p>
        </w:tc>
        <w:tc>
          <w:tcPr>
            <w:tcW w:w="3191" w:type="dxa"/>
            <w:vMerge w:val="restart"/>
            <w:shd w:val="clear" w:color="auto" w:fill="DBE5F1" w:themeFill="accent1" w:themeFillTint="33"/>
          </w:tcPr>
          <w:p w:rsidR="00006F4E" w:rsidRPr="00A52CC8" w:rsidRDefault="00006F4E" w:rsidP="00DC0B0C">
            <w:pPr>
              <w:pStyle w:val="Akapitzlist"/>
              <w:numPr>
                <w:ilvl w:val="3"/>
                <w:numId w:val="221"/>
              </w:numPr>
              <w:ind w:left="248"/>
              <w:rPr>
                <w:rFonts w:ascii="Arial" w:hAnsi="Arial" w:cs="Arial"/>
                <w:sz w:val="20"/>
                <w:szCs w:val="20"/>
              </w:rPr>
            </w:pPr>
            <w:r w:rsidRPr="00A52CC8">
              <w:rPr>
                <w:rFonts w:ascii="Arial" w:hAnsi="Arial" w:cs="Arial"/>
                <w:sz w:val="20"/>
                <w:szCs w:val="20"/>
              </w:rPr>
              <w:t>Przygotowanie materiałów do procesów produkcji wyrobów z tworzyw sztucznych</w:t>
            </w:r>
          </w:p>
          <w:p w:rsidR="00006F4E" w:rsidRDefault="00006F4E" w:rsidP="00A52CC8">
            <w:pPr>
              <w:ind w:left="351" w:hanging="283"/>
              <w:rPr>
                <w:rFonts w:ascii="Arial" w:hAnsi="Arial" w:cs="Arial"/>
                <w:sz w:val="20"/>
                <w:szCs w:val="20"/>
              </w:rPr>
            </w:pPr>
          </w:p>
          <w:p w:rsidR="00006F4E" w:rsidRPr="009527CB" w:rsidRDefault="00006F4E" w:rsidP="00A52CC8">
            <w:pPr>
              <w:pStyle w:val="Akapitzlist"/>
              <w:ind w:left="351" w:hanging="283"/>
              <w:rPr>
                <w:rFonts w:ascii="Arial" w:hAnsi="Arial" w:cs="Arial"/>
                <w:i/>
                <w:sz w:val="16"/>
                <w:szCs w:val="16"/>
              </w:rPr>
            </w:pPr>
          </w:p>
        </w:tc>
        <w:tc>
          <w:tcPr>
            <w:tcW w:w="1134" w:type="dxa"/>
            <w:vMerge w:val="restart"/>
            <w:shd w:val="clear" w:color="auto" w:fill="DBE5F1" w:themeFill="accent1" w:themeFillTint="33"/>
          </w:tcPr>
          <w:p w:rsidR="00006F4E" w:rsidRPr="007B4E05" w:rsidRDefault="00006F4E" w:rsidP="00006F4E">
            <w:pP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pBdr>
                <w:top w:val="nil"/>
                <w:left w:val="nil"/>
                <w:bottom w:val="nil"/>
                <w:right w:val="nil"/>
                <w:between w:val="nil"/>
              </w:pBdr>
              <w:ind w:left="226"/>
              <w:jc w:val="center"/>
              <w:rPr>
                <w:rFonts w:ascii="Arial" w:hAnsi="Arial" w:cs="Arial"/>
                <w:sz w:val="20"/>
                <w:szCs w:val="20"/>
              </w:rPr>
            </w:pPr>
            <w:r w:rsidRPr="007356B7">
              <w:rPr>
                <w:rFonts w:ascii="Arial" w:hAnsi="Arial" w:cs="Arial"/>
                <w:sz w:val="20"/>
                <w:szCs w:val="20"/>
              </w:rPr>
              <w:t xml:space="preserve">CHM.01.5. </w:t>
            </w:r>
            <w:r w:rsidRPr="007356B7">
              <w:rPr>
                <w:rFonts w:ascii="Arial" w:hAnsi="Arial" w:cs="Arial"/>
                <w:bCs/>
                <w:sz w:val="20"/>
                <w:szCs w:val="20"/>
              </w:rPr>
              <w:t>Wytwarzanie wyrobów z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shd w:val="clear" w:color="auto" w:fill="DBE5F1" w:themeFill="accent1" w:themeFillTint="33"/>
          </w:tcPr>
          <w:p w:rsidR="00006F4E" w:rsidRPr="005D3284" w:rsidRDefault="00006F4E" w:rsidP="00A52CC8">
            <w:pPr>
              <w:ind w:left="351" w:hanging="283"/>
              <w:rPr>
                <w:rFonts w:ascii="Arial" w:hAnsi="Arial" w:cs="Arial"/>
                <w:sz w:val="20"/>
                <w:szCs w:val="20"/>
              </w:rPr>
            </w:pPr>
          </w:p>
        </w:tc>
        <w:tc>
          <w:tcPr>
            <w:tcW w:w="1134" w:type="dxa"/>
            <w:vMerge/>
            <w:shd w:val="clear" w:color="auto" w:fill="DBE5F1" w:themeFill="accent1" w:themeFillTint="33"/>
          </w:tcPr>
          <w:p w:rsidR="00006F4E" w:rsidRPr="000D2F32" w:rsidRDefault="00006F4E" w:rsidP="00006F4E">
            <w:pPr>
              <w:rPr>
                <w:rFonts w:ascii="Arial" w:hAnsi="Arial" w:cs="Arial"/>
                <w:sz w:val="20"/>
                <w:szCs w:val="20"/>
              </w:rPr>
            </w:pPr>
          </w:p>
        </w:tc>
        <w:tc>
          <w:tcPr>
            <w:tcW w:w="3994" w:type="dxa"/>
            <w:shd w:val="clear" w:color="auto" w:fill="DBE5F1" w:themeFill="accent1" w:themeFillTint="33"/>
          </w:tcPr>
          <w:p w:rsidR="00006F4E" w:rsidRPr="008C299C" w:rsidRDefault="00006F4E" w:rsidP="000F0602">
            <w:pPr>
              <w:pStyle w:val="Akapitzlist"/>
              <w:numPr>
                <w:ilvl w:val="0"/>
                <w:numId w:val="81"/>
              </w:numPr>
              <w:ind w:left="408" w:hanging="408"/>
              <w:rPr>
                <w:rFonts w:ascii="Arial" w:hAnsi="Arial" w:cs="Arial"/>
                <w:sz w:val="20"/>
                <w:szCs w:val="20"/>
              </w:rPr>
            </w:pPr>
            <w:r w:rsidRPr="008C299C">
              <w:rPr>
                <w:rFonts w:ascii="Arial" w:hAnsi="Arial" w:cs="Arial"/>
                <w:sz w:val="20"/>
                <w:szCs w:val="20"/>
              </w:rPr>
              <w:t>rozróżnia</w:t>
            </w:r>
            <w:r>
              <w:rPr>
                <w:rFonts w:ascii="Arial" w:hAnsi="Arial" w:cs="Arial"/>
                <w:sz w:val="20"/>
                <w:szCs w:val="20"/>
              </w:rPr>
              <w:t>ć</w:t>
            </w:r>
            <w:r w:rsidRPr="008C299C">
              <w:rPr>
                <w:rFonts w:ascii="Arial" w:hAnsi="Arial" w:cs="Arial"/>
                <w:sz w:val="20"/>
                <w:szCs w:val="20"/>
              </w:rPr>
              <w:t xml:space="preserve"> surowce, dodatki i środki pomocnicze do produkcji wyrobów z tworzyw sztucznych </w:t>
            </w:r>
          </w:p>
          <w:p w:rsidR="00006F4E" w:rsidRDefault="00DA5CAD" w:rsidP="000F0602">
            <w:pPr>
              <w:pStyle w:val="Akapitzlist"/>
              <w:numPr>
                <w:ilvl w:val="0"/>
                <w:numId w:val="81"/>
              </w:numPr>
              <w:ind w:left="408" w:hanging="408"/>
              <w:rPr>
                <w:rFonts w:ascii="Arial" w:hAnsi="Arial" w:cs="Arial"/>
                <w:sz w:val="20"/>
                <w:szCs w:val="20"/>
              </w:rPr>
            </w:pPr>
            <w:r>
              <w:rPr>
                <w:rFonts w:ascii="Arial" w:hAnsi="Arial" w:cs="Arial"/>
                <w:sz w:val="20"/>
                <w:szCs w:val="20"/>
              </w:rPr>
              <w:t>opisać</w:t>
            </w:r>
            <w:r w:rsidR="00006F4E">
              <w:rPr>
                <w:rFonts w:ascii="Arial" w:hAnsi="Arial" w:cs="Arial"/>
                <w:sz w:val="20"/>
                <w:szCs w:val="20"/>
              </w:rPr>
              <w:t xml:space="preserve"> </w:t>
            </w:r>
            <w:r w:rsidR="00006F4E" w:rsidRPr="008C299C">
              <w:rPr>
                <w:rFonts w:ascii="Arial" w:hAnsi="Arial" w:cs="Arial"/>
                <w:sz w:val="20"/>
                <w:szCs w:val="20"/>
              </w:rPr>
              <w:t>surowce, dodatki i środki pomocnicze do produkcji wyrobów z tworzyw sztucznych</w:t>
            </w:r>
          </w:p>
          <w:p w:rsidR="00006F4E" w:rsidRDefault="00006F4E" w:rsidP="000F0602">
            <w:pPr>
              <w:pStyle w:val="Akapitzlist"/>
              <w:numPr>
                <w:ilvl w:val="0"/>
                <w:numId w:val="81"/>
              </w:numPr>
              <w:ind w:left="408" w:hanging="408"/>
              <w:rPr>
                <w:rFonts w:ascii="Arial" w:hAnsi="Arial" w:cs="Arial"/>
                <w:sz w:val="20"/>
                <w:szCs w:val="20"/>
              </w:rPr>
            </w:pPr>
            <w:r>
              <w:rPr>
                <w:rFonts w:ascii="Arial" w:hAnsi="Arial" w:cs="Arial"/>
                <w:sz w:val="20"/>
                <w:szCs w:val="20"/>
              </w:rPr>
              <w:t>klasyfikować surowce, dodatki i środki pomocnicze</w:t>
            </w:r>
          </w:p>
          <w:p w:rsidR="00006F4E" w:rsidRDefault="00DA5CAD" w:rsidP="000F0602">
            <w:pPr>
              <w:pStyle w:val="Akapitzlist"/>
              <w:numPr>
                <w:ilvl w:val="0"/>
                <w:numId w:val="81"/>
              </w:numPr>
              <w:ind w:left="408" w:hanging="408"/>
              <w:rPr>
                <w:rFonts w:ascii="Arial" w:hAnsi="Arial" w:cs="Arial"/>
                <w:sz w:val="20"/>
                <w:szCs w:val="20"/>
              </w:rPr>
            </w:pPr>
            <w:r>
              <w:rPr>
                <w:rFonts w:ascii="Arial" w:hAnsi="Arial" w:cs="Arial"/>
                <w:sz w:val="20"/>
                <w:szCs w:val="20"/>
              </w:rPr>
              <w:t>opisać</w:t>
            </w:r>
            <w:r w:rsidR="00006F4E">
              <w:rPr>
                <w:rFonts w:ascii="Arial" w:hAnsi="Arial" w:cs="Arial"/>
                <w:sz w:val="20"/>
                <w:szCs w:val="20"/>
              </w:rPr>
              <w:t xml:space="preserve"> zasady przygotowania surowców, dodatków i środków pomocniczych</w:t>
            </w:r>
          </w:p>
          <w:p w:rsidR="00006F4E" w:rsidRPr="008C299C" w:rsidRDefault="00844015" w:rsidP="000F0602">
            <w:pPr>
              <w:pStyle w:val="Akapitzlist"/>
              <w:numPr>
                <w:ilvl w:val="0"/>
                <w:numId w:val="81"/>
              </w:numPr>
              <w:ind w:left="408" w:hanging="408"/>
              <w:rPr>
                <w:rFonts w:ascii="Arial" w:hAnsi="Arial" w:cs="Arial"/>
                <w:sz w:val="20"/>
                <w:szCs w:val="20"/>
              </w:rPr>
            </w:pPr>
            <w:r>
              <w:rPr>
                <w:rFonts w:ascii="Arial" w:hAnsi="Arial" w:cs="Arial"/>
                <w:sz w:val="20"/>
                <w:szCs w:val="20"/>
              </w:rPr>
              <w:t>wyjaśnić</w:t>
            </w:r>
            <w:r w:rsidR="00006F4E">
              <w:rPr>
                <w:rFonts w:ascii="Arial" w:hAnsi="Arial" w:cs="Arial"/>
                <w:sz w:val="20"/>
                <w:szCs w:val="20"/>
              </w:rPr>
              <w:t xml:space="preserve"> cel stosowania dodatków i środków pomocniczych</w:t>
            </w:r>
            <w:r w:rsidR="00006F4E" w:rsidRPr="008C299C">
              <w:rPr>
                <w:rFonts w:ascii="Arial" w:hAnsi="Arial" w:cs="Arial"/>
                <w:sz w:val="20"/>
                <w:szCs w:val="20"/>
              </w:rPr>
              <w:t xml:space="preserve"> </w:t>
            </w:r>
          </w:p>
          <w:p w:rsidR="00006F4E" w:rsidRDefault="00006F4E" w:rsidP="00006F4E">
            <w:pPr>
              <w:pStyle w:val="Akapitzlist"/>
              <w:ind w:left="408"/>
              <w:rPr>
                <w:rFonts w:ascii="Arial" w:hAnsi="Arial" w:cs="Arial"/>
                <w:sz w:val="20"/>
                <w:szCs w:val="20"/>
              </w:rPr>
            </w:pPr>
          </w:p>
          <w:p w:rsidR="00006F4E" w:rsidRPr="005D3284" w:rsidRDefault="00006F4E" w:rsidP="00006F4E">
            <w:pPr>
              <w:pStyle w:val="Akapitzlist"/>
              <w:ind w:left="408"/>
              <w:rPr>
                <w:rFonts w:ascii="Arial" w:hAnsi="Arial" w:cs="Arial"/>
                <w:sz w:val="20"/>
                <w:szCs w:val="20"/>
              </w:rPr>
            </w:pPr>
          </w:p>
        </w:tc>
        <w:tc>
          <w:tcPr>
            <w:tcW w:w="2563" w:type="dxa"/>
            <w:shd w:val="clear" w:color="auto" w:fill="DBE5F1" w:themeFill="accent1" w:themeFillTint="33"/>
          </w:tcPr>
          <w:p w:rsidR="00006F4E" w:rsidRPr="008C299C" w:rsidRDefault="00006F4E" w:rsidP="000F0602">
            <w:pPr>
              <w:pStyle w:val="Akapitzlist"/>
              <w:numPr>
                <w:ilvl w:val="0"/>
                <w:numId w:val="81"/>
              </w:numPr>
              <w:ind w:left="408" w:hanging="408"/>
              <w:rPr>
                <w:rFonts w:ascii="Arial" w:hAnsi="Arial" w:cs="Arial"/>
                <w:sz w:val="20"/>
                <w:szCs w:val="20"/>
              </w:rPr>
            </w:pPr>
            <w:r w:rsidRPr="008C299C">
              <w:rPr>
                <w:rFonts w:ascii="Arial" w:hAnsi="Arial" w:cs="Arial"/>
                <w:sz w:val="20"/>
                <w:szCs w:val="20"/>
              </w:rPr>
              <w:t>dobiera</w:t>
            </w:r>
            <w:r>
              <w:rPr>
                <w:rFonts w:ascii="Arial" w:hAnsi="Arial" w:cs="Arial"/>
                <w:sz w:val="20"/>
                <w:szCs w:val="20"/>
              </w:rPr>
              <w:t>ć</w:t>
            </w:r>
            <w:r w:rsidRPr="008C299C">
              <w:rPr>
                <w:rFonts w:ascii="Arial" w:hAnsi="Arial" w:cs="Arial"/>
                <w:sz w:val="20"/>
                <w:szCs w:val="20"/>
              </w:rPr>
              <w:t xml:space="preserve"> surowce, dodatki i środki pomocnicze do produkcji wyrobów</w:t>
            </w:r>
            <w:r>
              <w:rPr>
                <w:rFonts w:ascii="Arial" w:hAnsi="Arial" w:cs="Arial"/>
                <w:sz w:val="20"/>
                <w:szCs w:val="20"/>
              </w:rPr>
              <w:t xml:space="preserve">  </w:t>
            </w:r>
            <w:r w:rsidRPr="008C299C">
              <w:rPr>
                <w:rFonts w:ascii="Arial" w:hAnsi="Arial" w:cs="Arial"/>
                <w:sz w:val="20"/>
                <w:szCs w:val="20"/>
              </w:rPr>
              <w:t xml:space="preserve">z tworzyw sztucznych </w:t>
            </w:r>
          </w:p>
          <w:p w:rsidR="00006F4E" w:rsidRPr="005D3284" w:rsidRDefault="00006F4E" w:rsidP="00006F4E">
            <w:pPr>
              <w:pStyle w:val="Akapitzlist"/>
              <w:pBdr>
                <w:top w:val="nil"/>
                <w:left w:val="nil"/>
                <w:bottom w:val="nil"/>
                <w:right w:val="nil"/>
                <w:between w:val="nil"/>
              </w:pBdr>
              <w:ind w:left="408"/>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II</w:t>
            </w:r>
            <w:r>
              <w:rPr>
                <w:rFonts w:ascii="Arial" w:hAnsi="Arial" w:cs="Arial"/>
                <w:sz w:val="20"/>
                <w:szCs w:val="20"/>
              </w:rPr>
              <w:t>I</w:t>
            </w: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shd w:val="clear" w:color="auto" w:fill="DBE5F1" w:themeFill="accent1" w:themeFillTint="33"/>
          </w:tcPr>
          <w:p w:rsidR="00006F4E" w:rsidRPr="005D3284" w:rsidRDefault="00006F4E" w:rsidP="00A52CC8">
            <w:pPr>
              <w:ind w:left="351" w:hanging="283"/>
              <w:rPr>
                <w:rFonts w:ascii="Arial" w:hAnsi="Arial" w:cs="Arial"/>
                <w:sz w:val="20"/>
                <w:szCs w:val="20"/>
              </w:rPr>
            </w:pPr>
          </w:p>
        </w:tc>
        <w:tc>
          <w:tcPr>
            <w:tcW w:w="1134" w:type="dxa"/>
            <w:vMerge/>
            <w:shd w:val="clear" w:color="auto" w:fill="DBE5F1" w:themeFill="accent1" w:themeFillTint="33"/>
          </w:tcPr>
          <w:p w:rsidR="00006F4E" w:rsidRPr="000D2F32" w:rsidRDefault="00006F4E" w:rsidP="00006F4E">
            <w:pP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pBdr>
                <w:top w:val="nil"/>
                <w:left w:val="nil"/>
                <w:bottom w:val="nil"/>
                <w:right w:val="nil"/>
                <w:between w:val="nil"/>
              </w:pBdr>
              <w:ind w:left="408"/>
              <w:rPr>
                <w:rFonts w:ascii="Arial" w:hAnsi="Arial" w:cs="Arial"/>
                <w:sz w:val="20"/>
                <w:szCs w:val="20"/>
              </w:rPr>
            </w:pPr>
            <w:r w:rsidRPr="007356B7">
              <w:rPr>
                <w:rFonts w:ascii="Arial" w:hAnsi="Arial" w:cs="Arial"/>
                <w:sz w:val="20"/>
                <w:szCs w:val="20"/>
              </w:rPr>
              <w:t>CHM.01.2. Podstawy budowy maszyn, obróbki metali i tworzyw sztucznych</w:t>
            </w:r>
            <w:r>
              <w:rPr>
                <w:rFonts w:ascii="Arial" w:hAnsi="Arial" w:cs="Arial"/>
                <w:sz w:val="20"/>
                <w:szCs w:val="20"/>
              </w:rPr>
              <w:t xml:space="preserve">        </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shd w:val="clear" w:color="auto" w:fill="DBE5F1" w:themeFill="accent1" w:themeFillTint="33"/>
          </w:tcPr>
          <w:p w:rsidR="00006F4E" w:rsidRPr="005D3284" w:rsidRDefault="00006F4E" w:rsidP="00A52CC8">
            <w:pPr>
              <w:ind w:left="351" w:hanging="283"/>
              <w:rPr>
                <w:rFonts w:ascii="Arial" w:hAnsi="Arial" w:cs="Arial"/>
                <w:sz w:val="20"/>
                <w:szCs w:val="20"/>
              </w:rPr>
            </w:pPr>
          </w:p>
        </w:tc>
        <w:tc>
          <w:tcPr>
            <w:tcW w:w="1134" w:type="dxa"/>
            <w:vMerge/>
            <w:shd w:val="clear" w:color="auto" w:fill="DBE5F1" w:themeFill="accent1" w:themeFillTint="33"/>
          </w:tcPr>
          <w:p w:rsidR="00006F4E" w:rsidRPr="000D2F32" w:rsidRDefault="00006F4E" w:rsidP="00006F4E">
            <w:pPr>
              <w:rPr>
                <w:rFonts w:ascii="Arial" w:hAnsi="Arial" w:cs="Arial"/>
                <w:sz w:val="20"/>
                <w:szCs w:val="20"/>
              </w:rPr>
            </w:pPr>
          </w:p>
        </w:tc>
        <w:tc>
          <w:tcPr>
            <w:tcW w:w="3994" w:type="dxa"/>
            <w:shd w:val="clear" w:color="auto" w:fill="DBE5F1" w:themeFill="accent1" w:themeFillTint="33"/>
          </w:tcPr>
          <w:p w:rsidR="00006F4E" w:rsidRPr="00746415" w:rsidRDefault="00006F4E" w:rsidP="00F60991">
            <w:pPr>
              <w:pStyle w:val="Akapitzlist"/>
              <w:numPr>
                <w:ilvl w:val="0"/>
                <w:numId w:val="82"/>
              </w:numPr>
              <w:ind w:left="408" w:hanging="425"/>
              <w:rPr>
                <w:rFonts w:ascii="Arial" w:hAnsi="Arial" w:cs="Arial"/>
                <w:sz w:val="20"/>
                <w:szCs w:val="20"/>
              </w:rPr>
            </w:pPr>
            <w:r w:rsidRPr="00746415">
              <w:rPr>
                <w:rFonts w:ascii="Arial" w:hAnsi="Arial" w:cs="Arial"/>
                <w:sz w:val="20"/>
                <w:szCs w:val="20"/>
              </w:rPr>
              <w:t xml:space="preserve">określać sposoby składowania materiałów, surowców i podzespołów produkcyjnych oraz odpadów </w:t>
            </w:r>
          </w:p>
        </w:tc>
        <w:tc>
          <w:tcPr>
            <w:tcW w:w="2563" w:type="dxa"/>
            <w:shd w:val="clear" w:color="auto" w:fill="DBE5F1" w:themeFill="accent1" w:themeFillTint="33"/>
          </w:tcPr>
          <w:p w:rsidR="00006F4E" w:rsidRPr="00746415" w:rsidRDefault="00006F4E" w:rsidP="00F60991">
            <w:pPr>
              <w:pStyle w:val="Akapitzlist"/>
              <w:numPr>
                <w:ilvl w:val="0"/>
                <w:numId w:val="82"/>
              </w:numPr>
              <w:pBdr>
                <w:top w:val="nil"/>
                <w:left w:val="nil"/>
                <w:bottom w:val="nil"/>
                <w:right w:val="nil"/>
                <w:between w:val="nil"/>
              </w:pBdr>
              <w:ind w:left="408" w:hanging="425"/>
              <w:rPr>
                <w:rFonts w:ascii="Arial" w:hAnsi="Arial" w:cs="Arial"/>
                <w:sz w:val="20"/>
                <w:szCs w:val="20"/>
              </w:rPr>
            </w:pPr>
            <w:r w:rsidRPr="00746415">
              <w:rPr>
                <w:rFonts w:ascii="Arial" w:hAnsi="Arial" w:cs="Arial"/>
                <w:sz w:val="20"/>
                <w:szCs w:val="20"/>
              </w:rPr>
              <w:t>dobierać sposoby składowania określonych materiałów, surowców i podzespołów produkcyjnych oraz odpadów</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val="restart"/>
            <w:shd w:val="clear" w:color="auto" w:fill="DBE5F1" w:themeFill="accent1" w:themeFillTint="33"/>
          </w:tcPr>
          <w:p w:rsidR="00006F4E" w:rsidRPr="00A52CC8" w:rsidRDefault="00006F4E" w:rsidP="00DC0B0C">
            <w:pPr>
              <w:pStyle w:val="Akapitzlist"/>
              <w:numPr>
                <w:ilvl w:val="0"/>
                <w:numId w:val="222"/>
              </w:numPr>
              <w:ind w:left="389"/>
              <w:rPr>
                <w:rFonts w:ascii="Arial" w:hAnsi="Arial" w:cs="Arial"/>
                <w:sz w:val="20"/>
                <w:szCs w:val="20"/>
              </w:rPr>
            </w:pPr>
            <w:r w:rsidRPr="00A52CC8">
              <w:rPr>
                <w:rFonts w:ascii="Arial" w:hAnsi="Arial" w:cs="Arial"/>
                <w:sz w:val="20"/>
                <w:szCs w:val="20"/>
              </w:rPr>
              <w:t>Kontrola procesu wytwarzania wyrobów z tworzyw sztucznych</w:t>
            </w:r>
          </w:p>
        </w:tc>
        <w:tc>
          <w:tcPr>
            <w:tcW w:w="1134" w:type="dxa"/>
            <w:vMerge w:val="restart"/>
            <w:shd w:val="clear" w:color="auto" w:fill="DBE5F1" w:themeFill="accent1" w:themeFillTint="33"/>
          </w:tcPr>
          <w:p w:rsidR="00006F4E" w:rsidRPr="005D3284"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pBdr>
                <w:top w:val="nil"/>
                <w:left w:val="nil"/>
                <w:bottom w:val="nil"/>
                <w:right w:val="nil"/>
                <w:between w:val="nil"/>
              </w:pBdr>
              <w:ind w:left="408"/>
              <w:rPr>
                <w:rFonts w:ascii="Arial" w:hAnsi="Arial" w:cs="Arial"/>
                <w:sz w:val="20"/>
                <w:szCs w:val="20"/>
              </w:rPr>
            </w:pPr>
            <w:r w:rsidRPr="007356B7">
              <w:rPr>
                <w:rFonts w:ascii="Arial" w:hAnsi="Arial" w:cs="Arial"/>
                <w:sz w:val="20"/>
                <w:szCs w:val="20"/>
              </w:rPr>
              <w:t>CHM.01.2. Podstawy budowy maszyn, obróbki metali i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shd w:val="clear" w:color="auto" w:fill="DBE5F1" w:themeFill="accent1" w:themeFillTint="33"/>
          </w:tcPr>
          <w:p w:rsidR="00006F4E" w:rsidRPr="005D3284" w:rsidRDefault="00006F4E" w:rsidP="00A52CC8">
            <w:pPr>
              <w:ind w:left="351" w:hanging="283"/>
              <w:rPr>
                <w:rFonts w:ascii="Arial" w:hAnsi="Arial" w:cs="Arial"/>
                <w:sz w:val="20"/>
                <w:szCs w:val="20"/>
              </w:rPr>
            </w:pPr>
          </w:p>
        </w:tc>
        <w:tc>
          <w:tcPr>
            <w:tcW w:w="1134" w:type="dxa"/>
            <w:vMerge/>
            <w:shd w:val="clear" w:color="auto" w:fill="DBE5F1" w:themeFill="accent1" w:themeFillTint="33"/>
          </w:tcPr>
          <w:p w:rsidR="00006F4E" w:rsidRPr="005D3284" w:rsidRDefault="00006F4E" w:rsidP="00006F4E">
            <w:pPr>
              <w:jc w:val="center"/>
              <w:rPr>
                <w:rFonts w:ascii="Arial" w:hAnsi="Arial" w:cs="Arial"/>
                <w:sz w:val="20"/>
                <w:szCs w:val="20"/>
              </w:rPr>
            </w:pPr>
          </w:p>
        </w:tc>
        <w:tc>
          <w:tcPr>
            <w:tcW w:w="3994" w:type="dxa"/>
            <w:shd w:val="clear" w:color="auto" w:fill="DBE5F1" w:themeFill="accent1" w:themeFillTint="33"/>
          </w:tcPr>
          <w:p w:rsidR="00006F4E"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7D4D7F">
              <w:rPr>
                <w:rFonts w:ascii="Arial" w:hAnsi="Arial" w:cs="Arial"/>
                <w:sz w:val="20"/>
                <w:szCs w:val="20"/>
              </w:rPr>
              <w:t>korzysta</w:t>
            </w:r>
            <w:r>
              <w:rPr>
                <w:rFonts w:ascii="Arial" w:hAnsi="Arial" w:cs="Arial"/>
                <w:sz w:val="20"/>
                <w:szCs w:val="20"/>
              </w:rPr>
              <w:t>ć</w:t>
            </w:r>
            <w:r w:rsidRPr="007D4D7F">
              <w:rPr>
                <w:rFonts w:ascii="Arial" w:hAnsi="Arial" w:cs="Arial"/>
                <w:sz w:val="20"/>
                <w:szCs w:val="20"/>
              </w:rPr>
              <w:t xml:space="preserve"> ze źródeł informacji dotyczących norm i procedur oceny zgodności</w:t>
            </w:r>
            <w:r w:rsidR="00F60991">
              <w:rPr>
                <w:rFonts w:ascii="Arial" w:hAnsi="Arial" w:cs="Arial"/>
                <w:sz w:val="20"/>
                <w:szCs w:val="20"/>
              </w:rPr>
              <w:t xml:space="preserve"> </w:t>
            </w:r>
          </w:p>
          <w:p w:rsidR="00006F4E" w:rsidRPr="005D3284" w:rsidRDefault="00006F4E" w:rsidP="00006F4E">
            <w:pPr>
              <w:pStyle w:val="Akapitzlist"/>
              <w:pBdr>
                <w:top w:val="nil"/>
                <w:left w:val="nil"/>
                <w:bottom w:val="nil"/>
                <w:right w:val="nil"/>
                <w:between w:val="nil"/>
              </w:pBdr>
              <w:ind w:left="317"/>
              <w:rPr>
                <w:rFonts w:ascii="Arial" w:hAnsi="Arial" w:cs="Arial"/>
                <w:sz w:val="20"/>
                <w:szCs w:val="20"/>
              </w:rPr>
            </w:pPr>
          </w:p>
        </w:tc>
        <w:tc>
          <w:tcPr>
            <w:tcW w:w="2563" w:type="dxa"/>
            <w:shd w:val="clear" w:color="auto" w:fill="DBE5F1" w:themeFill="accent1" w:themeFillTint="33"/>
          </w:tcPr>
          <w:p w:rsidR="00006F4E" w:rsidRPr="005D3284" w:rsidRDefault="00006F4E" w:rsidP="00006F4E">
            <w:pPr>
              <w:pStyle w:val="Akapitzlist"/>
              <w:pBdr>
                <w:top w:val="nil"/>
                <w:left w:val="nil"/>
                <w:bottom w:val="nil"/>
                <w:right w:val="nil"/>
                <w:between w:val="nil"/>
              </w:pBdr>
              <w:ind w:left="353"/>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II</w:t>
            </w: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shd w:val="clear" w:color="auto" w:fill="DBE5F1" w:themeFill="accent1" w:themeFillTint="33"/>
          </w:tcPr>
          <w:p w:rsidR="00006F4E" w:rsidRPr="005D3284" w:rsidRDefault="00006F4E" w:rsidP="00A52CC8">
            <w:pPr>
              <w:ind w:left="351" w:hanging="283"/>
              <w:rPr>
                <w:rFonts w:ascii="Arial" w:hAnsi="Arial" w:cs="Arial"/>
                <w:sz w:val="20"/>
                <w:szCs w:val="20"/>
              </w:rPr>
            </w:pPr>
          </w:p>
        </w:tc>
        <w:tc>
          <w:tcPr>
            <w:tcW w:w="1134" w:type="dxa"/>
            <w:vMerge/>
            <w:shd w:val="clear" w:color="auto" w:fill="DBE5F1" w:themeFill="accent1" w:themeFillTint="33"/>
          </w:tcPr>
          <w:p w:rsidR="00006F4E" w:rsidRPr="005D3284" w:rsidRDefault="00006F4E" w:rsidP="00006F4E">
            <w:pPr>
              <w:jc w:val="center"/>
              <w:rPr>
                <w:rFonts w:ascii="Arial" w:hAnsi="Arial" w:cs="Arial"/>
                <w:sz w:val="20"/>
                <w:szCs w:val="20"/>
              </w:rPr>
            </w:pPr>
          </w:p>
        </w:tc>
        <w:tc>
          <w:tcPr>
            <w:tcW w:w="6557" w:type="dxa"/>
            <w:gridSpan w:val="2"/>
            <w:shd w:val="clear" w:color="auto" w:fill="DBE5F1" w:themeFill="accent1" w:themeFillTint="33"/>
          </w:tcPr>
          <w:p w:rsidR="00006F4E" w:rsidRPr="005D3284" w:rsidRDefault="00006F4E" w:rsidP="00006F4E">
            <w:pPr>
              <w:pStyle w:val="Akapitzlist"/>
              <w:pBdr>
                <w:top w:val="nil"/>
                <w:left w:val="nil"/>
                <w:bottom w:val="nil"/>
                <w:right w:val="nil"/>
                <w:between w:val="nil"/>
              </w:pBdr>
              <w:ind w:left="353"/>
              <w:rPr>
                <w:rFonts w:ascii="Arial" w:hAnsi="Arial" w:cs="Arial"/>
                <w:sz w:val="20"/>
                <w:szCs w:val="20"/>
              </w:rPr>
            </w:pPr>
            <w:r w:rsidRPr="007356B7">
              <w:rPr>
                <w:rFonts w:ascii="Arial" w:hAnsi="Arial" w:cs="Arial"/>
                <w:sz w:val="20"/>
                <w:szCs w:val="20"/>
              </w:rPr>
              <w:t xml:space="preserve">CHM.01.5. </w:t>
            </w:r>
            <w:r w:rsidRPr="007356B7">
              <w:rPr>
                <w:rFonts w:ascii="Arial" w:hAnsi="Arial" w:cs="Arial"/>
                <w:bCs/>
                <w:sz w:val="20"/>
                <w:szCs w:val="20"/>
              </w:rPr>
              <w:t>Wytwarzanie wyrobów z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vMerge/>
            <w:shd w:val="clear" w:color="auto" w:fill="DBE5F1" w:themeFill="accent1" w:themeFillTint="33"/>
          </w:tcPr>
          <w:p w:rsidR="00006F4E" w:rsidRPr="005D3284" w:rsidRDefault="00006F4E" w:rsidP="00A52CC8">
            <w:pPr>
              <w:ind w:left="351" w:hanging="283"/>
              <w:rPr>
                <w:rFonts w:ascii="Arial" w:hAnsi="Arial" w:cs="Arial"/>
                <w:sz w:val="20"/>
                <w:szCs w:val="20"/>
              </w:rPr>
            </w:pPr>
          </w:p>
        </w:tc>
        <w:tc>
          <w:tcPr>
            <w:tcW w:w="1134" w:type="dxa"/>
            <w:vMerge/>
            <w:shd w:val="clear" w:color="auto" w:fill="DBE5F1" w:themeFill="accent1" w:themeFillTint="33"/>
          </w:tcPr>
          <w:p w:rsidR="00006F4E" w:rsidRPr="005D3284"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7356B7" w:rsidRDefault="00006F4E" w:rsidP="00006F4E">
            <w:pPr>
              <w:pStyle w:val="Akapitzlist"/>
              <w:numPr>
                <w:ilvl w:val="0"/>
                <w:numId w:val="19"/>
              </w:numPr>
              <w:pBdr>
                <w:top w:val="nil"/>
                <w:left w:val="nil"/>
                <w:bottom w:val="nil"/>
                <w:right w:val="nil"/>
                <w:between w:val="nil"/>
              </w:pBdr>
              <w:ind w:left="266" w:hanging="266"/>
              <w:rPr>
                <w:rFonts w:ascii="Arial" w:hAnsi="Arial" w:cs="Arial"/>
                <w:sz w:val="20"/>
                <w:szCs w:val="20"/>
              </w:rPr>
            </w:pPr>
            <w:r w:rsidRPr="007356B7">
              <w:rPr>
                <w:rFonts w:ascii="Arial" w:eastAsia="Arial" w:hAnsi="Arial" w:cs="Arial"/>
                <w:sz w:val="20"/>
                <w:szCs w:val="20"/>
              </w:rPr>
              <w:t>rozróżnia</w:t>
            </w:r>
            <w:r>
              <w:rPr>
                <w:rFonts w:ascii="Arial" w:eastAsia="Arial" w:hAnsi="Arial" w:cs="Arial"/>
                <w:sz w:val="20"/>
                <w:szCs w:val="20"/>
              </w:rPr>
              <w:t>ć</w:t>
            </w:r>
            <w:r w:rsidRPr="007356B7">
              <w:rPr>
                <w:rFonts w:ascii="Arial" w:eastAsia="Arial" w:hAnsi="Arial" w:cs="Arial"/>
                <w:sz w:val="20"/>
                <w:szCs w:val="20"/>
              </w:rPr>
              <w:t xml:space="preserve"> rodzaje wad wyrobów </w:t>
            </w:r>
            <w:r w:rsidRPr="007356B7">
              <w:rPr>
                <w:rFonts w:ascii="Arial" w:eastAsia="Arial" w:hAnsi="Arial" w:cs="Arial"/>
                <w:sz w:val="20"/>
                <w:szCs w:val="20"/>
              </w:rPr>
              <w:br/>
            </w:r>
            <w:r w:rsidRPr="007356B7">
              <w:rPr>
                <w:rFonts w:ascii="Arial" w:hAnsi="Arial" w:cs="Arial"/>
                <w:sz w:val="20"/>
                <w:szCs w:val="20"/>
              </w:rPr>
              <w:t xml:space="preserve">z tworzyw sztucznych </w:t>
            </w:r>
          </w:p>
          <w:p w:rsidR="00006F4E" w:rsidRPr="007356B7" w:rsidRDefault="00006F4E" w:rsidP="00006F4E">
            <w:pPr>
              <w:pStyle w:val="Akapitzlist"/>
              <w:numPr>
                <w:ilvl w:val="0"/>
                <w:numId w:val="19"/>
              </w:numPr>
              <w:pBdr>
                <w:top w:val="nil"/>
                <w:left w:val="nil"/>
                <w:bottom w:val="nil"/>
                <w:right w:val="nil"/>
                <w:between w:val="nil"/>
              </w:pBdr>
              <w:ind w:left="266" w:hanging="266"/>
              <w:rPr>
                <w:rFonts w:ascii="Arial" w:hAnsi="Arial" w:cs="Arial"/>
                <w:sz w:val="20"/>
                <w:szCs w:val="20"/>
              </w:rPr>
            </w:pPr>
            <w:r w:rsidRPr="007356B7">
              <w:rPr>
                <w:rFonts w:ascii="Arial" w:eastAsia="Arial" w:hAnsi="Arial" w:cs="Arial"/>
                <w:sz w:val="20"/>
                <w:szCs w:val="20"/>
              </w:rPr>
              <w:t>określa</w:t>
            </w:r>
            <w:r>
              <w:rPr>
                <w:rFonts w:ascii="Arial" w:eastAsia="Arial" w:hAnsi="Arial" w:cs="Arial"/>
                <w:sz w:val="20"/>
                <w:szCs w:val="20"/>
              </w:rPr>
              <w:t>ć</w:t>
            </w:r>
            <w:r w:rsidRPr="007356B7">
              <w:rPr>
                <w:rFonts w:ascii="Arial" w:eastAsia="Arial" w:hAnsi="Arial" w:cs="Arial"/>
                <w:sz w:val="20"/>
                <w:szCs w:val="20"/>
              </w:rPr>
              <w:t xml:space="preserve"> przyczyny powstawania wad w wyrobach </w:t>
            </w:r>
            <w:r w:rsidRPr="007356B7">
              <w:rPr>
                <w:rFonts w:ascii="Arial" w:hAnsi="Arial" w:cs="Arial"/>
                <w:sz w:val="20"/>
                <w:szCs w:val="20"/>
              </w:rPr>
              <w:t xml:space="preserve">z tworzyw sztucznych </w:t>
            </w:r>
          </w:p>
          <w:p w:rsidR="00006F4E" w:rsidRPr="007356B7" w:rsidRDefault="00006F4E" w:rsidP="00006F4E">
            <w:pPr>
              <w:pStyle w:val="Akapitzlist"/>
              <w:numPr>
                <w:ilvl w:val="0"/>
                <w:numId w:val="19"/>
              </w:numPr>
              <w:pBdr>
                <w:top w:val="nil"/>
                <w:left w:val="nil"/>
                <w:bottom w:val="nil"/>
                <w:right w:val="nil"/>
                <w:between w:val="nil"/>
              </w:pBdr>
              <w:ind w:left="266" w:hanging="266"/>
              <w:rPr>
                <w:rFonts w:ascii="Arial" w:hAnsi="Arial" w:cs="Arial"/>
                <w:sz w:val="20"/>
                <w:szCs w:val="20"/>
              </w:rPr>
            </w:pPr>
            <w:r w:rsidRPr="007356B7">
              <w:rPr>
                <w:rFonts w:ascii="Arial" w:eastAsia="Arial" w:hAnsi="Arial" w:cs="Arial"/>
                <w:sz w:val="20"/>
                <w:szCs w:val="20"/>
              </w:rPr>
              <w:t>klasyfik</w:t>
            </w:r>
            <w:r>
              <w:rPr>
                <w:rFonts w:ascii="Arial" w:eastAsia="Arial" w:hAnsi="Arial" w:cs="Arial"/>
                <w:sz w:val="20"/>
                <w:szCs w:val="20"/>
              </w:rPr>
              <w:t>ować</w:t>
            </w:r>
            <w:r w:rsidRPr="007356B7">
              <w:rPr>
                <w:rFonts w:ascii="Arial" w:eastAsia="Arial" w:hAnsi="Arial" w:cs="Arial"/>
                <w:sz w:val="20"/>
                <w:szCs w:val="20"/>
              </w:rPr>
              <w:t xml:space="preserve"> wyroby </w:t>
            </w:r>
            <w:r w:rsidRPr="007356B7">
              <w:rPr>
                <w:rFonts w:ascii="Arial" w:hAnsi="Arial" w:cs="Arial"/>
                <w:sz w:val="20"/>
                <w:szCs w:val="20"/>
              </w:rPr>
              <w:t>z tworzyw sztucznych</w:t>
            </w:r>
            <w:r w:rsidRPr="007356B7">
              <w:rPr>
                <w:rFonts w:ascii="Arial" w:eastAsia="Arial" w:hAnsi="Arial" w:cs="Arial"/>
                <w:sz w:val="20"/>
                <w:szCs w:val="20"/>
              </w:rPr>
              <w:t xml:space="preserve"> pod w</w:t>
            </w:r>
            <w:r>
              <w:rPr>
                <w:rFonts w:ascii="Arial" w:eastAsia="Arial" w:hAnsi="Arial" w:cs="Arial"/>
                <w:sz w:val="20"/>
                <w:szCs w:val="20"/>
              </w:rPr>
              <w:t xml:space="preserve">zględem  występujących wad </w:t>
            </w:r>
          </w:p>
          <w:p w:rsidR="00006F4E" w:rsidRPr="00F7339F" w:rsidRDefault="00006F4E" w:rsidP="00006F4E">
            <w:pPr>
              <w:pStyle w:val="Akapitzlist"/>
              <w:numPr>
                <w:ilvl w:val="0"/>
                <w:numId w:val="19"/>
              </w:numPr>
              <w:ind w:left="266" w:hanging="266"/>
              <w:rPr>
                <w:rFonts w:ascii="Arial" w:hAnsi="Arial" w:cs="Arial"/>
                <w:sz w:val="20"/>
                <w:szCs w:val="20"/>
              </w:rPr>
            </w:pPr>
            <w:r w:rsidRPr="007356B7">
              <w:rPr>
                <w:rFonts w:ascii="Arial" w:hAnsi="Arial" w:cs="Arial"/>
                <w:sz w:val="20"/>
                <w:szCs w:val="20"/>
              </w:rPr>
              <w:t>rozróżnia</w:t>
            </w:r>
            <w:r>
              <w:rPr>
                <w:rFonts w:ascii="Arial" w:hAnsi="Arial" w:cs="Arial"/>
                <w:sz w:val="20"/>
                <w:szCs w:val="20"/>
              </w:rPr>
              <w:t>ć</w:t>
            </w:r>
            <w:r w:rsidRPr="007356B7">
              <w:rPr>
                <w:rFonts w:ascii="Arial" w:hAnsi="Arial" w:cs="Arial"/>
                <w:sz w:val="20"/>
                <w:szCs w:val="20"/>
              </w:rPr>
              <w:t xml:space="preserve"> </w:t>
            </w:r>
            <w:r w:rsidRPr="00F7339F">
              <w:rPr>
                <w:rFonts w:ascii="Arial" w:hAnsi="Arial" w:cs="Arial"/>
                <w:sz w:val="20"/>
                <w:szCs w:val="20"/>
              </w:rPr>
              <w:t>narzędzia i przyrządy kontrolno-pomiarowe podczas wytwarzania wyrobów</w:t>
            </w:r>
            <w:r>
              <w:rPr>
                <w:rFonts w:ascii="Arial" w:hAnsi="Arial" w:cs="Arial"/>
                <w:sz w:val="20"/>
                <w:szCs w:val="20"/>
              </w:rPr>
              <w:t xml:space="preserve"> z tworzyw sztucznych </w:t>
            </w:r>
          </w:p>
          <w:p w:rsidR="00006F4E" w:rsidRPr="00F7339F"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F7339F">
              <w:rPr>
                <w:rFonts w:ascii="Arial" w:hAnsi="Arial" w:cs="Arial"/>
                <w:sz w:val="20"/>
                <w:szCs w:val="20"/>
              </w:rPr>
              <w:t>dobiera</w:t>
            </w:r>
            <w:r>
              <w:rPr>
                <w:rFonts w:ascii="Arial" w:hAnsi="Arial" w:cs="Arial"/>
                <w:sz w:val="20"/>
                <w:szCs w:val="20"/>
              </w:rPr>
              <w:t>ć</w:t>
            </w:r>
            <w:r w:rsidRPr="00F7339F">
              <w:rPr>
                <w:rFonts w:ascii="Arial" w:hAnsi="Arial" w:cs="Arial"/>
                <w:sz w:val="20"/>
                <w:szCs w:val="20"/>
              </w:rPr>
              <w:t xml:space="preserve"> narzędzia i przyrządy kontrolno-pomiarowe podczas wytwarzania w</w:t>
            </w:r>
            <w:r>
              <w:rPr>
                <w:rFonts w:ascii="Arial" w:hAnsi="Arial" w:cs="Arial"/>
                <w:sz w:val="20"/>
                <w:szCs w:val="20"/>
              </w:rPr>
              <w:t xml:space="preserve">yrobów z tworzyw sztucznych </w:t>
            </w:r>
          </w:p>
          <w:p w:rsidR="00006F4E" w:rsidRPr="00746415"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746415">
              <w:rPr>
                <w:rFonts w:ascii="Arial" w:hAnsi="Arial" w:cs="Arial"/>
                <w:sz w:val="20"/>
                <w:szCs w:val="20"/>
              </w:rPr>
              <w:t>rozróżnia</w:t>
            </w:r>
            <w:r>
              <w:rPr>
                <w:rFonts w:ascii="Arial" w:hAnsi="Arial" w:cs="Arial"/>
                <w:sz w:val="20"/>
                <w:szCs w:val="20"/>
              </w:rPr>
              <w:t>ć</w:t>
            </w:r>
            <w:r w:rsidRPr="00746415">
              <w:rPr>
                <w:rFonts w:ascii="Arial" w:hAnsi="Arial" w:cs="Arial"/>
                <w:sz w:val="20"/>
                <w:szCs w:val="20"/>
              </w:rPr>
              <w:t xml:space="preserve"> zakłócenia w procesach wytwarzania wyrobów z tworzyw sztucznych oraz usuwa ich przyczyny </w:t>
            </w:r>
          </w:p>
        </w:tc>
        <w:tc>
          <w:tcPr>
            <w:tcW w:w="2563" w:type="dxa"/>
            <w:shd w:val="clear" w:color="auto" w:fill="DBE5F1" w:themeFill="accent1" w:themeFillTint="33"/>
          </w:tcPr>
          <w:p w:rsidR="00006F4E" w:rsidRPr="008C299C" w:rsidRDefault="00006F4E" w:rsidP="00006F4E">
            <w:pPr>
              <w:pStyle w:val="Akapitzlist"/>
              <w:numPr>
                <w:ilvl w:val="0"/>
                <w:numId w:val="28"/>
              </w:numPr>
              <w:pBdr>
                <w:top w:val="nil"/>
                <w:left w:val="nil"/>
                <w:bottom w:val="nil"/>
                <w:right w:val="nil"/>
                <w:between w:val="nil"/>
              </w:pBdr>
              <w:ind w:left="368" w:hanging="368"/>
              <w:rPr>
                <w:rFonts w:ascii="Arial" w:hAnsi="Arial" w:cs="Arial"/>
                <w:sz w:val="20"/>
                <w:szCs w:val="20"/>
              </w:rPr>
            </w:pPr>
            <w:r w:rsidRPr="008C299C">
              <w:rPr>
                <w:rFonts w:ascii="Arial" w:eastAsia="Arial" w:hAnsi="Arial" w:cs="Arial"/>
                <w:sz w:val="20"/>
                <w:szCs w:val="20"/>
              </w:rPr>
              <w:t>posług</w:t>
            </w:r>
            <w:r>
              <w:rPr>
                <w:rFonts w:ascii="Arial" w:eastAsia="Arial" w:hAnsi="Arial" w:cs="Arial"/>
                <w:sz w:val="20"/>
                <w:szCs w:val="20"/>
              </w:rPr>
              <w:t xml:space="preserve">iwać </w:t>
            </w:r>
            <w:r w:rsidRPr="008C299C">
              <w:rPr>
                <w:rFonts w:ascii="Arial" w:eastAsia="Arial" w:hAnsi="Arial" w:cs="Arial"/>
                <w:sz w:val="20"/>
                <w:szCs w:val="20"/>
              </w:rPr>
              <w:t xml:space="preserve"> się przyrządami, normami  i instrukcjami do oceny jakościowej  półproduktów i wyrobów </w:t>
            </w:r>
            <w:r w:rsidRPr="008C299C">
              <w:rPr>
                <w:rFonts w:ascii="Arial" w:hAnsi="Arial" w:cs="Arial"/>
                <w:sz w:val="20"/>
                <w:szCs w:val="20"/>
              </w:rPr>
              <w:t xml:space="preserve">z tworzyw sztucznych </w:t>
            </w:r>
          </w:p>
          <w:p w:rsidR="00006F4E" w:rsidRPr="008C299C" w:rsidRDefault="00006F4E" w:rsidP="00006F4E">
            <w:pPr>
              <w:pStyle w:val="Akapitzlist"/>
              <w:numPr>
                <w:ilvl w:val="0"/>
                <w:numId w:val="28"/>
              </w:numPr>
              <w:pBdr>
                <w:top w:val="nil"/>
                <w:left w:val="nil"/>
                <w:bottom w:val="nil"/>
                <w:right w:val="nil"/>
                <w:between w:val="nil"/>
              </w:pBdr>
              <w:ind w:left="368" w:hanging="368"/>
              <w:rPr>
                <w:rFonts w:ascii="Arial" w:hAnsi="Arial" w:cs="Arial"/>
                <w:sz w:val="20"/>
                <w:szCs w:val="20"/>
              </w:rPr>
            </w:pPr>
            <w:r w:rsidRPr="008C299C">
              <w:rPr>
                <w:rFonts w:ascii="Arial" w:eastAsia="Arial" w:hAnsi="Arial" w:cs="Arial"/>
                <w:sz w:val="20"/>
                <w:szCs w:val="20"/>
              </w:rPr>
              <w:t>określa</w:t>
            </w:r>
            <w:r>
              <w:rPr>
                <w:rFonts w:ascii="Arial" w:eastAsia="Arial" w:hAnsi="Arial" w:cs="Arial"/>
                <w:sz w:val="20"/>
                <w:szCs w:val="20"/>
              </w:rPr>
              <w:t>ć</w:t>
            </w:r>
            <w:r w:rsidRPr="008C299C">
              <w:rPr>
                <w:rFonts w:ascii="Arial" w:eastAsia="Arial" w:hAnsi="Arial" w:cs="Arial"/>
                <w:sz w:val="20"/>
                <w:szCs w:val="20"/>
              </w:rPr>
              <w:t xml:space="preserve"> jakość wykonywanych prac z zakresu wytwarzania wyrobów z tworzyw sztucznych na podst</w:t>
            </w:r>
            <w:r>
              <w:rPr>
                <w:rFonts w:ascii="Arial" w:eastAsia="Arial" w:hAnsi="Arial" w:cs="Arial"/>
                <w:sz w:val="20"/>
                <w:szCs w:val="20"/>
              </w:rPr>
              <w:t xml:space="preserve">awie karty technologicznej </w:t>
            </w:r>
          </w:p>
          <w:p w:rsidR="00006F4E" w:rsidRPr="005D3284" w:rsidRDefault="00006F4E" w:rsidP="00006F4E">
            <w:pPr>
              <w:pStyle w:val="Akapitzlist"/>
              <w:pBdr>
                <w:top w:val="nil"/>
                <w:left w:val="nil"/>
                <w:bottom w:val="nil"/>
                <w:right w:val="nil"/>
                <w:between w:val="nil"/>
              </w:pBdr>
              <w:ind w:left="353"/>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II</w:t>
            </w: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shd w:val="clear" w:color="auto" w:fill="DBE5F1" w:themeFill="accent1" w:themeFillTint="33"/>
          </w:tcPr>
          <w:p w:rsidR="00006F4E" w:rsidRPr="00A52CC8" w:rsidRDefault="00006F4E" w:rsidP="00DC0B0C">
            <w:pPr>
              <w:pStyle w:val="Akapitzlist"/>
              <w:numPr>
                <w:ilvl w:val="0"/>
                <w:numId w:val="222"/>
              </w:numPr>
              <w:ind w:left="389"/>
              <w:rPr>
                <w:rFonts w:ascii="Arial" w:hAnsi="Arial" w:cs="Arial"/>
                <w:sz w:val="20"/>
                <w:szCs w:val="20"/>
              </w:rPr>
            </w:pPr>
            <w:r w:rsidRPr="00A52CC8">
              <w:rPr>
                <w:rFonts w:ascii="Arial" w:hAnsi="Arial" w:cs="Arial"/>
                <w:sz w:val="20"/>
                <w:szCs w:val="20"/>
              </w:rPr>
              <w:t>Parametry procesów przetwórstwa tworzyw sztucznych</w:t>
            </w:r>
          </w:p>
        </w:tc>
        <w:tc>
          <w:tcPr>
            <w:tcW w:w="1134" w:type="dxa"/>
            <w:shd w:val="clear" w:color="auto" w:fill="DBE5F1" w:themeFill="accent1" w:themeFillTint="33"/>
          </w:tcPr>
          <w:p w:rsidR="00006F4E" w:rsidRPr="00457187" w:rsidRDefault="00006F4E" w:rsidP="00006F4E">
            <w:pPr>
              <w:rPr>
                <w:rFonts w:ascii="Arial" w:hAnsi="Arial" w:cs="Arial"/>
                <w:sz w:val="20"/>
                <w:szCs w:val="20"/>
              </w:rPr>
            </w:pPr>
          </w:p>
        </w:tc>
        <w:tc>
          <w:tcPr>
            <w:tcW w:w="3994" w:type="dxa"/>
            <w:shd w:val="clear" w:color="auto" w:fill="DBE5F1" w:themeFill="accent1" w:themeFillTint="33"/>
          </w:tcPr>
          <w:p w:rsidR="00006F4E" w:rsidRDefault="00006F4E" w:rsidP="00006F4E">
            <w:pPr>
              <w:pStyle w:val="Akapitzlist"/>
              <w:numPr>
                <w:ilvl w:val="0"/>
                <w:numId w:val="19"/>
              </w:numPr>
              <w:ind w:left="408" w:hanging="408"/>
              <w:rPr>
                <w:rFonts w:ascii="Arial" w:hAnsi="Arial" w:cs="Arial"/>
                <w:sz w:val="20"/>
                <w:szCs w:val="20"/>
              </w:rPr>
            </w:pPr>
            <w:r w:rsidRPr="008C299C">
              <w:rPr>
                <w:rFonts w:ascii="Arial" w:hAnsi="Arial" w:cs="Arial"/>
                <w:sz w:val="20"/>
                <w:szCs w:val="20"/>
              </w:rPr>
              <w:t>rozróżnia</w:t>
            </w:r>
            <w:r>
              <w:rPr>
                <w:rFonts w:ascii="Arial" w:hAnsi="Arial" w:cs="Arial"/>
                <w:sz w:val="20"/>
                <w:szCs w:val="20"/>
              </w:rPr>
              <w:t>ć</w:t>
            </w:r>
            <w:r w:rsidRPr="008C299C">
              <w:rPr>
                <w:rFonts w:ascii="Arial" w:hAnsi="Arial" w:cs="Arial"/>
                <w:sz w:val="20"/>
                <w:szCs w:val="20"/>
              </w:rPr>
              <w:t xml:space="preserve"> parametry procesów przetwórstwa tworzyw sztucznych </w:t>
            </w:r>
          </w:p>
          <w:p w:rsidR="00006F4E" w:rsidRPr="008C299C" w:rsidRDefault="00006F4E" w:rsidP="00006F4E">
            <w:pPr>
              <w:pStyle w:val="Akapitzlist"/>
              <w:numPr>
                <w:ilvl w:val="0"/>
                <w:numId w:val="19"/>
              </w:numPr>
              <w:ind w:left="408" w:hanging="408"/>
              <w:rPr>
                <w:rFonts w:ascii="Arial" w:hAnsi="Arial" w:cs="Arial"/>
                <w:sz w:val="20"/>
                <w:szCs w:val="20"/>
              </w:rPr>
            </w:pPr>
            <w:r>
              <w:rPr>
                <w:rFonts w:ascii="Arial" w:hAnsi="Arial" w:cs="Arial"/>
                <w:sz w:val="20"/>
                <w:szCs w:val="20"/>
              </w:rPr>
              <w:t>klasyfikować parametry procesów przetwórstwa tworzyw sztucznych</w:t>
            </w:r>
          </w:p>
          <w:p w:rsidR="00006F4E" w:rsidRPr="008C299C" w:rsidRDefault="00F60991" w:rsidP="00006F4E">
            <w:pPr>
              <w:pStyle w:val="Akapitzlist"/>
              <w:numPr>
                <w:ilvl w:val="0"/>
                <w:numId w:val="19"/>
              </w:numPr>
              <w:ind w:left="408" w:hanging="408"/>
              <w:rPr>
                <w:rFonts w:ascii="Arial" w:hAnsi="Arial" w:cs="Arial"/>
                <w:sz w:val="20"/>
                <w:szCs w:val="20"/>
              </w:rPr>
            </w:pPr>
            <w:r>
              <w:rPr>
                <w:rFonts w:ascii="Arial" w:hAnsi="Arial" w:cs="Arial"/>
                <w:sz w:val="20"/>
                <w:szCs w:val="20"/>
              </w:rPr>
              <w:t>odczy</w:t>
            </w:r>
            <w:r w:rsidR="00006F4E">
              <w:rPr>
                <w:rFonts w:ascii="Arial" w:hAnsi="Arial" w:cs="Arial"/>
                <w:sz w:val="20"/>
                <w:szCs w:val="20"/>
              </w:rPr>
              <w:t>t</w:t>
            </w:r>
            <w:r>
              <w:rPr>
                <w:rFonts w:ascii="Arial" w:hAnsi="Arial" w:cs="Arial"/>
                <w:sz w:val="20"/>
                <w:szCs w:val="20"/>
              </w:rPr>
              <w:t>y</w:t>
            </w:r>
            <w:r w:rsidR="00006F4E">
              <w:rPr>
                <w:rFonts w:ascii="Arial" w:hAnsi="Arial" w:cs="Arial"/>
                <w:sz w:val="20"/>
                <w:szCs w:val="20"/>
              </w:rPr>
              <w:t>wać</w:t>
            </w:r>
            <w:r w:rsidR="00006F4E" w:rsidRPr="008C299C">
              <w:rPr>
                <w:rFonts w:ascii="Arial" w:hAnsi="Arial" w:cs="Arial"/>
                <w:sz w:val="20"/>
                <w:szCs w:val="20"/>
              </w:rPr>
              <w:t xml:space="preserve"> parametry procesów przetwórstwa tworzyw sztucznych z dokumentacji technologicznej </w:t>
            </w:r>
          </w:p>
          <w:p w:rsidR="00006F4E" w:rsidRPr="005D3284" w:rsidRDefault="00006F4E" w:rsidP="00006F4E">
            <w:pPr>
              <w:pStyle w:val="Akapitzlist"/>
              <w:pBdr>
                <w:top w:val="nil"/>
                <w:left w:val="nil"/>
                <w:bottom w:val="nil"/>
                <w:right w:val="nil"/>
                <w:between w:val="nil"/>
              </w:pBdr>
              <w:ind w:left="408" w:hanging="408"/>
              <w:rPr>
                <w:rFonts w:ascii="Arial" w:hAnsi="Arial" w:cs="Arial"/>
                <w:sz w:val="20"/>
                <w:szCs w:val="20"/>
              </w:rPr>
            </w:pPr>
          </w:p>
        </w:tc>
        <w:tc>
          <w:tcPr>
            <w:tcW w:w="2563" w:type="dxa"/>
            <w:shd w:val="clear" w:color="auto" w:fill="DBE5F1" w:themeFill="accent1" w:themeFillTint="33"/>
          </w:tcPr>
          <w:p w:rsidR="00006F4E" w:rsidRPr="008C299C" w:rsidRDefault="00006F4E" w:rsidP="00006F4E">
            <w:pPr>
              <w:pStyle w:val="Akapitzlist"/>
              <w:numPr>
                <w:ilvl w:val="0"/>
                <w:numId w:val="19"/>
              </w:numPr>
              <w:pBdr>
                <w:top w:val="nil"/>
                <w:left w:val="nil"/>
                <w:bottom w:val="nil"/>
                <w:right w:val="nil"/>
                <w:between w:val="nil"/>
              </w:pBdr>
              <w:ind w:left="408" w:hanging="408"/>
              <w:rPr>
                <w:rFonts w:ascii="Arial" w:hAnsi="Arial" w:cs="Arial"/>
                <w:sz w:val="20"/>
                <w:szCs w:val="20"/>
              </w:rPr>
            </w:pPr>
            <w:r w:rsidRPr="008C299C">
              <w:rPr>
                <w:rFonts w:ascii="Arial" w:eastAsia="Arial" w:hAnsi="Arial" w:cs="Arial"/>
                <w:sz w:val="20"/>
                <w:szCs w:val="20"/>
              </w:rPr>
              <w:t>dobier</w:t>
            </w:r>
            <w:r w:rsidR="00F60991">
              <w:rPr>
                <w:rFonts w:ascii="Arial" w:eastAsia="Arial" w:hAnsi="Arial" w:cs="Arial"/>
                <w:sz w:val="20"/>
                <w:szCs w:val="20"/>
              </w:rPr>
              <w:t>a</w:t>
            </w:r>
            <w:r>
              <w:rPr>
                <w:rFonts w:ascii="Arial" w:eastAsia="Arial" w:hAnsi="Arial" w:cs="Arial"/>
                <w:sz w:val="20"/>
                <w:szCs w:val="20"/>
              </w:rPr>
              <w:t>ć</w:t>
            </w:r>
            <w:r w:rsidRPr="008C299C">
              <w:rPr>
                <w:rFonts w:ascii="Arial" w:eastAsia="Arial" w:hAnsi="Arial" w:cs="Arial"/>
                <w:sz w:val="20"/>
                <w:szCs w:val="20"/>
              </w:rPr>
              <w:t xml:space="preserve"> </w:t>
            </w:r>
            <w:r w:rsidRPr="008C299C">
              <w:rPr>
                <w:rFonts w:ascii="Arial" w:hAnsi="Arial" w:cs="Arial"/>
                <w:sz w:val="20"/>
                <w:szCs w:val="20"/>
              </w:rPr>
              <w:t xml:space="preserve">parametry technologiczne procesów przetwórstwa tworzyw sztucznych na podstawie dokumentacji technologicznej </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Pr>
                <w:rFonts w:ascii="Arial" w:hAnsi="Arial" w:cs="Arial"/>
                <w:sz w:val="20"/>
                <w:szCs w:val="20"/>
              </w:rPr>
              <w:t>Klasa III</w:t>
            </w: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shd w:val="clear" w:color="auto" w:fill="DBE5F1" w:themeFill="accent1" w:themeFillTint="33"/>
          </w:tcPr>
          <w:p w:rsidR="00006F4E" w:rsidRPr="00A52CC8" w:rsidRDefault="00006F4E" w:rsidP="00DC0B0C">
            <w:pPr>
              <w:pStyle w:val="Akapitzlist"/>
              <w:numPr>
                <w:ilvl w:val="0"/>
                <w:numId w:val="222"/>
              </w:numPr>
              <w:ind w:left="389"/>
              <w:rPr>
                <w:rFonts w:ascii="Arial" w:hAnsi="Arial" w:cs="Arial"/>
                <w:sz w:val="20"/>
                <w:szCs w:val="20"/>
              </w:rPr>
            </w:pPr>
            <w:r w:rsidRPr="00A52CC8">
              <w:rPr>
                <w:rFonts w:ascii="Arial" w:hAnsi="Arial" w:cs="Arial"/>
                <w:sz w:val="20"/>
                <w:szCs w:val="20"/>
              </w:rPr>
              <w:t>Wykańczanie wytworzonych wyrobów</w:t>
            </w:r>
          </w:p>
        </w:tc>
        <w:tc>
          <w:tcPr>
            <w:tcW w:w="1134" w:type="dxa"/>
            <w:shd w:val="clear" w:color="auto" w:fill="DBE5F1" w:themeFill="accent1" w:themeFillTint="33"/>
          </w:tcPr>
          <w:p w:rsidR="00006F4E" w:rsidRPr="005D3284"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0F1E45" w:rsidRDefault="00006F4E" w:rsidP="000F0602">
            <w:pPr>
              <w:pStyle w:val="StylAD"/>
              <w:numPr>
                <w:ilvl w:val="0"/>
                <w:numId w:val="83"/>
              </w:numPr>
              <w:pBdr>
                <w:top w:val="nil"/>
                <w:left w:val="nil"/>
                <w:bottom w:val="nil"/>
                <w:right w:val="nil"/>
                <w:between w:val="nil"/>
              </w:pBdr>
              <w:spacing w:before="0"/>
              <w:ind w:left="266" w:hanging="283"/>
              <w:rPr>
                <w:rFonts w:ascii="Arial" w:hAnsi="Arial" w:cs="Arial"/>
                <w:color w:val="auto"/>
              </w:rPr>
            </w:pPr>
            <w:r w:rsidRPr="007356B7">
              <w:rPr>
                <w:rFonts w:ascii="Arial" w:hAnsi="Arial" w:cs="Arial"/>
              </w:rPr>
              <w:t>rozróżnia metody obróbki wykańczającej w</w:t>
            </w:r>
            <w:r>
              <w:rPr>
                <w:rFonts w:ascii="Arial" w:hAnsi="Arial" w:cs="Arial"/>
              </w:rPr>
              <w:t xml:space="preserve">yrobów z tworzyw sztucznych </w:t>
            </w:r>
          </w:p>
          <w:p w:rsidR="00006F4E" w:rsidRPr="00A75DDB" w:rsidRDefault="00006F4E" w:rsidP="000F0602">
            <w:pPr>
              <w:pStyle w:val="StylAD"/>
              <w:numPr>
                <w:ilvl w:val="0"/>
                <w:numId w:val="83"/>
              </w:numPr>
              <w:pBdr>
                <w:top w:val="nil"/>
                <w:left w:val="nil"/>
                <w:bottom w:val="nil"/>
                <w:right w:val="nil"/>
                <w:between w:val="nil"/>
              </w:pBdr>
              <w:spacing w:before="0"/>
              <w:ind w:left="266" w:hanging="283"/>
              <w:rPr>
                <w:rFonts w:ascii="Arial" w:hAnsi="Arial" w:cs="Arial"/>
                <w:color w:val="auto"/>
              </w:rPr>
            </w:pPr>
            <w:r>
              <w:rPr>
                <w:rFonts w:ascii="Arial" w:hAnsi="Arial" w:cs="Arial"/>
              </w:rPr>
              <w:t>rozróżniać narzędzia i przyrządy do obróbki wykańczającej wyrobów z tworzyw sztucznych</w:t>
            </w:r>
          </w:p>
          <w:p w:rsidR="00006F4E" w:rsidRPr="000F1E45" w:rsidRDefault="00006F4E" w:rsidP="000F0602">
            <w:pPr>
              <w:pStyle w:val="StylAD"/>
              <w:numPr>
                <w:ilvl w:val="0"/>
                <w:numId w:val="83"/>
              </w:numPr>
              <w:pBdr>
                <w:top w:val="nil"/>
                <w:left w:val="nil"/>
                <w:bottom w:val="nil"/>
                <w:right w:val="nil"/>
                <w:between w:val="nil"/>
              </w:pBdr>
              <w:spacing w:before="0"/>
              <w:ind w:left="266" w:hanging="283"/>
              <w:rPr>
                <w:rFonts w:ascii="Arial" w:hAnsi="Arial" w:cs="Arial"/>
                <w:color w:val="auto"/>
              </w:rPr>
            </w:pPr>
            <w:r>
              <w:rPr>
                <w:rFonts w:ascii="Arial" w:hAnsi="Arial" w:cs="Arial"/>
              </w:rPr>
              <w:t xml:space="preserve">dobierać narzędzia i przyrządy do obróbki wykańczającej wyrobów z </w:t>
            </w:r>
            <w:r w:rsidRPr="000F1E45">
              <w:rPr>
                <w:rFonts w:ascii="Arial" w:hAnsi="Arial" w:cs="Arial"/>
              </w:rPr>
              <w:t>tworzyw sztucznych</w:t>
            </w:r>
          </w:p>
          <w:p w:rsidR="00006F4E" w:rsidRPr="000F1E45" w:rsidRDefault="00006F4E" w:rsidP="000F0602">
            <w:pPr>
              <w:pStyle w:val="Akapitzlist"/>
              <w:numPr>
                <w:ilvl w:val="0"/>
                <w:numId w:val="83"/>
              </w:numPr>
              <w:ind w:left="266" w:hanging="283"/>
              <w:rPr>
                <w:rFonts w:ascii="Arial" w:hAnsi="Arial" w:cs="Arial"/>
              </w:rPr>
            </w:pPr>
            <w:r w:rsidRPr="000F1E45">
              <w:rPr>
                <w:rFonts w:ascii="Arial" w:hAnsi="Arial" w:cs="Arial"/>
                <w:sz w:val="20"/>
                <w:szCs w:val="20"/>
              </w:rPr>
              <w:t>określać zasady przechowywania wyrobów z tworzyw sztucznych</w:t>
            </w:r>
            <w:r w:rsidRPr="000F1E45">
              <w:rPr>
                <w:rFonts w:ascii="Arial" w:hAnsi="Arial" w:cs="Arial"/>
              </w:rPr>
              <w:t xml:space="preserve"> </w:t>
            </w:r>
          </w:p>
        </w:tc>
        <w:tc>
          <w:tcPr>
            <w:tcW w:w="2563" w:type="dxa"/>
            <w:shd w:val="clear" w:color="auto" w:fill="DBE5F1" w:themeFill="accent1" w:themeFillTint="33"/>
          </w:tcPr>
          <w:p w:rsidR="00006F4E" w:rsidRDefault="00006F4E" w:rsidP="00006F4E">
            <w:pPr>
              <w:pStyle w:val="Akapitzlist"/>
              <w:numPr>
                <w:ilvl w:val="0"/>
                <w:numId w:val="35"/>
              </w:numPr>
              <w:pBdr>
                <w:top w:val="nil"/>
                <w:left w:val="nil"/>
                <w:bottom w:val="nil"/>
                <w:right w:val="nil"/>
                <w:between w:val="nil"/>
              </w:pBdr>
              <w:ind w:left="266" w:hanging="283"/>
              <w:rPr>
                <w:rFonts w:ascii="Arial" w:hAnsi="Arial" w:cs="Arial"/>
                <w:sz w:val="20"/>
                <w:szCs w:val="20"/>
              </w:rPr>
            </w:pPr>
            <w:r>
              <w:rPr>
                <w:rFonts w:ascii="Arial" w:hAnsi="Arial" w:cs="Arial"/>
                <w:sz w:val="20"/>
                <w:szCs w:val="20"/>
              </w:rPr>
              <w:t>planować sposób obróbki wykańczającej wyrobów z tworzyw sztucznych</w:t>
            </w:r>
          </w:p>
          <w:p w:rsidR="00006F4E" w:rsidRPr="005D3284" w:rsidRDefault="00006F4E" w:rsidP="00006F4E">
            <w:pPr>
              <w:pStyle w:val="Akapitzlist"/>
              <w:numPr>
                <w:ilvl w:val="0"/>
                <w:numId w:val="35"/>
              </w:numPr>
              <w:pBdr>
                <w:top w:val="nil"/>
                <w:left w:val="nil"/>
                <w:bottom w:val="nil"/>
                <w:right w:val="nil"/>
                <w:between w:val="nil"/>
              </w:pBdr>
              <w:ind w:left="266" w:hanging="283"/>
              <w:rPr>
                <w:rFonts w:ascii="Arial" w:hAnsi="Arial" w:cs="Arial"/>
                <w:sz w:val="20"/>
                <w:szCs w:val="20"/>
              </w:rPr>
            </w:pPr>
            <w:r>
              <w:rPr>
                <w:rFonts w:ascii="Arial" w:hAnsi="Arial" w:cs="Arial"/>
                <w:sz w:val="20"/>
                <w:szCs w:val="20"/>
              </w:rPr>
              <w:t>dobierać sposób przechowywania wyrobów z tworzyw sztucznych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Pr>
                <w:rFonts w:ascii="Arial" w:hAnsi="Arial" w:cs="Arial"/>
                <w:sz w:val="20"/>
                <w:szCs w:val="20"/>
              </w:rPr>
              <w:t>Klasa III</w:t>
            </w: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shd w:val="clear" w:color="auto" w:fill="DBE5F1" w:themeFill="accent1" w:themeFillTint="33"/>
          </w:tcPr>
          <w:p w:rsidR="00006F4E" w:rsidRPr="00A52CC8" w:rsidRDefault="00006F4E" w:rsidP="00DC0B0C">
            <w:pPr>
              <w:pStyle w:val="Akapitzlist"/>
              <w:numPr>
                <w:ilvl w:val="0"/>
                <w:numId w:val="222"/>
              </w:numPr>
              <w:ind w:left="389"/>
              <w:rPr>
                <w:rFonts w:ascii="Arial" w:hAnsi="Arial" w:cs="Arial"/>
                <w:sz w:val="20"/>
                <w:szCs w:val="20"/>
              </w:rPr>
            </w:pPr>
            <w:r w:rsidRPr="00A52CC8">
              <w:rPr>
                <w:rFonts w:ascii="Arial" w:hAnsi="Arial" w:cs="Arial"/>
                <w:sz w:val="20"/>
                <w:szCs w:val="20"/>
              </w:rPr>
              <w:t>Dokumentowanie procesów wytwarzania wyrobów z tworzyw sztucznych</w:t>
            </w:r>
          </w:p>
        </w:tc>
        <w:tc>
          <w:tcPr>
            <w:tcW w:w="1134" w:type="dxa"/>
            <w:shd w:val="clear" w:color="auto" w:fill="DBE5F1" w:themeFill="accent1" w:themeFillTint="33"/>
          </w:tcPr>
          <w:p w:rsidR="00006F4E" w:rsidRPr="005D3284"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0F1E45" w:rsidRDefault="00006F4E" w:rsidP="000F0602">
            <w:pPr>
              <w:pStyle w:val="Akapitzlist"/>
              <w:numPr>
                <w:ilvl w:val="0"/>
                <w:numId w:val="85"/>
              </w:numPr>
              <w:ind w:left="266" w:hanging="266"/>
              <w:rPr>
                <w:rFonts w:ascii="Arial" w:hAnsi="Arial" w:cs="Arial"/>
                <w:sz w:val="20"/>
                <w:szCs w:val="20"/>
              </w:rPr>
            </w:pPr>
            <w:r w:rsidRPr="000F1E45">
              <w:rPr>
                <w:rFonts w:ascii="Arial" w:hAnsi="Arial" w:cs="Arial"/>
                <w:sz w:val="20"/>
                <w:szCs w:val="20"/>
              </w:rPr>
              <w:t xml:space="preserve">rozróżniać dokumentację procesów wytwarzania wyrobów z tworzyw sztucznych  wypełnia dokumentację procesów wytwarzania wyrobów z tworzyw sztucznych </w:t>
            </w:r>
          </w:p>
          <w:p w:rsidR="00006F4E" w:rsidRPr="005D3284" w:rsidRDefault="00006F4E" w:rsidP="00006F4E">
            <w:pPr>
              <w:pStyle w:val="Akapitzlist"/>
              <w:pBdr>
                <w:top w:val="nil"/>
                <w:left w:val="nil"/>
                <w:bottom w:val="nil"/>
                <w:right w:val="nil"/>
                <w:between w:val="nil"/>
              </w:pBdr>
              <w:ind w:left="266" w:hanging="266"/>
              <w:rPr>
                <w:rFonts w:ascii="Arial" w:hAnsi="Arial" w:cs="Arial"/>
                <w:sz w:val="20"/>
                <w:szCs w:val="20"/>
              </w:rPr>
            </w:pPr>
          </w:p>
        </w:tc>
        <w:tc>
          <w:tcPr>
            <w:tcW w:w="2563" w:type="dxa"/>
            <w:shd w:val="clear" w:color="auto" w:fill="DBE5F1" w:themeFill="accent1" w:themeFillTint="33"/>
          </w:tcPr>
          <w:p w:rsidR="00006F4E" w:rsidRDefault="00006F4E" w:rsidP="000F0602">
            <w:pPr>
              <w:pStyle w:val="Akapitzlist"/>
              <w:numPr>
                <w:ilvl w:val="0"/>
                <w:numId w:val="84"/>
              </w:numPr>
              <w:ind w:left="266" w:hanging="266"/>
              <w:contextualSpacing w:val="0"/>
              <w:rPr>
                <w:rFonts w:ascii="Arial" w:hAnsi="Arial" w:cs="Arial"/>
                <w:sz w:val="20"/>
                <w:szCs w:val="20"/>
              </w:rPr>
            </w:pPr>
            <w:r w:rsidRPr="007356B7">
              <w:rPr>
                <w:rFonts w:ascii="Arial" w:hAnsi="Arial" w:cs="Arial"/>
                <w:sz w:val="20"/>
                <w:szCs w:val="20"/>
              </w:rPr>
              <w:t>stos</w:t>
            </w:r>
            <w:r>
              <w:rPr>
                <w:rFonts w:ascii="Arial" w:hAnsi="Arial" w:cs="Arial"/>
                <w:sz w:val="20"/>
                <w:szCs w:val="20"/>
              </w:rPr>
              <w:t>ować</w:t>
            </w:r>
            <w:r w:rsidRPr="007356B7">
              <w:rPr>
                <w:rFonts w:ascii="Arial" w:hAnsi="Arial" w:cs="Arial"/>
                <w:sz w:val="20"/>
                <w:szCs w:val="20"/>
              </w:rPr>
              <w:t xml:space="preserve"> systemy komputerowe wspomagające czynności dokumentowania procesów wytwarzania wy</w:t>
            </w:r>
            <w:r>
              <w:rPr>
                <w:rFonts w:ascii="Arial" w:hAnsi="Arial" w:cs="Arial"/>
                <w:sz w:val="20"/>
                <w:szCs w:val="20"/>
              </w:rPr>
              <w:t xml:space="preserve">robów z tworzyw sztucznych </w:t>
            </w:r>
          </w:p>
          <w:p w:rsidR="00006F4E" w:rsidRPr="007356B7" w:rsidRDefault="00006F4E" w:rsidP="000F0602">
            <w:pPr>
              <w:pStyle w:val="Akapitzlist"/>
              <w:numPr>
                <w:ilvl w:val="0"/>
                <w:numId w:val="84"/>
              </w:numPr>
              <w:ind w:left="266" w:hanging="266"/>
              <w:contextualSpacing w:val="0"/>
              <w:rPr>
                <w:rFonts w:ascii="Arial" w:hAnsi="Arial" w:cs="Arial"/>
                <w:sz w:val="20"/>
                <w:szCs w:val="20"/>
              </w:rPr>
            </w:pPr>
            <w:r>
              <w:rPr>
                <w:rFonts w:ascii="Arial" w:hAnsi="Arial" w:cs="Arial"/>
                <w:sz w:val="20"/>
                <w:szCs w:val="20"/>
              </w:rPr>
              <w:t xml:space="preserve">dobierać </w:t>
            </w:r>
            <w:r w:rsidRPr="007356B7">
              <w:rPr>
                <w:rFonts w:ascii="Arial" w:hAnsi="Arial" w:cs="Arial"/>
                <w:sz w:val="20"/>
                <w:szCs w:val="20"/>
              </w:rPr>
              <w:t xml:space="preserve">metody dokumentowania przebiegu procesu </w:t>
            </w:r>
            <w:r>
              <w:rPr>
                <w:rFonts w:ascii="Arial" w:hAnsi="Arial" w:cs="Arial"/>
                <w:sz w:val="20"/>
                <w:szCs w:val="20"/>
              </w:rPr>
              <w:t>wytwarzania</w:t>
            </w:r>
            <w:r w:rsidRPr="007356B7">
              <w:rPr>
                <w:rFonts w:ascii="Arial" w:hAnsi="Arial" w:cs="Arial"/>
                <w:sz w:val="20"/>
                <w:szCs w:val="20"/>
              </w:rPr>
              <w:t xml:space="preserve"> wy</w:t>
            </w:r>
            <w:r>
              <w:rPr>
                <w:rFonts w:ascii="Arial" w:hAnsi="Arial" w:cs="Arial"/>
                <w:sz w:val="20"/>
                <w:szCs w:val="20"/>
              </w:rPr>
              <w:t xml:space="preserve">robów z tworzyw sztucznych </w:t>
            </w:r>
          </w:p>
          <w:p w:rsidR="00006F4E" w:rsidRPr="005D3284" w:rsidRDefault="00006F4E" w:rsidP="00006F4E">
            <w:pPr>
              <w:pStyle w:val="Akapitzlist"/>
              <w:pBdr>
                <w:top w:val="nil"/>
                <w:left w:val="nil"/>
                <w:bottom w:val="nil"/>
                <w:right w:val="nil"/>
                <w:between w:val="nil"/>
              </w:pBdr>
              <w:ind w:left="266" w:hanging="266"/>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Pr>
                <w:rFonts w:ascii="Arial" w:hAnsi="Arial" w:cs="Arial"/>
                <w:sz w:val="20"/>
                <w:szCs w:val="20"/>
              </w:rPr>
              <w:t>Klasa III</w:t>
            </w:r>
          </w:p>
        </w:tc>
      </w:tr>
      <w:tr w:rsidR="00006F4E" w:rsidTr="009D1B2E">
        <w:tc>
          <w:tcPr>
            <w:tcW w:w="1766" w:type="dxa"/>
            <w:vMerge/>
            <w:shd w:val="clear" w:color="auto" w:fill="548DD4" w:themeFill="text2" w:themeFillTint="99"/>
          </w:tcPr>
          <w:p w:rsidR="00006F4E" w:rsidRPr="00E40927" w:rsidRDefault="00006F4E" w:rsidP="00006F4E">
            <w:pPr>
              <w:rPr>
                <w:rFonts w:ascii="Arial" w:hAnsi="Arial" w:cs="Arial"/>
                <w:b/>
                <w:sz w:val="20"/>
                <w:szCs w:val="20"/>
              </w:rPr>
            </w:pPr>
          </w:p>
        </w:tc>
        <w:tc>
          <w:tcPr>
            <w:tcW w:w="3191" w:type="dxa"/>
            <w:shd w:val="clear" w:color="auto" w:fill="DBE5F1" w:themeFill="accent1" w:themeFillTint="33"/>
          </w:tcPr>
          <w:p w:rsidR="00006F4E" w:rsidRPr="00A52CC8" w:rsidRDefault="00006F4E" w:rsidP="00DC0B0C">
            <w:pPr>
              <w:pStyle w:val="Akapitzlist"/>
              <w:numPr>
                <w:ilvl w:val="0"/>
                <w:numId w:val="222"/>
              </w:numPr>
              <w:ind w:left="389"/>
              <w:rPr>
                <w:rFonts w:ascii="Arial" w:hAnsi="Arial" w:cs="Arial"/>
                <w:sz w:val="20"/>
                <w:szCs w:val="20"/>
              </w:rPr>
            </w:pPr>
            <w:r w:rsidRPr="00A52CC8">
              <w:rPr>
                <w:rFonts w:ascii="Arial" w:hAnsi="Arial" w:cs="Arial"/>
                <w:sz w:val="20"/>
                <w:szCs w:val="20"/>
              </w:rPr>
              <w:t>Gospodarka odpadami technologicznymi i produkcyjnymi</w:t>
            </w:r>
          </w:p>
        </w:tc>
        <w:tc>
          <w:tcPr>
            <w:tcW w:w="1134" w:type="dxa"/>
            <w:shd w:val="clear" w:color="auto" w:fill="DBE5F1" w:themeFill="accent1" w:themeFillTint="33"/>
          </w:tcPr>
          <w:p w:rsidR="00006F4E" w:rsidRPr="005D3284"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EC70F3" w:rsidRDefault="00006F4E" w:rsidP="000F0602">
            <w:pPr>
              <w:pStyle w:val="Akapitzlist"/>
              <w:numPr>
                <w:ilvl w:val="0"/>
                <w:numId w:val="87"/>
              </w:numPr>
              <w:ind w:left="266" w:hanging="283"/>
              <w:rPr>
                <w:rFonts w:ascii="Arial" w:hAnsi="Arial" w:cs="Arial"/>
                <w:sz w:val="20"/>
                <w:szCs w:val="20"/>
              </w:rPr>
            </w:pPr>
            <w:r w:rsidRPr="00EC70F3">
              <w:rPr>
                <w:rFonts w:ascii="Arial" w:hAnsi="Arial" w:cs="Arial"/>
                <w:sz w:val="20"/>
                <w:szCs w:val="20"/>
              </w:rPr>
              <w:t xml:space="preserve">klasyfikować odpady technologiczne </w:t>
            </w:r>
            <w:r w:rsidRPr="00EC70F3">
              <w:rPr>
                <w:rFonts w:ascii="Arial" w:hAnsi="Arial" w:cs="Arial"/>
                <w:sz w:val="20"/>
                <w:szCs w:val="20"/>
              </w:rPr>
              <w:br/>
              <w:t xml:space="preserve">i produkcyjne </w:t>
            </w:r>
          </w:p>
          <w:p w:rsidR="00006F4E" w:rsidRPr="00EC70F3" w:rsidRDefault="00006F4E" w:rsidP="000F0602">
            <w:pPr>
              <w:pStyle w:val="Akapitzlist"/>
              <w:numPr>
                <w:ilvl w:val="0"/>
                <w:numId w:val="87"/>
              </w:numPr>
              <w:ind w:left="266" w:hanging="283"/>
              <w:rPr>
                <w:rFonts w:ascii="Arial" w:hAnsi="Arial" w:cs="Arial"/>
                <w:sz w:val="20"/>
                <w:szCs w:val="20"/>
              </w:rPr>
            </w:pPr>
            <w:r w:rsidRPr="00EC70F3">
              <w:rPr>
                <w:rFonts w:ascii="Arial" w:hAnsi="Arial" w:cs="Arial"/>
                <w:sz w:val="20"/>
                <w:szCs w:val="20"/>
              </w:rPr>
              <w:t>rozróżniać odpady technologiczne i produkcyjne</w:t>
            </w:r>
          </w:p>
          <w:p w:rsidR="00006F4E" w:rsidRPr="00EC70F3" w:rsidRDefault="00006F4E" w:rsidP="000F0602">
            <w:pPr>
              <w:pStyle w:val="Akapitzlist"/>
              <w:numPr>
                <w:ilvl w:val="0"/>
                <w:numId w:val="87"/>
              </w:numPr>
              <w:ind w:left="266" w:hanging="283"/>
              <w:rPr>
                <w:rFonts w:ascii="Arial" w:hAnsi="Arial" w:cs="Arial"/>
                <w:sz w:val="20"/>
                <w:szCs w:val="20"/>
              </w:rPr>
            </w:pPr>
            <w:r w:rsidRPr="00EC70F3">
              <w:rPr>
                <w:rFonts w:ascii="Arial" w:hAnsi="Arial" w:cs="Arial"/>
                <w:sz w:val="20"/>
                <w:szCs w:val="20"/>
              </w:rPr>
              <w:t xml:space="preserve">wymieniać  sposoby przechowywania odpadów technologicznych i produkcyjnych </w:t>
            </w:r>
          </w:p>
          <w:p w:rsidR="00006F4E" w:rsidRPr="005D3284" w:rsidRDefault="00006F4E" w:rsidP="00006F4E">
            <w:pPr>
              <w:pStyle w:val="Akapitzlist"/>
              <w:ind w:left="266" w:hanging="283"/>
              <w:contextualSpacing w:val="0"/>
              <w:rPr>
                <w:rFonts w:ascii="Arial" w:hAnsi="Arial" w:cs="Arial"/>
                <w:sz w:val="20"/>
                <w:szCs w:val="20"/>
              </w:rPr>
            </w:pPr>
          </w:p>
        </w:tc>
        <w:tc>
          <w:tcPr>
            <w:tcW w:w="2563" w:type="dxa"/>
            <w:shd w:val="clear" w:color="auto" w:fill="DBE5F1" w:themeFill="accent1" w:themeFillTint="33"/>
          </w:tcPr>
          <w:p w:rsidR="00006F4E" w:rsidRPr="00EC70F3" w:rsidRDefault="00006F4E" w:rsidP="000F0602">
            <w:pPr>
              <w:pStyle w:val="Akapitzlist"/>
              <w:numPr>
                <w:ilvl w:val="0"/>
                <w:numId w:val="86"/>
              </w:numPr>
              <w:ind w:left="266" w:hanging="283"/>
              <w:rPr>
                <w:rFonts w:ascii="Arial" w:hAnsi="Arial" w:cs="Arial"/>
                <w:sz w:val="20"/>
                <w:szCs w:val="20"/>
              </w:rPr>
            </w:pPr>
            <w:r w:rsidRPr="00EC70F3">
              <w:rPr>
                <w:rFonts w:ascii="Arial" w:hAnsi="Arial" w:cs="Arial"/>
                <w:sz w:val="20"/>
                <w:szCs w:val="20"/>
              </w:rPr>
              <w:t xml:space="preserve">rozpoznawać tworzywa sztuczne ze względu na możliwość ich recyklingu </w:t>
            </w:r>
          </w:p>
          <w:p w:rsidR="00006F4E" w:rsidRPr="00EC70F3" w:rsidRDefault="00006F4E" w:rsidP="000F0602">
            <w:pPr>
              <w:pStyle w:val="Akapitzlist"/>
              <w:numPr>
                <w:ilvl w:val="0"/>
                <w:numId w:val="86"/>
              </w:numPr>
              <w:pBdr>
                <w:top w:val="nil"/>
                <w:left w:val="nil"/>
                <w:bottom w:val="nil"/>
                <w:right w:val="nil"/>
                <w:between w:val="nil"/>
              </w:pBdr>
              <w:ind w:left="266" w:hanging="283"/>
              <w:rPr>
                <w:rFonts w:ascii="Arial" w:hAnsi="Arial" w:cs="Arial"/>
                <w:sz w:val="20"/>
                <w:szCs w:val="20"/>
              </w:rPr>
            </w:pPr>
            <w:r w:rsidRPr="00EC70F3">
              <w:rPr>
                <w:rFonts w:ascii="Arial" w:hAnsi="Arial" w:cs="Arial"/>
                <w:sz w:val="20"/>
                <w:szCs w:val="20"/>
              </w:rPr>
              <w:t>dobierać sposoby przechowywania odpadów technologicznych i produkcyjnych</w:t>
            </w:r>
          </w:p>
          <w:p w:rsidR="00006F4E" w:rsidRPr="00EC70F3" w:rsidRDefault="00DA5CAD" w:rsidP="000F0602">
            <w:pPr>
              <w:pStyle w:val="Akapitzlist"/>
              <w:numPr>
                <w:ilvl w:val="0"/>
                <w:numId w:val="86"/>
              </w:numPr>
              <w:pBdr>
                <w:top w:val="nil"/>
                <w:left w:val="nil"/>
                <w:bottom w:val="nil"/>
                <w:right w:val="nil"/>
                <w:between w:val="nil"/>
              </w:pBdr>
              <w:ind w:left="266" w:hanging="283"/>
              <w:rPr>
                <w:rFonts w:ascii="Arial" w:hAnsi="Arial" w:cs="Arial"/>
                <w:sz w:val="20"/>
                <w:szCs w:val="20"/>
              </w:rPr>
            </w:pPr>
            <w:r>
              <w:rPr>
                <w:rFonts w:ascii="Arial" w:hAnsi="Arial" w:cs="Arial"/>
                <w:sz w:val="20"/>
                <w:szCs w:val="20"/>
              </w:rPr>
              <w:t>przygotować</w:t>
            </w:r>
            <w:r w:rsidR="00006F4E" w:rsidRPr="00EC70F3">
              <w:rPr>
                <w:rFonts w:ascii="Arial" w:hAnsi="Arial" w:cs="Arial"/>
                <w:sz w:val="20"/>
                <w:szCs w:val="20"/>
              </w:rPr>
              <w:t xml:space="preserve"> miejsca przechowywania odpadów technologicznych i produkcyjnych</w:t>
            </w: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Pr>
                <w:rFonts w:ascii="Arial" w:hAnsi="Arial" w:cs="Arial"/>
                <w:sz w:val="20"/>
                <w:szCs w:val="20"/>
              </w:rPr>
              <w:t>Klasa III</w:t>
            </w:r>
          </w:p>
        </w:tc>
      </w:tr>
      <w:tr w:rsidR="00006F4E" w:rsidTr="009D1B2E">
        <w:tc>
          <w:tcPr>
            <w:tcW w:w="1766" w:type="dxa"/>
            <w:shd w:val="clear" w:color="auto" w:fill="548DD4" w:themeFill="text2" w:themeFillTint="99"/>
          </w:tcPr>
          <w:p w:rsidR="00006F4E" w:rsidRPr="0053470E" w:rsidRDefault="00006F4E" w:rsidP="00006F4E">
            <w:pPr>
              <w:rPr>
                <w:rFonts w:ascii="Arial" w:hAnsi="Arial" w:cs="Arial"/>
                <w:sz w:val="20"/>
                <w:szCs w:val="20"/>
              </w:rPr>
            </w:pPr>
          </w:p>
          <w:p w:rsidR="00006F4E" w:rsidRPr="0053470E" w:rsidRDefault="00006F4E" w:rsidP="00006F4E">
            <w:pPr>
              <w:rPr>
                <w:rFonts w:ascii="Arial" w:hAnsi="Arial" w:cs="Arial"/>
                <w:sz w:val="20"/>
                <w:szCs w:val="20"/>
              </w:rPr>
            </w:pPr>
          </w:p>
        </w:tc>
        <w:tc>
          <w:tcPr>
            <w:tcW w:w="3191"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Kompetencje personalne i społeczne</w:t>
            </w:r>
          </w:p>
        </w:tc>
        <w:tc>
          <w:tcPr>
            <w:tcW w:w="1134" w:type="dxa"/>
            <w:shd w:val="clear" w:color="auto" w:fill="DBE5F1" w:themeFill="accent1" w:themeFillTint="33"/>
          </w:tcPr>
          <w:p w:rsidR="00006F4E" w:rsidRPr="005D3284" w:rsidRDefault="00006F4E" w:rsidP="00006F4E">
            <w:pPr>
              <w:jc w:val="center"/>
              <w:rPr>
                <w:rFonts w:ascii="Arial" w:hAnsi="Arial" w:cs="Arial"/>
                <w:sz w:val="20"/>
                <w:szCs w:val="20"/>
              </w:rPr>
            </w:pPr>
          </w:p>
        </w:tc>
        <w:tc>
          <w:tcPr>
            <w:tcW w:w="3994" w:type="dxa"/>
            <w:shd w:val="clear" w:color="auto" w:fill="DBE5F1" w:themeFill="accent1" w:themeFillTint="33"/>
          </w:tcPr>
          <w:p w:rsidR="00006F4E" w:rsidRPr="005D3284" w:rsidRDefault="00206258"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Pr>
                <w:rFonts w:ascii="Arial" w:hAnsi="Arial" w:cs="Arial"/>
                <w:sz w:val="20"/>
                <w:szCs w:val="20"/>
              </w:rPr>
              <w:t>omówić</w:t>
            </w:r>
            <w:r w:rsidR="00006F4E" w:rsidRPr="005D3284">
              <w:rPr>
                <w:rFonts w:ascii="Arial" w:hAnsi="Arial" w:cs="Arial"/>
                <w:sz w:val="20"/>
                <w:szCs w:val="20"/>
              </w:rPr>
              <w:t xml:space="preserve"> czynności w ramach czasu pracy</w:t>
            </w:r>
          </w:p>
          <w:p w:rsidR="00006F4E" w:rsidRPr="005D3284"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szacować czas i budżet zadania</w:t>
            </w:r>
          </w:p>
          <w:p w:rsidR="00006F4E" w:rsidRPr="005D3284"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określać czas realizacji zadań</w:t>
            </w:r>
          </w:p>
          <w:p w:rsidR="00006F4E" w:rsidRPr="005D3284"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stosować różne źródła informacji</w:t>
            </w:r>
          </w:p>
          <w:p w:rsidR="00006F4E" w:rsidRPr="005D3284"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analizować własne kompetencje</w:t>
            </w:r>
          </w:p>
          <w:p w:rsidR="00006F4E" w:rsidRPr="005D3284"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stosować różne rodzaje komunikatów</w:t>
            </w:r>
          </w:p>
          <w:p w:rsidR="00006F4E" w:rsidRPr="005D3284" w:rsidRDefault="00DA5CAD"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Pr>
                <w:rFonts w:ascii="Arial" w:hAnsi="Arial" w:cs="Arial"/>
                <w:sz w:val="20"/>
                <w:szCs w:val="20"/>
              </w:rPr>
              <w:t>opisać</w:t>
            </w:r>
            <w:r w:rsidR="00006F4E" w:rsidRPr="005D3284">
              <w:rPr>
                <w:rFonts w:ascii="Arial" w:hAnsi="Arial" w:cs="Arial"/>
                <w:sz w:val="20"/>
                <w:szCs w:val="20"/>
              </w:rPr>
              <w:t xml:space="preserve"> techniki twórczego rozwiązywania problemów</w:t>
            </w:r>
          </w:p>
          <w:p w:rsidR="00006F4E" w:rsidRPr="005D3284" w:rsidRDefault="00DA5CAD"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Pr>
                <w:rFonts w:ascii="Arial" w:hAnsi="Arial" w:cs="Arial"/>
                <w:sz w:val="20"/>
                <w:szCs w:val="20"/>
              </w:rPr>
              <w:t>opisać</w:t>
            </w:r>
            <w:r w:rsidR="00006F4E" w:rsidRPr="005D3284">
              <w:rPr>
                <w:rFonts w:ascii="Arial" w:hAnsi="Arial" w:cs="Arial"/>
                <w:sz w:val="20"/>
                <w:szCs w:val="20"/>
              </w:rPr>
              <w:t xml:space="preserve"> sposób wykonania czynności w celu uniknięcia wystąpienia niepożądanych zdarzeń</w:t>
            </w:r>
          </w:p>
          <w:p w:rsidR="00006F4E" w:rsidRPr="005D3284" w:rsidRDefault="00006F4E" w:rsidP="00006F4E">
            <w:pPr>
              <w:pStyle w:val="Akapitzlist"/>
              <w:numPr>
                <w:ilvl w:val="0"/>
                <w:numId w:val="28"/>
              </w:numPr>
              <w:pBdr>
                <w:top w:val="nil"/>
                <w:left w:val="nil"/>
                <w:bottom w:val="nil"/>
                <w:right w:val="nil"/>
                <w:between w:val="nil"/>
              </w:pBdr>
              <w:ind w:left="317" w:hanging="283"/>
              <w:rPr>
                <w:rFonts w:ascii="Arial" w:hAnsi="Arial" w:cs="Arial"/>
                <w:sz w:val="20"/>
                <w:szCs w:val="20"/>
              </w:rPr>
            </w:pPr>
            <w:r w:rsidRPr="005D3284">
              <w:rPr>
                <w:rFonts w:ascii="Arial" w:hAnsi="Arial" w:cs="Arial"/>
                <w:sz w:val="20"/>
                <w:szCs w:val="20"/>
              </w:rPr>
              <w:t>angażować się w realizację przypisanych zadań</w:t>
            </w:r>
          </w:p>
          <w:p w:rsidR="00006F4E" w:rsidRPr="005D3284" w:rsidRDefault="00006F4E" w:rsidP="00006F4E">
            <w:pPr>
              <w:pStyle w:val="Akapitzlist"/>
              <w:pBdr>
                <w:top w:val="nil"/>
                <w:left w:val="nil"/>
                <w:bottom w:val="nil"/>
                <w:right w:val="nil"/>
                <w:between w:val="nil"/>
              </w:pBdr>
              <w:ind w:left="317"/>
              <w:rPr>
                <w:rFonts w:ascii="Arial" w:hAnsi="Arial" w:cs="Arial"/>
                <w:sz w:val="20"/>
                <w:szCs w:val="20"/>
              </w:rPr>
            </w:pPr>
          </w:p>
        </w:tc>
        <w:tc>
          <w:tcPr>
            <w:tcW w:w="2563" w:type="dxa"/>
            <w:shd w:val="clear" w:color="auto" w:fill="DBE5F1" w:themeFill="accent1" w:themeFillTint="33"/>
          </w:tcPr>
          <w:p w:rsidR="00006F4E" w:rsidRPr="005D3284" w:rsidRDefault="00006F4E" w:rsidP="00006F4E">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 xml:space="preserve">podawać umiejętności i kompetencje niezbędne w swoim środowisku pracy w zawodzie operator maszyn i urządzeń do przetwórstwa tworzyw sztucznych </w:t>
            </w:r>
          </w:p>
          <w:p w:rsidR="00006F4E" w:rsidRPr="005D3284" w:rsidRDefault="00006F4E" w:rsidP="00006F4E">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wskazywać przykłady podkreślające wartość wiedzy dla osiągnięcia sukcesu zawodowego i postępu cywilizacyjnego</w:t>
            </w:r>
          </w:p>
          <w:p w:rsidR="00006F4E" w:rsidRPr="005D3284" w:rsidRDefault="00006F4E" w:rsidP="00006F4E">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wyznaczać sobie cele rozwojowe</w:t>
            </w:r>
          </w:p>
          <w:p w:rsidR="00006F4E" w:rsidRPr="005D3284" w:rsidRDefault="00006F4E" w:rsidP="00006F4E">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przedstawiać alternatywne rozwiązania problemu , aby osiągnąć założone cele</w:t>
            </w:r>
          </w:p>
          <w:p w:rsidR="00006F4E" w:rsidRPr="005D3284" w:rsidRDefault="00006F4E" w:rsidP="00006F4E">
            <w:pPr>
              <w:pStyle w:val="Akapitzlist"/>
              <w:numPr>
                <w:ilvl w:val="0"/>
                <w:numId w:val="19"/>
              </w:numPr>
              <w:pBdr>
                <w:top w:val="nil"/>
                <w:left w:val="nil"/>
                <w:bottom w:val="nil"/>
                <w:right w:val="nil"/>
                <w:between w:val="nil"/>
              </w:pBdr>
              <w:ind w:left="353" w:hanging="283"/>
              <w:rPr>
                <w:rFonts w:ascii="Arial" w:hAnsi="Arial" w:cs="Arial"/>
                <w:sz w:val="20"/>
                <w:szCs w:val="20"/>
              </w:rPr>
            </w:pPr>
            <w:r w:rsidRPr="005D3284">
              <w:rPr>
                <w:rFonts w:ascii="Arial" w:hAnsi="Arial" w:cs="Arial"/>
                <w:sz w:val="20"/>
                <w:szCs w:val="20"/>
              </w:rPr>
              <w:t>wspierać członków zespołu w realizacji zadań</w:t>
            </w:r>
          </w:p>
          <w:p w:rsidR="00006F4E" w:rsidRPr="005D3284" w:rsidRDefault="00006F4E" w:rsidP="00006F4E">
            <w:pPr>
              <w:pStyle w:val="Akapitzlist"/>
              <w:pBdr>
                <w:top w:val="nil"/>
                <w:left w:val="nil"/>
                <w:bottom w:val="nil"/>
                <w:right w:val="nil"/>
                <w:between w:val="nil"/>
              </w:pBdr>
              <w:ind w:left="353"/>
              <w:rPr>
                <w:rFonts w:ascii="Arial" w:hAnsi="Arial" w:cs="Arial"/>
                <w:sz w:val="20"/>
                <w:szCs w:val="20"/>
              </w:rPr>
            </w:pPr>
          </w:p>
        </w:tc>
        <w:tc>
          <w:tcPr>
            <w:tcW w:w="1346" w:type="dxa"/>
            <w:shd w:val="clear" w:color="auto" w:fill="DBE5F1" w:themeFill="accent1" w:themeFillTint="33"/>
          </w:tcPr>
          <w:p w:rsidR="00006F4E" w:rsidRPr="005D3284" w:rsidRDefault="00006F4E" w:rsidP="00006F4E">
            <w:pPr>
              <w:rPr>
                <w:rFonts w:ascii="Arial" w:hAnsi="Arial" w:cs="Arial"/>
                <w:sz w:val="20"/>
                <w:szCs w:val="20"/>
              </w:rPr>
            </w:pPr>
            <w:r w:rsidRPr="005D3284">
              <w:rPr>
                <w:rFonts w:ascii="Arial" w:hAnsi="Arial" w:cs="Arial"/>
                <w:sz w:val="20"/>
                <w:szCs w:val="20"/>
              </w:rPr>
              <w:t>Klasa I</w:t>
            </w:r>
            <w:r>
              <w:rPr>
                <w:rFonts w:ascii="Arial" w:hAnsi="Arial" w:cs="Arial"/>
                <w:sz w:val="20"/>
                <w:szCs w:val="20"/>
              </w:rPr>
              <w:t>I</w:t>
            </w:r>
            <w:r w:rsidRPr="005D3284">
              <w:rPr>
                <w:rFonts w:ascii="Arial" w:hAnsi="Arial" w:cs="Arial"/>
                <w:sz w:val="20"/>
                <w:szCs w:val="20"/>
              </w:rPr>
              <w:t xml:space="preserve"> i</w:t>
            </w:r>
            <w:r>
              <w:rPr>
                <w:rFonts w:ascii="Arial" w:hAnsi="Arial" w:cs="Arial"/>
                <w:sz w:val="20"/>
                <w:szCs w:val="20"/>
              </w:rPr>
              <w:t xml:space="preserve"> I</w:t>
            </w:r>
            <w:r w:rsidRPr="005D3284">
              <w:rPr>
                <w:rFonts w:ascii="Arial" w:hAnsi="Arial" w:cs="Arial"/>
                <w:sz w:val="20"/>
                <w:szCs w:val="20"/>
              </w:rPr>
              <w:t>II</w:t>
            </w:r>
          </w:p>
        </w:tc>
      </w:tr>
    </w:tbl>
    <w:p w:rsidR="00006F4E" w:rsidRDefault="00006F4E" w:rsidP="00006F4E">
      <w:pPr>
        <w:spacing w:after="0" w:line="23" w:lineRule="atLeast"/>
        <w:jc w:val="both"/>
        <w:rPr>
          <w:rFonts w:ascii="Arial" w:eastAsia="Calibri" w:hAnsi="Arial" w:cs="Arial"/>
          <w:i/>
          <w:sz w:val="20"/>
          <w:szCs w:val="20"/>
        </w:rPr>
      </w:pPr>
    </w:p>
    <w:p w:rsidR="00006F4E" w:rsidRPr="004909F6" w:rsidRDefault="00006F4E" w:rsidP="00006F4E">
      <w:pPr>
        <w:spacing w:after="0" w:line="23" w:lineRule="atLeast"/>
        <w:jc w:val="both"/>
        <w:rPr>
          <w:rFonts w:ascii="Arial" w:eastAsia="Calibri" w:hAnsi="Arial" w:cs="Arial"/>
          <w:i/>
          <w:sz w:val="20"/>
          <w:szCs w:val="20"/>
        </w:rPr>
      </w:pPr>
      <w:r w:rsidRPr="004909F6">
        <w:rPr>
          <w:rFonts w:ascii="Arial" w:eastAsia="Calibri" w:hAnsi="Arial" w:cs="Arial"/>
          <w:i/>
          <w:sz w:val="20"/>
          <w:szCs w:val="20"/>
        </w:rPr>
        <w:t>Propozycje metod nauczania:</w:t>
      </w:r>
    </w:p>
    <w:p w:rsidR="00006F4E" w:rsidRPr="004909F6" w:rsidRDefault="00006F4E" w:rsidP="00006F4E">
      <w:pPr>
        <w:spacing w:after="0" w:line="23" w:lineRule="atLeast"/>
        <w:ind w:firstLine="284"/>
        <w:jc w:val="both"/>
        <w:rPr>
          <w:rFonts w:ascii="Arial" w:eastAsia="Calibri" w:hAnsi="Arial" w:cs="Arial"/>
          <w:bCs/>
          <w:sz w:val="20"/>
          <w:szCs w:val="20"/>
        </w:rPr>
      </w:pPr>
      <w:r>
        <w:rPr>
          <w:rFonts w:ascii="Arial" w:eastAsia="Calibri" w:hAnsi="Arial" w:cs="Arial"/>
          <w:bCs/>
          <w:sz w:val="20"/>
          <w:szCs w:val="20"/>
        </w:rPr>
        <w:t xml:space="preserve">Osiągnięcie wysokiej efektywności </w:t>
      </w:r>
      <w:r w:rsidRPr="004909F6">
        <w:rPr>
          <w:rFonts w:ascii="Arial" w:eastAsia="Calibri" w:hAnsi="Arial" w:cs="Arial"/>
          <w:bCs/>
          <w:sz w:val="20"/>
          <w:szCs w:val="20"/>
        </w:rPr>
        <w:t xml:space="preserve">procesu dydaktycznego realizowanego w ramach przedmiotu </w:t>
      </w:r>
      <w:r>
        <w:rPr>
          <w:rFonts w:ascii="Arial" w:eastAsia="Calibri" w:hAnsi="Arial" w:cs="Arial"/>
          <w:bCs/>
          <w:sz w:val="20"/>
          <w:szCs w:val="20"/>
        </w:rPr>
        <w:t>Procesy wytwarzania wyrobów z tworzyw sztucznych</w:t>
      </w:r>
      <w:r w:rsidR="00A32D89">
        <w:rPr>
          <w:rFonts w:ascii="Arial" w:eastAsia="Calibri" w:hAnsi="Arial" w:cs="Arial"/>
          <w:bCs/>
          <w:sz w:val="20"/>
          <w:szCs w:val="20"/>
        </w:rPr>
        <w:t xml:space="preserve"> </w:t>
      </w:r>
      <w:r w:rsidRPr="004909F6">
        <w:rPr>
          <w:rFonts w:ascii="Arial" w:eastAsia="Calibri" w:hAnsi="Arial" w:cs="Arial"/>
          <w:bCs/>
          <w:sz w:val="20"/>
          <w:szCs w:val="20"/>
        </w:rPr>
        <w:t xml:space="preserve">w znacznym stopniu </w:t>
      </w:r>
      <w:r w:rsidR="00A32D89">
        <w:rPr>
          <w:rFonts w:ascii="Arial" w:eastAsia="Calibri" w:hAnsi="Arial" w:cs="Arial"/>
          <w:bCs/>
          <w:sz w:val="20"/>
          <w:szCs w:val="20"/>
        </w:rPr>
        <w:t>wynika z</w:t>
      </w:r>
      <w:r w:rsidRPr="004909F6">
        <w:rPr>
          <w:rFonts w:ascii="Arial" w:eastAsia="Calibri" w:hAnsi="Arial" w:cs="Arial"/>
          <w:bCs/>
          <w:sz w:val="20"/>
          <w:szCs w:val="20"/>
        </w:rPr>
        <w:t xml:space="preserve"> zastosowanych metod nauczania. </w:t>
      </w:r>
      <w:r w:rsidR="00A32D89">
        <w:rPr>
          <w:rFonts w:ascii="Arial" w:eastAsia="Calibri" w:hAnsi="Arial" w:cs="Arial"/>
          <w:bCs/>
          <w:sz w:val="20"/>
          <w:szCs w:val="20"/>
        </w:rPr>
        <w:t xml:space="preserve">Do najbardziej </w:t>
      </w:r>
      <w:r w:rsidRPr="004909F6">
        <w:rPr>
          <w:rFonts w:ascii="Arial" w:eastAsia="Calibri" w:hAnsi="Arial" w:cs="Arial"/>
          <w:bCs/>
          <w:sz w:val="20"/>
          <w:szCs w:val="20"/>
        </w:rPr>
        <w:t>skuteczn</w:t>
      </w:r>
      <w:r w:rsidR="00A32D89">
        <w:rPr>
          <w:rFonts w:ascii="Arial" w:eastAsia="Calibri" w:hAnsi="Arial" w:cs="Arial"/>
          <w:bCs/>
          <w:sz w:val="20"/>
          <w:szCs w:val="20"/>
        </w:rPr>
        <w:t xml:space="preserve">ych należą </w:t>
      </w:r>
      <w:r w:rsidRPr="004909F6">
        <w:rPr>
          <w:rFonts w:ascii="Arial" w:eastAsia="Calibri" w:hAnsi="Arial" w:cs="Arial"/>
          <w:bCs/>
          <w:sz w:val="20"/>
          <w:szCs w:val="20"/>
        </w:rPr>
        <w:t>metody aktywizujące: dyskusja dydaktyczna, ćwiczenia, metoda projektów</w:t>
      </w:r>
      <w:r>
        <w:rPr>
          <w:rFonts w:ascii="Arial" w:eastAsia="Calibri" w:hAnsi="Arial" w:cs="Arial"/>
          <w:bCs/>
          <w:sz w:val="20"/>
          <w:szCs w:val="20"/>
        </w:rPr>
        <w:t>, wycieczka dydaktyczna</w:t>
      </w:r>
      <w:r w:rsidR="00A32D89">
        <w:rPr>
          <w:rFonts w:ascii="Arial" w:eastAsia="Calibri" w:hAnsi="Arial" w:cs="Arial"/>
          <w:bCs/>
          <w:sz w:val="20"/>
          <w:szCs w:val="20"/>
        </w:rPr>
        <w:t>, metoda przewodniego tekstu</w:t>
      </w:r>
      <w:r w:rsidRPr="004909F6">
        <w:rPr>
          <w:rFonts w:ascii="Arial" w:eastAsia="Calibri" w:hAnsi="Arial" w:cs="Arial"/>
          <w:bCs/>
          <w:sz w:val="20"/>
          <w:szCs w:val="20"/>
        </w:rPr>
        <w:t>. Ważne jest kształtowanie umiejętności i nawyków korzystania z innych niż podręcznikowe źródeł informacji, dużej samodzielności w poszukiwaniu przez uczniów informacji oraz stosowania techniki komputerowej. Dominującymi metodami kształcenia powinny być</w:t>
      </w:r>
      <w:r w:rsidR="00A32D89">
        <w:rPr>
          <w:rFonts w:ascii="Arial" w:eastAsia="Calibri" w:hAnsi="Arial" w:cs="Arial"/>
          <w:bCs/>
          <w:sz w:val="20"/>
          <w:szCs w:val="20"/>
        </w:rPr>
        <w:t>: metoda przewodniego tekstu,</w:t>
      </w:r>
      <w:r w:rsidRPr="004909F6">
        <w:rPr>
          <w:rFonts w:ascii="Arial" w:eastAsia="Calibri" w:hAnsi="Arial" w:cs="Arial"/>
          <w:bCs/>
          <w:sz w:val="20"/>
          <w:szCs w:val="20"/>
        </w:rPr>
        <w:t xml:space="preserve"> metoda ćwiczeń i metoda projektów ponieważ umożliwiają one kształtowanie samodzielności i inicjatywności uczniów.</w:t>
      </w:r>
    </w:p>
    <w:p w:rsidR="00006F4E" w:rsidRPr="004909F6" w:rsidRDefault="00006F4E" w:rsidP="00006F4E">
      <w:pPr>
        <w:spacing w:after="0" w:line="23" w:lineRule="atLeast"/>
        <w:jc w:val="both"/>
        <w:rPr>
          <w:rFonts w:ascii="Arial" w:eastAsia="Calibri" w:hAnsi="Arial" w:cs="Arial"/>
          <w:sz w:val="20"/>
          <w:szCs w:val="20"/>
          <w:highlight w:val="yellow"/>
        </w:rPr>
      </w:pPr>
    </w:p>
    <w:p w:rsidR="00006F4E" w:rsidRPr="004909F6" w:rsidRDefault="00006F4E" w:rsidP="00006F4E">
      <w:pPr>
        <w:spacing w:after="0" w:line="23" w:lineRule="atLeast"/>
        <w:jc w:val="both"/>
        <w:rPr>
          <w:rFonts w:ascii="Arial" w:eastAsia="Calibri" w:hAnsi="Arial" w:cs="Arial"/>
          <w:sz w:val="20"/>
          <w:szCs w:val="20"/>
          <w:highlight w:val="yellow"/>
        </w:rPr>
      </w:pPr>
    </w:p>
    <w:p w:rsidR="00006F4E" w:rsidRPr="004909F6" w:rsidRDefault="00006F4E" w:rsidP="00006F4E">
      <w:pPr>
        <w:spacing w:after="0" w:line="23" w:lineRule="atLeast"/>
        <w:jc w:val="both"/>
        <w:rPr>
          <w:rFonts w:ascii="Arial" w:eastAsia="Calibri" w:hAnsi="Arial" w:cs="Arial"/>
          <w:i/>
          <w:sz w:val="20"/>
          <w:szCs w:val="20"/>
          <w:highlight w:val="yellow"/>
        </w:rPr>
      </w:pPr>
    </w:p>
    <w:p w:rsidR="00006F4E" w:rsidRPr="005A2B3E" w:rsidRDefault="00006F4E" w:rsidP="00006F4E">
      <w:pPr>
        <w:spacing w:after="0" w:line="23" w:lineRule="atLeast"/>
        <w:jc w:val="both"/>
        <w:rPr>
          <w:rFonts w:ascii="Arial" w:eastAsia="Calibri" w:hAnsi="Arial" w:cs="Arial"/>
          <w:i/>
          <w:sz w:val="20"/>
          <w:szCs w:val="20"/>
        </w:rPr>
      </w:pPr>
      <w:r w:rsidRPr="005A2B3E">
        <w:rPr>
          <w:rFonts w:ascii="Arial" w:eastAsia="Calibri" w:hAnsi="Arial" w:cs="Arial"/>
          <w:i/>
          <w:sz w:val="20"/>
          <w:szCs w:val="20"/>
        </w:rPr>
        <w:t>Środki dydaktyczne:</w:t>
      </w:r>
    </w:p>
    <w:p w:rsidR="00006F4E" w:rsidRDefault="00006F4E" w:rsidP="00006F4E">
      <w:pPr>
        <w:spacing w:after="0"/>
        <w:ind w:firstLine="284"/>
        <w:jc w:val="both"/>
        <w:rPr>
          <w:rFonts w:ascii="Arial" w:hAnsi="Arial" w:cs="Arial"/>
          <w:sz w:val="20"/>
          <w:szCs w:val="20"/>
        </w:rPr>
      </w:pPr>
      <w:r w:rsidRPr="00291089">
        <w:rPr>
          <w:rFonts w:ascii="Arial" w:hAnsi="Arial" w:cs="Arial"/>
          <w:sz w:val="20"/>
          <w:szCs w:val="20"/>
        </w:rPr>
        <w:t>Pracownia</w:t>
      </w:r>
      <w:r>
        <w:rPr>
          <w:rFonts w:ascii="Arial" w:hAnsi="Arial" w:cs="Arial"/>
          <w:sz w:val="20"/>
          <w:szCs w:val="20"/>
        </w:rPr>
        <w:t xml:space="preserve">, w której odbywać się będą </w:t>
      </w:r>
      <w:r w:rsidRPr="00291089">
        <w:rPr>
          <w:rFonts w:ascii="Arial" w:hAnsi="Arial" w:cs="Arial"/>
          <w:sz w:val="20"/>
          <w:szCs w:val="20"/>
        </w:rPr>
        <w:t xml:space="preserve"> </w:t>
      </w:r>
      <w:r>
        <w:rPr>
          <w:rFonts w:ascii="Arial" w:hAnsi="Arial" w:cs="Arial"/>
          <w:sz w:val="20"/>
          <w:szCs w:val="20"/>
        </w:rPr>
        <w:t xml:space="preserve">zajęcia  z przedmiotu </w:t>
      </w:r>
      <w:r w:rsidR="00A32D89">
        <w:rPr>
          <w:rFonts w:ascii="Arial" w:hAnsi="Arial" w:cs="Arial"/>
          <w:sz w:val="20"/>
          <w:szCs w:val="20"/>
        </w:rPr>
        <w:t>Procesy wytwarzania wyrobów z</w:t>
      </w:r>
      <w:r>
        <w:rPr>
          <w:rFonts w:ascii="Arial" w:hAnsi="Arial" w:cs="Arial"/>
          <w:sz w:val="20"/>
          <w:szCs w:val="20"/>
        </w:rPr>
        <w:t xml:space="preserve"> tworzyw sztucznych </w:t>
      </w:r>
      <w:r w:rsidRPr="00291089">
        <w:rPr>
          <w:rFonts w:ascii="Arial" w:hAnsi="Arial" w:cs="Arial"/>
          <w:sz w:val="20"/>
          <w:szCs w:val="20"/>
        </w:rPr>
        <w:t xml:space="preserve">powinna być wyposażona w: </w:t>
      </w:r>
    </w:p>
    <w:p w:rsidR="00006F4E" w:rsidRPr="00AE642A" w:rsidRDefault="00006F4E"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stanowisko komputerowe dla nauczyciela z dostępem do Internetu, urządzenie wielofunkcyjne, projektor multimedialny, pakiet programów biurowych,</w:t>
      </w:r>
      <w:r>
        <w:rPr>
          <w:rFonts w:ascii="Arial" w:hAnsi="Arial" w:cs="Arial"/>
          <w:sz w:val="20"/>
          <w:szCs w:val="20"/>
        </w:rPr>
        <w:t xml:space="preserve"> wizualizer,</w:t>
      </w:r>
    </w:p>
    <w:p w:rsidR="00A32D89" w:rsidRDefault="00006F4E"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próbki</w:t>
      </w:r>
      <w:r w:rsidR="00A32D89">
        <w:rPr>
          <w:rFonts w:ascii="Arial" w:hAnsi="Arial" w:cs="Arial"/>
          <w:sz w:val="20"/>
          <w:szCs w:val="20"/>
        </w:rPr>
        <w:t xml:space="preserve"> materiałów konstrukcyjnych, eksploatacyjnych i uszczelniających stosowanych w budowie maszyn,</w:t>
      </w:r>
    </w:p>
    <w:p w:rsidR="00A32D89" w:rsidRDefault="00A32D89" w:rsidP="000F0602">
      <w:pPr>
        <w:pStyle w:val="Akapitzlist"/>
        <w:numPr>
          <w:ilvl w:val="0"/>
          <w:numId w:val="68"/>
        </w:numPr>
        <w:spacing w:after="0"/>
        <w:jc w:val="both"/>
        <w:rPr>
          <w:rFonts w:ascii="Arial" w:hAnsi="Arial" w:cs="Arial"/>
          <w:sz w:val="20"/>
          <w:szCs w:val="20"/>
        </w:rPr>
      </w:pPr>
      <w:r>
        <w:rPr>
          <w:rFonts w:ascii="Arial" w:hAnsi="Arial" w:cs="Arial"/>
          <w:sz w:val="20"/>
          <w:szCs w:val="20"/>
        </w:rPr>
        <w:t>dokumentacja techniczna maszyn i urządzeń, instrukcje użytkowania maszyn i urządzeń,</w:t>
      </w:r>
    </w:p>
    <w:p w:rsidR="00A32D89" w:rsidRDefault="00A32D89" w:rsidP="000F0602">
      <w:pPr>
        <w:pStyle w:val="Akapitzlist"/>
        <w:numPr>
          <w:ilvl w:val="0"/>
          <w:numId w:val="68"/>
        </w:numPr>
        <w:spacing w:after="0"/>
        <w:jc w:val="both"/>
        <w:rPr>
          <w:rFonts w:ascii="Arial" w:hAnsi="Arial" w:cs="Arial"/>
          <w:sz w:val="20"/>
          <w:szCs w:val="20"/>
        </w:rPr>
      </w:pPr>
      <w:r>
        <w:rPr>
          <w:rFonts w:ascii="Arial" w:hAnsi="Arial" w:cs="Arial"/>
          <w:sz w:val="20"/>
          <w:szCs w:val="20"/>
        </w:rPr>
        <w:t>modele maszyn i urządzeń, prezentacje multimedialne, filmy dotyczące budowie i sposobie wykorzystania maszyn urządzeń do przetwórstwa tworzyw sztucznych,</w:t>
      </w:r>
    </w:p>
    <w:p w:rsidR="00AE5DFD" w:rsidRDefault="00A32D89" w:rsidP="000F0602">
      <w:pPr>
        <w:pStyle w:val="Akapitzlist"/>
        <w:numPr>
          <w:ilvl w:val="0"/>
          <w:numId w:val="68"/>
        </w:numPr>
        <w:spacing w:after="0"/>
        <w:jc w:val="both"/>
        <w:rPr>
          <w:rFonts w:ascii="Arial" w:hAnsi="Arial" w:cs="Arial"/>
          <w:sz w:val="20"/>
          <w:szCs w:val="20"/>
        </w:rPr>
      </w:pPr>
      <w:r>
        <w:rPr>
          <w:rFonts w:ascii="Arial" w:hAnsi="Arial" w:cs="Arial"/>
          <w:sz w:val="20"/>
          <w:szCs w:val="20"/>
        </w:rPr>
        <w:t>prezentacje multimedialne, filmy dotyczące</w:t>
      </w:r>
      <w:r w:rsidR="00AE5DFD">
        <w:rPr>
          <w:rFonts w:ascii="Arial" w:hAnsi="Arial" w:cs="Arial"/>
          <w:sz w:val="20"/>
          <w:szCs w:val="20"/>
        </w:rPr>
        <w:t>:</w:t>
      </w:r>
    </w:p>
    <w:p w:rsidR="00AE5DFD" w:rsidRDefault="00AE5DFD" w:rsidP="000F0602">
      <w:pPr>
        <w:pStyle w:val="Akapitzlist"/>
        <w:numPr>
          <w:ilvl w:val="0"/>
          <w:numId w:val="90"/>
        </w:numPr>
        <w:rPr>
          <w:rFonts w:ascii="Arial" w:hAnsi="Arial" w:cs="Arial"/>
          <w:sz w:val="20"/>
          <w:szCs w:val="20"/>
        </w:rPr>
      </w:pPr>
      <w:r>
        <w:rPr>
          <w:rFonts w:ascii="Arial" w:hAnsi="Arial" w:cs="Arial"/>
          <w:sz w:val="20"/>
          <w:szCs w:val="20"/>
        </w:rPr>
        <w:t>budowy maszyn i urządzeń do przetwórstwa tworzyw sztucznych,</w:t>
      </w:r>
    </w:p>
    <w:p w:rsidR="00AE5DFD" w:rsidRDefault="00AE5DFD" w:rsidP="000F0602">
      <w:pPr>
        <w:pStyle w:val="Akapitzlist"/>
        <w:numPr>
          <w:ilvl w:val="0"/>
          <w:numId w:val="90"/>
        </w:numPr>
        <w:rPr>
          <w:rFonts w:ascii="Arial" w:hAnsi="Arial" w:cs="Arial"/>
          <w:sz w:val="20"/>
          <w:szCs w:val="20"/>
        </w:rPr>
      </w:pPr>
      <w:r>
        <w:rPr>
          <w:rFonts w:ascii="Arial" w:hAnsi="Arial" w:cs="Arial"/>
          <w:sz w:val="20"/>
          <w:szCs w:val="20"/>
        </w:rPr>
        <w:t>p</w:t>
      </w:r>
      <w:r w:rsidRPr="00AE5DFD">
        <w:rPr>
          <w:rFonts w:ascii="Arial" w:hAnsi="Arial" w:cs="Arial"/>
          <w:sz w:val="20"/>
          <w:szCs w:val="20"/>
        </w:rPr>
        <w:t>rzygotowani</w:t>
      </w:r>
      <w:r>
        <w:rPr>
          <w:rFonts w:ascii="Arial" w:hAnsi="Arial" w:cs="Arial"/>
          <w:sz w:val="20"/>
          <w:szCs w:val="20"/>
        </w:rPr>
        <w:t>a</w:t>
      </w:r>
      <w:r w:rsidRPr="00AE5DFD">
        <w:rPr>
          <w:rFonts w:ascii="Arial" w:hAnsi="Arial" w:cs="Arial"/>
          <w:sz w:val="20"/>
          <w:szCs w:val="20"/>
        </w:rPr>
        <w:t xml:space="preserve"> maszyn i urządzeń do pracy</w:t>
      </w:r>
      <w:r>
        <w:rPr>
          <w:rFonts w:ascii="Arial" w:hAnsi="Arial" w:cs="Arial"/>
          <w:sz w:val="20"/>
          <w:szCs w:val="20"/>
        </w:rPr>
        <w:t>,</w:t>
      </w:r>
    </w:p>
    <w:p w:rsidR="00AE5DFD" w:rsidRPr="00AE5DFD" w:rsidRDefault="00AE5DFD" w:rsidP="000F0602">
      <w:pPr>
        <w:pStyle w:val="Akapitzlist"/>
        <w:numPr>
          <w:ilvl w:val="0"/>
          <w:numId w:val="90"/>
        </w:numPr>
        <w:rPr>
          <w:rFonts w:ascii="Arial" w:hAnsi="Arial" w:cs="Arial"/>
          <w:sz w:val="20"/>
          <w:szCs w:val="20"/>
        </w:rPr>
      </w:pPr>
      <w:r>
        <w:rPr>
          <w:rFonts w:ascii="Arial" w:hAnsi="Arial" w:cs="Arial"/>
          <w:sz w:val="20"/>
          <w:szCs w:val="20"/>
        </w:rPr>
        <w:t>p</w:t>
      </w:r>
      <w:r w:rsidRPr="00AE5DFD">
        <w:rPr>
          <w:rFonts w:ascii="Arial" w:hAnsi="Arial" w:cs="Arial"/>
          <w:sz w:val="20"/>
          <w:szCs w:val="20"/>
        </w:rPr>
        <w:t>rzygotowani</w:t>
      </w:r>
      <w:r>
        <w:rPr>
          <w:rFonts w:ascii="Arial" w:hAnsi="Arial" w:cs="Arial"/>
          <w:sz w:val="20"/>
          <w:szCs w:val="20"/>
        </w:rPr>
        <w:t>a</w:t>
      </w:r>
      <w:r w:rsidRPr="00AE5DFD">
        <w:rPr>
          <w:rFonts w:ascii="Arial" w:hAnsi="Arial" w:cs="Arial"/>
          <w:sz w:val="20"/>
          <w:szCs w:val="20"/>
        </w:rPr>
        <w:t xml:space="preserve"> materiałów do procesów produkcji wyrobów z tworzyw sztucznych</w:t>
      </w:r>
      <w:r>
        <w:rPr>
          <w:rFonts w:ascii="Arial" w:hAnsi="Arial" w:cs="Arial"/>
          <w:sz w:val="20"/>
          <w:szCs w:val="20"/>
        </w:rPr>
        <w:t>,</w:t>
      </w:r>
    </w:p>
    <w:p w:rsidR="00AE5DFD" w:rsidRDefault="00AE5DFD" w:rsidP="000F0602">
      <w:pPr>
        <w:pStyle w:val="Akapitzlist"/>
        <w:numPr>
          <w:ilvl w:val="0"/>
          <w:numId w:val="90"/>
        </w:numPr>
        <w:rPr>
          <w:rFonts w:ascii="Arial" w:hAnsi="Arial" w:cs="Arial"/>
          <w:sz w:val="20"/>
          <w:szCs w:val="20"/>
        </w:rPr>
      </w:pPr>
      <w:r>
        <w:rPr>
          <w:rFonts w:ascii="Arial" w:hAnsi="Arial" w:cs="Arial"/>
          <w:sz w:val="20"/>
          <w:szCs w:val="20"/>
        </w:rPr>
        <w:t xml:space="preserve">kontrolowania procesu wytwarzania wyrobów z tworzyw sztucznych, </w:t>
      </w:r>
    </w:p>
    <w:p w:rsidR="00AE5DFD" w:rsidRDefault="00AE5DFD" w:rsidP="000F0602">
      <w:pPr>
        <w:pStyle w:val="Akapitzlist"/>
        <w:numPr>
          <w:ilvl w:val="0"/>
          <w:numId w:val="90"/>
        </w:numPr>
        <w:rPr>
          <w:rFonts w:ascii="Arial" w:hAnsi="Arial" w:cs="Arial"/>
          <w:sz w:val="20"/>
          <w:szCs w:val="20"/>
        </w:rPr>
      </w:pPr>
      <w:r>
        <w:rPr>
          <w:rFonts w:ascii="Arial" w:hAnsi="Arial" w:cs="Arial"/>
          <w:sz w:val="20"/>
          <w:szCs w:val="20"/>
        </w:rPr>
        <w:t xml:space="preserve">wykańczania wytworzonych wyrobów, </w:t>
      </w:r>
    </w:p>
    <w:p w:rsidR="00AE5DFD" w:rsidRPr="00AE5DFD" w:rsidRDefault="00AE5DFD" w:rsidP="000F0602">
      <w:pPr>
        <w:pStyle w:val="Akapitzlist"/>
        <w:numPr>
          <w:ilvl w:val="0"/>
          <w:numId w:val="90"/>
        </w:numPr>
        <w:rPr>
          <w:rFonts w:ascii="Arial" w:hAnsi="Arial" w:cs="Arial"/>
          <w:sz w:val="20"/>
          <w:szCs w:val="20"/>
        </w:rPr>
      </w:pPr>
      <w:r>
        <w:rPr>
          <w:rFonts w:ascii="Arial" w:hAnsi="Arial" w:cs="Arial"/>
          <w:sz w:val="20"/>
          <w:szCs w:val="20"/>
        </w:rPr>
        <w:t>gospodarki odpadami technologicznymi i produkcyjnymi.</w:t>
      </w:r>
    </w:p>
    <w:p w:rsidR="00006F4E" w:rsidRPr="00AE642A" w:rsidRDefault="00006F4E"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 xml:space="preserve">przykłady dokumentacji technologicznej przetwórstwa tworzyw sztucznych, </w:t>
      </w:r>
      <w:r>
        <w:rPr>
          <w:rFonts w:ascii="Arial" w:hAnsi="Arial" w:cs="Arial"/>
          <w:sz w:val="20"/>
          <w:szCs w:val="20"/>
        </w:rPr>
        <w:t>karty technologiczne,</w:t>
      </w:r>
    </w:p>
    <w:p w:rsidR="00006F4E" w:rsidRPr="00AE642A" w:rsidRDefault="00006F4E" w:rsidP="000F0602">
      <w:pPr>
        <w:pStyle w:val="Akapitzlist"/>
        <w:numPr>
          <w:ilvl w:val="0"/>
          <w:numId w:val="68"/>
        </w:numPr>
        <w:spacing w:after="0"/>
        <w:jc w:val="both"/>
        <w:rPr>
          <w:rFonts w:ascii="Arial" w:hAnsi="Arial" w:cs="Arial"/>
          <w:sz w:val="20"/>
          <w:szCs w:val="20"/>
        </w:rPr>
      </w:pPr>
      <w:r w:rsidRPr="00AE642A">
        <w:rPr>
          <w:rFonts w:ascii="Arial" w:hAnsi="Arial" w:cs="Arial"/>
          <w:sz w:val="20"/>
          <w:szCs w:val="20"/>
        </w:rPr>
        <w:t>modele, schematy plansze, materiały multimedialne edukacyjne przedstawiające procesy przetwórstwa tworzyw sztucznych,</w:t>
      </w:r>
    </w:p>
    <w:p w:rsidR="00006F4E" w:rsidRPr="00291089" w:rsidRDefault="00006F4E" w:rsidP="00006F4E">
      <w:pPr>
        <w:spacing w:line="360" w:lineRule="auto"/>
        <w:ind w:firstLine="284"/>
        <w:jc w:val="both"/>
        <w:rPr>
          <w:rFonts w:ascii="Arial" w:hAnsi="Arial" w:cs="Arial"/>
          <w:sz w:val="20"/>
          <w:szCs w:val="20"/>
        </w:rPr>
      </w:pPr>
      <w:r w:rsidRPr="00291089">
        <w:rPr>
          <w:rFonts w:ascii="Arial" w:hAnsi="Arial" w:cs="Arial"/>
          <w:sz w:val="20"/>
          <w:szCs w:val="20"/>
        </w:rPr>
        <w:t>Ważne jest przygotowanie zestawów i instrukcji do wykonywanych ćwiczeń.</w:t>
      </w:r>
      <w:r>
        <w:rPr>
          <w:rFonts w:ascii="Arial" w:hAnsi="Arial" w:cs="Arial"/>
          <w:sz w:val="20"/>
          <w:szCs w:val="20"/>
        </w:rPr>
        <w:t xml:space="preserve"> </w:t>
      </w:r>
      <w:r w:rsidRPr="00291089">
        <w:rPr>
          <w:rFonts w:ascii="Arial" w:hAnsi="Arial" w:cs="Arial"/>
          <w:sz w:val="20"/>
          <w:szCs w:val="20"/>
        </w:rPr>
        <w:t>Środki dydaktyczne powinny umożliwiać kształtowanie wyobraźni przestrzennej uczniów i rozwijać praktyczne wykorzystanie nabytej wiedzy z zastosowaniem zasad bezpiecznej i higienicznej pracy oraz ergonomii.</w:t>
      </w:r>
    </w:p>
    <w:p w:rsidR="00006F4E" w:rsidRPr="004909F6" w:rsidRDefault="00006F4E" w:rsidP="00006F4E">
      <w:pPr>
        <w:spacing w:after="0" w:line="23" w:lineRule="atLeast"/>
        <w:jc w:val="both"/>
        <w:rPr>
          <w:rFonts w:ascii="Arial" w:eastAsia="Calibri" w:hAnsi="Arial" w:cs="Arial"/>
          <w:sz w:val="20"/>
          <w:szCs w:val="20"/>
          <w:highlight w:val="yellow"/>
        </w:rPr>
      </w:pPr>
    </w:p>
    <w:p w:rsidR="00006F4E" w:rsidRPr="00AE642A" w:rsidRDefault="00006F4E" w:rsidP="00006F4E">
      <w:pPr>
        <w:spacing w:after="0" w:line="23" w:lineRule="atLeast"/>
        <w:jc w:val="both"/>
        <w:rPr>
          <w:rFonts w:ascii="Arial" w:eastAsia="Calibri" w:hAnsi="Arial" w:cs="Arial"/>
          <w:i/>
          <w:sz w:val="20"/>
          <w:szCs w:val="20"/>
        </w:rPr>
      </w:pPr>
      <w:r w:rsidRPr="00AE642A">
        <w:rPr>
          <w:rFonts w:ascii="Arial" w:eastAsia="Calibri" w:hAnsi="Arial" w:cs="Arial"/>
          <w:i/>
          <w:sz w:val="20"/>
          <w:szCs w:val="20"/>
        </w:rPr>
        <w:t>Obudowa dydaktyczna:</w:t>
      </w:r>
    </w:p>
    <w:p w:rsidR="00006F4E" w:rsidRPr="00AE642A" w:rsidRDefault="00006F4E" w:rsidP="00006F4E">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zestawy ćwiczeń dla uczniów,</w:t>
      </w:r>
    </w:p>
    <w:p w:rsidR="00006F4E" w:rsidRPr="00AE642A" w:rsidRDefault="00006F4E" w:rsidP="00006F4E">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karty ćwiczeń,</w:t>
      </w:r>
    </w:p>
    <w:p w:rsidR="00006F4E" w:rsidRPr="00AE642A" w:rsidRDefault="00006F4E" w:rsidP="00006F4E">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stanowiska komputerowe z dostępem do Internetu w celu poszukiwania przez uczniów informacji dotyczących omawianych technik wytwarzania,</w:t>
      </w:r>
    </w:p>
    <w:p w:rsidR="00006F4E" w:rsidRPr="00AE642A" w:rsidRDefault="00006F4E" w:rsidP="00006F4E">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tablica multimedialna (lub projektor multimedialny),</w:t>
      </w:r>
    </w:p>
    <w:p w:rsidR="00006F4E" w:rsidRPr="00AE642A" w:rsidRDefault="00006F4E" w:rsidP="00006F4E">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urządzenie wielofunkcyjne,</w:t>
      </w:r>
    </w:p>
    <w:p w:rsidR="00006F4E" w:rsidRPr="00AE642A" w:rsidRDefault="00006F4E" w:rsidP="00006F4E">
      <w:pPr>
        <w:pStyle w:val="Akapitzlist"/>
        <w:numPr>
          <w:ilvl w:val="0"/>
          <w:numId w:val="25"/>
        </w:numPr>
        <w:pBdr>
          <w:top w:val="nil"/>
          <w:left w:val="nil"/>
          <w:bottom w:val="nil"/>
          <w:right w:val="nil"/>
          <w:between w:val="nil"/>
        </w:pBdr>
        <w:spacing w:after="0" w:line="23" w:lineRule="atLeast"/>
        <w:jc w:val="both"/>
        <w:rPr>
          <w:rFonts w:ascii="Arial" w:eastAsia="Calibri" w:hAnsi="Arial" w:cs="Arial"/>
          <w:sz w:val="20"/>
          <w:szCs w:val="20"/>
        </w:rPr>
      </w:pPr>
      <w:r w:rsidRPr="00AE642A">
        <w:rPr>
          <w:rFonts w:ascii="Arial" w:eastAsia="Calibri" w:hAnsi="Arial" w:cs="Arial"/>
          <w:sz w:val="20"/>
          <w:szCs w:val="20"/>
        </w:rPr>
        <w:t xml:space="preserve">normy, katalogi, informatory dotyczące technologii przetwórstwa tworzyw sztucznych. </w:t>
      </w:r>
    </w:p>
    <w:p w:rsidR="00006F4E" w:rsidRPr="004909F6" w:rsidRDefault="00006F4E" w:rsidP="00006F4E">
      <w:pPr>
        <w:pStyle w:val="Akapitzlist"/>
        <w:spacing w:after="0" w:line="23" w:lineRule="atLeast"/>
        <w:jc w:val="both"/>
        <w:rPr>
          <w:rFonts w:ascii="Arial" w:eastAsia="Calibri" w:hAnsi="Arial" w:cs="Arial"/>
          <w:sz w:val="20"/>
          <w:szCs w:val="20"/>
          <w:highlight w:val="yellow"/>
        </w:rPr>
      </w:pPr>
    </w:p>
    <w:p w:rsidR="00006F4E" w:rsidRPr="004909F6" w:rsidRDefault="00006F4E" w:rsidP="00006F4E">
      <w:pPr>
        <w:spacing w:after="0" w:line="23" w:lineRule="atLeast"/>
        <w:jc w:val="both"/>
        <w:rPr>
          <w:rFonts w:ascii="Arial" w:eastAsia="Calibri" w:hAnsi="Arial" w:cs="Arial"/>
          <w:sz w:val="20"/>
          <w:szCs w:val="20"/>
          <w:highlight w:val="yellow"/>
        </w:rPr>
      </w:pPr>
    </w:p>
    <w:p w:rsidR="00006F4E" w:rsidRPr="00FB616F" w:rsidRDefault="00006F4E" w:rsidP="00006F4E">
      <w:pPr>
        <w:spacing w:after="0" w:line="23" w:lineRule="atLeast"/>
        <w:jc w:val="both"/>
        <w:rPr>
          <w:rFonts w:ascii="Arial" w:eastAsia="Calibri" w:hAnsi="Arial" w:cs="Arial"/>
          <w:i/>
          <w:sz w:val="20"/>
          <w:szCs w:val="20"/>
        </w:rPr>
      </w:pPr>
      <w:r w:rsidRPr="00FB616F">
        <w:rPr>
          <w:rFonts w:ascii="Arial" w:eastAsia="Calibri" w:hAnsi="Arial" w:cs="Arial"/>
          <w:i/>
          <w:sz w:val="20"/>
          <w:szCs w:val="20"/>
        </w:rPr>
        <w:t>Warunki realizacji programu przedmiotu:</w:t>
      </w:r>
    </w:p>
    <w:p w:rsidR="00006F4E" w:rsidRPr="004909F6" w:rsidRDefault="00006F4E" w:rsidP="00006F4E">
      <w:pPr>
        <w:widowControl w:val="0"/>
        <w:autoSpaceDE w:val="0"/>
        <w:autoSpaceDN w:val="0"/>
        <w:spacing w:after="0" w:line="23" w:lineRule="atLeast"/>
        <w:ind w:firstLine="284"/>
        <w:jc w:val="both"/>
        <w:rPr>
          <w:rFonts w:ascii="Arial" w:eastAsia="Calibri" w:hAnsi="Arial" w:cs="Arial"/>
          <w:sz w:val="20"/>
          <w:szCs w:val="20"/>
          <w:highlight w:val="yellow"/>
        </w:rPr>
      </w:pPr>
      <w:r w:rsidRPr="00FB616F">
        <w:rPr>
          <w:rFonts w:ascii="Arial" w:eastAsia="Calibri" w:hAnsi="Arial" w:cs="Arial"/>
          <w:sz w:val="20"/>
          <w:szCs w:val="20"/>
        </w:rPr>
        <w:t>Zajęcia edukacyjne powinny odbywać się w pracowni  przedmiotowej lub w warsztatach  szkolnych</w:t>
      </w:r>
      <w:r w:rsidR="002677B2">
        <w:rPr>
          <w:rFonts w:ascii="Arial" w:eastAsia="Calibri" w:hAnsi="Arial" w:cs="Arial"/>
          <w:sz w:val="20"/>
          <w:szCs w:val="20"/>
        </w:rPr>
        <w:t xml:space="preserve"> </w:t>
      </w:r>
      <w:r w:rsidR="002677B2" w:rsidRPr="00EC3904">
        <w:rPr>
          <w:rFonts w:ascii="Arial" w:hAnsi="Arial" w:cs="Arial"/>
          <w:sz w:val="20"/>
          <w:szCs w:val="20"/>
        </w:rPr>
        <w:t>oraz podmiotach stanowiących potencjalne miejsce zatrudnienia absolwentów szkół kształcących w zawodzie.</w:t>
      </w:r>
      <w:r w:rsidRPr="00FB616F">
        <w:rPr>
          <w:rFonts w:ascii="Arial" w:eastAsia="Calibri" w:hAnsi="Arial" w:cs="Arial"/>
          <w:sz w:val="20"/>
          <w:szCs w:val="20"/>
        </w:rPr>
        <w:t xml:space="preserve"> Wskazane jest organizowanie wycieczek dydaktycznych do instytucji i zakładów z obszaru przetwórstwa tworzyw sztucznych</w:t>
      </w:r>
      <w:r>
        <w:rPr>
          <w:rFonts w:ascii="Arial" w:eastAsia="Calibri" w:hAnsi="Arial" w:cs="Arial"/>
          <w:sz w:val="20"/>
          <w:szCs w:val="20"/>
        </w:rPr>
        <w:t xml:space="preserve"> realizujące procesy w oparciu o nowoczesne standardy organizacji produkcji, nowoczesne zmechanizowane, zautomatyzowane i skomputeryzowane maszyny i urządzenia oraz linie produkcyjne oraz systemy magazynowe</w:t>
      </w:r>
      <w:r w:rsidRPr="00FB616F">
        <w:rPr>
          <w:rFonts w:ascii="Arial" w:eastAsia="Calibri" w:hAnsi="Arial" w:cs="Arial"/>
          <w:sz w:val="20"/>
          <w:szCs w:val="20"/>
        </w:rPr>
        <w:t>.</w:t>
      </w:r>
      <w:r>
        <w:rPr>
          <w:rFonts w:ascii="Arial" w:eastAsia="Calibri" w:hAnsi="Arial" w:cs="Arial"/>
          <w:sz w:val="20"/>
          <w:szCs w:val="20"/>
        </w:rPr>
        <w:t xml:space="preserve">  Do odbycia wycieczki uczniowie powinni być przygotowani – można powierzyć poszczególnym uczniom rolę przewodników po poszczególnych strefach w odwiedzanym zakładzie (po wcześniejszym teoretycznym przygotowaniu uczniów i pod kontrolą odpowiedzialnego pracownika zakładu).</w:t>
      </w:r>
    </w:p>
    <w:p w:rsidR="00006F4E" w:rsidRPr="005A2B3E" w:rsidRDefault="00006F4E" w:rsidP="00006F4E">
      <w:pPr>
        <w:widowControl w:val="0"/>
        <w:autoSpaceDE w:val="0"/>
        <w:autoSpaceDN w:val="0"/>
        <w:spacing w:after="0" w:line="23" w:lineRule="atLeast"/>
        <w:ind w:firstLine="284"/>
        <w:jc w:val="both"/>
        <w:rPr>
          <w:rFonts w:ascii="Arial" w:eastAsia="Calibri" w:hAnsi="Arial" w:cs="Arial"/>
          <w:bCs/>
          <w:sz w:val="20"/>
          <w:szCs w:val="20"/>
        </w:rPr>
      </w:pPr>
      <w:r w:rsidRPr="005A2B3E">
        <w:rPr>
          <w:rFonts w:ascii="Arial" w:eastAsia="Calibri" w:hAnsi="Arial" w:cs="Arial"/>
          <w:bCs/>
          <w:sz w:val="20"/>
          <w:szCs w:val="20"/>
        </w:rPr>
        <w:t>Zadania (ćwiczenia) powinny być wykonywane indywidualnie lub w grupach dwuosobowych.</w:t>
      </w:r>
    </w:p>
    <w:p w:rsidR="00006F4E" w:rsidRPr="005A2B3E" w:rsidRDefault="00006F4E" w:rsidP="00006F4E">
      <w:pPr>
        <w:spacing w:after="0" w:line="23" w:lineRule="atLeast"/>
        <w:jc w:val="both"/>
        <w:rPr>
          <w:rFonts w:ascii="Arial" w:eastAsia="Calibri" w:hAnsi="Arial" w:cs="Arial"/>
          <w:sz w:val="20"/>
          <w:szCs w:val="20"/>
        </w:rPr>
      </w:pPr>
    </w:p>
    <w:p w:rsidR="00006F4E" w:rsidRPr="005A2B3E" w:rsidRDefault="00006F4E" w:rsidP="00006F4E">
      <w:pPr>
        <w:spacing w:after="0" w:line="23" w:lineRule="atLeast"/>
        <w:jc w:val="both"/>
        <w:rPr>
          <w:rFonts w:ascii="Arial" w:eastAsia="Calibri" w:hAnsi="Arial" w:cs="Arial"/>
          <w:i/>
          <w:sz w:val="20"/>
          <w:szCs w:val="20"/>
        </w:rPr>
      </w:pPr>
      <w:r w:rsidRPr="005A2B3E">
        <w:rPr>
          <w:rFonts w:ascii="Arial" w:eastAsia="Calibri" w:hAnsi="Arial" w:cs="Arial"/>
          <w:i/>
          <w:sz w:val="20"/>
          <w:szCs w:val="20"/>
        </w:rPr>
        <w:t>Indywidualizacja kształcenia:</w:t>
      </w:r>
    </w:p>
    <w:p w:rsidR="00006F4E" w:rsidRPr="005A2B3E" w:rsidRDefault="00006F4E" w:rsidP="00006F4E">
      <w:pPr>
        <w:pStyle w:val="Bezodstpw"/>
        <w:numPr>
          <w:ilvl w:val="0"/>
          <w:numId w:val="48"/>
        </w:numPr>
        <w:spacing w:line="23" w:lineRule="atLeast"/>
        <w:ind w:left="567" w:hanging="283"/>
        <w:jc w:val="both"/>
        <w:rPr>
          <w:rFonts w:ascii="Arial" w:hAnsi="Arial" w:cs="Arial"/>
          <w:bCs/>
          <w:sz w:val="20"/>
          <w:szCs w:val="20"/>
        </w:rPr>
      </w:pPr>
      <w:r w:rsidRPr="005A2B3E">
        <w:rPr>
          <w:rFonts w:ascii="Arial" w:hAnsi="Arial" w:cs="Arial"/>
          <w:bCs/>
          <w:sz w:val="20"/>
          <w:szCs w:val="20"/>
        </w:rPr>
        <w:t>dostosowanie warunków, środków, metod i form kształcenia do potrzeb ucznia,</w:t>
      </w:r>
    </w:p>
    <w:p w:rsidR="00006F4E" w:rsidRPr="005A2B3E" w:rsidRDefault="00006F4E" w:rsidP="00006F4E">
      <w:pPr>
        <w:pStyle w:val="Bezodstpw"/>
        <w:numPr>
          <w:ilvl w:val="0"/>
          <w:numId w:val="48"/>
        </w:numPr>
        <w:spacing w:line="23" w:lineRule="atLeast"/>
        <w:ind w:left="567" w:hanging="283"/>
        <w:jc w:val="both"/>
        <w:rPr>
          <w:rFonts w:ascii="Arial" w:hAnsi="Arial" w:cs="Arial"/>
          <w:bCs/>
          <w:sz w:val="20"/>
          <w:szCs w:val="20"/>
        </w:rPr>
      </w:pPr>
      <w:r w:rsidRPr="005A2B3E">
        <w:rPr>
          <w:rFonts w:ascii="Arial" w:hAnsi="Arial" w:cs="Arial"/>
          <w:bCs/>
          <w:sz w:val="20"/>
          <w:szCs w:val="20"/>
        </w:rPr>
        <w:t>określanie realistycznych zadań dla poszczególnych uczniów,</w:t>
      </w:r>
    </w:p>
    <w:p w:rsidR="00006F4E" w:rsidRPr="005A2B3E" w:rsidRDefault="00006F4E" w:rsidP="00006F4E">
      <w:pPr>
        <w:pStyle w:val="Bezodstpw"/>
        <w:numPr>
          <w:ilvl w:val="0"/>
          <w:numId w:val="48"/>
        </w:numPr>
        <w:spacing w:line="23" w:lineRule="atLeast"/>
        <w:ind w:left="567" w:hanging="283"/>
        <w:jc w:val="both"/>
        <w:rPr>
          <w:rFonts w:ascii="Arial" w:hAnsi="Arial" w:cs="Arial"/>
          <w:sz w:val="20"/>
          <w:szCs w:val="20"/>
        </w:rPr>
      </w:pPr>
      <w:r w:rsidRPr="005A2B3E">
        <w:rPr>
          <w:rFonts w:ascii="Arial" w:hAnsi="Arial" w:cs="Arial"/>
          <w:bCs/>
          <w:sz w:val="20"/>
          <w:szCs w:val="20"/>
        </w:rPr>
        <w:t>podkreślanie sukcesów uczniów podczas wykonywania ćwiczeń,</w:t>
      </w:r>
    </w:p>
    <w:p w:rsidR="00006F4E" w:rsidRPr="005A2B3E" w:rsidRDefault="00006F4E" w:rsidP="00006F4E">
      <w:pPr>
        <w:pStyle w:val="Bezodstpw"/>
        <w:numPr>
          <w:ilvl w:val="0"/>
          <w:numId w:val="48"/>
        </w:numPr>
        <w:spacing w:line="23" w:lineRule="atLeast"/>
        <w:ind w:left="567" w:hanging="283"/>
        <w:jc w:val="both"/>
        <w:rPr>
          <w:rFonts w:ascii="Arial" w:hAnsi="Arial" w:cs="Arial"/>
          <w:sz w:val="20"/>
          <w:szCs w:val="20"/>
        </w:rPr>
      </w:pPr>
      <w:r w:rsidRPr="005A2B3E">
        <w:rPr>
          <w:rFonts w:ascii="Arial" w:hAnsi="Arial" w:cs="Arial"/>
          <w:bCs/>
          <w:sz w:val="20"/>
          <w:szCs w:val="20"/>
        </w:rPr>
        <w:t>życzliwa analiza niepowodzeń.</w:t>
      </w:r>
    </w:p>
    <w:p w:rsidR="00DE05D1" w:rsidRDefault="00DE05D1" w:rsidP="00006F4E">
      <w:pPr>
        <w:spacing w:after="0" w:line="23" w:lineRule="atLeast"/>
        <w:jc w:val="both"/>
        <w:rPr>
          <w:rFonts w:ascii="Arial" w:eastAsia="Calibri" w:hAnsi="Arial" w:cs="Arial"/>
          <w:b/>
          <w:sz w:val="20"/>
          <w:szCs w:val="20"/>
        </w:rPr>
      </w:pPr>
    </w:p>
    <w:p w:rsidR="00006F4E" w:rsidRPr="005A2B3E" w:rsidRDefault="00006F4E" w:rsidP="00006F4E">
      <w:pPr>
        <w:spacing w:after="0" w:line="23" w:lineRule="atLeast"/>
        <w:jc w:val="both"/>
        <w:rPr>
          <w:rFonts w:ascii="Arial" w:eastAsia="Calibri" w:hAnsi="Arial" w:cs="Arial"/>
          <w:b/>
          <w:sz w:val="20"/>
          <w:szCs w:val="20"/>
        </w:rPr>
      </w:pPr>
      <w:r w:rsidRPr="005A2B3E">
        <w:rPr>
          <w:rFonts w:ascii="Arial" w:eastAsia="Calibri" w:hAnsi="Arial" w:cs="Arial"/>
          <w:b/>
          <w:sz w:val="20"/>
          <w:szCs w:val="20"/>
        </w:rPr>
        <w:t>PROPONOWANE METODY SPRAWDZANIA OSIĄGNIĘĆ EDUKACYJNYCH UCZNIA</w:t>
      </w:r>
    </w:p>
    <w:p w:rsidR="00006F4E" w:rsidRPr="005A2B3E" w:rsidRDefault="00006F4E" w:rsidP="00006F4E">
      <w:pPr>
        <w:pStyle w:val="nag3"/>
        <w:spacing w:line="23" w:lineRule="atLeast"/>
        <w:ind w:firstLine="284"/>
        <w:jc w:val="both"/>
        <w:rPr>
          <w:rFonts w:cs="Arial"/>
          <w:b w:val="0"/>
          <w:sz w:val="20"/>
        </w:rPr>
      </w:pPr>
      <w:r w:rsidRPr="005A2B3E">
        <w:rPr>
          <w:rFonts w:cs="Arial"/>
          <w:b w:val="0"/>
          <w:sz w:val="20"/>
        </w:rPr>
        <w:t xml:space="preserve">Sprawdzanie opanowania przez uczniów wymagań programowych będzie przeprowadzone na podstawie wykonanych testów wielokrotnego wyboru, projektów oraz ćwiczeń. W ocenie należy uwzględnić następujące kryteria ogólne: zawartość merytoryczna projektów i ćwiczeń, poprawność ich wykonania, formy przedstawienia rozwiązania.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W ocenie osiągnięć edukacyjnych uczniów należy uwzględnić  również wyniki testów ostępów uczniów  oraz obserwację ucznia podczas zajęć. </w:t>
      </w:r>
    </w:p>
    <w:p w:rsidR="00006F4E" w:rsidRPr="004909F6" w:rsidRDefault="00006F4E" w:rsidP="00006F4E">
      <w:pPr>
        <w:spacing w:after="0" w:line="23" w:lineRule="atLeast"/>
        <w:jc w:val="both"/>
        <w:rPr>
          <w:rFonts w:ascii="Arial" w:eastAsia="Calibri" w:hAnsi="Arial" w:cs="Arial"/>
          <w:sz w:val="20"/>
          <w:szCs w:val="20"/>
          <w:highlight w:val="yellow"/>
        </w:rPr>
      </w:pPr>
    </w:p>
    <w:p w:rsidR="00006F4E" w:rsidRPr="00D53647" w:rsidRDefault="00006F4E" w:rsidP="00006F4E">
      <w:pPr>
        <w:spacing w:after="0" w:line="23" w:lineRule="atLeast"/>
        <w:jc w:val="both"/>
        <w:rPr>
          <w:rFonts w:ascii="Arial" w:eastAsia="Calibri" w:hAnsi="Arial" w:cs="Arial"/>
          <w:sz w:val="20"/>
          <w:szCs w:val="20"/>
        </w:rPr>
      </w:pPr>
      <w:r w:rsidRPr="00D53647">
        <w:rPr>
          <w:rFonts w:ascii="Arial" w:eastAsia="Calibri" w:hAnsi="Arial" w:cs="Arial"/>
          <w:sz w:val="20"/>
          <w:szCs w:val="20"/>
        </w:rPr>
        <w:t>Przykładowe testy:</w:t>
      </w:r>
    </w:p>
    <w:p w:rsidR="00006F4E" w:rsidRPr="00D53647" w:rsidRDefault="00DA7068" w:rsidP="00006F4E">
      <w:pPr>
        <w:spacing w:after="0" w:line="23" w:lineRule="atLeast"/>
        <w:ind w:firstLine="284"/>
        <w:jc w:val="both"/>
        <w:rPr>
          <w:rFonts w:ascii="Arial" w:eastAsia="Calibri" w:hAnsi="Arial" w:cs="Arial"/>
          <w:sz w:val="20"/>
          <w:szCs w:val="20"/>
        </w:rPr>
      </w:pPr>
      <w:r>
        <w:rPr>
          <w:rFonts w:ascii="Arial" w:eastAsia="Calibri" w:hAnsi="Arial" w:cs="Arial"/>
          <w:sz w:val="20"/>
          <w:szCs w:val="20"/>
        </w:rPr>
        <w:t xml:space="preserve">Test I - </w:t>
      </w:r>
      <w:r w:rsidR="00006F4E" w:rsidRPr="00D53647">
        <w:rPr>
          <w:rFonts w:ascii="Arial" w:eastAsia="Calibri" w:hAnsi="Arial" w:cs="Arial"/>
          <w:sz w:val="20"/>
          <w:szCs w:val="20"/>
        </w:rPr>
        <w:t xml:space="preserve">Opisz </w:t>
      </w:r>
      <w:r w:rsidR="00AE5DFD">
        <w:rPr>
          <w:rFonts w:ascii="Arial" w:eastAsia="Calibri" w:hAnsi="Arial" w:cs="Arial"/>
          <w:sz w:val="20"/>
          <w:szCs w:val="20"/>
        </w:rPr>
        <w:t>zasady oceny stanu technicznego maszyn i urządzeń.</w:t>
      </w:r>
    </w:p>
    <w:p w:rsidR="00006F4E" w:rsidRPr="00D53647" w:rsidRDefault="00006F4E" w:rsidP="00006F4E">
      <w:pPr>
        <w:spacing w:after="0" w:line="23" w:lineRule="atLeast"/>
        <w:jc w:val="both"/>
        <w:rPr>
          <w:rFonts w:ascii="Arial" w:eastAsia="Calibri" w:hAnsi="Arial" w:cs="Arial"/>
          <w:sz w:val="20"/>
          <w:szCs w:val="20"/>
        </w:rPr>
      </w:pPr>
    </w:p>
    <w:p w:rsidR="00006F4E" w:rsidRPr="00D53647" w:rsidRDefault="00DA7068" w:rsidP="00006F4E">
      <w:pPr>
        <w:spacing w:after="0" w:line="23" w:lineRule="atLeast"/>
        <w:ind w:firstLine="284"/>
        <w:jc w:val="both"/>
        <w:rPr>
          <w:rFonts w:ascii="Arial" w:eastAsia="Calibri" w:hAnsi="Arial" w:cs="Arial"/>
          <w:sz w:val="20"/>
          <w:szCs w:val="20"/>
        </w:rPr>
      </w:pPr>
      <w:r>
        <w:rPr>
          <w:rFonts w:ascii="Arial" w:eastAsia="Calibri" w:hAnsi="Arial" w:cs="Arial"/>
          <w:sz w:val="20"/>
          <w:szCs w:val="20"/>
        </w:rPr>
        <w:t xml:space="preserve">Test II - </w:t>
      </w:r>
      <w:r w:rsidR="00006F4E" w:rsidRPr="00D53647">
        <w:rPr>
          <w:rFonts w:ascii="Arial" w:eastAsia="Calibri" w:hAnsi="Arial" w:cs="Arial"/>
          <w:sz w:val="20"/>
          <w:szCs w:val="20"/>
        </w:rPr>
        <w:t>Sklasyfikuj</w:t>
      </w:r>
      <w:r w:rsidR="00AE5DFD">
        <w:rPr>
          <w:rFonts w:ascii="Arial" w:eastAsia="Calibri" w:hAnsi="Arial" w:cs="Arial"/>
          <w:sz w:val="20"/>
          <w:szCs w:val="20"/>
        </w:rPr>
        <w:t xml:space="preserve"> materiały konstrukcyjne.</w:t>
      </w:r>
    </w:p>
    <w:p w:rsidR="00006F4E" w:rsidRPr="00D53647" w:rsidRDefault="00006F4E" w:rsidP="00006F4E">
      <w:pPr>
        <w:spacing w:after="0" w:line="23" w:lineRule="atLeast"/>
        <w:jc w:val="both"/>
        <w:rPr>
          <w:rFonts w:ascii="Arial" w:eastAsia="Calibri" w:hAnsi="Arial" w:cs="Arial"/>
          <w:b/>
          <w:sz w:val="20"/>
          <w:szCs w:val="20"/>
        </w:rPr>
      </w:pPr>
    </w:p>
    <w:p w:rsidR="00006F4E" w:rsidRPr="00D53647" w:rsidRDefault="00006F4E" w:rsidP="00006F4E">
      <w:pPr>
        <w:spacing w:after="0" w:line="23" w:lineRule="atLeast"/>
        <w:jc w:val="both"/>
        <w:rPr>
          <w:rFonts w:ascii="Arial" w:eastAsia="Calibri" w:hAnsi="Arial" w:cs="Arial"/>
          <w:b/>
          <w:sz w:val="20"/>
          <w:szCs w:val="20"/>
        </w:rPr>
      </w:pPr>
      <w:r w:rsidRPr="00D53647">
        <w:rPr>
          <w:rFonts w:ascii="Arial" w:eastAsia="Calibri" w:hAnsi="Arial" w:cs="Arial"/>
          <w:b/>
          <w:sz w:val="20"/>
          <w:szCs w:val="20"/>
        </w:rPr>
        <w:t>PROPONOWANE METODY EWALUACJI PRZEDMIOTU</w:t>
      </w:r>
    </w:p>
    <w:p w:rsidR="00006F4E" w:rsidRPr="00D53647" w:rsidRDefault="00006F4E" w:rsidP="00006F4E">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Podczas ewaluacji przedmiotu można wykorzystać:</w:t>
      </w:r>
    </w:p>
    <w:p w:rsidR="00006F4E" w:rsidRPr="00D53647" w:rsidRDefault="00006F4E" w:rsidP="00006F4E">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wypełnione przez uczniów karty ćwiczeń,</w:t>
      </w:r>
    </w:p>
    <w:p w:rsidR="00006F4E" w:rsidRPr="00D53647" w:rsidRDefault="00006F4E" w:rsidP="00006F4E">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wyniki testów rozwiązywanych przez uczniów,</w:t>
      </w:r>
    </w:p>
    <w:p w:rsidR="00006F4E" w:rsidRPr="00D53647" w:rsidRDefault="00006F4E" w:rsidP="00006F4E">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samoocenę dokonywana przez nauczyciela,</w:t>
      </w:r>
    </w:p>
    <w:p w:rsidR="00006F4E" w:rsidRPr="00D53647" w:rsidRDefault="00006F4E" w:rsidP="00006F4E">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ankiety oceny zajęć wypełnione przez uczniów,</w:t>
      </w:r>
    </w:p>
    <w:p w:rsidR="00006F4E" w:rsidRPr="00D53647" w:rsidRDefault="00006F4E" w:rsidP="00006F4E">
      <w:pPr>
        <w:pStyle w:val="Akapitzlist"/>
        <w:numPr>
          <w:ilvl w:val="0"/>
          <w:numId w:val="44"/>
        </w:numPr>
        <w:pBdr>
          <w:top w:val="nil"/>
          <w:left w:val="nil"/>
          <w:bottom w:val="nil"/>
          <w:right w:val="nil"/>
          <w:between w:val="nil"/>
        </w:pBdr>
        <w:spacing w:after="0" w:line="23" w:lineRule="atLeast"/>
        <w:jc w:val="both"/>
        <w:rPr>
          <w:rFonts w:ascii="Arial" w:eastAsia="Calibri" w:hAnsi="Arial" w:cs="Arial"/>
          <w:sz w:val="20"/>
          <w:szCs w:val="20"/>
        </w:rPr>
      </w:pPr>
      <w:r w:rsidRPr="00D53647">
        <w:rPr>
          <w:rFonts w:ascii="Arial" w:eastAsia="Calibri" w:hAnsi="Arial" w:cs="Arial"/>
          <w:sz w:val="20"/>
          <w:szCs w:val="20"/>
        </w:rPr>
        <w:t>opinie osób trzecich (innych nauczycieli, dyrektora, wizytatora, doradcy metodycznego, rodziców).</w:t>
      </w:r>
    </w:p>
    <w:p w:rsidR="00006F4E" w:rsidRPr="00D53647" w:rsidRDefault="00006F4E" w:rsidP="00006F4E">
      <w:pPr>
        <w:spacing w:after="0" w:line="23" w:lineRule="atLeast"/>
        <w:jc w:val="both"/>
        <w:rPr>
          <w:rFonts w:ascii="Arial" w:eastAsia="Calibri" w:hAnsi="Arial" w:cs="Arial"/>
          <w:b/>
          <w:bCs/>
          <w:sz w:val="20"/>
          <w:szCs w:val="20"/>
        </w:rPr>
      </w:pPr>
    </w:p>
    <w:p w:rsidR="001330E8" w:rsidRDefault="001330E8" w:rsidP="00006F4E">
      <w:pPr>
        <w:spacing w:after="0" w:line="23" w:lineRule="atLeast"/>
        <w:jc w:val="both"/>
        <w:rPr>
          <w:rFonts w:ascii="Arial" w:eastAsia="Calibri" w:hAnsi="Arial" w:cs="Arial"/>
          <w:b/>
          <w:bCs/>
          <w:sz w:val="20"/>
          <w:szCs w:val="20"/>
        </w:rPr>
      </w:pPr>
    </w:p>
    <w:p w:rsidR="00006F4E" w:rsidRPr="00D53647" w:rsidRDefault="00006F4E" w:rsidP="00006F4E">
      <w:pPr>
        <w:spacing w:after="0" w:line="23" w:lineRule="atLeast"/>
        <w:jc w:val="both"/>
        <w:rPr>
          <w:rFonts w:ascii="Arial" w:eastAsia="Calibri" w:hAnsi="Arial" w:cs="Arial"/>
          <w:b/>
          <w:bCs/>
          <w:sz w:val="20"/>
          <w:szCs w:val="20"/>
        </w:rPr>
      </w:pPr>
      <w:r w:rsidRPr="00D53647">
        <w:rPr>
          <w:rFonts w:ascii="Arial" w:eastAsia="Calibri" w:hAnsi="Arial" w:cs="Arial"/>
          <w:b/>
          <w:bCs/>
          <w:sz w:val="20"/>
          <w:szCs w:val="20"/>
        </w:rPr>
        <w:t>EWALUACJA PRZEDMIOTU</w:t>
      </w:r>
    </w:p>
    <w:p w:rsidR="00006F4E" w:rsidRPr="00D53647" w:rsidRDefault="00006F4E" w:rsidP="00006F4E">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Jakość procesu nauczania i uzyskiwane efekty zależą w dużym stopniu od programu nauczania przedmiotu:</w:t>
      </w:r>
    </w:p>
    <w:p w:rsidR="00006F4E" w:rsidRPr="00D53647" w:rsidRDefault="00006F4E" w:rsidP="00006F4E">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jego koncepcji,</w:t>
      </w:r>
    </w:p>
    <w:p w:rsidR="00006F4E" w:rsidRPr="00D53647" w:rsidRDefault="00006F4E" w:rsidP="00006F4E">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doboru stosowanych metod i technik nauczania,</w:t>
      </w:r>
    </w:p>
    <w:p w:rsidR="00006F4E" w:rsidRPr="00D53647" w:rsidRDefault="00006F4E" w:rsidP="00006F4E">
      <w:pPr>
        <w:numPr>
          <w:ilvl w:val="0"/>
          <w:numId w:val="45"/>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 xml:space="preserve">używanych środków dydaktycznych w odniesieniu do założonych celów i treści kształcenia – materiału nauczania. </w:t>
      </w:r>
    </w:p>
    <w:p w:rsidR="00006F4E" w:rsidRPr="00D53647" w:rsidRDefault="00006F4E" w:rsidP="00006F4E">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Realizacja programu nauczania w ramach przedmiotu Obróbka ręczna i montaż części maszyn i urządzeń powinna zapewnić osiągnięcie założonych efektów z podstawy programowej. Na tym etapie ewaluacji programu nauczania przedmiotu Obróbka ręczna i montaż części maszyn i urządzeń mogą być wykorzystywane:</w:t>
      </w:r>
    </w:p>
    <w:p w:rsidR="00006F4E" w:rsidRPr="00D53647" w:rsidRDefault="00006F4E" w:rsidP="00006F4E">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 xml:space="preserve">arkusze obserwacji zajęć (lekcji koleżeńskich, nadzoru pedagogicznego), </w:t>
      </w:r>
    </w:p>
    <w:p w:rsidR="00006F4E" w:rsidRPr="00D53647" w:rsidRDefault="00006F4E" w:rsidP="00006F4E">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notatki własne nauczyciela,</w:t>
      </w:r>
    </w:p>
    <w:p w:rsidR="00006F4E" w:rsidRPr="00D53647" w:rsidRDefault="00006F4E" w:rsidP="00006F4E">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notatki z rozmów z pracodawcami, rodzicami,</w:t>
      </w:r>
    </w:p>
    <w:p w:rsidR="00006F4E" w:rsidRPr="00D53647" w:rsidRDefault="00006F4E" w:rsidP="00006F4E">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zestawienia bieżących osiągnięć uczniów,</w:t>
      </w:r>
    </w:p>
    <w:p w:rsidR="00006F4E" w:rsidRPr="00D53647" w:rsidRDefault="00006F4E" w:rsidP="00006F4E">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karty/arkusze samooceny uczniów,</w:t>
      </w:r>
    </w:p>
    <w:p w:rsidR="00006F4E" w:rsidRPr="00D53647" w:rsidRDefault="00006F4E" w:rsidP="00006F4E">
      <w:pPr>
        <w:numPr>
          <w:ilvl w:val="0"/>
          <w:numId w:val="46"/>
        </w:numPr>
        <w:pBdr>
          <w:top w:val="nil"/>
          <w:left w:val="nil"/>
          <w:bottom w:val="nil"/>
          <w:right w:val="nil"/>
          <w:between w:val="nil"/>
        </w:pBdr>
        <w:spacing w:after="0" w:line="23" w:lineRule="atLeast"/>
        <w:ind w:hanging="578"/>
        <w:jc w:val="both"/>
        <w:rPr>
          <w:rFonts w:ascii="Arial" w:eastAsia="Calibri" w:hAnsi="Arial" w:cs="Arial"/>
          <w:sz w:val="20"/>
          <w:szCs w:val="20"/>
        </w:rPr>
      </w:pPr>
      <w:r w:rsidRPr="00D53647">
        <w:rPr>
          <w:rFonts w:ascii="Arial" w:eastAsia="Calibri" w:hAnsi="Arial" w:cs="Arial"/>
          <w:sz w:val="20"/>
          <w:szCs w:val="20"/>
        </w:rPr>
        <w:t>wyniki z ćwiczeń w rozwiązywaniu testów egzaminacyjnych z wykorzystaniem technik komputerowych</w:t>
      </w:r>
    </w:p>
    <w:p w:rsidR="00006F4E" w:rsidRPr="00D53647" w:rsidRDefault="00006F4E" w:rsidP="00006F4E">
      <w:pPr>
        <w:numPr>
          <w:ilvl w:val="0"/>
          <w:numId w:val="46"/>
        </w:numPr>
        <w:pBdr>
          <w:top w:val="nil"/>
          <w:left w:val="nil"/>
          <w:bottom w:val="nil"/>
          <w:right w:val="nil"/>
          <w:between w:val="nil"/>
        </w:pBdr>
        <w:spacing w:after="0" w:line="23" w:lineRule="atLeast"/>
        <w:ind w:left="709" w:hanging="283"/>
        <w:jc w:val="both"/>
        <w:rPr>
          <w:rFonts w:ascii="Arial" w:eastAsia="Calibri" w:hAnsi="Arial" w:cs="Arial"/>
          <w:sz w:val="20"/>
          <w:szCs w:val="20"/>
        </w:rPr>
      </w:pPr>
      <w:r w:rsidRPr="00D53647">
        <w:rPr>
          <w:rFonts w:ascii="Arial" w:eastAsia="Calibri" w:hAnsi="Arial" w:cs="Arial"/>
          <w:sz w:val="20"/>
          <w:szCs w:val="20"/>
        </w:rPr>
        <w:t>obserwacje (kompletne, wybiórcze - nastawione na poszczególne elementy, np. kształcenie najważniejszych umiejętności, kształtowanie postaw, indywidualizacja, warunki i sposób realizacji).</w:t>
      </w:r>
    </w:p>
    <w:p w:rsidR="00006F4E" w:rsidRPr="00D53647" w:rsidRDefault="00006F4E" w:rsidP="00006F4E">
      <w:pPr>
        <w:spacing w:after="0" w:line="23" w:lineRule="atLeast"/>
        <w:ind w:firstLine="284"/>
        <w:jc w:val="both"/>
        <w:rPr>
          <w:rFonts w:ascii="Arial" w:eastAsia="Calibri" w:hAnsi="Arial" w:cs="Arial"/>
          <w:sz w:val="20"/>
          <w:szCs w:val="20"/>
        </w:rPr>
      </w:pPr>
      <w:r w:rsidRPr="00D53647">
        <w:rPr>
          <w:rFonts w:ascii="Arial" w:eastAsia="Calibri" w:hAnsi="Arial" w:cs="Arial"/>
          <w:sz w:val="20"/>
          <w:szCs w:val="20"/>
        </w:rPr>
        <w:t xml:space="preserve">W ramach ewaluacji programu wskazane jest określenie przeanalizowanie: </w:t>
      </w:r>
    </w:p>
    <w:p w:rsidR="00006F4E" w:rsidRPr="00D53647" w:rsidRDefault="00006F4E" w:rsidP="00006F4E">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treści, które uczniowie opanowują bez problemów,</w:t>
      </w:r>
    </w:p>
    <w:p w:rsidR="00006F4E" w:rsidRPr="00D53647" w:rsidRDefault="00006F4E" w:rsidP="00006F4E">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treści, których opanowanie sprawia uczniom trudności,</w:t>
      </w:r>
    </w:p>
    <w:p w:rsidR="00006F4E" w:rsidRPr="00D53647" w:rsidRDefault="00006F4E" w:rsidP="00006F4E">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środków dydaktycznych, stosowanych metod nauczania,</w:t>
      </w:r>
    </w:p>
    <w:p w:rsidR="00006F4E" w:rsidRPr="00D53647" w:rsidRDefault="00006F4E" w:rsidP="00006F4E">
      <w:pPr>
        <w:numPr>
          <w:ilvl w:val="0"/>
          <w:numId w:val="47"/>
        </w:numPr>
        <w:spacing w:after="0" w:line="23" w:lineRule="atLeast"/>
        <w:jc w:val="both"/>
        <w:rPr>
          <w:rFonts w:ascii="Arial" w:eastAsia="Calibri" w:hAnsi="Arial" w:cs="Arial"/>
          <w:sz w:val="20"/>
          <w:szCs w:val="20"/>
        </w:rPr>
      </w:pPr>
      <w:r w:rsidRPr="00D53647">
        <w:rPr>
          <w:rFonts w:ascii="Arial" w:eastAsia="Calibri" w:hAnsi="Arial" w:cs="Arial"/>
          <w:sz w:val="20"/>
          <w:szCs w:val="20"/>
        </w:rPr>
        <w:t xml:space="preserve">wyników osiąganych przez uczniów. </w:t>
      </w:r>
    </w:p>
    <w:p w:rsidR="00006F4E" w:rsidRPr="00CA2F49" w:rsidRDefault="00006F4E" w:rsidP="00006F4E">
      <w:pPr>
        <w:spacing w:after="0" w:line="23" w:lineRule="atLeast"/>
        <w:jc w:val="both"/>
        <w:rPr>
          <w:rFonts w:ascii="Arial" w:eastAsia="Calibri" w:hAnsi="Arial" w:cs="Arial"/>
          <w:sz w:val="20"/>
          <w:szCs w:val="20"/>
        </w:rPr>
      </w:pPr>
      <w:r w:rsidRPr="00D53647">
        <w:rPr>
          <w:rFonts w:ascii="Arial" w:eastAsia="Calibri" w:hAnsi="Arial" w:cs="Arial"/>
          <w:sz w:val="20"/>
          <w:szCs w:val="20"/>
        </w:rPr>
        <w:t>Dzięki zrealizowaniu tych działań możliwa będzie optymalizacja treści programowych, wyposażenia i środków dydaktycznych  oraz stosowanych metod nauczania</w:t>
      </w:r>
      <w:r>
        <w:rPr>
          <w:rFonts w:ascii="Arial" w:eastAsia="Calibri" w:hAnsi="Arial" w:cs="Arial"/>
          <w:sz w:val="20"/>
          <w:szCs w:val="20"/>
        </w:rPr>
        <w:t>.</w:t>
      </w:r>
    </w:p>
    <w:p w:rsidR="001330E8" w:rsidRDefault="001330E8" w:rsidP="002677B2">
      <w:pPr>
        <w:spacing w:after="0"/>
        <w:rPr>
          <w:rFonts w:ascii="Arial" w:hAnsi="Arial" w:cs="Arial"/>
          <w:b/>
          <w:sz w:val="24"/>
          <w:szCs w:val="24"/>
        </w:rPr>
      </w:pPr>
    </w:p>
    <w:p w:rsidR="001330E8" w:rsidRDefault="001330E8">
      <w:pPr>
        <w:rPr>
          <w:rFonts w:ascii="Arial" w:hAnsi="Arial" w:cs="Arial"/>
          <w:b/>
          <w:sz w:val="24"/>
          <w:szCs w:val="24"/>
        </w:rPr>
      </w:pPr>
      <w:r>
        <w:rPr>
          <w:rFonts w:ascii="Arial" w:hAnsi="Arial" w:cs="Arial"/>
          <w:b/>
          <w:sz w:val="24"/>
          <w:szCs w:val="24"/>
        </w:rPr>
        <w:br w:type="page"/>
      </w:r>
    </w:p>
    <w:p w:rsidR="002677B2" w:rsidRDefault="001330E8" w:rsidP="001330E8">
      <w:pPr>
        <w:pStyle w:val="Nagwek2"/>
      </w:pPr>
      <w:bookmarkStart w:id="11" w:name="_Toc18610360"/>
      <w:r w:rsidRPr="00965283">
        <w:t>Ję</w:t>
      </w:r>
      <w:r>
        <w:t>zyk obcy ukierunkowany zawodowo</w:t>
      </w:r>
      <w:bookmarkEnd w:id="11"/>
    </w:p>
    <w:p w:rsidR="002677B2" w:rsidRDefault="002677B2" w:rsidP="002677B2">
      <w:pPr>
        <w:spacing w:after="0"/>
        <w:rPr>
          <w:rFonts w:ascii="Arial" w:hAnsi="Arial" w:cs="Arial"/>
          <w:b/>
          <w:sz w:val="24"/>
          <w:szCs w:val="24"/>
        </w:rPr>
      </w:pPr>
    </w:p>
    <w:p w:rsidR="002677B2" w:rsidRDefault="002677B2" w:rsidP="002677B2">
      <w:pPr>
        <w:spacing w:after="0" w:line="23" w:lineRule="atLeast"/>
        <w:rPr>
          <w:rFonts w:ascii="Arial" w:hAnsi="Arial" w:cs="Arial"/>
          <w:b/>
          <w:sz w:val="24"/>
          <w:szCs w:val="24"/>
        </w:rPr>
      </w:pPr>
      <w:r>
        <w:rPr>
          <w:rFonts w:ascii="Arial" w:hAnsi="Arial" w:cs="Arial"/>
          <w:b/>
          <w:sz w:val="24"/>
          <w:szCs w:val="24"/>
        </w:rPr>
        <w:t>Cele ogólne przedmiotu</w:t>
      </w:r>
    </w:p>
    <w:p w:rsidR="002677B2" w:rsidRPr="00EC3904" w:rsidRDefault="002677B2" w:rsidP="000F0602">
      <w:pPr>
        <w:pStyle w:val="Akapitzlist"/>
        <w:numPr>
          <w:ilvl w:val="0"/>
          <w:numId w:val="97"/>
        </w:numPr>
        <w:tabs>
          <w:tab w:val="left" w:pos="284"/>
        </w:tabs>
        <w:spacing w:after="0"/>
        <w:jc w:val="both"/>
        <w:rPr>
          <w:rFonts w:ascii="Arial" w:hAnsi="Arial" w:cs="Arial"/>
          <w:sz w:val="20"/>
          <w:szCs w:val="20"/>
        </w:rPr>
      </w:pPr>
      <w:r w:rsidRPr="00EC3904">
        <w:rPr>
          <w:rFonts w:ascii="Arial" w:hAnsi="Arial" w:cs="Arial"/>
          <w:sz w:val="20"/>
          <w:szCs w:val="20"/>
        </w:rPr>
        <w:t xml:space="preserve">Nabycie umiejętności porozumiewania się w języku obcym w zakresie </w:t>
      </w:r>
      <w:r>
        <w:rPr>
          <w:rFonts w:ascii="Arial" w:hAnsi="Arial" w:cs="Arial"/>
          <w:sz w:val="20"/>
          <w:szCs w:val="20"/>
        </w:rPr>
        <w:t>obsługi maszyn i urządzeń do przetwórstwa tworzyw sztucznych</w:t>
      </w:r>
      <w:r w:rsidRPr="00EC3904">
        <w:rPr>
          <w:rFonts w:ascii="Arial" w:hAnsi="Arial" w:cs="Arial"/>
          <w:sz w:val="20"/>
          <w:szCs w:val="20"/>
        </w:rPr>
        <w:t>.</w:t>
      </w:r>
    </w:p>
    <w:p w:rsidR="002677B2" w:rsidRPr="00EC3904" w:rsidRDefault="002677B2" w:rsidP="000F0602">
      <w:pPr>
        <w:pStyle w:val="Akapitzlist"/>
        <w:numPr>
          <w:ilvl w:val="0"/>
          <w:numId w:val="97"/>
        </w:numPr>
        <w:tabs>
          <w:tab w:val="left" w:pos="284"/>
        </w:tabs>
        <w:spacing w:after="0"/>
        <w:ind w:left="714" w:hanging="357"/>
        <w:jc w:val="both"/>
        <w:rPr>
          <w:rFonts w:ascii="Arial" w:hAnsi="Arial" w:cs="Arial"/>
          <w:sz w:val="20"/>
          <w:szCs w:val="20"/>
        </w:rPr>
      </w:pPr>
      <w:r w:rsidRPr="00EC3904">
        <w:rPr>
          <w:rFonts w:ascii="Arial" w:hAnsi="Arial" w:cs="Arial"/>
          <w:sz w:val="20"/>
          <w:szCs w:val="20"/>
        </w:rPr>
        <w:t xml:space="preserve">Nabycie umiejętności korzystania z obcojęzycznych treści pisemnych dotyczących </w:t>
      </w:r>
      <w:r>
        <w:rPr>
          <w:rFonts w:ascii="Arial" w:hAnsi="Arial" w:cs="Arial"/>
          <w:sz w:val="20"/>
          <w:szCs w:val="20"/>
        </w:rPr>
        <w:t>obsługi maszyn i urządzeń do przetwórstwa tworzyw sztucznych</w:t>
      </w:r>
      <w:r w:rsidRPr="00EC3904">
        <w:rPr>
          <w:rFonts w:ascii="Arial" w:hAnsi="Arial" w:cs="Arial"/>
          <w:sz w:val="20"/>
          <w:szCs w:val="20"/>
        </w:rPr>
        <w:t>.</w:t>
      </w:r>
    </w:p>
    <w:p w:rsidR="002677B2" w:rsidRDefault="002677B2" w:rsidP="000F0602">
      <w:pPr>
        <w:pStyle w:val="Akapitzlist"/>
        <w:numPr>
          <w:ilvl w:val="0"/>
          <w:numId w:val="97"/>
        </w:numPr>
        <w:tabs>
          <w:tab w:val="left" w:pos="284"/>
        </w:tabs>
        <w:spacing w:after="0"/>
        <w:ind w:left="714" w:hanging="357"/>
        <w:jc w:val="both"/>
        <w:rPr>
          <w:rFonts w:ascii="Arial" w:hAnsi="Arial" w:cs="Arial"/>
          <w:sz w:val="20"/>
          <w:szCs w:val="20"/>
        </w:rPr>
      </w:pPr>
      <w:r w:rsidRPr="00EC3904">
        <w:rPr>
          <w:rFonts w:ascii="Arial" w:hAnsi="Arial" w:cs="Arial"/>
          <w:sz w:val="20"/>
          <w:szCs w:val="20"/>
        </w:rPr>
        <w:t xml:space="preserve">Nabycie umiejętności tworzenia  wypowiedzi pisemnych w języku obcym dotyczących </w:t>
      </w:r>
      <w:r>
        <w:rPr>
          <w:rFonts w:ascii="Arial" w:hAnsi="Arial" w:cs="Arial"/>
          <w:sz w:val="20"/>
          <w:szCs w:val="20"/>
        </w:rPr>
        <w:t>obsługi maszyn i urządzeń do przetwórstwa tworzyw sztucznych</w:t>
      </w:r>
      <w:r w:rsidRPr="00EC3904">
        <w:rPr>
          <w:rFonts w:ascii="Arial" w:hAnsi="Arial" w:cs="Arial"/>
          <w:sz w:val="20"/>
          <w:szCs w:val="20"/>
        </w:rPr>
        <w:t>.</w:t>
      </w:r>
    </w:p>
    <w:p w:rsidR="002677B2" w:rsidRDefault="002677B2" w:rsidP="002677B2">
      <w:pPr>
        <w:spacing w:after="0"/>
        <w:rPr>
          <w:rFonts w:ascii="Arial" w:hAnsi="Arial" w:cs="Arial"/>
          <w:b/>
          <w:sz w:val="24"/>
          <w:szCs w:val="24"/>
        </w:rPr>
      </w:pPr>
      <w:r w:rsidRPr="00EC7C1B">
        <w:rPr>
          <w:rFonts w:ascii="Arial" w:hAnsi="Arial" w:cs="Arial"/>
          <w:b/>
          <w:sz w:val="24"/>
          <w:szCs w:val="24"/>
        </w:rPr>
        <w:t>Cele operacyjne</w:t>
      </w:r>
    </w:p>
    <w:p w:rsidR="002677B2" w:rsidRDefault="002677B2" w:rsidP="002677B2">
      <w:pPr>
        <w:spacing w:after="0"/>
        <w:rPr>
          <w:rFonts w:ascii="Arial" w:hAnsi="Arial" w:cs="Arial"/>
          <w:b/>
          <w:sz w:val="24"/>
          <w:szCs w:val="24"/>
        </w:rPr>
      </w:pPr>
      <w:r>
        <w:rPr>
          <w:rFonts w:ascii="Arial" w:hAnsi="Arial" w:cs="Arial"/>
          <w:b/>
          <w:sz w:val="24"/>
          <w:szCs w:val="24"/>
        </w:rPr>
        <w:t>Uczeń potrafi:</w:t>
      </w:r>
    </w:p>
    <w:p w:rsidR="002677B2" w:rsidRDefault="002677B2" w:rsidP="000F0602">
      <w:pPr>
        <w:pStyle w:val="Akapitzlist"/>
        <w:numPr>
          <w:ilvl w:val="0"/>
          <w:numId w:val="98"/>
        </w:numPr>
        <w:spacing w:after="0" w:line="23" w:lineRule="atLeast"/>
        <w:jc w:val="both"/>
        <w:rPr>
          <w:rFonts w:ascii="Arial" w:hAnsi="Arial" w:cs="Arial"/>
          <w:sz w:val="20"/>
          <w:szCs w:val="20"/>
        </w:rPr>
      </w:pPr>
      <w:r w:rsidRPr="00EC3904">
        <w:rPr>
          <w:rFonts w:ascii="Arial" w:hAnsi="Arial" w:cs="Arial"/>
          <w:sz w:val="20"/>
          <w:szCs w:val="20"/>
        </w:rPr>
        <w:t>posłu</w:t>
      </w:r>
      <w:r>
        <w:rPr>
          <w:rFonts w:ascii="Arial" w:hAnsi="Arial" w:cs="Arial"/>
          <w:sz w:val="20"/>
          <w:szCs w:val="20"/>
        </w:rPr>
        <w:t>giwać</w:t>
      </w:r>
      <w:r w:rsidRPr="00EC3904">
        <w:rPr>
          <w:rFonts w:ascii="Arial" w:hAnsi="Arial" w:cs="Arial"/>
          <w:sz w:val="20"/>
          <w:szCs w:val="20"/>
        </w:rPr>
        <w:t xml:space="preserve"> się podstawowym zasobem środków językowych w języku obcym nowożytnym w celu porozumiewania się  w zakresie wykonywania zadań zawodowych</w:t>
      </w:r>
      <w:r>
        <w:rPr>
          <w:rFonts w:ascii="Arial" w:hAnsi="Arial" w:cs="Arial"/>
          <w:sz w:val="20"/>
          <w:szCs w:val="20"/>
        </w:rPr>
        <w:t>,</w:t>
      </w:r>
    </w:p>
    <w:p w:rsidR="002677B2" w:rsidRPr="00E02585" w:rsidRDefault="002677B2" w:rsidP="000F0602">
      <w:pPr>
        <w:pStyle w:val="Akapitzlist"/>
        <w:numPr>
          <w:ilvl w:val="0"/>
          <w:numId w:val="98"/>
        </w:numPr>
        <w:tabs>
          <w:tab w:val="left" w:pos="284"/>
        </w:tabs>
        <w:spacing w:after="0"/>
        <w:jc w:val="both"/>
        <w:rPr>
          <w:rFonts w:ascii="Arial" w:hAnsi="Arial" w:cs="Arial"/>
          <w:sz w:val="20"/>
          <w:szCs w:val="20"/>
        </w:rPr>
      </w:pPr>
      <w:r w:rsidRPr="00E02585">
        <w:rPr>
          <w:rFonts w:ascii="Arial" w:hAnsi="Arial" w:cs="Arial"/>
          <w:sz w:val="20"/>
          <w:szCs w:val="20"/>
        </w:rPr>
        <w:t>porozumiewać się w języku obcym w zakresie tematyki związanej z obsługą maszyn i urządzeń do przetwórstwa tworzyw sztucznych.</w:t>
      </w:r>
    </w:p>
    <w:p w:rsidR="002677B2" w:rsidRPr="00EC3904" w:rsidRDefault="002677B2" w:rsidP="000F0602">
      <w:pPr>
        <w:pStyle w:val="Akapitzlist"/>
        <w:numPr>
          <w:ilvl w:val="0"/>
          <w:numId w:val="98"/>
        </w:numPr>
        <w:spacing w:after="0" w:line="23" w:lineRule="atLeast"/>
        <w:jc w:val="both"/>
        <w:rPr>
          <w:rFonts w:ascii="Arial" w:hAnsi="Arial" w:cs="Arial"/>
          <w:sz w:val="20"/>
          <w:szCs w:val="20"/>
        </w:rPr>
      </w:pPr>
      <w:r w:rsidRPr="00EC3904">
        <w:rPr>
          <w:rFonts w:ascii="Arial" w:hAnsi="Arial" w:cs="Arial"/>
          <w:sz w:val="20"/>
          <w:szCs w:val="20"/>
        </w:rPr>
        <w:t>rozumieć proste wypowiedzi ustne artykułowane wyraźnie, w standardowej odmianie języka obcego nowożytnego, a także proste wypowiedzi pisemne w języku obcym nowożytnym</w:t>
      </w:r>
      <w:r>
        <w:rPr>
          <w:rFonts w:ascii="Arial" w:hAnsi="Arial" w:cs="Arial"/>
          <w:sz w:val="20"/>
          <w:szCs w:val="20"/>
        </w:rPr>
        <w:t xml:space="preserve"> dotyczącej wykonywania zadań zawodowych,</w:t>
      </w:r>
    </w:p>
    <w:p w:rsidR="002677B2" w:rsidRPr="00E02585" w:rsidRDefault="002677B2" w:rsidP="000F0602">
      <w:pPr>
        <w:pStyle w:val="Akapitzlist"/>
        <w:numPr>
          <w:ilvl w:val="0"/>
          <w:numId w:val="98"/>
        </w:numPr>
        <w:tabs>
          <w:tab w:val="left" w:pos="284"/>
        </w:tabs>
        <w:spacing w:after="0"/>
        <w:jc w:val="both"/>
        <w:rPr>
          <w:rFonts w:ascii="Arial" w:hAnsi="Arial" w:cs="Arial"/>
          <w:sz w:val="20"/>
          <w:szCs w:val="20"/>
        </w:rPr>
      </w:pPr>
      <w:r w:rsidRPr="00E02585">
        <w:rPr>
          <w:rFonts w:ascii="Arial" w:hAnsi="Arial" w:cs="Arial"/>
          <w:sz w:val="20"/>
          <w:szCs w:val="20"/>
        </w:rPr>
        <w:t>tworzyć krótkie, proste, spójne i logiczne wypowiedzi ustne i pisemne w języku obcym nowożytnym w celu przekazywania informacji z zakresu obsługi maszyn i urządzeń do przetwórstwa tworzyw sztucznych,</w:t>
      </w:r>
    </w:p>
    <w:p w:rsidR="002677B2" w:rsidRPr="00EC3904" w:rsidRDefault="00DA5CAD" w:rsidP="000F0602">
      <w:pPr>
        <w:pStyle w:val="Akapitzlist"/>
        <w:numPr>
          <w:ilvl w:val="0"/>
          <w:numId w:val="98"/>
        </w:numPr>
        <w:tabs>
          <w:tab w:val="left" w:pos="284"/>
        </w:tabs>
        <w:spacing w:after="0"/>
        <w:jc w:val="both"/>
        <w:rPr>
          <w:rFonts w:ascii="Arial" w:hAnsi="Arial" w:cs="Arial"/>
          <w:sz w:val="20"/>
          <w:szCs w:val="20"/>
        </w:rPr>
      </w:pPr>
      <w:r>
        <w:rPr>
          <w:rFonts w:ascii="Arial" w:hAnsi="Arial" w:cs="Arial"/>
          <w:sz w:val="20"/>
          <w:szCs w:val="20"/>
        </w:rPr>
        <w:t>przygotować</w:t>
      </w:r>
      <w:r w:rsidR="002677B2">
        <w:rPr>
          <w:rFonts w:ascii="Arial" w:hAnsi="Arial" w:cs="Arial"/>
          <w:sz w:val="20"/>
          <w:szCs w:val="20"/>
        </w:rPr>
        <w:t xml:space="preserve"> korespondencję w języku obcym w związku z wykonywaniem obsługi maszyn i urządzeń do przetwórstwa tworzyw sztucznych</w:t>
      </w:r>
      <w:r w:rsidR="002677B2" w:rsidRPr="00EC3904">
        <w:rPr>
          <w:rFonts w:ascii="Arial" w:hAnsi="Arial" w:cs="Arial"/>
          <w:sz w:val="20"/>
          <w:szCs w:val="20"/>
        </w:rPr>
        <w:t>.</w:t>
      </w:r>
    </w:p>
    <w:p w:rsidR="002677B2" w:rsidRDefault="002677B2" w:rsidP="000F0602">
      <w:pPr>
        <w:pStyle w:val="Akapitzlist"/>
        <w:numPr>
          <w:ilvl w:val="0"/>
          <w:numId w:val="98"/>
        </w:numPr>
        <w:tabs>
          <w:tab w:val="left" w:pos="284"/>
        </w:tabs>
        <w:spacing w:after="0"/>
        <w:jc w:val="both"/>
        <w:rPr>
          <w:rFonts w:ascii="Arial" w:hAnsi="Arial" w:cs="Arial"/>
          <w:sz w:val="20"/>
          <w:szCs w:val="20"/>
        </w:rPr>
      </w:pPr>
      <w:r>
        <w:rPr>
          <w:rFonts w:ascii="Arial" w:hAnsi="Arial" w:cs="Arial"/>
          <w:sz w:val="20"/>
          <w:szCs w:val="20"/>
        </w:rPr>
        <w:t xml:space="preserve">kontaktować się w języku obcym z serwisem oraz producentami maszyn i urządzeń,  </w:t>
      </w:r>
    </w:p>
    <w:p w:rsidR="002677B2" w:rsidRDefault="002677B2" w:rsidP="000F0602">
      <w:pPr>
        <w:pStyle w:val="Akapitzlist"/>
        <w:numPr>
          <w:ilvl w:val="0"/>
          <w:numId w:val="98"/>
        </w:numPr>
        <w:spacing w:after="0" w:line="23" w:lineRule="atLeast"/>
        <w:jc w:val="both"/>
        <w:rPr>
          <w:rFonts w:ascii="Arial" w:hAnsi="Arial" w:cs="Arial"/>
          <w:sz w:val="20"/>
          <w:szCs w:val="20"/>
        </w:rPr>
      </w:pPr>
      <w:r w:rsidRPr="00EC3904">
        <w:rPr>
          <w:rFonts w:ascii="Arial" w:hAnsi="Arial" w:cs="Arial"/>
          <w:sz w:val="20"/>
          <w:szCs w:val="20"/>
        </w:rPr>
        <w:t>uczestniczyć w rozmowie w typowych sytuacjach związanych z wykonywaniem zadań zawodowych – reagować w języku obcym nowożytnym w sposób zrozumiały, adekwatnie do sytuacji komunikacyjnej, ustnie lub w formie prostego tekstu</w:t>
      </w:r>
      <w:r>
        <w:rPr>
          <w:rFonts w:ascii="Arial" w:hAnsi="Arial" w:cs="Arial"/>
          <w:sz w:val="20"/>
          <w:szCs w:val="20"/>
        </w:rPr>
        <w:t>,</w:t>
      </w:r>
    </w:p>
    <w:p w:rsidR="002677B2" w:rsidRPr="00E02585" w:rsidRDefault="002677B2" w:rsidP="000F0602">
      <w:pPr>
        <w:pStyle w:val="Akapitzlist"/>
        <w:numPr>
          <w:ilvl w:val="0"/>
          <w:numId w:val="98"/>
        </w:numPr>
        <w:tabs>
          <w:tab w:val="left" w:pos="284"/>
        </w:tabs>
        <w:spacing w:after="0" w:line="23" w:lineRule="atLeast"/>
        <w:jc w:val="both"/>
        <w:rPr>
          <w:rFonts w:ascii="Arial" w:hAnsi="Arial" w:cs="Arial"/>
          <w:sz w:val="20"/>
          <w:szCs w:val="20"/>
        </w:rPr>
      </w:pPr>
      <w:r w:rsidRPr="00E02585">
        <w:rPr>
          <w:rFonts w:ascii="Arial" w:hAnsi="Arial" w:cs="Arial"/>
          <w:sz w:val="20"/>
          <w:szCs w:val="20"/>
        </w:rPr>
        <w:t>korzystać z obcojęzycznych źródeł informacji dotyczących obsługi maszyn i urządzeń do przetwórstwa tworzyw sztucznych,</w:t>
      </w:r>
    </w:p>
    <w:p w:rsidR="002677B2" w:rsidRPr="00EC3904" w:rsidRDefault="00B471A3" w:rsidP="000F0602">
      <w:pPr>
        <w:pStyle w:val="Akapitzlist"/>
        <w:numPr>
          <w:ilvl w:val="0"/>
          <w:numId w:val="98"/>
        </w:numPr>
        <w:spacing w:after="0" w:line="23" w:lineRule="atLeast"/>
        <w:jc w:val="both"/>
        <w:rPr>
          <w:rFonts w:ascii="Arial" w:hAnsi="Arial" w:cs="Arial"/>
          <w:sz w:val="20"/>
          <w:szCs w:val="20"/>
        </w:rPr>
      </w:pPr>
      <w:r>
        <w:rPr>
          <w:rFonts w:ascii="Arial" w:hAnsi="Arial" w:cs="Arial"/>
          <w:sz w:val="20"/>
          <w:szCs w:val="20"/>
        </w:rPr>
        <w:t>zastosować</w:t>
      </w:r>
      <w:r w:rsidR="002677B2" w:rsidRPr="00EC3904">
        <w:rPr>
          <w:rFonts w:ascii="Arial" w:hAnsi="Arial" w:cs="Arial"/>
          <w:sz w:val="20"/>
          <w:szCs w:val="20"/>
        </w:rPr>
        <w:t xml:space="preserve"> strategie służące doskonaleniu własnych umiejętności językowych oraz podnoszące świadomość językową</w:t>
      </w:r>
      <w:r w:rsidR="002677B2">
        <w:rPr>
          <w:rFonts w:ascii="Arial" w:hAnsi="Arial" w:cs="Arial"/>
          <w:sz w:val="20"/>
          <w:szCs w:val="20"/>
        </w:rPr>
        <w:t>.</w:t>
      </w:r>
    </w:p>
    <w:p w:rsidR="002677B2" w:rsidRDefault="002677B2" w:rsidP="002677B2">
      <w:pPr>
        <w:spacing w:after="0"/>
        <w:rPr>
          <w:rFonts w:ascii="Arial" w:hAnsi="Arial" w:cs="Arial"/>
          <w:b/>
          <w:sz w:val="24"/>
          <w:szCs w:val="24"/>
        </w:rPr>
      </w:pPr>
    </w:p>
    <w:p w:rsidR="002677B2" w:rsidRPr="00001EC5" w:rsidRDefault="002677B2" w:rsidP="002677B2">
      <w:pPr>
        <w:spacing w:after="0"/>
        <w:rPr>
          <w:rFonts w:ascii="Arial" w:hAnsi="Arial" w:cs="Arial"/>
          <w:b/>
          <w:sz w:val="24"/>
          <w:szCs w:val="24"/>
        </w:rPr>
      </w:pPr>
      <w:r w:rsidRPr="00001EC5">
        <w:rPr>
          <w:rFonts w:ascii="Arial" w:hAnsi="Arial" w:cs="Arial"/>
          <w:b/>
          <w:sz w:val="24"/>
          <w:szCs w:val="24"/>
        </w:rPr>
        <w:t>MATERIAŁ NAUCZANIA</w:t>
      </w:r>
    </w:p>
    <w:p w:rsidR="002677B2" w:rsidRPr="00001EC5" w:rsidRDefault="002677B2" w:rsidP="002677B2">
      <w:pPr>
        <w:spacing w:after="0"/>
        <w:rPr>
          <w:rFonts w:ascii="Arial" w:hAnsi="Arial" w:cs="Arial"/>
          <w:b/>
          <w:sz w:val="24"/>
          <w:szCs w:val="24"/>
        </w:rPr>
      </w:pP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70"/>
        <w:gridCol w:w="3187"/>
        <w:gridCol w:w="992"/>
        <w:gridCol w:w="3940"/>
        <w:gridCol w:w="2768"/>
        <w:gridCol w:w="1337"/>
      </w:tblGrid>
      <w:tr w:rsidR="002677B2" w:rsidRPr="00B471A3" w:rsidTr="009D1B2E">
        <w:tc>
          <w:tcPr>
            <w:tcW w:w="1770" w:type="dxa"/>
            <w:vMerge w:val="restart"/>
            <w:shd w:val="clear" w:color="auto" w:fill="548DD4" w:themeFill="text2" w:themeFillTint="99"/>
          </w:tcPr>
          <w:p w:rsidR="002677B2" w:rsidRPr="00B471A3" w:rsidRDefault="002677B2" w:rsidP="00B04414">
            <w:pPr>
              <w:rPr>
                <w:rFonts w:ascii="Arial" w:hAnsi="Arial" w:cs="Arial"/>
                <w:b/>
                <w:sz w:val="20"/>
                <w:szCs w:val="20"/>
              </w:rPr>
            </w:pPr>
            <w:r w:rsidRPr="00B471A3">
              <w:rPr>
                <w:rFonts w:ascii="Arial" w:hAnsi="Arial" w:cs="Arial"/>
                <w:b/>
                <w:sz w:val="20"/>
                <w:szCs w:val="20"/>
              </w:rPr>
              <w:t>Dział programowy</w:t>
            </w:r>
          </w:p>
        </w:tc>
        <w:tc>
          <w:tcPr>
            <w:tcW w:w="3187" w:type="dxa"/>
            <w:vMerge w:val="restart"/>
            <w:shd w:val="clear" w:color="auto" w:fill="548DD4" w:themeFill="text2" w:themeFillTint="99"/>
          </w:tcPr>
          <w:p w:rsidR="002677B2" w:rsidRPr="00B471A3" w:rsidRDefault="002677B2" w:rsidP="00B04414">
            <w:pPr>
              <w:rPr>
                <w:rFonts w:ascii="Arial" w:hAnsi="Arial" w:cs="Arial"/>
                <w:b/>
                <w:sz w:val="20"/>
                <w:szCs w:val="20"/>
              </w:rPr>
            </w:pPr>
            <w:r w:rsidRPr="00B471A3">
              <w:rPr>
                <w:rFonts w:ascii="Arial" w:hAnsi="Arial" w:cs="Arial"/>
                <w:b/>
                <w:sz w:val="20"/>
                <w:szCs w:val="20"/>
              </w:rPr>
              <w:t>Tematy jednostek metodycznych</w:t>
            </w:r>
          </w:p>
        </w:tc>
        <w:tc>
          <w:tcPr>
            <w:tcW w:w="992" w:type="dxa"/>
            <w:vMerge w:val="restart"/>
            <w:shd w:val="clear" w:color="auto" w:fill="548DD4" w:themeFill="text2" w:themeFillTint="99"/>
          </w:tcPr>
          <w:p w:rsidR="002677B2" w:rsidRPr="00B471A3" w:rsidRDefault="000C76D9" w:rsidP="00B04414">
            <w:pPr>
              <w:rPr>
                <w:rFonts w:ascii="Arial" w:hAnsi="Arial" w:cs="Arial"/>
                <w:b/>
                <w:sz w:val="20"/>
                <w:szCs w:val="20"/>
              </w:rPr>
            </w:pPr>
            <w:r w:rsidRPr="000C76D9">
              <w:rPr>
                <w:rFonts w:ascii="Arial" w:hAnsi="Arial" w:cs="Arial"/>
                <w:b/>
                <w:sz w:val="20"/>
                <w:szCs w:val="20"/>
              </w:rPr>
              <w:t>Liczba godzin</w:t>
            </w:r>
          </w:p>
        </w:tc>
        <w:tc>
          <w:tcPr>
            <w:tcW w:w="6708" w:type="dxa"/>
            <w:gridSpan w:val="2"/>
            <w:shd w:val="clear" w:color="auto" w:fill="548DD4" w:themeFill="text2" w:themeFillTint="99"/>
          </w:tcPr>
          <w:p w:rsidR="002677B2" w:rsidRPr="00B471A3" w:rsidRDefault="002677B2" w:rsidP="00B04414">
            <w:pPr>
              <w:rPr>
                <w:rFonts w:ascii="Arial" w:hAnsi="Arial" w:cs="Arial"/>
                <w:b/>
                <w:sz w:val="20"/>
                <w:szCs w:val="20"/>
              </w:rPr>
            </w:pPr>
            <w:r w:rsidRPr="00B471A3">
              <w:rPr>
                <w:rFonts w:ascii="Arial" w:hAnsi="Arial" w:cs="Arial"/>
                <w:b/>
                <w:sz w:val="20"/>
                <w:szCs w:val="20"/>
              </w:rPr>
              <w:t>Wymagania programowe</w:t>
            </w:r>
          </w:p>
        </w:tc>
        <w:tc>
          <w:tcPr>
            <w:tcW w:w="1337" w:type="dxa"/>
            <w:shd w:val="clear" w:color="auto" w:fill="548DD4" w:themeFill="text2" w:themeFillTint="99"/>
          </w:tcPr>
          <w:p w:rsidR="002677B2" w:rsidRPr="00B471A3" w:rsidRDefault="002677B2" w:rsidP="00B04414">
            <w:pPr>
              <w:rPr>
                <w:rFonts w:ascii="Arial" w:hAnsi="Arial" w:cs="Arial"/>
                <w:b/>
                <w:sz w:val="20"/>
                <w:szCs w:val="20"/>
              </w:rPr>
            </w:pPr>
            <w:r w:rsidRPr="00B471A3">
              <w:rPr>
                <w:rFonts w:ascii="Arial" w:hAnsi="Arial" w:cs="Arial"/>
                <w:b/>
                <w:sz w:val="20"/>
                <w:szCs w:val="20"/>
              </w:rPr>
              <w:t>Uwagi o realizacji</w:t>
            </w:r>
          </w:p>
        </w:tc>
      </w:tr>
      <w:tr w:rsidR="002677B2" w:rsidRPr="00B471A3" w:rsidTr="00B471A3">
        <w:tc>
          <w:tcPr>
            <w:tcW w:w="1770" w:type="dxa"/>
            <w:vMerge/>
            <w:shd w:val="pct20" w:color="auto" w:fill="auto"/>
          </w:tcPr>
          <w:p w:rsidR="002677B2" w:rsidRPr="00B471A3" w:rsidRDefault="002677B2" w:rsidP="00B04414">
            <w:pPr>
              <w:rPr>
                <w:rFonts w:ascii="Arial" w:hAnsi="Arial" w:cs="Arial"/>
                <w:b/>
                <w:sz w:val="20"/>
                <w:szCs w:val="20"/>
              </w:rPr>
            </w:pPr>
          </w:p>
        </w:tc>
        <w:tc>
          <w:tcPr>
            <w:tcW w:w="3187" w:type="dxa"/>
            <w:vMerge/>
            <w:shd w:val="pct20" w:color="auto" w:fill="auto"/>
          </w:tcPr>
          <w:p w:rsidR="002677B2" w:rsidRPr="00B471A3" w:rsidRDefault="002677B2" w:rsidP="00B04414">
            <w:pPr>
              <w:rPr>
                <w:rFonts w:ascii="Arial" w:hAnsi="Arial" w:cs="Arial"/>
                <w:b/>
                <w:sz w:val="20"/>
                <w:szCs w:val="20"/>
              </w:rPr>
            </w:pPr>
          </w:p>
        </w:tc>
        <w:tc>
          <w:tcPr>
            <w:tcW w:w="992" w:type="dxa"/>
            <w:vMerge/>
            <w:shd w:val="pct20" w:color="auto" w:fill="auto"/>
          </w:tcPr>
          <w:p w:rsidR="002677B2" w:rsidRPr="00B471A3" w:rsidRDefault="002677B2" w:rsidP="00B04414">
            <w:pPr>
              <w:rPr>
                <w:rFonts w:ascii="Arial" w:hAnsi="Arial" w:cs="Arial"/>
                <w:b/>
                <w:sz w:val="20"/>
                <w:szCs w:val="20"/>
              </w:rPr>
            </w:pPr>
          </w:p>
        </w:tc>
        <w:tc>
          <w:tcPr>
            <w:tcW w:w="3940" w:type="dxa"/>
            <w:shd w:val="clear" w:color="auto" w:fill="8DB3E2" w:themeFill="text2" w:themeFillTint="66"/>
          </w:tcPr>
          <w:p w:rsidR="002677B2" w:rsidRPr="00B471A3" w:rsidRDefault="002677B2" w:rsidP="00B04414">
            <w:pPr>
              <w:rPr>
                <w:rFonts w:ascii="Arial" w:hAnsi="Arial" w:cs="Arial"/>
                <w:sz w:val="20"/>
                <w:szCs w:val="20"/>
              </w:rPr>
            </w:pPr>
            <w:r w:rsidRPr="00B471A3">
              <w:rPr>
                <w:rFonts w:ascii="Arial" w:hAnsi="Arial" w:cs="Arial"/>
                <w:sz w:val="20"/>
                <w:szCs w:val="20"/>
              </w:rPr>
              <w:t>Podstawowe</w:t>
            </w:r>
          </w:p>
          <w:p w:rsidR="002677B2" w:rsidRPr="00B471A3" w:rsidRDefault="002677B2" w:rsidP="00B04414">
            <w:pPr>
              <w:rPr>
                <w:rFonts w:ascii="Arial" w:hAnsi="Arial" w:cs="Arial"/>
                <w:b/>
                <w:sz w:val="20"/>
                <w:szCs w:val="20"/>
              </w:rPr>
            </w:pPr>
            <w:r w:rsidRPr="00B471A3">
              <w:rPr>
                <w:rFonts w:ascii="Arial" w:hAnsi="Arial" w:cs="Arial"/>
                <w:sz w:val="20"/>
                <w:szCs w:val="20"/>
              </w:rPr>
              <w:t>Uczeń potrafi:</w:t>
            </w:r>
          </w:p>
        </w:tc>
        <w:tc>
          <w:tcPr>
            <w:tcW w:w="2768" w:type="dxa"/>
            <w:shd w:val="clear" w:color="auto" w:fill="8DB3E2" w:themeFill="text2" w:themeFillTint="66"/>
          </w:tcPr>
          <w:p w:rsidR="002677B2" w:rsidRPr="00B471A3" w:rsidRDefault="002677B2" w:rsidP="00B04414">
            <w:pPr>
              <w:rPr>
                <w:rFonts w:ascii="Arial" w:hAnsi="Arial" w:cs="Arial"/>
                <w:sz w:val="20"/>
                <w:szCs w:val="20"/>
              </w:rPr>
            </w:pPr>
            <w:r w:rsidRPr="00B471A3">
              <w:rPr>
                <w:rFonts w:ascii="Arial" w:hAnsi="Arial" w:cs="Arial"/>
                <w:sz w:val="20"/>
                <w:szCs w:val="20"/>
              </w:rPr>
              <w:t>Ponadpodstawowe</w:t>
            </w:r>
          </w:p>
          <w:p w:rsidR="002677B2" w:rsidRPr="00B471A3" w:rsidRDefault="002677B2" w:rsidP="00B04414">
            <w:pPr>
              <w:rPr>
                <w:rFonts w:ascii="Arial" w:hAnsi="Arial" w:cs="Arial"/>
                <w:b/>
                <w:sz w:val="20"/>
                <w:szCs w:val="20"/>
              </w:rPr>
            </w:pPr>
            <w:r w:rsidRPr="00B471A3">
              <w:rPr>
                <w:rFonts w:ascii="Arial" w:hAnsi="Arial" w:cs="Arial"/>
                <w:sz w:val="20"/>
                <w:szCs w:val="20"/>
              </w:rPr>
              <w:t>Uczeń potrafi:</w:t>
            </w:r>
          </w:p>
        </w:tc>
        <w:tc>
          <w:tcPr>
            <w:tcW w:w="1337" w:type="dxa"/>
            <w:shd w:val="clear" w:color="auto" w:fill="8DB3E2" w:themeFill="text2" w:themeFillTint="66"/>
          </w:tcPr>
          <w:p w:rsidR="002677B2" w:rsidRPr="00B471A3" w:rsidRDefault="002677B2" w:rsidP="00B04414">
            <w:pPr>
              <w:rPr>
                <w:rFonts w:ascii="Arial" w:hAnsi="Arial" w:cs="Arial"/>
                <w:sz w:val="20"/>
                <w:szCs w:val="20"/>
              </w:rPr>
            </w:pPr>
            <w:r w:rsidRPr="00B471A3">
              <w:rPr>
                <w:rFonts w:ascii="Arial" w:hAnsi="Arial" w:cs="Arial"/>
                <w:sz w:val="20"/>
                <w:szCs w:val="20"/>
              </w:rPr>
              <w:t>Etap realizacji</w:t>
            </w:r>
          </w:p>
        </w:tc>
      </w:tr>
      <w:tr w:rsidR="002D00CB" w:rsidRPr="00B471A3" w:rsidTr="00B471A3">
        <w:tc>
          <w:tcPr>
            <w:tcW w:w="1770" w:type="dxa"/>
            <w:vMerge w:val="restart"/>
            <w:shd w:val="clear" w:color="auto" w:fill="548DD4" w:themeFill="text2" w:themeFillTint="99"/>
          </w:tcPr>
          <w:p w:rsidR="002D00CB" w:rsidRPr="00B471A3" w:rsidRDefault="002D00CB" w:rsidP="002D00CB">
            <w:pPr>
              <w:pStyle w:val="Akapitzlist"/>
              <w:numPr>
                <w:ilvl w:val="0"/>
                <w:numId w:val="214"/>
              </w:numPr>
              <w:tabs>
                <w:tab w:val="center" w:pos="142"/>
              </w:tabs>
              <w:ind w:left="142" w:hanging="142"/>
              <w:rPr>
                <w:rFonts w:ascii="Arial" w:hAnsi="Arial" w:cs="Arial"/>
                <w:sz w:val="20"/>
                <w:szCs w:val="20"/>
              </w:rPr>
            </w:pPr>
            <w:r w:rsidRPr="00B471A3">
              <w:rPr>
                <w:rFonts w:ascii="Arial" w:hAnsi="Arial" w:cs="Arial"/>
                <w:sz w:val="20"/>
                <w:szCs w:val="20"/>
              </w:rPr>
              <w:t>Komunikowanie się w języku obcym w zakresie  zadań zawodowych związanych z  przetwórstwem tworzyw sztucznych</w:t>
            </w:r>
          </w:p>
        </w:tc>
        <w:tc>
          <w:tcPr>
            <w:tcW w:w="3187" w:type="dxa"/>
            <w:shd w:val="clear" w:color="auto" w:fill="DBE5F1" w:themeFill="accent1" w:themeFillTint="33"/>
          </w:tcPr>
          <w:p w:rsidR="002D00CB" w:rsidRPr="00B471A3" w:rsidRDefault="002D00CB" w:rsidP="00DC0B0C">
            <w:pPr>
              <w:pStyle w:val="Akapitzlist"/>
              <w:numPr>
                <w:ilvl w:val="0"/>
                <w:numId w:val="223"/>
              </w:numPr>
              <w:ind w:left="385" w:hanging="426"/>
              <w:rPr>
                <w:rFonts w:ascii="Arial" w:hAnsi="Arial" w:cs="Arial"/>
                <w:sz w:val="20"/>
                <w:szCs w:val="20"/>
              </w:rPr>
            </w:pPr>
            <w:r w:rsidRPr="00B471A3">
              <w:rPr>
                <w:rFonts w:ascii="Arial" w:hAnsi="Arial" w:cs="Arial"/>
                <w:sz w:val="20"/>
                <w:szCs w:val="20"/>
              </w:rPr>
              <w:t>Przygotowywanie wypowiedzi ustnych i pisemnych w języku obcym dotyczących wykonywania zadań zawodowych</w:t>
            </w:r>
          </w:p>
        </w:tc>
        <w:tc>
          <w:tcPr>
            <w:tcW w:w="992" w:type="dxa"/>
            <w:shd w:val="clear" w:color="auto" w:fill="DBE5F1" w:themeFill="accent1" w:themeFillTint="33"/>
          </w:tcPr>
          <w:p w:rsidR="002D00CB" w:rsidRPr="00B471A3" w:rsidRDefault="002D00CB" w:rsidP="00B04414">
            <w:pPr>
              <w:jc w:val="center"/>
              <w:rPr>
                <w:rFonts w:ascii="Arial" w:hAnsi="Arial" w:cs="Arial"/>
                <w:sz w:val="20"/>
                <w:szCs w:val="20"/>
              </w:rPr>
            </w:pPr>
          </w:p>
        </w:tc>
        <w:tc>
          <w:tcPr>
            <w:tcW w:w="3940" w:type="dxa"/>
            <w:shd w:val="clear" w:color="auto" w:fill="DBE5F1" w:themeFill="accent1" w:themeFillTint="33"/>
          </w:tcPr>
          <w:p w:rsidR="002D00CB" w:rsidRPr="00B471A3" w:rsidRDefault="002D00CB" w:rsidP="000F0602">
            <w:pPr>
              <w:pStyle w:val="Akapitzlist"/>
              <w:numPr>
                <w:ilvl w:val="0"/>
                <w:numId w:val="92"/>
              </w:numPr>
              <w:ind w:left="317" w:hanging="283"/>
              <w:rPr>
                <w:rFonts w:ascii="Arial" w:hAnsi="Arial" w:cs="Arial"/>
                <w:sz w:val="20"/>
                <w:szCs w:val="20"/>
              </w:rPr>
            </w:pPr>
            <w:r w:rsidRPr="00B471A3">
              <w:rPr>
                <w:rFonts w:ascii="Arial" w:hAnsi="Arial" w:cs="Arial"/>
                <w:sz w:val="20"/>
                <w:szCs w:val="20"/>
              </w:rPr>
              <w:t>korzystać  z tekstów w języku obcym, również za pomocą technologii informacyjno-komunikacyjnych</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korzystać ze słownika dwujęzycznego i jednojęzycznego</w:t>
            </w:r>
          </w:p>
          <w:p w:rsidR="002D00CB" w:rsidRPr="00B471A3" w:rsidRDefault="00DA5CAD"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opisać</w:t>
            </w:r>
            <w:r w:rsidR="002D00CB" w:rsidRPr="00B471A3">
              <w:rPr>
                <w:rFonts w:ascii="Arial" w:hAnsi="Arial" w:cs="Arial"/>
                <w:sz w:val="20"/>
                <w:szCs w:val="20"/>
              </w:rPr>
              <w:t xml:space="preserve"> przedmioty, działania i zjawiska związane z czynnościami zawodowymi</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stosować zasady konstruowania tekstów o różnym charakterze</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znajdować w wypowiedzi/tekście określone informacje</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układać informacje w określonym porządku</w:t>
            </w:r>
          </w:p>
        </w:tc>
        <w:tc>
          <w:tcPr>
            <w:tcW w:w="2768" w:type="dxa"/>
            <w:shd w:val="clear" w:color="auto" w:fill="DBE5F1" w:themeFill="accent1" w:themeFillTint="33"/>
          </w:tcPr>
          <w:p w:rsidR="002D00CB" w:rsidRPr="00B471A3" w:rsidRDefault="002D00CB" w:rsidP="002677B2">
            <w:pPr>
              <w:pStyle w:val="Akapitzlist"/>
              <w:numPr>
                <w:ilvl w:val="0"/>
                <w:numId w:val="16"/>
              </w:numPr>
              <w:ind w:left="353" w:hanging="353"/>
              <w:rPr>
                <w:rFonts w:ascii="Arial" w:hAnsi="Arial" w:cs="Arial"/>
                <w:sz w:val="20"/>
                <w:szCs w:val="20"/>
              </w:rPr>
            </w:pPr>
            <w:r w:rsidRPr="00B471A3">
              <w:rPr>
                <w:rFonts w:ascii="Arial" w:hAnsi="Arial" w:cs="Arial"/>
                <w:sz w:val="20"/>
                <w:szCs w:val="20"/>
              </w:rPr>
              <w:t>przedstawiać  sposób postępowania w różnych sytuacjach zawodowych (np. udzielać instrukcji, wskazówek, określać zasady)</w:t>
            </w:r>
          </w:p>
          <w:p w:rsidR="002D00CB" w:rsidRPr="00B471A3" w:rsidRDefault="002D00CB" w:rsidP="002677B2">
            <w:pPr>
              <w:pStyle w:val="Akapitzlist"/>
              <w:numPr>
                <w:ilvl w:val="0"/>
                <w:numId w:val="16"/>
              </w:numPr>
              <w:ind w:left="353" w:hanging="353"/>
              <w:rPr>
                <w:rFonts w:ascii="Arial" w:hAnsi="Arial" w:cs="Arial"/>
                <w:sz w:val="20"/>
                <w:szCs w:val="20"/>
              </w:rPr>
            </w:pPr>
            <w:r w:rsidRPr="00B471A3">
              <w:rPr>
                <w:rFonts w:ascii="Arial" w:hAnsi="Arial" w:cs="Arial"/>
                <w:sz w:val="20"/>
                <w:szCs w:val="20"/>
              </w:rPr>
              <w:t>wyrażać i uzasadniać swoje stanowisko</w:t>
            </w:r>
          </w:p>
          <w:p w:rsidR="002D00CB" w:rsidRPr="00B471A3" w:rsidRDefault="002D00CB" w:rsidP="002677B2">
            <w:pPr>
              <w:pStyle w:val="Akapitzlist"/>
              <w:numPr>
                <w:ilvl w:val="0"/>
                <w:numId w:val="16"/>
              </w:numPr>
              <w:ind w:left="353" w:hanging="353"/>
              <w:rPr>
                <w:rFonts w:ascii="Arial" w:hAnsi="Arial" w:cs="Arial"/>
                <w:sz w:val="20"/>
                <w:szCs w:val="20"/>
              </w:rPr>
            </w:pPr>
            <w:r w:rsidRPr="00B471A3">
              <w:rPr>
                <w:rFonts w:ascii="Arial" w:hAnsi="Arial" w:cs="Arial"/>
                <w:sz w:val="20"/>
                <w:szCs w:val="20"/>
              </w:rPr>
              <w:t>rozpoznawać  związki między poszczególnymi częściami tekstu</w:t>
            </w:r>
          </w:p>
        </w:tc>
        <w:tc>
          <w:tcPr>
            <w:tcW w:w="1337" w:type="dxa"/>
            <w:shd w:val="clear" w:color="auto" w:fill="DBE5F1" w:themeFill="accent1" w:themeFillTint="33"/>
          </w:tcPr>
          <w:p w:rsidR="002D00CB" w:rsidRPr="00B471A3" w:rsidRDefault="002D00CB" w:rsidP="00B04414">
            <w:pPr>
              <w:rPr>
                <w:rFonts w:ascii="Arial" w:hAnsi="Arial" w:cs="Arial"/>
                <w:sz w:val="20"/>
                <w:szCs w:val="20"/>
              </w:rPr>
            </w:pPr>
            <w:r w:rsidRPr="00B471A3">
              <w:rPr>
                <w:rFonts w:ascii="Arial" w:hAnsi="Arial" w:cs="Arial"/>
                <w:sz w:val="20"/>
                <w:szCs w:val="20"/>
              </w:rPr>
              <w:t>Klasa III</w:t>
            </w:r>
          </w:p>
        </w:tc>
      </w:tr>
      <w:tr w:rsidR="002D00CB" w:rsidRPr="00B471A3" w:rsidTr="00B471A3">
        <w:tc>
          <w:tcPr>
            <w:tcW w:w="1770" w:type="dxa"/>
            <w:vMerge/>
            <w:shd w:val="clear" w:color="auto" w:fill="548DD4" w:themeFill="text2" w:themeFillTint="99"/>
          </w:tcPr>
          <w:p w:rsidR="002D00CB" w:rsidRPr="00B471A3" w:rsidRDefault="002D00CB" w:rsidP="00B04414">
            <w:pPr>
              <w:rPr>
                <w:rFonts w:ascii="Arial" w:hAnsi="Arial" w:cs="Arial"/>
                <w:sz w:val="20"/>
                <w:szCs w:val="20"/>
              </w:rPr>
            </w:pPr>
          </w:p>
        </w:tc>
        <w:tc>
          <w:tcPr>
            <w:tcW w:w="3187" w:type="dxa"/>
            <w:shd w:val="clear" w:color="auto" w:fill="C6D9F1" w:themeFill="text2" w:themeFillTint="33"/>
          </w:tcPr>
          <w:p w:rsidR="002D00CB" w:rsidRPr="00B471A3" w:rsidRDefault="002D00CB" w:rsidP="00DC0B0C">
            <w:pPr>
              <w:pStyle w:val="Akapitzlist"/>
              <w:numPr>
                <w:ilvl w:val="0"/>
                <w:numId w:val="223"/>
              </w:numPr>
              <w:ind w:left="385"/>
              <w:rPr>
                <w:rFonts w:ascii="Arial" w:hAnsi="Arial" w:cs="Arial"/>
                <w:sz w:val="20"/>
                <w:szCs w:val="20"/>
              </w:rPr>
            </w:pPr>
            <w:r w:rsidRPr="00B471A3">
              <w:rPr>
                <w:rFonts w:ascii="Arial" w:hAnsi="Arial" w:cs="Arial"/>
                <w:sz w:val="20"/>
                <w:szCs w:val="20"/>
              </w:rPr>
              <w:t>Udział w rozmowie w języku obcym dotyczącej wykonywania zadań zawodowych</w:t>
            </w:r>
          </w:p>
        </w:tc>
        <w:tc>
          <w:tcPr>
            <w:tcW w:w="992" w:type="dxa"/>
            <w:shd w:val="clear" w:color="auto" w:fill="C6D9F1" w:themeFill="text2" w:themeFillTint="33"/>
          </w:tcPr>
          <w:p w:rsidR="002D00CB" w:rsidRPr="00B471A3" w:rsidRDefault="002D00CB" w:rsidP="00B04414">
            <w:pPr>
              <w:jc w:val="center"/>
              <w:rPr>
                <w:rFonts w:ascii="Arial" w:hAnsi="Arial" w:cs="Arial"/>
                <w:sz w:val="20"/>
                <w:szCs w:val="20"/>
              </w:rPr>
            </w:pPr>
          </w:p>
        </w:tc>
        <w:tc>
          <w:tcPr>
            <w:tcW w:w="3940" w:type="dxa"/>
            <w:shd w:val="clear" w:color="auto" w:fill="C6D9F1" w:themeFill="text2" w:themeFillTint="33"/>
          </w:tcPr>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 xml:space="preserve">rozpoczynać , prowadzić i kończyć rozmowę </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 xml:space="preserve">uzyskiwać i przekazywać informacje i wyjaśnienia </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stosować zwroty i formy grzecznościowe podczas rozmowy</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przekazywać w języku polskim informacje sformułowane w języku obcym nowożytnym</w:t>
            </w:r>
          </w:p>
          <w:p w:rsidR="002D00CB" w:rsidRPr="00B471A3" w:rsidRDefault="002D00CB" w:rsidP="002677B2">
            <w:pPr>
              <w:pStyle w:val="Akapitzlist"/>
              <w:numPr>
                <w:ilvl w:val="0"/>
                <w:numId w:val="16"/>
              </w:numPr>
              <w:ind w:left="360" w:hanging="317"/>
              <w:rPr>
                <w:rFonts w:ascii="Arial" w:hAnsi="Arial" w:cs="Arial"/>
                <w:sz w:val="20"/>
                <w:szCs w:val="20"/>
              </w:rPr>
            </w:pPr>
            <w:r w:rsidRPr="00B471A3">
              <w:rPr>
                <w:rFonts w:ascii="Arial" w:hAnsi="Arial" w:cs="Arial"/>
                <w:sz w:val="20"/>
                <w:szCs w:val="20"/>
              </w:rPr>
              <w:t>przekazywać w języku obcym nowożytnym informacje zawarte w materiałach wizualnych (np. wykresach, symbolach, piktogramach, schematach) oraz audiowizualnych (np. filmach instruktażowych)</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upraszczać (jeżeli to konieczne) wypowiedź, zastępuje nieznane słowa innymi, wykorzystuje opis, środki niewerbalne</w:t>
            </w:r>
          </w:p>
          <w:p w:rsidR="002D00CB" w:rsidRPr="00B471A3" w:rsidRDefault="002D00CB" w:rsidP="002677B2">
            <w:pPr>
              <w:pStyle w:val="Akapitzlist"/>
              <w:numPr>
                <w:ilvl w:val="0"/>
                <w:numId w:val="16"/>
              </w:numPr>
              <w:ind w:left="317" w:hanging="317"/>
              <w:rPr>
                <w:rFonts w:ascii="Arial" w:hAnsi="Arial" w:cs="Arial"/>
                <w:sz w:val="20"/>
                <w:szCs w:val="20"/>
              </w:rPr>
            </w:pPr>
            <w:r w:rsidRPr="00B471A3">
              <w:rPr>
                <w:rFonts w:ascii="Arial" w:hAnsi="Arial" w:cs="Arial"/>
                <w:sz w:val="20"/>
                <w:szCs w:val="20"/>
              </w:rPr>
              <w:t>określać główną myśl wypowiedzi/tekstu lub fragmentu wypowiedzi/tekstu</w:t>
            </w:r>
          </w:p>
        </w:tc>
        <w:tc>
          <w:tcPr>
            <w:tcW w:w="2768" w:type="dxa"/>
            <w:shd w:val="clear" w:color="auto" w:fill="C6D9F1" w:themeFill="text2" w:themeFillTint="33"/>
          </w:tcPr>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 xml:space="preserve">wyrażać swoje opinie i uzasadniać je, pytać o opinie, zgadzać się lub nie zgadzać  z opiniami innych osób </w:t>
            </w:r>
          </w:p>
          <w:p w:rsidR="002D00CB" w:rsidRPr="00B471A3" w:rsidRDefault="002D00CB" w:rsidP="000F0602">
            <w:pPr>
              <w:pStyle w:val="Akapitzlist"/>
              <w:numPr>
                <w:ilvl w:val="0"/>
                <w:numId w:val="91"/>
              </w:numPr>
              <w:tabs>
                <w:tab w:val="left" w:pos="284"/>
              </w:tabs>
              <w:ind w:left="353" w:hanging="353"/>
              <w:jc w:val="both"/>
              <w:rPr>
                <w:rFonts w:ascii="Arial" w:hAnsi="Arial" w:cs="Arial"/>
                <w:sz w:val="20"/>
                <w:szCs w:val="20"/>
              </w:rPr>
            </w:pPr>
            <w:r w:rsidRPr="00B471A3">
              <w:rPr>
                <w:rFonts w:ascii="Arial" w:hAnsi="Arial" w:cs="Arial"/>
                <w:sz w:val="20"/>
                <w:szCs w:val="20"/>
              </w:rPr>
              <w:t>prowadzić proste negocjacje związane z obsługą maszyn i urządzeń do przetwórstwa tworzyw sztucznych.</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 xml:space="preserve">dostosowywać styl wypowiedzi do sytuacji </w:t>
            </w:r>
          </w:p>
          <w:p w:rsidR="002D00CB" w:rsidRPr="00B471A3" w:rsidRDefault="002D00CB" w:rsidP="000F0602">
            <w:pPr>
              <w:pStyle w:val="Akapitzlist"/>
              <w:numPr>
                <w:ilvl w:val="0"/>
                <w:numId w:val="91"/>
              </w:numPr>
              <w:tabs>
                <w:tab w:val="left" w:pos="284"/>
              </w:tabs>
              <w:ind w:left="353" w:hanging="353"/>
              <w:jc w:val="both"/>
              <w:rPr>
                <w:rFonts w:ascii="Arial" w:hAnsi="Arial" w:cs="Arial"/>
                <w:sz w:val="20"/>
                <w:szCs w:val="20"/>
              </w:rPr>
            </w:pPr>
            <w:r w:rsidRPr="00B471A3">
              <w:rPr>
                <w:rFonts w:ascii="Arial" w:hAnsi="Arial" w:cs="Arial"/>
                <w:sz w:val="20"/>
                <w:szCs w:val="20"/>
              </w:rPr>
              <w:t>przekazywać w języku obcym nowożytnym informacje dotyczące obsługi maszyn i urządzeń do przetwórstwa tworzyw sztucznych.</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sformułowane w języku polskim lub tym języku obcym nowożytnym</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zaprezentować   publicznie w języku obcym nowożytnym wcześniej opracowany materiał, np. prezentację</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identyfikować  słowa klucze, internacjonalizmy</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wykorzystywać kontekst (tam gdzie to możliwe), aby w przybliżeniu określić znaczenie słowa</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współdziałać z innymi osobami podczas przygotowywania i prezentowania materiałów w języku obcym</w:t>
            </w:r>
          </w:p>
          <w:p w:rsidR="002D00CB" w:rsidRPr="00B471A3" w:rsidRDefault="002D00CB" w:rsidP="000F0602">
            <w:pPr>
              <w:pStyle w:val="Akapitzlist"/>
              <w:numPr>
                <w:ilvl w:val="0"/>
                <w:numId w:val="91"/>
              </w:numPr>
              <w:ind w:left="353" w:hanging="353"/>
              <w:rPr>
                <w:rFonts w:ascii="Arial" w:hAnsi="Arial" w:cs="Arial"/>
                <w:sz w:val="20"/>
                <w:szCs w:val="20"/>
              </w:rPr>
            </w:pPr>
            <w:r w:rsidRPr="00B471A3">
              <w:rPr>
                <w:rFonts w:ascii="Arial" w:hAnsi="Arial" w:cs="Arial"/>
                <w:sz w:val="20"/>
                <w:szCs w:val="20"/>
              </w:rPr>
              <w:t>stosować formalny lub nieformalny styl wypowiedzi adekwatnie do sytuacji</w:t>
            </w:r>
          </w:p>
        </w:tc>
        <w:tc>
          <w:tcPr>
            <w:tcW w:w="1337" w:type="dxa"/>
            <w:shd w:val="clear" w:color="auto" w:fill="C6D9F1" w:themeFill="text2" w:themeFillTint="33"/>
          </w:tcPr>
          <w:p w:rsidR="002D00CB" w:rsidRPr="00B471A3" w:rsidRDefault="002D00CB" w:rsidP="00B04414">
            <w:pPr>
              <w:rPr>
                <w:rFonts w:ascii="Arial" w:hAnsi="Arial" w:cs="Arial"/>
                <w:sz w:val="20"/>
                <w:szCs w:val="20"/>
              </w:rPr>
            </w:pPr>
            <w:r w:rsidRPr="00B471A3">
              <w:rPr>
                <w:rFonts w:ascii="Arial" w:hAnsi="Arial" w:cs="Arial"/>
                <w:sz w:val="20"/>
                <w:szCs w:val="20"/>
              </w:rPr>
              <w:t>Klasa III</w:t>
            </w:r>
          </w:p>
        </w:tc>
      </w:tr>
      <w:tr w:rsidR="002D00CB" w:rsidRPr="00B471A3" w:rsidTr="00B471A3">
        <w:tc>
          <w:tcPr>
            <w:tcW w:w="1770" w:type="dxa"/>
            <w:vMerge/>
            <w:shd w:val="clear" w:color="auto" w:fill="548DD4" w:themeFill="text2" w:themeFillTint="99"/>
          </w:tcPr>
          <w:p w:rsidR="002D00CB" w:rsidRPr="00B471A3" w:rsidRDefault="002D00CB" w:rsidP="00B04414">
            <w:pPr>
              <w:rPr>
                <w:rFonts w:ascii="Arial" w:hAnsi="Arial" w:cs="Arial"/>
                <w:sz w:val="20"/>
                <w:szCs w:val="20"/>
              </w:rPr>
            </w:pPr>
          </w:p>
        </w:tc>
        <w:tc>
          <w:tcPr>
            <w:tcW w:w="3187" w:type="dxa"/>
            <w:shd w:val="clear" w:color="auto" w:fill="DBE5F1" w:themeFill="accent1" w:themeFillTint="33"/>
          </w:tcPr>
          <w:p w:rsidR="002D00CB" w:rsidRPr="00B471A3" w:rsidRDefault="002D00CB" w:rsidP="00DC0B0C">
            <w:pPr>
              <w:pStyle w:val="Akapitzlist"/>
              <w:numPr>
                <w:ilvl w:val="0"/>
                <w:numId w:val="223"/>
              </w:numPr>
              <w:ind w:left="385"/>
              <w:rPr>
                <w:rFonts w:ascii="Arial" w:hAnsi="Arial" w:cs="Arial"/>
                <w:sz w:val="20"/>
                <w:szCs w:val="20"/>
              </w:rPr>
            </w:pPr>
            <w:r w:rsidRPr="00B471A3">
              <w:rPr>
                <w:rFonts w:ascii="Arial" w:hAnsi="Arial" w:cs="Arial"/>
                <w:sz w:val="20"/>
                <w:szCs w:val="20"/>
              </w:rPr>
              <w:t>Korzystanie z dokumentacji w języku obcym</w:t>
            </w:r>
          </w:p>
        </w:tc>
        <w:tc>
          <w:tcPr>
            <w:tcW w:w="992" w:type="dxa"/>
            <w:shd w:val="clear" w:color="auto" w:fill="DBE5F1" w:themeFill="accent1" w:themeFillTint="33"/>
          </w:tcPr>
          <w:p w:rsidR="002D00CB" w:rsidRPr="00B471A3" w:rsidRDefault="002D00CB" w:rsidP="00B04414">
            <w:pPr>
              <w:jc w:val="center"/>
              <w:rPr>
                <w:rFonts w:ascii="Arial" w:hAnsi="Arial" w:cs="Arial"/>
                <w:sz w:val="20"/>
                <w:szCs w:val="20"/>
              </w:rPr>
            </w:pPr>
          </w:p>
        </w:tc>
        <w:tc>
          <w:tcPr>
            <w:tcW w:w="3940" w:type="dxa"/>
            <w:shd w:val="clear" w:color="auto" w:fill="DBE5F1" w:themeFill="accent1" w:themeFillTint="33"/>
          </w:tcPr>
          <w:p w:rsidR="002D00CB" w:rsidRPr="00B471A3" w:rsidRDefault="002D00CB" w:rsidP="000F0602">
            <w:pPr>
              <w:pStyle w:val="Akapitzlist"/>
              <w:numPr>
                <w:ilvl w:val="0"/>
                <w:numId w:val="96"/>
              </w:numPr>
              <w:tabs>
                <w:tab w:val="left" w:pos="284"/>
              </w:tabs>
              <w:ind w:left="317" w:hanging="283"/>
              <w:jc w:val="both"/>
              <w:rPr>
                <w:rFonts w:ascii="Arial" w:hAnsi="Arial" w:cs="Arial"/>
                <w:sz w:val="20"/>
                <w:szCs w:val="20"/>
              </w:rPr>
            </w:pPr>
            <w:r w:rsidRPr="00B471A3">
              <w:rPr>
                <w:rFonts w:ascii="Arial" w:hAnsi="Arial" w:cs="Arial"/>
                <w:sz w:val="20"/>
                <w:szCs w:val="20"/>
              </w:rPr>
              <w:t>stosować formularze, specyfikację, dokumentację techniczną oraz inne dokumenty związane z wykonywaniem obsługi maszyn i urządzeń do przetwórstwa tworzyw sztucznych.</w:t>
            </w:r>
          </w:p>
          <w:p w:rsidR="002D00CB" w:rsidRPr="00B471A3" w:rsidRDefault="002D00CB" w:rsidP="002677B2">
            <w:pPr>
              <w:pStyle w:val="Akapitzlist"/>
              <w:numPr>
                <w:ilvl w:val="0"/>
                <w:numId w:val="29"/>
              </w:numPr>
              <w:ind w:left="317" w:hanging="283"/>
              <w:rPr>
                <w:rFonts w:ascii="Arial" w:hAnsi="Arial" w:cs="Arial"/>
                <w:sz w:val="20"/>
                <w:szCs w:val="20"/>
              </w:rPr>
            </w:pPr>
            <w:r w:rsidRPr="00B471A3">
              <w:rPr>
                <w:rFonts w:ascii="Arial" w:hAnsi="Arial" w:cs="Arial"/>
                <w:sz w:val="20"/>
                <w:szCs w:val="20"/>
              </w:rPr>
              <w:t>stosować dokumenty w języku obcym w celu obsługi klientów i kontrahentów</w:t>
            </w:r>
          </w:p>
          <w:p w:rsidR="002D00CB" w:rsidRPr="00B471A3" w:rsidRDefault="002D00CB" w:rsidP="002677B2">
            <w:pPr>
              <w:pStyle w:val="Akapitzlist"/>
              <w:numPr>
                <w:ilvl w:val="0"/>
                <w:numId w:val="29"/>
              </w:numPr>
              <w:tabs>
                <w:tab w:val="left" w:pos="284"/>
              </w:tabs>
              <w:ind w:left="317" w:hanging="283"/>
              <w:jc w:val="both"/>
              <w:rPr>
                <w:rFonts w:ascii="Arial" w:hAnsi="Arial" w:cs="Arial"/>
                <w:sz w:val="20"/>
                <w:szCs w:val="20"/>
              </w:rPr>
            </w:pPr>
            <w:r w:rsidRPr="00B471A3">
              <w:rPr>
                <w:rFonts w:ascii="Arial" w:hAnsi="Arial" w:cs="Arial"/>
                <w:sz w:val="20"/>
                <w:szCs w:val="20"/>
              </w:rPr>
              <w:t>stosować instrukcje procesów i procedur  związanych z obsługi maszyn i urządzeń do przetwórstwa tworzyw sztucznych</w:t>
            </w:r>
          </w:p>
          <w:p w:rsidR="002D00CB" w:rsidRPr="00B471A3" w:rsidRDefault="002D00CB" w:rsidP="002677B2">
            <w:pPr>
              <w:pStyle w:val="Akapitzlist"/>
              <w:numPr>
                <w:ilvl w:val="0"/>
                <w:numId w:val="29"/>
              </w:numPr>
              <w:tabs>
                <w:tab w:val="left" w:pos="284"/>
              </w:tabs>
              <w:ind w:left="317" w:hanging="283"/>
              <w:jc w:val="both"/>
              <w:rPr>
                <w:rFonts w:ascii="Arial" w:hAnsi="Arial" w:cs="Arial"/>
                <w:sz w:val="20"/>
                <w:szCs w:val="20"/>
              </w:rPr>
            </w:pPr>
            <w:r w:rsidRPr="00B471A3">
              <w:rPr>
                <w:rFonts w:ascii="Arial" w:hAnsi="Arial" w:cs="Arial"/>
                <w:sz w:val="20"/>
                <w:szCs w:val="20"/>
              </w:rPr>
              <w:t>sporządzać specyfikacje narzędzi, maszyn, urządzeń i materiałów koniecznych do obsługi maszyn i urządzeń do przetwórstwa tworzyw sztucznych.</w:t>
            </w:r>
          </w:p>
          <w:p w:rsidR="002D00CB" w:rsidRPr="00B471A3" w:rsidRDefault="002D00CB" w:rsidP="00B04414">
            <w:pPr>
              <w:pStyle w:val="Akapitzlist"/>
              <w:ind w:left="317"/>
              <w:rPr>
                <w:rFonts w:ascii="Arial" w:hAnsi="Arial" w:cs="Arial"/>
                <w:sz w:val="20"/>
                <w:szCs w:val="20"/>
              </w:rPr>
            </w:pPr>
          </w:p>
        </w:tc>
        <w:tc>
          <w:tcPr>
            <w:tcW w:w="2768" w:type="dxa"/>
            <w:shd w:val="clear" w:color="auto" w:fill="DBE5F1" w:themeFill="accent1" w:themeFillTint="33"/>
          </w:tcPr>
          <w:p w:rsidR="002D00CB" w:rsidRPr="00B471A3" w:rsidRDefault="002D00CB" w:rsidP="002677B2">
            <w:pPr>
              <w:pStyle w:val="Akapitzlist"/>
              <w:numPr>
                <w:ilvl w:val="0"/>
                <w:numId w:val="19"/>
              </w:numPr>
              <w:pBdr>
                <w:top w:val="nil"/>
                <w:left w:val="nil"/>
                <w:bottom w:val="nil"/>
                <w:right w:val="nil"/>
                <w:between w:val="nil"/>
              </w:pBdr>
              <w:ind w:left="353" w:hanging="283"/>
              <w:rPr>
                <w:rFonts w:ascii="Arial" w:hAnsi="Arial" w:cs="Arial"/>
                <w:sz w:val="20"/>
                <w:szCs w:val="20"/>
              </w:rPr>
            </w:pPr>
            <w:r w:rsidRPr="00B471A3">
              <w:rPr>
                <w:rFonts w:ascii="Arial" w:hAnsi="Arial" w:cs="Arial"/>
                <w:sz w:val="20"/>
                <w:szCs w:val="20"/>
              </w:rPr>
              <w:t>tworzyć formularze, specyfikację, dokumentację techniczną oraz inne dokumenty związane z wykonywaniem zadań zawodowych, świadczonych usług, w tym obsługi klienta</w:t>
            </w:r>
          </w:p>
          <w:p w:rsidR="002D00CB" w:rsidRPr="00B471A3" w:rsidRDefault="002D00CB" w:rsidP="002677B2">
            <w:pPr>
              <w:pStyle w:val="Akapitzlist"/>
              <w:numPr>
                <w:ilvl w:val="0"/>
                <w:numId w:val="19"/>
              </w:numPr>
              <w:pBdr>
                <w:top w:val="nil"/>
                <w:left w:val="nil"/>
                <w:bottom w:val="nil"/>
                <w:right w:val="nil"/>
                <w:between w:val="nil"/>
              </w:pBdr>
              <w:tabs>
                <w:tab w:val="left" w:pos="284"/>
              </w:tabs>
              <w:ind w:left="353" w:hanging="283"/>
              <w:jc w:val="both"/>
              <w:rPr>
                <w:rFonts w:ascii="Arial" w:hAnsi="Arial" w:cs="Arial"/>
                <w:sz w:val="20"/>
                <w:szCs w:val="20"/>
              </w:rPr>
            </w:pPr>
            <w:r w:rsidRPr="00B471A3">
              <w:rPr>
                <w:rFonts w:ascii="Arial" w:hAnsi="Arial" w:cs="Arial"/>
                <w:sz w:val="20"/>
                <w:szCs w:val="20"/>
              </w:rPr>
              <w:t>tworzyć opisy czynności wykonywanych w związku z obsługą maszyn i urządzeń do przetwórstwa tworzyw sztucznych.</w:t>
            </w:r>
          </w:p>
          <w:p w:rsidR="002D00CB" w:rsidRPr="00B471A3" w:rsidRDefault="002D00CB" w:rsidP="002677B2">
            <w:pPr>
              <w:pStyle w:val="Akapitzlist"/>
              <w:numPr>
                <w:ilvl w:val="0"/>
                <w:numId w:val="19"/>
              </w:numPr>
              <w:pBdr>
                <w:top w:val="nil"/>
                <w:left w:val="nil"/>
                <w:bottom w:val="nil"/>
                <w:right w:val="nil"/>
                <w:between w:val="nil"/>
              </w:pBdr>
              <w:ind w:left="353" w:hanging="283"/>
              <w:rPr>
                <w:rFonts w:ascii="Arial" w:hAnsi="Arial" w:cs="Arial"/>
                <w:sz w:val="20"/>
                <w:szCs w:val="20"/>
              </w:rPr>
            </w:pPr>
            <w:r w:rsidRPr="00B471A3">
              <w:rPr>
                <w:rFonts w:ascii="Arial" w:hAnsi="Arial" w:cs="Arial"/>
                <w:sz w:val="20"/>
                <w:szCs w:val="20"/>
              </w:rPr>
              <w:t>tworzyć opisy czynności i zachowań pracownika związanych z zapewnieniem bezpieczeństwa i higieny pracy na stanowisku pracy</w:t>
            </w:r>
          </w:p>
        </w:tc>
        <w:tc>
          <w:tcPr>
            <w:tcW w:w="1337" w:type="dxa"/>
            <w:shd w:val="clear" w:color="auto" w:fill="DBE5F1" w:themeFill="accent1" w:themeFillTint="33"/>
          </w:tcPr>
          <w:p w:rsidR="002D00CB" w:rsidRPr="00B471A3" w:rsidRDefault="002D00CB" w:rsidP="00B04414">
            <w:pPr>
              <w:rPr>
                <w:rFonts w:ascii="Arial" w:hAnsi="Arial" w:cs="Arial"/>
                <w:sz w:val="20"/>
                <w:szCs w:val="20"/>
                <w:highlight w:val="yellow"/>
              </w:rPr>
            </w:pPr>
            <w:r w:rsidRPr="00B471A3">
              <w:rPr>
                <w:rFonts w:ascii="Arial" w:hAnsi="Arial" w:cs="Arial"/>
                <w:sz w:val="20"/>
                <w:szCs w:val="20"/>
              </w:rPr>
              <w:t>Klasa III</w:t>
            </w:r>
          </w:p>
        </w:tc>
      </w:tr>
    </w:tbl>
    <w:p w:rsidR="002677B2" w:rsidRDefault="002677B2" w:rsidP="002677B2">
      <w:pPr>
        <w:rPr>
          <w:rFonts w:ascii="Arial" w:hAnsi="Arial" w:cs="Arial"/>
          <w:sz w:val="24"/>
          <w:szCs w:val="24"/>
        </w:rPr>
      </w:pPr>
    </w:p>
    <w:p w:rsidR="002677B2" w:rsidRPr="00825CD2" w:rsidRDefault="002677B2" w:rsidP="002677B2">
      <w:pPr>
        <w:rPr>
          <w:rFonts w:ascii="Arial" w:hAnsi="Arial" w:cs="Arial"/>
          <w:sz w:val="24"/>
          <w:szCs w:val="24"/>
        </w:rPr>
      </w:pPr>
      <w:r w:rsidRPr="00825CD2">
        <w:rPr>
          <w:rFonts w:ascii="Arial" w:hAnsi="Arial" w:cs="Arial"/>
          <w:b/>
          <w:bCs/>
          <w:sz w:val="24"/>
          <w:szCs w:val="24"/>
        </w:rPr>
        <w:t>PROCEDURY OSIĄGANIA CELÓW KSZTAŁCENIA PRZEDMIOTU</w:t>
      </w:r>
    </w:p>
    <w:p w:rsidR="002677B2" w:rsidRPr="000C688F" w:rsidRDefault="002677B2" w:rsidP="002677B2">
      <w:pPr>
        <w:spacing w:after="0" w:line="23" w:lineRule="atLeast"/>
        <w:jc w:val="both"/>
        <w:rPr>
          <w:rFonts w:ascii="Arial" w:hAnsi="Arial" w:cs="Arial"/>
          <w:sz w:val="20"/>
          <w:szCs w:val="20"/>
          <w:highlight w:val="yellow"/>
        </w:rPr>
      </w:pPr>
    </w:p>
    <w:p w:rsidR="002677B2" w:rsidRPr="00EC3904" w:rsidRDefault="002677B2" w:rsidP="002677B2">
      <w:pPr>
        <w:spacing w:after="0"/>
        <w:jc w:val="both"/>
        <w:rPr>
          <w:rFonts w:ascii="Arial" w:hAnsi="Arial" w:cs="Arial"/>
          <w:i/>
          <w:sz w:val="20"/>
          <w:szCs w:val="20"/>
        </w:rPr>
      </w:pPr>
      <w:r w:rsidRPr="00EC3904">
        <w:rPr>
          <w:rFonts w:ascii="Arial" w:hAnsi="Arial" w:cs="Arial"/>
          <w:i/>
          <w:sz w:val="20"/>
          <w:szCs w:val="20"/>
        </w:rPr>
        <w:t>Propozycje metod nauczania:</w:t>
      </w:r>
    </w:p>
    <w:p w:rsidR="002677B2" w:rsidRPr="00EC3904" w:rsidRDefault="002677B2" w:rsidP="002677B2">
      <w:pPr>
        <w:spacing w:after="0"/>
        <w:ind w:firstLine="284"/>
        <w:jc w:val="both"/>
        <w:rPr>
          <w:rFonts w:ascii="Arial" w:hAnsi="Arial" w:cs="Arial"/>
          <w:sz w:val="20"/>
          <w:szCs w:val="20"/>
        </w:rPr>
      </w:pPr>
      <w:r w:rsidRPr="00EC3904">
        <w:rPr>
          <w:rFonts w:ascii="Arial" w:hAnsi="Arial" w:cs="Arial"/>
          <w:sz w:val="20"/>
          <w:szCs w:val="20"/>
        </w:rPr>
        <w:t xml:space="preserve">Proces dydaktyczny wymaga stosowania aktywizujących metod kształcenia. Dominującymi metodami powinny być: dyskusja oraz ćwiczenia. Uczniowie powinni korzystać z różnorodnych </w:t>
      </w:r>
      <w:r w:rsidR="000C76D9" w:rsidRPr="00EC3904">
        <w:rPr>
          <w:rFonts w:ascii="Arial" w:hAnsi="Arial" w:cs="Arial"/>
          <w:sz w:val="20"/>
          <w:szCs w:val="20"/>
        </w:rPr>
        <w:t>materiałów dotyczących</w:t>
      </w:r>
      <w:r w:rsidRPr="00EC3904">
        <w:rPr>
          <w:rFonts w:ascii="Arial" w:hAnsi="Arial" w:cs="Arial"/>
          <w:sz w:val="20"/>
          <w:szCs w:val="20"/>
        </w:rPr>
        <w:t xml:space="preserve"> treści zawodowych</w:t>
      </w:r>
      <w:r>
        <w:rPr>
          <w:rFonts w:ascii="Arial" w:hAnsi="Arial" w:cs="Arial"/>
          <w:sz w:val="20"/>
          <w:szCs w:val="20"/>
        </w:rPr>
        <w:t xml:space="preserve"> (literatury zawodowej, prospektów, dokumentacji technicznej, katalogów, zasobów internetowych, materiałów multimedialnych)</w:t>
      </w:r>
      <w:r w:rsidRPr="00EC3904">
        <w:rPr>
          <w:rFonts w:ascii="Arial" w:hAnsi="Arial" w:cs="Arial"/>
          <w:sz w:val="20"/>
          <w:szCs w:val="20"/>
        </w:rPr>
        <w:t xml:space="preserve">. Ważne </w:t>
      </w:r>
      <w:r w:rsidR="000C76D9" w:rsidRPr="00EC3904">
        <w:rPr>
          <w:rFonts w:ascii="Arial" w:hAnsi="Arial" w:cs="Arial"/>
          <w:sz w:val="20"/>
          <w:szCs w:val="20"/>
        </w:rPr>
        <w:t>jest kształtowanie</w:t>
      </w:r>
      <w:r w:rsidRPr="00EC3904">
        <w:rPr>
          <w:rFonts w:ascii="Arial" w:hAnsi="Arial" w:cs="Arial"/>
          <w:sz w:val="20"/>
          <w:szCs w:val="20"/>
        </w:rPr>
        <w:t xml:space="preserve"> u </w:t>
      </w:r>
      <w:r w:rsidR="000C76D9" w:rsidRPr="00EC3904">
        <w:rPr>
          <w:rFonts w:ascii="Arial" w:hAnsi="Arial" w:cs="Arial"/>
          <w:sz w:val="20"/>
          <w:szCs w:val="20"/>
        </w:rPr>
        <w:t>uczniów umiejętności</w:t>
      </w:r>
      <w:r w:rsidRPr="00EC3904">
        <w:rPr>
          <w:rFonts w:ascii="Arial" w:hAnsi="Arial" w:cs="Arial"/>
          <w:sz w:val="20"/>
          <w:szCs w:val="20"/>
        </w:rPr>
        <w:t xml:space="preserve"> korzystania z innych niż podręcznikowe źródeł informacji oraz uwzględnienie techniki komputerowej. Ćwiczenia poprzedzone powinny być pokazem z objaśnieniem.  Uczniowie mogą pracować samodzielnie i w grupach 2-3 -osobowych.</w:t>
      </w:r>
    </w:p>
    <w:p w:rsidR="002677B2" w:rsidRPr="00EC3904" w:rsidRDefault="002677B2" w:rsidP="002677B2">
      <w:pPr>
        <w:spacing w:after="0"/>
        <w:jc w:val="both"/>
        <w:rPr>
          <w:rFonts w:ascii="Arial" w:hAnsi="Arial" w:cs="Arial"/>
          <w:sz w:val="20"/>
          <w:szCs w:val="20"/>
        </w:rPr>
      </w:pPr>
    </w:p>
    <w:p w:rsidR="002677B2" w:rsidRPr="00EC3904" w:rsidRDefault="002677B2" w:rsidP="002677B2">
      <w:pPr>
        <w:spacing w:after="0"/>
        <w:ind w:firstLine="284"/>
        <w:jc w:val="both"/>
        <w:rPr>
          <w:rFonts w:ascii="Arial" w:hAnsi="Arial" w:cs="Arial"/>
          <w:sz w:val="20"/>
          <w:szCs w:val="20"/>
        </w:rPr>
      </w:pPr>
      <w:r w:rsidRPr="00EC3904">
        <w:rPr>
          <w:rFonts w:ascii="Arial" w:hAnsi="Arial" w:cs="Arial"/>
          <w:sz w:val="20"/>
          <w:szCs w:val="20"/>
        </w:rPr>
        <w:t>Język obcy zawodowy wymaga stosowania aktywizujących metod nauczania, ze szczególn</w:t>
      </w:r>
      <w:r>
        <w:rPr>
          <w:rFonts w:ascii="Arial" w:hAnsi="Arial" w:cs="Arial"/>
          <w:sz w:val="20"/>
          <w:szCs w:val="20"/>
        </w:rPr>
        <w:t xml:space="preserve">ie </w:t>
      </w:r>
      <w:r w:rsidRPr="00EC3904">
        <w:rPr>
          <w:rFonts w:ascii="Arial" w:hAnsi="Arial" w:cs="Arial"/>
          <w:sz w:val="20"/>
          <w:szCs w:val="20"/>
        </w:rPr>
        <w:t>dyskusji dydaktycznej w różnych odmianach. Konieczne jest ćwiczenie czytania, pisania, pisemnych i ustnych form wypowiedzi (w tym – prowadzenie konwersacji</w:t>
      </w:r>
      <w:r>
        <w:rPr>
          <w:rFonts w:ascii="Arial" w:hAnsi="Arial" w:cs="Arial"/>
          <w:sz w:val="20"/>
          <w:szCs w:val="20"/>
        </w:rPr>
        <w:t>, udział w dyskusji, uzasadnianiu swoich opinii, podejmowanie polemiki</w:t>
      </w:r>
      <w:r w:rsidRPr="00EC3904">
        <w:rPr>
          <w:rFonts w:ascii="Arial" w:hAnsi="Arial" w:cs="Arial"/>
          <w:sz w:val="20"/>
          <w:szCs w:val="20"/>
        </w:rPr>
        <w:t>), korzystania z materiałów napisanych w języku obcym (prospektów, katalogów, instrukcji)</w:t>
      </w:r>
      <w:r>
        <w:rPr>
          <w:rFonts w:ascii="Arial" w:hAnsi="Arial" w:cs="Arial"/>
          <w:sz w:val="20"/>
          <w:szCs w:val="20"/>
        </w:rPr>
        <w:t>, a także tworzenie materiałów pisemnych w języku obcym dotyczących narzędzi, przyrządów, maszyn i urządzeń, materiałów, środków ochrony indywidualnej i zbiorowej, przebiegu procesów wytwarzania i kontroli, trendów rozwojowych branży przetwórstwa tworzyw sztucznych, zagadnień prawnych związanych z branżą przetwórstwa tworzyw sztucznych,  zagadnień wykonywania czynności zawodowych zgodnie z zasadami bezpieczeństwa i higieny pracy, ochrony przeciwpożarowej, ochrony środowiska i ergonomii.</w:t>
      </w:r>
    </w:p>
    <w:p w:rsidR="002677B2" w:rsidRPr="00EC3904" w:rsidRDefault="002677B2" w:rsidP="002677B2">
      <w:pPr>
        <w:spacing w:after="0"/>
        <w:jc w:val="both"/>
        <w:rPr>
          <w:rFonts w:ascii="Arial" w:hAnsi="Arial" w:cs="Arial"/>
          <w:sz w:val="20"/>
          <w:szCs w:val="20"/>
        </w:rPr>
      </w:pPr>
    </w:p>
    <w:p w:rsidR="002677B2" w:rsidRPr="00EC3904" w:rsidRDefault="002677B2" w:rsidP="002677B2">
      <w:pPr>
        <w:spacing w:after="0"/>
        <w:jc w:val="both"/>
        <w:rPr>
          <w:rFonts w:ascii="Arial" w:hAnsi="Arial" w:cs="Arial"/>
          <w:sz w:val="20"/>
          <w:szCs w:val="20"/>
        </w:rPr>
      </w:pPr>
    </w:p>
    <w:p w:rsidR="002677B2" w:rsidRPr="00EC3904" w:rsidRDefault="002677B2" w:rsidP="002677B2">
      <w:pPr>
        <w:spacing w:after="0"/>
        <w:jc w:val="both"/>
        <w:rPr>
          <w:rFonts w:ascii="Arial" w:hAnsi="Arial" w:cs="Arial"/>
          <w:i/>
          <w:sz w:val="20"/>
          <w:szCs w:val="20"/>
        </w:rPr>
      </w:pPr>
      <w:r w:rsidRPr="00EC3904">
        <w:rPr>
          <w:rFonts w:ascii="Arial" w:hAnsi="Arial" w:cs="Arial"/>
          <w:i/>
          <w:sz w:val="20"/>
          <w:szCs w:val="20"/>
        </w:rPr>
        <w:t>Środki dydaktyczne:</w:t>
      </w:r>
    </w:p>
    <w:p w:rsidR="002677B2" w:rsidRPr="004338E8" w:rsidRDefault="002677B2" w:rsidP="002677B2">
      <w:pPr>
        <w:pBdr>
          <w:top w:val="nil"/>
          <w:left w:val="nil"/>
          <w:bottom w:val="nil"/>
          <w:right w:val="nil"/>
          <w:between w:val="nil"/>
        </w:pBdr>
        <w:spacing w:after="0"/>
        <w:jc w:val="both"/>
        <w:rPr>
          <w:rFonts w:ascii="Arial" w:hAnsi="Arial" w:cs="Arial"/>
          <w:sz w:val="20"/>
          <w:szCs w:val="20"/>
        </w:rPr>
      </w:pPr>
      <w:r w:rsidRPr="004338E8">
        <w:rPr>
          <w:rFonts w:ascii="Arial" w:hAnsi="Arial" w:cs="Arial"/>
          <w:sz w:val="20"/>
          <w:szCs w:val="20"/>
        </w:rPr>
        <w:t xml:space="preserve">W sali dydaktycznej powinny się znajdować obcojęzyczne czasopisma branżowe, katalogi branżowe, filmy i prezentacje multimedialne. Zestawy ćwiczeń, instrukcje do ćwiczeń, pakiety edukacyjne dla uczniów, karty samooceny, karty pracy dla uczniów słowniki. Komputer  z dostępem do Internetu. Urządzenia multimedialne. </w:t>
      </w:r>
      <w:r>
        <w:rPr>
          <w:rFonts w:ascii="Arial" w:hAnsi="Arial" w:cs="Arial"/>
          <w:sz w:val="20"/>
          <w:szCs w:val="20"/>
        </w:rPr>
        <w:t>U</w:t>
      </w:r>
      <w:r w:rsidRPr="004338E8">
        <w:rPr>
          <w:rFonts w:ascii="Arial" w:hAnsi="Arial" w:cs="Arial"/>
          <w:sz w:val="20"/>
          <w:szCs w:val="20"/>
        </w:rPr>
        <w:t>rządzenie wielofunkcyjne</w:t>
      </w:r>
      <w:r>
        <w:rPr>
          <w:rFonts w:ascii="Arial" w:hAnsi="Arial" w:cs="Arial"/>
          <w:sz w:val="20"/>
          <w:szCs w:val="20"/>
        </w:rPr>
        <w:t xml:space="preserve"> z materiałami eksploatacyjnymi.</w:t>
      </w:r>
    </w:p>
    <w:p w:rsidR="002677B2" w:rsidRPr="00EC3904" w:rsidRDefault="002677B2" w:rsidP="002677B2">
      <w:pPr>
        <w:spacing w:after="0"/>
        <w:jc w:val="both"/>
        <w:rPr>
          <w:rFonts w:ascii="Arial" w:hAnsi="Arial" w:cs="Arial"/>
          <w:i/>
          <w:sz w:val="20"/>
          <w:szCs w:val="20"/>
        </w:rPr>
      </w:pPr>
      <w:r w:rsidRPr="00EC3904">
        <w:rPr>
          <w:rFonts w:ascii="Arial" w:hAnsi="Arial" w:cs="Arial"/>
          <w:i/>
          <w:sz w:val="20"/>
          <w:szCs w:val="20"/>
        </w:rPr>
        <w:t>Obudowa dydaktyczna:</w:t>
      </w:r>
    </w:p>
    <w:p w:rsidR="002677B2" w:rsidRPr="00EC3904"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sidRPr="00EC3904">
        <w:rPr>
          <w:rFonts w:ascii="Arial" w:hAnsi="Arial" w:cs="Arial"/>
          <w:sz w:val="20"/>
          <w:szCs w:val="20"/>
        </w:rPr>
        <w:t>zestawy ćwiczeń dla uczniów,</w:t>
      </w:r>
    </w:p>
    <w:p w:rsidR="002677B2"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sidRPr="00EC3904">
        <w:rPr>
          <w:rFonts w:ascii="Arial" w:hAnsi="Arial" w:cs="Arial"/>
          <w:sz w:val="20"/>
          <w:szCs w:val="20"/>
        </w:rPr>
        <w:t>karty ćwiczeń,</w:t>
      </w:r>
    </w:p>
    <w:p w:rsidR="002677B2" w:rsidRPr="00EC3904"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Pr>
          <w:rFonts w:ascii="Arial" w:hAnsi="Arial" w:cs="Arial"/>
          <w:sz w:val="20"/>
          <w:szCs w:val="20"/>
        </w:rPr>
        <w:t>słowniki jednojęzyczne i dwujęzyczne zawierające słownictwo z dziedziny przetwórstwa tworzyw sztucznych,</w:t>
      </w:r>
    </w:p>
    <w:p w:rsidR="002677B2"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sidRPr="004338E8">
        <w:rPr>
          <w:rFonts w:ascii="Arial" w:hAnsi="Arial" w:cs="Arial"/>
          <w:sz w:val="20"/>
          <w:szCs w:val="20"/>
        </w:rPr>
        <w:t>plansze, tablice poglądowe przedstawiające problematykę wykonywania zadań zawodowych w zakresie przetwórstwa tworzyw sztucznych</w:t>
      </w:r>
      <w:r>
        <w:rPr>
          <w:rFonts w:ascii="Arial" w:hAnsi="Arial" w:cs="Arial"/>
          <w:sz w:val="20"/>
          <w:szCs w:val="20"/>
        </w:rPr>
        <w:t>,</w:t>
      </w:r>
    </w:p>
    <w:p w:rsidR="002677B2" w:rsidRPr="004338E8"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Pr>
          <w:rFonts w:ascii="Arial" w:hAnsi="Arial" w:cs="Arial"/>
          <w:sz w:val="20"/>
          <w:szCs w:val="20"/>
        </w:rPr>
        <w:t>stanowiska k</w:t>
      </w:r>
      <w:r w:rsidRPr="004338E8">
        <w:rPr>
          <w:rFonts w:ascii="Arial" w:hAnsi="Arial" w:cs="Arial"/>
          <w:sz w:val="20"/>
          <w:szCs w:val="20"/>
        </w:rPr>
        <w:t>omputerowe z dostępem do Internetu, z oprogramowaniem biurowym,</w:t>
      </w:r>
    </w:p>
    <w:p w:rsidR="002677B2" w:rsidRPr="00EC3904"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Pr>
          <w:rFonts w:ascii="Arial" w:hAnsi="Arial" w:cs="Arial"/>
          <w:sz w:val="20"/>
          <w:szCs w:val="20"/>
        </w:rPr>
        <w:t>prezentację i programy multimedialne dotyczące problematyki przetwórstwa tworzyw sztucznych</w:t>
      </w:r>
      <w:r w:rsidRPr="00EC3904">
        <w:rPr>
          <w:rFonts w:ascii="Arial" w:hAnsi="Arial" w:cs="Arial"/>
          <w:sz w:val="20"/>
          <w:szCs w:val="20"/>
        </w:rPr>
        <w:t>,</w:t>
      </w:r>
    </w:p>
    <w:p w:rsidR="002677B2" w:rsidRPr="00EC3904" w:rsidRDefault="002677B2" w:rsidP="002677B2">
      <w:pPr>
        <w:pStyle w:val="Akapitzlist"/>
        <w:numPr>
          <w:ilvl w:val="0"/>
          <w:numId w:val="25"/>
        </w:numPr>
        <w:pBdr>
          <w:top w:val="nil"/>
          <w:left w:val="nil"/>
          <w:bottom w:val="nil"/>
          <w:right w:val="nil"/>
          <w:between w:val="nil"/>
        </w:pBdr>
        <w:spacing w:after="0"/>
        <w:jc w:val="both"/>
        <w:rPr>
          <w:rFonts w:ascii="Arial" w:hAnsi="Arial" w:cs="Arial"/>
          <w:sz w:val="20"/>
          <w:szCs w:val="20"/>
        </w:rPr>
      </w:pPr>
      <w:r w:rsidRPr="00EC3904">
        <w:rPr>
          <w:rFonts w:ascii="Arial" w:hAnsi="Arial" w:cs="Arial"/>
          <w:sz w:val="20"/>
          <w:szCs w:val="20"/>
        </w:rPr>
        <w:t>obcojęzyczne broszury, katalogi, foldery, instrukcje dotyczące tematyki</w:t>
      </w:r>
      <w:r>
        <w:rPr>
          <w:rFonts w:ascii="Arial" w:hAnsi="Arial" w:cs="Arial"/>
          <w:sz w:val="20"/>
          <w:szCs w:val="20"/>
        </w:rPr>
        <w:t xml:space="preserve"> przetwórstwa tworzyw sztucznych</w:t>
      </w:r>
      <w:r w:rsidRPr="00EC3904">
        <w:rPr>
          <w:rFonts w:ascii="Arial" w:hAnsi="Arial" w:cs="Arial"/>
          <w:sz w:val="20"/>
          <w:szCs w:val="20"/>
        </w:rPr>
        <w:t xml:space="preserve">. </w:t>
      </w:r>
    </w:p>
    <w:p w:rsidR="002677B2" w:rsidRPr="00EC3904" w:rsidRDefault="002677B2" w:rsidP="002677B2">
      <w:pPr>
        <w:pStyle w:val="Akapitzlist"/>
        <w:spacing w:after="0"/>
        <w:jc w:val="both"/>
        <w:rPr>
          <w:rFonts w:ascii="Arial" w:hAnsi="Arial" w:cs="Arial"/>
          <w:sz w:val="20"/>
          <w:szCs w:val="20"/>
        </w:rPr>
      </w:pPr>
    </w:p>
    <w:p w:rsidR="002677B2" w:rsidRPr="00EC3904" w:rsidRDefault="002677B2" w:rsidP="002677B2">
      <w:pPr>
        <w:spacing w:after="0"/>
        <w:jc w:val="both"/>
        <w:rPr>
          <w:rFonts w:ascii="Arial" w:hAnsi="Arial" w:cs="Arial"/>
          <w:sz w:val="20"/>
          <w:szCs w:val="20"/>
        </w:rPr>
      </w:pPr>
    </w:p>
    <w:p w:rsidR="002677B2" w:rsidRPr="00EC3904" w:rsidRDefault="002677B2" w:rsidP="002677B2">
      <w:pPr>
        <w:spacing w:after="0"/>
        <w:jc w:val="both"/>
        <w:rPr>
          <w:rFonts w:ascii="Arial" w:hAnsi="Arial" w:cs="Arial"/>
          <w:i/>
          <w:sz w:val="20"/>
          <w:szCs w:val="20"/>
        </w:rPr>
      </w:pPr>
      <w:r w:rsidRPr="00EC3904">
        <w:rPr>
          <w:rFonts w:ascii="Arial" w:hAnsi="Arial" w:cs="Arial"/>
          <w:i/>
          <w:sz w:val="20"/>
          <w:szCs w:val="20"/>
        </w:rPr>
        <w:t>Warunki realizacji programu przedmiotu:</w:t>
      </w:r>
    </w:p>
    <w:p w:rsidR="002677B2" w:rsidRPr="00EC3904" w:rsidRDefault="002677B2" w:rsidP="002677B2">
      <w:pPr>
        <w:spacing w:after="0"/>
        <w:jc w:val="both"/>
        <w:rPr>
          <w:rFonts w:ascii="Arial" w:hAnsi="Arial" w:cs="Arial"/>
          <w:sz w:val="20"/>
          <w:szCs w:val="20"/>
        </w:rPr>
      </w:pPr>
      <w:r w:rsidRPr="00EC3904">
        <w:rPr>
          <w:rFonts w:ascii="Arial" w:hAnsi="Arial" w:cs="Arial"/>
          <w:sz w:val="20"/>
          <w:szCs w:val="20"/>
        </w:rPr>
        <w:t xml:space="preserve">Zajęcia mogą odbywać się w: pracowni językowej oraz w pracowniach i warsztatach szkolnych, placówkach kształcenia ustawicznego, placówkach kształcenia praktycznego oraz podmiotach stanowiących potencjalne miejsce zatrudnienia absolwentów szkół kształcących w zawodzie. Powinien być zapewniony dostęp do </w:t>
      </w:r>
      <w:r>
        <w:rPr>
          <w:rFonts w:ascii="Arial" w:hAnsi="Arial" w:cs="Arial"/>
          <w:sz w:val="20"/>
          <w:szCs w:val="20"/>
        </w:rPr>
        <w:t xml:space="preserve">maszyn i urządzeń, </w:t>
      </w:r>
      <w:r w:rsidRPr="00EC3904">
        <w:rPr>
          <w:rFonts w:ascii="Arial" w:hAnsi="Arial" w:cs="Arial"/>
          <w:sz w:val="20"/>
          <w:szCs w:val="20"/>
        </w:rPr>
        <w:t>materiałów, narzędzi i przyrządów wykorzystywanych podczas wykonywania</w:t>
      </w:r>
      <w:r>
        <w:rPr>
          <w:rFonts w:ascii="Arial" w:hAnsi="Arial" w:cs="Arial"/>
          <w:sz w:val="20"/>
          <w:szCs w:val="20"/>
        </w:rPr>
        <w:t xml:space="preserve"> procesów przetwórstwa tworzyw sztucznych</w:t>
      </w:r>
      <w:r w:rsidRPr="00EC3904">
        <w:rPr>
          <w:rFonts w:ascii="Arial" w:hAnsi="Arial" w:cs="Arial"/>
          <w:sz w:val="20"/>
          <w:szCs w:val="20"/>
        </w:rPr>
        <w:t>.</w:t>
      </w:r>
    </w:p>
    <w:p w:rsidR="002677B2" w:rsidRPr="00EC3904" w:rsidRDefault="002677B2" w:rsidP="002677B2">
      <w:pPr>
        <w:widowControl w:val="0"/>
        <w:autoSpaceDE w:val="0"/>
        <w:autoSpaceDN w:val="0"/>
        <w:spacing w:after="0"/>
        <w:jc w:val="both"/>
        <w:rPr>
          <w:rFonts w:ascii="Arial" w:hAnsi="Arial" w:cs="Arial"/>
          <w:bCs/>
          <w:sz w:val="20"/>
          <w:szCs w:val="20"/>
        </w:rPr>
      </w:pPr>
      <w:r w:rsidRPr="00EC3904">
        <w:rPr>
          <w:rFonts w:ascii="Arial" w:hAnsi="Arial" w:cs="Arial"/>
          <w:bCs/>
          <w:sz w:val="20"/>
          <w:szCs w:val="20"/>
        </w:rPr>
        <w:t xml:space="preserve">Zajęcia edukacyjne powinny odbywać się w grupie do 15 uczniów. Zadania (ćwiczenia) powinny być wykonywane indywidualnie lub w grupach </w:t>
      </w:r>
      <w:r>
        <w:rPr>
          <w:rFonts w:ascii="Arial" w:hAnsi="Arial" w:cs="Arial"/>
          <w:bCs/>
          <w:sz w:val="20"/>
          <w:szCs w:val="20"/>
        </w:rPr>
        <w:t>2 -3  -</w:t>
      </w:r>
      <w:r w:rsidRPr="00EC3904">
        <w:rPr>
          <w:rFonts w:ascii="Arial" w:hAnsi="Arial" w:cs="Arial"/>
          <w:bCs/>
          <w:sz w:val="20"/>
          <w:szCs w:val="20"/>
        </w:rPr>
        <w:t>osobowych.</w:t>
      </w:r>
    </w:p>
    <w:p w:rsidR="002677B2" w:rsidRPr="00EC3904" w:rsidRDefault="002677B2" w:rsidP="002677B2">
      <w:pPr>
        <w:spacing w:after="0"/>
        <w:jc w:val="both"/>
        <w:rPr>
          <w:rFonts w:ascii="Arial" w:hAnsi="Arial" w:cs="Arial"/>
          <w:sz w:val="20"/>
          <w:szCs w:val="20"/>
        </w:rPr>
      </w:pPr>
    </w:p>
    <w:p w:rsidR="002677B2" w:rsidRPr="00EC3904" w:rsidRDefault="002677B2" w:rsidP="002677B2">
      <w:pPr>
        <w:spacing w:after="0"/>
        <w:jc w:val="both"/>
        <w:rPr>
          <w:rFonts w:ascii="Arial" w:hAnsi="Arial" w:cs="Arial"/>
          <w:sz w:val="20"/>
          <w:szCs w:val="20"/>
        </w:rPr>
      </w:pPr>
    </w:p>
    <w:p w:rsidR="002677B2" w:rsidRPr="00EC3904" w:rsidRDefault="002677B2" w:rsidP="002677B2">
      <w:pPr>
        <w:spacing w:after="0"/>
        <w:jc w:val="both"/>
        <w:rPr>
          <w:rFonts w:ascii="Arial" w:hAnsi="Arial" w:cs="Arial"/>
          <w:i/>
          <w:sz w:val="20"/>
          <w:szCs w:val="20"/>
        </w:rPr>
      </w:pPr>
      <w:r w:rsidRPr="00EC3904">
        <w:rPr>
          <w:rFonts w:ascii="Arial" w:hAnsi="Arial" w:cs="Arial"/>
          <w:i/>
          <w:sz w:val="20"/>
          <w:szCs w:val="20"/>
        </w:rPr>
        <w:t>Indywidualizacja kształcenia:</w:t>
      </w:r>
    </w:p>
    <w:p w:rsidR="002677B2" w:rsidRPr="00EC3904" w:rsidRDefault="002677B2" w:rsidP="000F0602">
      <w:pPr>
        <w:pStyle w:val="Bezodstpw"/>
        <w:numPr>
          <w:ilvl w:val="0"/>
          <w:numId w:val="93"/>
        </w:numPr>
        <w:spacing w:line="276" w:lineRule="auto"/>
        <w:jc w:val="both"/>
        <w:rPr>
          <w:rFonts w:ascii="Arial" w:hAnsi="Arial" w:cs="Arial"/>
          <w:sz w:val="20"/>
          <w:szCs w:val="20"/>
        </w:rPr>
      </w:pPr>
      <w:r w:rsidRPr="00EC3904">
        <w:rPr>
          <w:rFonts w:ascii="Arial" w:hAnsi="Arial" w:cs="Arial"/>
          <w:sz w:val="20"/>
          <w:szCs w:val="20"/>
        </w:rPr>
        <w:t>dostosowanie warunków, środków, metod i form kształcenia do potrzeb ucznia,</w:t>
      </w:r>
    </w:p>
    <w:p w:rsidR="002677B2" w:rsidRPr="00EC3904" w:rsidRDefault="002677B2" w:rsidP="000F0602">
      <w:pPr>
        <w:pStyle w:val="Bezodstpw"/>
        <w:numPr>
          <w:ilvl w:val="0"/>
          <w:numId w:val="93"/>
        </w:numPr>
        <w:spacing w:line="276" w:lineRule="auto"/>
        <w:jc w:val="both"/>
        <w:rPr>
          <w:rFonts w:ascii="Arial" w:hAnsi="Arial" w:cs="Arial"/>
          <w:sz w:val="20"/>
          <w:szCs w:val="20"/>
        </w:rPr>
      </w:pPr>
      <w:r w:rsidRPr="00EC3904">
        <w:rPr>
          <w:rFonts w:ascii="Arial" w:hAnsi="Arial" w:cs="Arial"/>
          <w:sz w:val="20"/>
          <w:szCs w:val="20"/>
        </w:rPr>
        <w:t>zadawanie prac opartych na zainteresowaniach uczniów,</w:t>
      </w:r>
    </w:p>
    <w:p w:rsidR="002677B2" w:rsidRPr="00EC3904" w:rsidRDefault="002677B2" w:rsidP="000F0602">
      <w:pPr>
        <w:pStyle w:val="Bezodstpw"/>
        <w:numPr>
          <w:ilvl w:val="0"/>
          <w:numId w:val="93"/>
        </w:numPr>
        <w:spacing w:line="276" w:lineRule="auto"/>
        <w:jc w:val="both"/>
        <w:rPr>
          <w:rFonts w:ascii="Arial" w:hAnsi="Arial" w:cs="Arial"/>
          <w:sz w:val="20"/>
          <w:szCs w:val="20"/>
        </w:rPr>
      </w:pPr>
      <w:r w:rsidRPr="00EC3904">
        <w:rPr>
          <w:rFonts w:ascii="Arial" w:hAnsi="Arial" w:cs="Arial"/>
          <w:sz w:val="20"/>
          <w:szCs w:val="20"/>
        </w:rPr>
        <w:t>wyszukiwanie u uczniów mocnych stron i opieranie na nich nauczania.</w:t>
      </w:r>
    </w:p>
    <w:p w:rsidR="002677B2" w:rsidRPr="00EC3904" w:rsidRDefault="002677B2" w:rsidP="002677B2">
      <w:pPr>
        <w:spacing w:after="0"/>
        <w:jc w:val="both"/>
        <w:rPr>
          <w:rFonts w:ascii="Arial" w:hAnsi="Arial" w:cs="Arial"/>
          <w:sz w:val="20"/>
          <w:szCs w:val="20"/>
        </w:rPr>
      </w:pPr>
      <w:r w:rsidRPr="00EC3904">
        <w:rPr>
          <w:rFonts w:ascii="Arial" w:hAnsi="Arial" w:cs="Arial"/>
          <w:sz w:val="20"/>
          <w:szCs w:val="20"/>
        </w:rPr>
        <w:t>Nauczyciel powinien:</w:t>
      </w:r>
    </w:p>
    <w:p w:rsidR="002677B2" w:rsidRPr="00EC3904" w:rsidRDefault="002677B2" w:rsidP="000F0602">
      <w:pPr>
        <w:numPr>
          <w:ilvl w:val="0"/>
          <w:numId w:val="94"/>
        </w:numPr>
        <w:spacing w:after="0"/>
        <w:ind w:left="426" w:hanging="426"/>
        <w:jc w:val="both"/>
        <w:rPr>
          <w:rFonts w:ascii="Arial" w:hAnsi="Arial" w:cs="Arial"/>
          <w:sz w:val="20"/>
          <w:szCs w:val="20"/>
        </w:rPr>
      </w:pPr>
      <w:r w:rsidRPr="00EC3904">
        <w:rPr>
          <w:rFonts w:ascii="Arial" w:hAnsi="Arial" w:cs="Arial"/>
          <w:sz w:val="20"/>
          <w:szCs w:val="20"/>
        </w:rPr>
        <w:t>motywować uczniów do pracy,</w:t>
      </w:r>
    </w:p>
    <w:p w:rsidR="002677B2" w:rsidRPr="00EC3904" w:rsidRDefault="002677B2" w:rsidP="000F0602">
      <w:pPr>
        <w:numPr>
          <w:ilvl w:val="0"/>
          <w:numId w:val="94"/>
        </w:numPr>
        <w:spacing w:after="0"/>
        <w:ind w:left="426" w:hanging="426"/>
        <w:jc w:val="both"/>
        <w:rPr>
          <w:rFonts w:ascii="Arial" w:hAnsi="Arial" w:cs="Arial"/>
          <w:sz w:val="20"/>
          <w:szCs w:val="20"/>
        </w:rPr>
      </w:pPr>
      <w:r w:rsidRPr="00EC3904">
        <w:rPr>
          <w:rFonts w:ascii="Arial" w:hAnsi="Arial" w:cs="Arial"/>
          <w:sz w:val="20"/>
          <w:szCs w:val="20"/>
        </w:rPr>
        <w:t>dostosowywać stopień trudności planowanych ćwiczeń do możliwości uczniów,</w:t>
      </w:r>
    </w:p>
    <w:p w:rsidR="002677B2" w:rsidRPr="00EC3904" w:rsidRDefault="002677B2" w:rsidP="000F0602">
      <w:pPr>
        <w:numPr>
          <w:ilvl w:val="0"/>
          <w:numId w:val="94"/>
        </w:numPr>
        <w:spacing w:after="0"/>
        <w:ind w:left="426" w:hanging="426"/>
        <w:jc w:val="both"/>
        <w:rPr>
          <w:rFonts w:ascii="Arial" w:hAnsi="Arial" w:cs="Arial"/>
          <w:sz w:val="20"/>
          <w:szCs w:val="20"/>
        </w:rPr>
      </w:pPr>
      <w:r w:rsidRPr="00EC3904">
        <w:rPr>
          <w:rFonts w:ascii="Arial" w:hAnsi="Arial" w:cs="Arial"/>
          <w:sz w:val="20"/>
          <w:szCs w:val="20"/>
        </w:rPr>
        <w:t>uwzględniać zainteresowania uczniów,</w:t>
      </w:r>
    </w:p>
    <w:p w:rsidR="002677B2" w:rsidRPr="00EC3904" w:rsidRDefault="00DA5CAD" w:rsidP="000F0602">
      <w:pPr>
        <w:numPr>
          <w:ilvl w:val="0"/>
          <w:numId w:val="94"/>
        </w:numPr>
        <w:spacing w:after="0"/>
        <w:ind w:left="426" w:hanging="426"/>
        <w:jc w:val="both"/>
        <w:rPr>
          <w:rFonts w:ascii="Arial" w:hAnsi="Arial" w:cs="Arial"/>
          <w:sz w:val="20"/>
          <w:szCs w:val="20"/>
        </w:rPr>
      </w:pPr>
      <w:r>
        <w:rPr>
          <w:rFonts w:ascii="Arial" w:hAnsi="Arial" w:cs="Arial"/>
          <w:sz w:val="20"/>
          <w:szCs w:val="20"/>
        </w:rPr>
        <w:t>przygotować</w:t>
      </w:r>
      <w:r w:rsidR="002677B2" w:rsidRPr="00EC3904">
        <w:rPr>
          <w:rFonts w:ascii="Arial" w:hAnsi="Arial" w:cs="Arial"/>
          <w:sz w:val="20"/>
          <w:szCs w:val="20"/>
        </w:rPr>
        <w:t xml:space="preserve"> zadania o różnym stopniu trudności i złożoności,</w:t>
      </w:r>
    </w:p>
    <w:p w:rsidR="002677B2" w:rsidRPr="00EC3904" w:rsidRDefault="002677B2" w:rsidP="000F0602">
      <w:pPr>
        <w:numPr>
          <w:ilvl w:val="0"/>
          <w:numId w:val="94"/>
        </w:numPr>
        <w:spacing w:after="0"/>
        <w:ind w:left="426" w:hanging="426"/>
        <w:jc w:val="both"/>
        <w:rPr>
          <w:rFonts w:ascii="Arial" w:hAnsi="Arial" w:cs="Arial"/>
          <w:sz w:val="20"/>
          <w:szCs w:val="20"/>
        </w:rPr>
      </w:pPr>
      <w:r w:rsidRPr="00EC3904">
        <w:rPr>
          <w:rFonts w:ascii="Arial" w:hAnsi="Arial" w:cs="Arial"/>
          <w:sz w:val="20"/>
          <w:szCs w:val="20"/>
        </w:rPr>
        <w:t>zachęcać uczniów do korzystania z różnych źródeł informacji zawodowej.</w:t>
      </w:r>
    </w:p>
    <w:p w:rsidR="002677B2" w:rsidRPr="000C688F" w:rsidRDefault="002677B2" w:rsidP="002677B2">
      <w:pPr>
        <w:rPr>
          <w:rFonts w:ascii="Arial" w:hAnsi="Arial" w:cs="Arial"/>
          <w:sz w:val="24"/>
          <w:szCs w:val="24"/>
          <w:highlight w:val="yellow"/>
        </w:rPr>
      </w:pP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xml:space="preserve">Sprawdzanie osiągnięć uczniów powinno odbywać się systematycznie przez cały okres realizacji programu zajęć w oparciu o kryteria przedstawione </w:t>
      </w:r>
      <w:r w:rsidR="00B471A3" w:rsidRPr="009E08F3">
        <w:rPr>
          <w:rFonts w:ascii="Arial" w:hAnsi="Arial" w:cs="Arial"/>
          <w:sz w:val="20"/>
          <w:szCs w:val="20"/>
        </w:rPr>
        <w:t>uczniom na</w:t>
      </w:r>
      <w:r w:rsidRPr="009E08F3">
        <w:rPr>
          <w:rFonts w:ascii="Arial" w:hAnsi="Arial" w:cs="Arial"/>
          <w:sz w:val="20"/>
          <w:szCs w:val="20"/>
        </w:rPr>
        <w:t xml:space="preserve"> początku zajęć. Należy stosować obowiązujący szkolny oraz przedmiotowy system oceniania i skalę ocen. Podczas realizacji programu nauczania należy oceniać osiągnięcia uczniów w zakresie poszczególnych wymagań programowych. Sprawdzanie opanowania przez uczniów wymagań programowych powinno być przeprowadzone na podstawie wykonanych przez uczniów ćwiczeń, prezentacji, udziału w konwersacjach oraz innych aktywności powodujących wzrost sprawności językowych. W ocenie prezentacji należy uwzględnić następujące kryteria ogólne: zawartość merytoryczną prezentacji, sposób prezentacji (układ, czytelność, poprawność gramatyczna), opracowanie pisemne prezentacji. Oceniając udział w ćwiczeniach oraz konwersacjach należy uwzględniać częstotliwość oraz poprawność wypowiedzi uczniów, wykorzystywanie szerokiego zakresu słownictwa, poprawność fonetyczną, inicjowanie konwersacji itp.</w:t>
      </w:r>
    </w:p>
    <w:p w:rsidR="002677B2" w:rsidRPr="009E08F3" w:rsidRDefault="002677B2" w:rsidP="002677B2">
      <w:pPr>
        <w:pStyle w:val="nag3"/>
        <w:spacing w:line="276" w:lineRule="auto"/>
        <w:ind w:firstLine="284"/>
        <w:jc w:val="both"/>
        <w:rPr>
          <w:rFonts w:cs="Arial"/>
          <w:b w:val="0"/>
          <w:sz w:val="20"/>
        </w:rPr>
      </w:pPr>
      <w:r w:rsidRPr="009E08F3">
        <w:rPr>
          <w:rFonts w:cs="Arial"/>
          <w:b w:val="0"/>
          <w:sz w:val="20"/>
        </w:rPr>
        <w:t xml:space="preserve">W ocenie należy uwzględnić następujące kryteria ogólne: zawartość merytoryczną ćwiczeń, poprawność merytoryczną oraz językową, a także formę przedstawienia treści. </w:t>
      </w:r>
    </w:p>
    <w:p w:rsidR="002677B2" w:rsidRPr="00342D99" w:rsidRDefault="002677B2" w:rsidP="002677B2">
      <w:pPr>
        <w:spacing w:after="0"/>
        <w:jc w:val="both"/>
        <w:rPr>
          <w:rFonts w:ascii="Arial" w:hAnsi="Arial" w:cs="Arial"/>
          <w:sz w:val="20"/>
          <w:szCs w:val="20"/>
          <w:highlight w:val="green"/>
        </w:rPr>
      </w:pPr>
    </w:p>
    <w:p w:rsidR="002677B2" w:rsidRPr="009E08F3" w:rsidRDefault="002677B2" w:rsidP="002677B2">
      <w:pPr>
        <w:spacing w:after="0"/>
        <w:jc w:val="both"/>
        <w:rPr>
          <w:rFonts w:ascii="Arial" w:hAnsi="Arial" w:cs="Arial"/>
          <w:sz w:val="20"/>
          <w:szCs w:val="20"/>
        </w:rPr>
      </w:pPr>
      <w:r w:rsidRPr="009E08F3">
        <w:rPr>
          <w:rFonts w:ascii="Arial" w:hAnsi="Arial" w:cs="Arial"/>
          <w:sz w:val="20"/>
          <w:szCs w:val="20"/>
        </w:rPr>
        <w:t>Przykładowe testy:</w:t>
      </w:r>
    </w:p>
    <w:p w:rsidR="002677B2" w:rsidRPr="009E08F3" w:rsidRDefault="002677B2" w:rsidP="002677B2">
      <w:pPr>
        <w:spacing w:after="0"/>
        <w:jc w:val="both"/>
        <w:rPr>
          <w:rFonts w:ascii="Arial" w:hAnsi="Arial" w:cs="Arial"/>
          <w:sz w:val="20"/>
          <w:szCs w:val="20"/>
        </w:rPr>
      </w:pPr>
      <w:r w:rsidRPr="009E08F3">
        <w:rPr>
          <w:rFonts w:ascii="Arial" w:hAnsi="Arial" w:cs="Arial"/>
          <w:sz w:val="20"/>
          <w:szCs w:val="20"/>
        </w:rPr>
        <w:t>Test I</w:t>
      </w:r>
      <w:r w:rsidR="00DA7068">
        <w:rPr>
          <w:rFonts w:ascii="Arial" w:hAnsi="Arial" w:cs="Arial"/>
          <w:sz w:val="20"/>
          <w:szCs w:val="20"/>
        </w:rPr>
        <w:t xml:space="preserve"> </w:t>
      </w:r>
      <w:r w:rsidRPr="009E08F3">
        <w:rPr>
          <w:rFonts w:ascii="Arial" w:hAnsi="Arial" w:cs="Arial"/>
          <w:sz w:val="20"/>
          <w:szCs w:val="20"/>
        </w:rPr>
        <w:t>- Przedstaw wypowiedź ustną nt. „Metody obróbki ręcznej wyrobów z tworzyw sztucznych ”.</w:t>
      </w:r>
    </w:p>
    <w:p w:rsidR="002677B2" w:rsidRPr="009E08F3" w:rsidRDefault="002677B2" w:rsidP="002677B2">
      <w:pPr>
        <w:autoSpaceDE w:val="0"/>
        <w:autoSpaceDN w:val="0"/>
        <w:adjustRightInd w:val="0"/>
        <w:spacing w:after="0"/>
        <w:jc w:val="both"/>
        <w:rPr>
          <w:rFonts w:ascii="Arial" w:hAnsi="Arial" w:cs="Arial"/>
          <w:sz w:val="20"/>
          <w:szCs w:val="20"/>
        </w:rPr>
      </w:pPr>
      <w:r w:rsidRPr="009E08F3">
        <w:rPr>
          <w:rFonts w:ascii="Arial" w:hAnsi="Arial" w:cs="Arial"/>
          <w:sz w:val="20"/>
          <w:szCs w:val="20"/>
        </w:rPr>
        <w:t>Propozycja zasad oceniania: 1. zawartość merytoryczna wypowiedzi, 2. poprawność fonetyczna oraz gramatyczna wypowiedzi.</w:t>
      </w:r>
    </w:p>
    <w:p w:rsidR="002677B2" w:rsidRPr="00342D99" w:rsidRDefault="002677B2" w:rsidP="002677B2">
      <w:pPr>
        <w:spacing w:after="0"/>
        <w:jc w:val="both"/>
        <w:rPr>
          <w:rFonts w:ascii="Arial" w:hAnsi="Arial" w:cs="Arial"/>
          <w:sz w:val="20"/>
          <w:szCs w:val="20"/>
          <w:highlight w:val="green"/>
        </w:rPr>
      </w:pPr>
    </w:p>
    <w:p w:rsidR="002677B2" w:rsidRPr="009E08F3" w:rsidRDefault="00DA7068" w:rsidP="002677B2">
      <w:pPr>
        <w:spacing w:after="0"/>
        <w:jc w:val="both"/>
        <w:rPr>
          <w:rFonts w:ascii="Arial" w:hAnsi="Arial" w:cs="Arial"/>
          <w:sz w:val="20"/>
          <w:szCs w:val="20"/>
        </w:rPr>
      </w:pPr>
      <w:r>
        <w:rPr>
          <w:rFonts w:ascii="Arial" w:hAnsi="Arial" w:cs="Arial"/>
          <w:sz w:val="20"/>
          <w:szCs w:val="20"/>
        </w:rPr>
        <w:t>Test II -</w:t>
      </w:r>
      <w:r w:rsidR="002677B2" w:rsidRPr="009E08F3">
        <w:rPr>
          <w:rFonts w:ascii="Arial" w:hAnsi="Arial" w:cs="Arial"/>
          <w:sz w:val="20"/>
          <w:szCs w:val="20"/>
        </w:rPr>
        <w:t xml:space="preserve"> Przygotuj wypowiedź pisemną nt. „Czynności operatora poprzedzające uruchomienie wtryskarki”. </w:t>
      </w:r>
    </w:p>
    <w:p w:rsidR="002677B2" w:rsidRPr="009E08F3" w:rsidRDefault="002677B2" w:rsidP="002677B2">
      <w:pPr>
        <w:autoSpaceDE w:val="0"/>
        <w:autoSpaceDN w:val="0"/>
        <w:adjustRightInd w:val="0"/>
        <w:spacing w:after="0"/>
        <w:jc w:val="both"/>
        <w:rPr>
          <w:rFonts w:ascii="Arial" w:hAnsi="Arial" w:cs="Arial"/>
          <w:sz w:val="20"/>
          <w:szCs w:val="20"/>
        </w:rPr>
      </w:pPr>
      <w:r w:rsidRPr="009E08F3">
        <w:rPr>
          <w:rFonts w:ascii="Arial" w:hAnsi="Arial" w:cs="Arial"/>
          <w:sz w:val="20"/>
          <w:szCs w:val="20"/>
        </w:rPr>
        <w:t>Propozycja zasad oceniania:</w:t>
      </w:r>
      <w:r w:rsidRPr="009E08F3">
        <w:rPr>
          <w:rFonts w:ascii="Arial" w:hAnsi="Arial" w:cs="Arial"/>
          <w:bCs/>
          <w:sz w:val="20"/>
          <w:szCs w:val="20"/>
        </w:rPr>
        <w:t xml:space="preserve"> </w:t>
      </w:r>
      <w:r w:rsidRPr="009E08F3">
        <w:rPr>
          <w:rFonts w:ascii="Arial" w:hAnsi="Arial" w:cs="Arial"/>
          <w:sz w:val="20"/>
          <w:szCs w:val="20"/>
        </w:rPr>
        <w:t>1. zawartość merytoryczna wypowiedzi, 2. poprawność gramatyczna i ortograficzna wypowiedzi.</w:t>
      </w:r>
    </w:p>
    <w:p w:rsidR="002677B2" w:rsidRPr="00342D99" w:rsidRDefault="002677B2" w:rsidP="002677B2">
      <w:pPr>
        <w:spacing w:after="0"/>
        <w:jc w:val="both"/>
        <w:rPr>
          <w:rFonts w:ascii="Arial" w:hAnsi="Arial" w:cs="Arial"/>
          <w:bCs/>
          <w:sz w:val="20"/>
          <w:szCs w:val="20"/>
          <w:highlight w:val="green"/>
        </w:rPr>
      </w:pPr>
    </w:p>
    <w:p w:rsidR="002677B2" w:rsidRPr="00342D99" w:rsidRDefault="002677B2" w:rsidP="002677B2">
      <w:pPr>
        <w:spacing w:after="0"/>
        <w:jc w:val="both"/>
        <w:rPr>
          <w:rFonts w:ascii="Arial" w:hAnsi="Arial" w:cs="Arial"/>
          <w:b/>
          <w:sz w:val="20"/>
          <w:szCs w:val="20"/>
          <w:highlight w:val="green"/>
        </w:rPr>
      </w:pPr>
    </w:p>
    <w:p w:rsidR="002677B2" w:rsidRPr="009E08F3" w:rsidRDefault="002677B2" w:rsidP="002677B2">
      <w:pPr>
        <w:spacing w:after="0"/>
        <w:jc w:val="both"/>
        <w:rPr>
          <w:rFonts w:ascii="Arial" w:hAnsi="Arial" w:cs="Arial"/>
          <w:b/>
          <w:sz w:val="20"/>
          <w:szCs w:val="20"/>
        </w:rPr>
      </w:pPr>
      <w:r w:rsidRPr="009E08F3">
        <w:rPr>
          <w:rFonts w:ascii="Arial" w:hAnsi="Arial" w:cs="Arial"/>
          <w:b/>
          <w:sz w:val="20"/>
          <w:szCs w:val="20"/>
        </w:rPr>
        <w:t>PROPONOWANE METODY EWALUACJI PRZEDMIOTU</w:t>
      </w:r>
    </w:p>
    <w:p w:rsidR="002677B2" w:rsidRPr="009E08F3" w:rsidRDefault="002677B2" w:rsidP="002677B2">
      <w:pPr>
        <w:spacing w:after="0"/>
        <w:jc w:val="both"/>
        <w:rPr>
          <w:rFonts w:ascii="Arial" w:hAnsi="Arial" w:cs="Arial"/>
          <w:sz w:val="20"/>
          <w:szCs w:val="20"/>
        </w:rPr>
      </w:pPr>
      <w:r w:rsidRPr="009E08F3">
        <w:rPr>
          <w:rFonts w:ascii="Arial" w:hAnsi="Arial" w:cs="Arial"/>
          <w:sz w:val="20"/>
          <w:szCs w:val="20"/>
        </w:rPr>
        <w:t>Podczas ewaluacji przedmiotu można wykorzystać:</w:t>
      </w:r>
    </w:p>
    <w:p w:rsidR="002677B2" w:rsidRPr="009E08F3" w:rsidRDefault="002677B2" w:rsidP="002677B2">
      <w:pPr>
        <w:pStyle w:val="Akapitzlist"/>
        <w:numPr>
          <w:ilvl w:val="0"/>
          <w:numId w:val="26"/>
        </w:numPr>
        <w:pBdr>
          <w:top w:val="nil"/>
          <w:left w:val="nil"/>
          <w:bottom w:val="nil"/>
          <w:right w:val="nil"/>
          <w:between w:val="nil"/>
        </w:pBdr>
        <w:spacing w:after="0"/>
        <w:jc w:val="both"/>
        <w:rPr>
          <w:rFonts w:ascii="Arial" w:hAnsi="Arial" w:cs="Arial"/>
          <w:sz w:val="20"/>
          <w:szCs w:val="20"/>
        </w:rPr>
      </w:pPr>
      <w:r w:rsidRPr="009E08F3">
        <w:rPr>
          <w:rFonts w:ascii="Arial" w:hAnsi="Arial" w:cs="Arial"/>
          <w:sz w:val="20"/>
          <w:szCs w:val="20"/>
        </w:rPr>
        <w:t>arkusze odp</w:t>
      </w:r>
      <w:r>
        <w:rPr>
          <w:rFonts w:ascii="Arial" w:hAnsi="Arial" w:cs="Arial"/>
          <w:sz w:val="20"/>
          <w:szCs w:val="20"/>
        </w:rPr>
        <w:t>owiedzi uczniów, wyniki ćwiczeń</w:t>
      </w:r>
      <w:r w:rsidRPr="009E08F3">
        <w:rPr>
          <w:rFonts w:ascii="Arial" w:hAnsi="Arial" w:cs="Arial"/>
          <w:sz w:val="20"/>
          <w:szCs w:val="20"/>
        </w:rPr>
        <w:t>, wypowiedzi uczniów, stopień zaangażowania uczniów w wykonywanie zadań podczas zajęć,</w:t>
      </w:r>
    </w:p>
    <w:p w:rsidR="002677B2" w:rsidRPr="009E08F3" w:rsidRDefault="002677B2" w:rsidP="002677B2">
      <w:pPr>
        <w:pStyle w:val="Akapitzlist"/>
        <w:numPr>
          <w:ilvl w:val="0"/>
          <w:numId w:val="26"/>
        </w:numPr>
        <w:pBdr>
          <w:top w:val="nil"/>
          <w:left w:val="nil"/>
          <w:bottom w:val="nil"/>
          <w:right w:val="nil"/>
          <w:between w:val="nil"/>
        </w:pBdr>
        <w:spacing w:after="0"/>
        <w:jc w:val="both"/>
        <w:rPr>
          <w:rFonts w:ascii="Arial" w:hAnsi="Arial" w:cs="Arial"/>
          <w:sz w:val="20"/>
          <w:szCs w:val="20"/>
        </w:rPr>
      </w:pPr>
      <w:r w:rsidRPr="009E08F3">
        <w:rPr>
          <w:rFonts w:ascii="Arial" w:hAnsi="Arial" w:cs="Arial"/>
          <w:sz w:val="20"/>
          <w:szCs w:val="20"/>
        </w:rPr>
        <w:t>ankiety oceny zajęć wypełnione przez uczniów,</w:t>
      </w:r>
    </w:p>
    <w:p w:rsidR="002677B2" w:rsidRPr="009E08F3" w:rsidRDefault="002677B2" w:rsidP="002677B2">
      <w:pPr>
        <w:pStyle w:val="Akapitzlist"/>
        <w:numPr>
          <w:ilvl w:val="0"/>
          <w:numId w:val="26"/>
        </w:numPr>
        <w:pBdr>
          <w:top w:val="nil"/>
          <w:left w:val="nil"/>
          <w:bottom w:val="nil"/>
          <w:right w:val="nil"/>
          <w:between w:val="nil"/>
        </w:pBdr>
        <w:spacing w:after="0"/>
        <w:jc w:val="both"/>
        <w:rPr>
          <w:rFonts w:ascii="Arial" w:hAnsi="Arial" w:cs="Arial"/>
          <w:sz w:val="20"/>
          <w:szCs w:val="20"/>
        </w:rPr>
      </w:pPr>
      <w:r w:rsidRPr="009E08F3">
        <w:rPr>
          <w:rFonts w:ascii="Arial" w:hAnsi="Arial" w:cs="Arial"/>
          <w:sz w:val="20"/>
          <w:szCs w:val="20"/>
        </w:rPr>
        <w:t>samoocenę dokonywan</w:t>
      </w:r>
      <w:r>
        <w:rPr>
          <w:rFonts w:ascii="Arial" w:hAnsi="Arial" w:cs="Arial"/>
          <w:sz w:val="20"/>
          <w:szCs w:val="20"/>
        </w:rPr>
        <w:t>ą</w:t>
      </w:r>
      <w:r w:rsidRPr="009E08F3">
        <w:rPr>
          <w:rFonts w:ascii="Arial" w:hAnsi="Arial" w:cs="Arial"/>
          <w:sz w:val="20"/>
          <w:szCs w:val="20"/>
        </w:rPr>
        <w:t xml:space="preserve"> przez nauczyciela,</w:t>
      </w:r>
    </w:p>
    <w:p w:rsidR="002677B2" w:rsidRPr="009E08F3" w:rsidRDefault="002677B2" w:rsidP="002677B2">
      <w:pPr>
        <w:pStyle w:val="Akapitzlist"/>
        <w:numPr>
          <w:ilvl w:val="0"/>
          <w:numId w:val="26"/>
        </w:numPr>
        <w:pBdr>
          <w:top w:val="nil"/>
          <w:left w:val="nil"/>
          <w:bottom w:val="nil"/>
          <w:right w:val="nil"/>
          <w:between w:val="nil"/>
        </w:pBdr>
        <w:spacing w:after="0"/>
        <w:jc w:val="both"/>
        <w:rPr>
          <w:rFonts w:ascii="Arial" w:hAnsi="Arial" w:cs="Arial"/>
          <w:sz w:val="20"/>
          <w:szCs w:val="20"/>
        </w:rPr>
      </w:pPr>
      <w:r w:rsidRPr="009E08F3">
        <w:rPr>
          <w:rFonts w:ascii="Arial" w:hAnsi="Arial" w:cs="Arial"/>
          <w:sz w:val="20"/>
          <w:szCs w:val="20"/>
        </w:rPr>
        <w:t>opinie osób trzecich (innych nauczycieli, dyrektora, wizytatora, doradcy metodycznego, rodziców).</w:t>
      </w:r>
    </w:p>
    <w:p w:rsidR="002677B2" w:rsidRPr="00342D99" w:rsidRDefault="002677B2" w:rsidP="002677B2">
      <w:pPr>
        <w:spacing w:after="0"/>
        <w:jc w:val="both"/>
        <w:rPr>
          <w:rFonts w:ascii="Arial" w:hAnsi="Arial" w:cs="Arial"/>
          <w:b/>
          <w:bCs/>
          <w:sz w:val="20"/>
          <w:szCs w:val="20"/>
          <w:highlight w:val="green"/>
        </w:rPr>
      </w:pPr>
    </w:p>
    <w:p w:rsidR="002677B2" w:rsidRPr="009E08F3" w:rsidRDefault="002677B2" w:rsidP="002677B2">
      <w:pPr>
        <w:spacing w:after="0"/>
        <w:jc w:val="both"/>
        <w:rPr>
          <w:rFonts w:ascii="Arial" w:hAnsi="Arial" w:cs="Arial"/>
          <w:b/>
          <w:bCs/>
          <w:sz w:val="20"/>
          <w:szCs w:val="20"/>
        </w:rPr>
      </w:pPr>
      <w:r w:rsidRPr="009E08F3">
        <w:rPr>
          <w:rFonts w:ascii="Arial" w:hAnsi="Arial" w:cs="Arial"/>
          <w:b/>
          <w:bCs/>
          <w:sz w:val="20"/>
          <w:szCs w:val="20"/>
        </w:rPr>
        <w:t>EWALUACJA PRZEDMIOTU</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Jakość procesu nauczania i uzyskiwane efekty zależą w dużym stopniu od programu nauczania przedmiotu:</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jego koncepcji,</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doboru stosowanych metod i technik nauczania,</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xml:space="preserve">- używanych środków dydaktycznych w odniesieniu do założonych celów i treści kształcenia – materiału nauczania. </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xml:space="preserve">- arkusze obserwacji zajęć (lekcji koleżeńskich, nadzoru pedagogicznego), </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notatki własne nauczyciela,</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notatki z rozmów z pracodawcami, rodzicami,</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zestawienia bieżących osiągnięć uczniów,</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karty/arkusze samooceny uczniów,</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wyniki z ćwiczeń w rozwiązywaniu testów egzaminacyjnych z wykorzystaniem technik komputerowych</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obserwacje (kompletne, wybiórcze - nastawione na poszczególne elementy, np. kształcenie najważniejszych umiejętności, kształtowanie postaw, indywidualizacja, warunki i sposób realizacji).</w:t>
      </w:r>
    </w:p>
    <w:p w:rsidR="002677B2" w:rsidRPr="009E08F3" w:rsidRDefault="002677B2" w:rsidP="002677B2">
      <w:pPr>
        <w:spacing w:after="0"/>
        <w:ind w:firstLine="284"/>
        <w:jc w:val="both"/>
        <w:rPr>
          <w:rFonts w:ascii="Arial" w:hAnsi="Arial" w:cs="Arial"/>
          <w:sz w:val="20"/>
          <w:szCs w:val="20"/>
        </w:rPr>
      </w:pPr>
      <w:r w:rsidRPr="009E08F3">
        <w:rPr>
          <w:rFonts w:ascii="Arial" w:hAnsi="Arial" w:cs="Arial"/>
          <w:sz w:val="20"/>
          <w:szCs w:val="20"/>
        </w:rPr>
        <w:t xml:space="preserve">W ramach ewaluacji programu wskazane jest określenie przeanalizowanie: </w:t>
      </w:r>
    </w:p>
    <w:p w:rsidR="002677B2" w:rsidRPr="009E08F3" w:rsidRDefault="002677B2" w:rsidP="000F0602">
      <w:pPr>
        <w:numPr>
          <w:ilvl w:val="0"/>
          <w:numId w:val="95"/>
        </w:numPr>
        <w:spacing w:after="0"/>
        <w:jc w:val="both"/>
        <w:rPr>
          <w:rFonts w:ascii="Arial" w:hAnsi="Arial" w:cs="Arial"/>
          <w:sz w:val="20"/>
          <w:szCs w:val="20"/>
        </w:rPr>
      </w:pPr>
      <w:r w:rsidRPr="009E08F3">
        <w:rPr>
          <w:rFonts w:ascii="Arial" w:hAnsi="Arial" w:cs="Arial"/>
          <w:sz w:val="20"/>
          <w:szCs w:val="20"/>
        </w:rPr>
        <w:t xml:space="preserve"> treści, które uczniowie opanowują bez problemów,</w:t>
      </w:r>
    </w:p>
    <w:p w:rsidR="002677B2" w:rsidRPr="009E08F3" w:rsidRDefault="002677B2" w:rsidP="000F0602">
      <w:pPr>
        <w:numPr>
          <w:ilvl w:val="0"/>
          <w:numId w:val="95"/>
        </w:numPr>
        <w:spacing w:after="0"/>
        <w:jc w:val="both"/>
        <w:rPr>
          <w:rFonts w:ascii="Arial" w:hAnsi="Arial" w:cs="Arial"/>
          <w:sz w:val="20"/>
          <w:szCs w:val="20"/>
        </w:rPr>
      </w:pPr>
      <w:r w:rsidRPr="009E08F3">
        <w:rPr>
          <w:rFonts w:ascii="Arial" w:hAnsi="Arial" w:cs="Arial"/>
          <w:sz w:val="20"/>
          <w:szCs w:val="20"/>
        </w:rPr>
        <w:t xml:space="preserve"> treści, których opanowanie sprawia uczniom trudności,</w:t>
      </w:r>
    </w:p>
    <w:p w:rsidR="002677B2" w:rsidRPr="009E08F3" w:rsidRDefault="002677B2" w:rsidP="000F0602">
      <w:pPr>
        <w:numPr>
          <w:ilvl w:val="0"/>
          <w:numId w:val="95"/>
        </w:numPr>
        <w:spacing w:after="0"/>
        <w:jc w:val="both"/>
        <w:rPr>
          <w:rFonts w:ascii="Arial" w:hAnsi="Arial" w:cs="Arial"/>
          <w:sz w:val="20"/>
          <w:szCs w:val="20"/>
        </w:rPr>
      </w:pPr>
      <w:r w:rsidRPr="009E08F3">
        <w:rPr>
          <w:rFonts w:ascii="Arial" w:hAnsi="Arial" w:cs="Arial"/>
          <w:sz w:val="20"/>
          <w:szCs w:val="20"/>
        </w:rPr>
        <w:t xml:space="preserve"> środków dydaktycznych, stosowanych metod nauczania,</w:t>
      </w:r>
    </w:p>
    <w:p w:rsidR="002677B2" w:rsidRPr="009E08F3" w:rsidRDefault="002677B2" w:rsidP="000F0602">
      <w:pPr>
        <w:numPr>
          <w:ilvl w:val="0"/>
          <w:numId w:val="95"/>
        </w:numPr>
        <w:spacing w:after="0"/>
        <w:jc w:val="both"/>
        <w:rPr>
          <w:rFonts w:ascii="Arial" w:hAnsi="Arial" w:cs="Arial"/>
          <w:sz w:val="20"/>
          <w:szCs w:val="20"/>
        </w:rPr>
      </w:pPr>
      <w:r w:rsidRPr="009E08F3">
        <w:rPr>
          <w:rFonts w:ascii="Arial" w:hAnsi="Arial" w:cs="Arial"/>
          <w:sz w:val="20"/>
          <w:szCs w:val="20"/>
        </w:rPr>
        <w:t xml:space="preserve"> wyników osiąganych przez uczniów. </w:t>
      </w:r>
    </w:p>
    <w:p w:rsidR="006821AA" w:rsidRDefault="002677B2" w:rsidP="00B471A3">
      <w:pPr>
        <w:spacing w:after="0"/>
        <w:jc w:val="both"/>
        <w:rPr>
          <w:rFonts w:ascii="Arial" w:hAnsi="Arial" w:cs="Arial"/>
          <w:b/>
          <w:sz w:val="24"/>
          <w:szCs w:val="24"/>
        </w:rPr>
      </w:pPr>
      <w:r w:rsidRPr="009E08F3">
        <w:rPr>
          <w:rFonts w:ascii="Arial" w:hAnsi="Arial" w:cs="Arial"/>
          <w:sz w:val="20"/>
          <w:szCs w:val="20"/>
        </w:rPr>
        <w:t>Dzięki zrealizowaniu tych działań możliwa będzie optymalizacja treści programowych, wyposażenia i środków dydaktycznych  oraz stosowanych metod nauczania</w:t>
      </w:r>
      <w:r w:rsidR="00B471A3">
        <w:rPr>
          <w:rFonts w:ascii="Arial" w:hAnsi="Arial" w:cs="Arial"/>
          <w:sz w:val="20"/>
          <w:szCs w:val="20"/>
        </w:rPr>
        <w:t>.</w:t>
      </w:r>
      <w:r w:rsidR="006821AA">
        <w:rPr>
          <w:rFonts w:ascii="Arial" w:hAnsi="Arial" w:cs="Arial"/>
          <w:b/>
          <w:sz w:val="24"/>
          <w:szCs w:val="24"/>
        </w:rPr>
        <w:br w:type="page"/>
      </w:r>
    </w:p>
    <w:p w:rsidR="00F02F6C" w:rsidRDefault="00CC1352" w:rsidP="00CC1352">
      <w:pPr>
        <w:pStyle w:val="Nagwek2"/>
      </w:pPr>
      <w:bookmarkStart w:id="12" w:name="_Toc18610361"/>
      <w:r>
        <w:t>Obróbka ręczna i maszynowa tworzyw sztucznych</w:t>
      </w:r>
      <w:bookmarkEnd w:id="12"/>
    </w:p>
    <w:p w:rsidR="00F02F6C" w:rsidRDefault="00F02F6C" w:rsidP="00F02F6C">
      <w:pPr>
        <w:spacing w:after="0"/>
        <w:rPr>
          <w:rFonts w:ascii="Arial" w:hAnsi="Arial" w:cs="Arial"/>
          <w:b/>
          <w:sz w:val="24"/>
          <w:szCs w:val="24"/>
        </w:rPr>
      </w:pPr>
    </w:p>
    <w:p w:rsidR="00F02F6C" w:rsidRDefault="00F02F6C" w:rsidP="00F02F6C">
      <w:pPr>
        <w:spacing w:after="0"/>
        <w:rPr>
          <w:rFonts w:ascii="Arial" w:hAnsi="Arial" w:cs="Arial"/>
          <w:b/>
          <w:sz w:val="24"/>
          <w:szCs w:val="24"/>
        </w:rPr>
      </w:pPr>
      <w:r>
        <w:rPr>
          <w:rFonts w:ascii="Arial" w:hAnsi="Arial" w:cs="Arial"/>
          <w:b/>
          <w:sz w:val="24"/>
          <w:szCs w:val="24"/>
        </w:rPr>
        <w:t>Cele ogólne przedmiotu</w:t>
      </w:r>
    </w:p>
    <w:p w:rsidR="00F02F6C"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Poznanie budowy i przeznaczenia narzędzi i przyrządów pomiarowych;</w:t>
      </w:r>
    </w:p>
    <w:p w:rsidR="00F02F6C"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Kształtowanie optymalnych umiejętności doboru narzędzi i przyrządów pomiarowych do pomiarów;</w:t>
      </w:r>
    </w:p>
    <w:p w:rsidR="00F02F6C"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Nabycie umiejętności przeprowadzania pomiarów warsztatowych obrabianych przedmiotów;</w:t>
      </w:r>
    </w:p>
    <w:p w:rsidR="00F02F6C"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Nabywanie umiejętności konserwacji narzędzi pomiarowych i skrawających;</w:t>
      </w:r>
    </w:p>
    <w:p w:rsidR="00F02F6C" w:rsidRPr="00343647"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Poznanie zasad i metod obróbki ręcznej tworzyw sztucznych;</w:t>
      </w:r>
    </w:p>
    <w:p w:rsidR="00F02F6C" w:rsidRPr="00343647"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Nabycie umiejętności obróbki ręcznej tworzyw sztucznych;</w:t>
      </w:r>
      <w:r w:rsidRPr="00343647">
        <w:rPr>
          <w:rFonts w:ascii="Arial" w:hAnsi="Arial" w:cs="Arial"/>
          <w:sz w:val="20"/>
          <w:szCs w:val="20"/>
        </w:rPr>
        <w:t xml:space="preserve"> </w:t>
      </w:r>
    </w:p>
    <w:p w:rsidR="00F02F6C" w:rsidRPr="00343647"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Poznanie zasad i metod obróbki maszynowej tworzyw sztucznych;</w:t>
      </w:r>
      <w:r w:rsidRPr="00343647">
        <w:rPr>
          <w:rFonts w:ascii="Arial" w:hAnsi="Arial" w:cs="Arial"/>
          <w:sz w:val="20"/>
          <w:szCs w:val="20"/>
        </w:rPr>
        <w:t xml:space="preserve"> </w:t>
      </w:r>
    </w:p>
    <w:p w:rsidR="00F02F6C"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Nabycie umiejętności obróbki maszynowej tworzyw sztucznych.</w:t>
      </w:r>
      <w:r w:rsidRPr="00343647">
        <w:rPr>
          <w:rFonts w:ascii="Arial" w:hAnsi="Arial" w:cs="Arial"/>
          <w:sz w:val="20"/>
          <w:szCs w:val="20"/>
        </w:rPr>
        <w:t xml:space="preserve"> </w:t>
      </w:r>
    </w:p>
    <w:p w:rsidR="00F02F6C" w:rsidRDefault="00F02F6C" w:rsidP="000F0602">
      <w:pPr>
        <w:pStyle w:val="Akapitzlist"/>
        <w:numPr>
          <w:ilvl w:val="1"/>
          <w:numId w:val="122"/>
        </w:numPr>
        <w:suppressAutoHyphens/>
        <w:spacing w:after="0" w:line="360" w:lineRule="auto"/>
        <w:ind w:left="284" w:hanging="219"/>
        <w:contextualSpacing w:val="0"/>
        <w:jc w:val="both"/>
        <w:rPr>
          <w:rFonts w:ascii="Arial" w:hAnsi="Arial" w:cs="Arial"/>
          <w:sz w:val="20"/>
          <w:szCs w:val="20"/>
        </w:rPr>
      </w:pPr>
      <w:r>
        <w:rPr>
          <w:rFonts w:ascii="Arial" w:hAnsi="Arial" w:cs="Arial"/>
          <w:sz w:val="20"/>
          <w:szCs w:val="20"/>
        </w:rPr>
        <w:t>Doskonalenie</w:t>
      </w:r>
      <w:r w:rsidRPr="00BF2E11">
        <w:rPr>
          <w:rFonts w:ascii="Arial" w:hAnsi="Arial" w:cs="Arial"/>
          <w:sz w:val="20"/>
          <w:szCs w:val="20"/>
        </w:rPr>
        <w:t xml:space="preserve"> </w:t>
      </w:r>
      <w:r>
        <w:rPr>
          <w:rFonts w:ascii="Arial" w:hAnsi="Arial" w:cs="Arial"/>
          <w:sz w:val="20"/>
          <w:szCs w:val="20"/>
        </w:rPr>
        <w:t>umiejętności czytania, interpretowania i stosowania w realizacji zadań dokumentacji technologicznej;</w:t>
      </w:r>
    </w:p>
    <w:p w:rsidR="00F02F6C" w:rsidRDefault="00F02F6C" w:rsidP="00F02F6C">
      <w:pPr>
        <w:pStyle w:val="Akapitzlist"/>
        <w:suppressAutoHyphens/>
        <w:spacing w:after="0" w:line="360" w:lineRule="auto"/>
        <w:ind w:left="0"/>
        <w:contextualSpacing w:val="0"/>
        <w:jc w:val="both"/>
        <w:rPr>
          <w:rFonts w:ascii="Arial" w:hAnsi="Arial" w:cs="Arial"/>
          <w:sz w:val="20"/>
          <w:szCs w:val="20"/>
        </w:rPr>
      </w:pPr>
      <w:r>
        <w:rPr>
          <w:rFonts w:ascii="Arial" w:hAnsi="Arial" w:cs="Arial"/>
          <w:sz w:val="20"/>
          <w:szCs w:val="20"/>
        </w:rPr>
        <w:t>10.</w:t>
      </w:r>
      <w:r w:rsidRPr="006903F6">
        <w:rPr>
          <w:rFonts w:ascii="Arial" w:hAnsi="Arial" w:cs="Arial"/>
          <w:sz w:val="20"/>
          <w:szCs w:val="20"/>
        </w:rPr>
        <w:t xml:space="preserve">Kształtowanie umiejętności pracy w zespole, rozwiązywania problemów i </w:t>
      </w:r>
      <w:r>
        <w:rPr>
          <w:rFonts w:ascii="Arial" w:hAnsi="Arial" w:cs="Arial"/>
          <w:sz w:val="20"/>
          <w:szCs w:val="20"/>
        </w:rPr>
        <w:t>wyzwalania inicjatywy zawodowej,</w:t>
      </w:r>
    </w:p>
    <w:p w:rsidR="00F02F6C" w:rsidRDefault="00F02F6C" w:rsidP="00F02F6C">
      <w:pPr>
        <w:spacing w:after="0"/>
        <w:rPr>
          <w:rFonts w:ascii="Arial" w:hAnsi="Arial" w:cs="Arial"/>
          <w:sz w:val="20"/>
          <w:szCs w:val="20"/>
        </w:rPr>
      </w:pPr>
      <w:r w:rsidRPr="00452A1F">
        <w:rPr>
          <w:rFonts w:ascii="Arial" w:hAnsi="Arial" w:cs="Arial"/>
          <w:sz w:val="20"/>
          <w:szCs w:val="20"/>
        </w:rPr>
        <w:t>11. Kształtowanie i doskonalenie nawyku przestrzegania i stosowania podczas wykonywania zadań zawodowych w procesie kształcenia zasad</w:t>
      </w:r>
      <w:r w:rsidRPr="00452A1F">
        <w:rPr>
          <w:rStyle w:val="Pogrubienie"/>
          <w:rFonts w:ascii="Arial" w:hAnsi="Arial" w:cs="Arial"/>
          <w:sz w:val="20"/>
          <w:szCs w:val="20"/>
          <w:shd w:val="clear" w:color="auto" w:fill="B6DDE8" w:themeFill="accent5" w:themeFillTint="66"/>
        </w:rPr>
        <w:t xml:space="preserve"> </w:t>
      </w:r>
      <w:r>
        <w:rPr>
          <w:rStyle w:val="Pogrubienie"/>
          <w:rFonts w:ascii="Arial" w:hAnsi="Arial" w:cs="Arial"/>
          <w:sz w:val="20"/>
          <w:szCs w:val="20"/>
          <w:shd w:val="clear" w:color="auto" w:fill="B6DDE8" w:themeFill="accent5" w:themeFillTint="66"/>
        </w:rPr>
        <w:t xml:space="preserve">  </w:t>
      </w:r>
      <w:r w:rsidRPr="00F02F6C">
        <w:rPr>
          <w:rStyle w:val="Pogrubienie"/>
          <w:rFonts w:ascii="Arial" w:hAnsi="Arial" w:cs="Arial"/>
          <w:b w:val="0"/>
          <w:sz w:val="20"/>
          <w:szCs w:val="20"/>
        </w:rPr>
        <w:t>bezpieczeństwa i higieny pracy, ppoż., ergonomii i</w:t>
      </w:r>
      <w:r w:rsidRPr="00452A1F">
        <w:rPr>
          <w:rFonts w:ascii="Arial" w:hAnsi="Arial" w:cs="Arial"/>
          <w:sz w:val="20"/>
          <w:szCs w:val="20"/>
        </w:rPr>
        <w:t xml:space="preserve"> ochrony środowiska</w:t>
      </w:r>
      <w:r>
        <w:rPr>
          <w:rFonts w:ascii="Arial" w:hAnsi="Arial" w:cs="Arial"/>
          <w:sz w:val="20"/>
          <w:szCs w:val="20"/>
        </w:rPr>
        <w:t>.</w:t>
      </w:r>
    </w:p>
    <w:p w:rsidR="00F02F6C" w:rsidRPr="00343647" w:rsidRDefault="00F02F6C" w:rsidP="00F02F6C">
      <w:pPr>
        <w:pStyle w:val="Akapitzlist"/>
        <w:suppressAutoHyphens/>
        <w:spacing w:after="0" w:line="360" w:lineRule="auto"/>
        <w:ind w:left="0"/>
        <w:contextualSpacing w:val="0"/>
        <w:jc w:val="both"/>
        <w:rPr>
          <w:rFonts w:ascii="Arial" w:hAnsi="Arial" w:cs="Arial"/>
          <w:sz w:val="20"/>
          <w:szCs w:val="20"/>
        </w:rPr>
      </w:pPr>
    </w:p>
    <w:p w:rsidR="00F02F6C" w:rsidRDefault="00F02F6C" w:rsidP="00F02F6C">
      <w:pPr>
        <w:spacing w:after="0"/>
        <w:rPr>
          <w:rFonts w:ascii="Arial" w:hAnsi="Arial" w:cs="Arial"/>
          <w:b/>
          <w:sz w:val="24"/>
          <w:szCs w:val="24"/>
        </w:rPr>
      </w:pPr>
      <w:r w:rsidRPr="00EC7C1B">
        <w:rPr>
          <w:rFonts w:ascii="Arial" w:hAnsi="Arial" w:cs="Arial"/>
          <w:b/>
          <w:sz w:val="24"/>
          <w:szCs w:val="24"/>
        </w:rPr>
        <w:t>Cele operacyjne</w:t>
      </w:r>
    </w:p>
    <w:p w:rsidR="00F02F6C" w:rsidRDefault="00F02F6C" w:rsidP="00F02F6C">
      <w:pPr>
        <w:spacing w:after="0"/>
        <w:rPr>
          <w:rFonts w:ascii="Arial" w:hAnsi="Arial" w:cs="Arial"/>
          <w:b/>
          <w:sz w:val="24"/>
          <w:szCs w:val="24"/>
        </w:rPr>
      </w:pPr>
      <w:r>
        <w:rPr>
          <w:rFonts w:ascii="Arial" w:hAnsi="Arial" w:cs="Arial"/>
          <w:b/>
          <w:sz w:val="24"/>
          <w:szCs w:val="24"/>
        </w:rPr>
        <w:t>Uczeń potrafi:</w:t>
      </w:r>
    </w:p>
    <w:p w:rsidR="00F02F6C"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czytać i interpretować dokumentację technologiczną,</w:t>
      </w:r>
    </w:p>
    <w:p w:rsidR="00F02F6C" w:rsidRPr="007C2295"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zasady pracy na stanowisku do obróbki ręcznej tworzyw sztucznych</w:t>
      </w:r>
      <w:r w:rsidRPr="007C2295">
        <w:rPr>
          <w:rFonts w:ascii="Arial" w:hAnsi="Arial" w:cs="Arial"/>
          <w:sz w:val="20"/>
          <w:szCs w:val="20"/>
        </w:rPr>
        <w:t>,</w:t>
      </w:r>
    </w:p>
    <w:p w:rsidR="00F02F6C" w:rsidRPr="007C2295" w:rsidRDefault="00F02F6C" w:rsidP="000F0602">
      <w:pPr>
        <w:pStyle w:val="ORECeleOperac"/>
        <w:numPr>
          <w:ilvl w:val="0"/>
          <w:numId w:val="123"/>
        </w:numPr>
        <w:autoSpaceDE w:val="0"/>
        <w:autoSpaceDN w:val="0"/>
      </w:pPr>
      <w:r>
        <w:t>z</w:t>
      </w:r>
      <w:r w:rsidRPr="007C2295">
        <w:t>organizować stanowisko pra</w:t>
      </w:r>
      <w:r>
        <w:t>cy do prac z zakresu obróbki ręcznej tworzyw sztucznych</w:t>
      </w:r>
      <w:r w:rsidRPr="007C2295">
        <w:t>,</w:t>
      </w:r>
    </w:p>
    <w:p w:rsidR="00F02F6C" w:rsidRDefault="00F02F6C" w:rsidP="000F0602">
      <w:pPr>
        <w:pStyle w:val="gwp60345c04msonormal"/>
        <w:numPr>
          <w:ilvl w:val="0"/>
          <w:numId w:val="123"/>
        </w:numPr>
        <w:autoSpaceDE w:val="0"/>
        <w:autoSpaceDN w:val="0"/>
        <w:spacing w:before="0" w:beforeAutospacing="0" w:after="0" w:afterAutospacing="0" w:line="360" w:lineRule="auto"/>
        <w:jc w:val="both"/>
        <w:rPr>
          <w:rFonts w:ascii="Arial" w:hAnsi="Arial" w:cs="Arial"/>
          <w:sz w:val="20"/>
          <w:szCs w:val="20"/>
        </w:rPr>
      </w:pPr>
      <w:r w:rsidRPr="007C2295">
        <w:rPr>
          <w:rFonts w:ascii="Arial" w:hAnsi="Arial" w:cs="Arial"/>
          <w:sz w:val="20"/>
          <w:szCs w:val="20"/>
        </w:rPr>
        <w:t>przestrzegać bezpieczeństwa i h</w:t>
      </w:r>
      <w:r>
        <w:rPr>
          <w:rFonts w:ascii="Arial" w:hAnsi="Arial" w:cs="Arial"/>
          <w:sz w:val="20"/>
          <w:szCs w:val="20"/>
        </w:rPr>
        <w:t>igieny pracy wykonywaniu prac z zakresu obróbki ręcznej tworzyw sztucznych</w:t>
      </w:r>
      <w:r w:rsidRPr="007C2295">
        <w:rPr>
          <w:rFonts w:ascii="Arial" w:hAnsi="Arial" w:cs="Arial"/>
          <w:sz w:val="20"/>
          <w:szCs w:val="20"/>
        </w:rPr>
        <w:t>,</w:t>
      </w:r>
    </w:p>
    <w:p w:rsidR="00F02F6C" w:rsidRPr="00E64E9C" w:rsidRDefault="00F02F6C" w:rsidP="000F0602">
      <w:pPr>
        <w:pStyle w:val="gwp60345c04msonormal"/>
        <w:numPr>
          <w:ilvl w:val="0"/>
          <w:numId w:val="123"/>
        </w:numPr>
        <w:autoSpaceDE w:val="0"/>
        <w:autoSpaceDN w:val="0"/>
        <w:spacing w:before="0" w:beforeAutospacing="0" w:after="0" w:afterAutospacing="0" w:line="360" w:lineRule="auto"/>
        <w:jc w:val="both"/>
        <w:rPr>
          <w:rFonts w:ascii="Arial" w:hAnsi="Arial" w:cs="Arial"/>
          <w:sz w:val="20"/>
          <w:szCs w:val="20"/>
        </w:rPr>
      </w:pPr>
      <w:r w:rsidRPr="007C2295">
        <w:rPr>
          <w:rFonts w:ascii="Arial" w:hAnsi="Arial" w:cs="Arial"/>
          <w:sz w:val="20"/>
          <w:szCs w:val="20"/>
        </w:rPr>
        <w:t>przestrzegać bezpieczeństwa i h</w:t>
      </w:r>
      <w:r>
        <w:rPr>
          <w:rFonts w:ascii="Arial" w:hAnsi="Arial" w:cs="Arial"/>
          <w:sz w:val="20"/>
          <w:szCs w:val="20"/>
        </w:rPr>
        <w:t>igieny pracy wykonywaniu prac z zakresu obróbki maszynowej tworzyw sztucznych</w:t>
      </w:r>
      <w:r w:rsidRPr="007C2295">
        <w:rPr>
          <w:rFonts w:ascii="Arial" w:hAnsi="Arial" w:cs="Arial"/>
          <w:sz w:val="20"/>
          <w:szCs w:val="20"/>
        </w:rPr>
        <w:t>,</w:t>
      </w:r>
    </w:p>
    <w:p w:rsidR="00F02F6C" w:rsidRPr="007C2295"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wskazać</w:t>
      </w:r>
      <w:r w:rsidRPr="007C2295">
        <w:rPr>
          <w:rFonts w:ascii="Arial" w:hAnsi="Arial" w:cs="Arial"/>
          <w:sz w:val="20"/>
          <w:szCs w:val="20"/>
        </w:rPr>
        <w:t xml:space="preserve"> czynności związan</w:t>
      </w:r>
      <w:r>
        <w:rPr>
          <w:rFonts w:ascii="Arial" w:hAnsi="Arial" w:cs="Arial"/>
          <w:sz w:val="20"/>
          <w:szCs w:val="20"/>
        </w:rPr>
        <w:t>e z kontrolą jakości elementów z tworzyw sztucznych obrobionych za pomocą obróbki ręcznej i maszynowej,</w:t>
      </w:r>
    </w:p>
    <w:p w:rsidR="00F02F6C" w:rsidRPr="007C2295"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s</w:t>
      </w:r>
      <w:r w:rsidRPr="007C2295">
        <w:rPr>
          <w:rFonts w:ascii="Arial" w:hAnsi="Arial" w:cs="Arial"/>
          <w:sz w:val="20"/>
          <w:szCs w:val="20"/>
        </w:rPr>
        <w:t>korzystać z dokumentacji technicznej i technologiczne</w:t>
      </w:r>
      <w:r>
        <w:rPr>
          <w:rFonts w:ascii="Arial" w:hAnsi="Arial" w:cs="Arial"/>
          <w:sz w:val="20"/>
          <w:szCs w:val="20"/>
        </w:rPr>
        <w:t>j w zakresie obróbki ręcznej i</w:t>
      </w:r>
      <w:r w:rsidRPr="007C2295">
        <w:rPr>
          <w:rFonts w:ascii="Arial" w:hAnsi="Arial" w:cs="Arial"/>
          <w:sz w:val="20"/>
          <w:szCs w:val="20"/>
        </w:rPr>
        <w:t xml:space="preserve"> maszynowej</w:t>
      </w:r>
      <w:r>
        <w:rPr>
          <w:rFonts w:ascii="Arial" w:hAnsi="Arial" w:cs="Arial"/>
          <w:sz w:val="20"/>
          <w:szCs w:val="20"/>
        </w:rPr>
        <w:t xml:space="preserve"> tworzyw sztucznych</w:t>
      </w:r>
      <w:r w:rsidRPr="007C2295">
        <w:rPr>
          <w:rFonts w:ascii="Arial" w:hAnsi="Arial" w:cs="Arial"/>
          <w:sz w:val="20"/>
          <w:szCs w:val="20"/>
        </w:rPr>
        <w:t>,</w:t>
      </w:r>
    </w:p>
    <w:p w:rsidR="00F02F6C" w:rsidRPr="007C2295"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 obróbki ręcznej tworzyw sztucznych</w:t>
      </w:r>
      <w:r w:rsidRPr="007C2295">
        <w:rPr>
          <w:rFonts w:ascii="Arial" w:hAnsi="Arial" w:cs="Arial"/>
          <w:sz w:val="20"/>
          <w:szCs w:val="20"/>
        </w:rPr>
        <w:t>,</w:t>
      </w:r>
    </w:p>
    <w:p w:rsidR="00F02F6C" w:rsidRPr="007C2295" w:rsidRDefault="00F02F6C" w:rsidP="000F0602">
      <w:pPr>
        <w:pStyle w:val="Akapitzlist"/>
        <w:numPr>
          <w:ilvl w:val="0"/>
          <w:numId w:val="123"/>
        </w:numPr>
        <w:spacing w:after="0" w:line="360" w:lineRule="auto"/>
        <w:rPr>
          <w:rFonts w:ascii="Arial" w:hAnsi="Arial" w:cs="Arial"/>
          <w:sz w:val="20"/>
          <w:szCs w:val="20"/>
        </w:rPr>
      </w:pPr>
      <w:r w:rsidRPr="007C2295">
        <w:rPr>
          <w:rFonts w:ascii="Arial" w:hAnsi="Arial" w:cs="Arial"/>
          <w:sz w:val="20"/>
          <w:szCs w:val="20"/>
        </w:rPr>
        <w:t>wykonać</w:t>
      </w:r>
      <w:r>
        <w:rPr>
          <w:rFonts w:ascii="Arial" w:hAnsi="Arial" w:cs="Arial"/>
          <w:sz w:val="20"/>
          <w:szCs w:val="20"/>
        </w:rPr>
        <w:t xml:space="preserve"> podstawowe</w:t>
      </w:r>
      <w:r w:rsidRPr="007C2295">
        <w:rPr>
          <w:rFonts w:ascii="Arial" w:hAnsi="Arial" w:cs="Arial"/>
          <w:sz w:val="20"/>
          <w:szCs w:val="20"/>
        </w:rPr>
        <w:t xml:space="preserve"> </w:t>
      </w:r>
      <w:r>
        <w:rPr>
          <w:rFonts w:ascii="Arial" w:hAnsi="Arial" w:cs="Arial"/>
          <w:sz w:val="20"/>
          <w:szCs w:val="20"/>
        </w:rPr>
        <w:t>operacje</w:t>
      </w:r>
      <w:r w:rsidRPr="007C2295">
        <w:rPr>
          <w:rFonts w:ascii="Arial" w:hAnsi="Arial" w:cs="Arial"/>
          <w:sz w:val="20"/>
          <w:szCs w:val="20"/>
        </w:rPr>
        <w:t xml:space="preserve"> z zakresu</w:t>
      </w:r>
      <w:r>
        <w:rPr>
          <w:rFonts w:ascii="Arial" w:hAnsi="Arial" w:cs="Arial"/>
          <w:sz w:val="20"/>
          <w:szCs w:val="20"/>
        </w:rPr>
        <w:t xml:space="preserve"> obróbki ręcznej tworzyw sztucznych</w:t>
      </w:r>
      <w:r w:rsidRPr="007C2295">
        <w:rPr>
          <w:rFonts w:ascii="Arial" w:hAnsi="Arial" w:cs="Arial"/>
          <w:sz w:val="20"/>
          <w:szCs w:val="20"/>
        </w:rPr>
        <w:t>,</w:t>
      </w:r>
    </w:p>
    <w:p w:rsidR="00F02F6C"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s</w:t>
      </w:r>
      <w:r w:rsidRPr="007C2295">
        <w:rPr>
          <w:rFonts w:ascii="Arial" w:hAnsi="Arial" w:cs="Arial"/>
          <w:sz w:val="20"/>
          <w:szCs w:val="20"/>
        </w:rPr>
        <w:t>kontr</w:t>
      </w:r>
      <w:r>
        <w:rPr>
          <w:rFonts w:ascii="Arial" w:hAnsi="Arial" w:cs="Arial"/>
          <w:sz w:val="20"/>
          <w:szCs w:val="20"/>
        </w:rPr>
        <w:t>olować wykonane prace</w:t>
      </w:r>
      <w:r w:rsidRPr="007C2295">
        <w:rPr>
          <w:rFonts w:ascii="Arial" w:hAnsi="Arial" w:cs="Arial"/>
          <w:sz w:val="20"/>
          <w:szCs w:val="20"/>
        </w:rPr>
        <w:t xml:space="preserve"> z zakresu obróbki ręcznej</w:t>
      </w:r>
      <w:r w:rsidRPr="00130E0A">
        <w:rPr>
          <w:rFonts w:ascii="Arial" w:hAnsi="Arial" w:cs="Arial"/>
          <w:sz w:val="20"/>
          <w:szCs w:val="20"/>
        </w:rPr>
        <w:t xml:space="preserve"> </w:t>
      </w:r>
      <w:r>
        <w:rPr>
          <w:rFonts w:ascii="Arial" w:hAnsi="Arial" w:cs="Arial"/>
          <w:sz w:val="20"/>
          <w:szCs w:val="20"/>
        </w:rPr>
        <w:t>tworzyw sztucznych</w:t>
      </w:r>
      <w:r w:rsidRPr="007C2295">
        <w:rPr>
          <w:rFonts w:ascii="Arial" w:hAnsi="Arial" w:cs="Arial"/>
          <w:sz w:val="20"/>
          <w:szCs w:val="20"/>
        </w:rPr>
        <w:t xml:space="preserve">, </w:t>
      </w:r>
    </w:p>
    <w:p w:rsidR="00F02F6C" w:rsidRPr="007C2295"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narzędzia</w:t>
      </w:r>
      <w:r>
        <w:rPr>
          <w:rFonts w:ascii="Arial" w:hAnsi="Arial" w:cs="Arial"/>
          <w:sz w:val="20"/>
          <w:szCs w:val="20"/>
        </w:rPr>
        <w:t xml:space="preserve"> i obrabiarki do wykonania obróbki maszynowej tworzyw sztucznych</w:t>
      </w:r>
      <w:r w:rsidRPr="007C2295">
        <w:rPr>
          <w:rFonts w:ascii="Arial" w:hAnsi="Arial" w:cs="Arial"/>
          <w:sz w:val="20"/>
          <w:szCs w:val="20"/>
        </w:rPr>
        <w:t>,</w:t>
      </w:r>
    </w:p>
    <w:p w:rsidR="00F02F6C" w:rsidRPr="00CD6C2F" w:rsidRDefault="00F02F6C" w:rsidP="000F0602">
      <w:pPr>
        <w:pStyle w:val="ORECeleOperac"/>
        <w:numPr>
          <w:ilvl w:val="0"/>
          <w:numId w:val="123"/>
        </w:numPr>
        <w:autoSpaceDE w:val="0"/>
        <w:autoSpaceDN w:val="0"/>
      </w:pPr>
      <w:r w:rsidRPr="007C2295">
        <w:t>wykonać</w:t>
      </w:r>
      <w:r>
        <w:t xml:space="preserve"> na </w:t>
      </w:r>
      <w:r w:rsidRPr="007C2295">
        <w:t>obrabiarkach</w:t>
      </w:r>
      <w:r>
        <w:t xml:space="preserve"> skrawających </w:t>
      </w:r>
      <w:r w:rsidRPr="007C2295">
        <w:t xml:space="preserve"> (tokarkach, frezarkach, strugarkach, wiertarkach</w:t>
      </w:r>
      <w:r>
        <w:t xml:space="preserve"> </w:t>
      </w:r>
      <w:r w:rsidRPr="007C2295">
        <w:t>),</w:t>
      </w:r>
      <w:r w:rsidRPr="00CD6C2F">
        <w:t>podstawowe operacje z zakresu obróbki maszynowej tworzyw sztucznych,</w:t>
      </w:r>
    </w:p>
    <w:p w:rsidR="00F02F6C" w:rsidRDefault="00F02F6C" w:rsidP="000F0602">
      <w:pPr>
        <w:pStyle w:val="Akapitzlist"/>
        <w:numPr>
          <w:ilvl w:val="0"/>
          <w:numId w:val="123"/>
        </w:numPr>
        <w:spacing w:after="0" w:line="360" w:lineRule="auto"/>
        <w:rPr>
          <w:rFonts w:ascii="Arial" w:hAnsi="Arial" w:cs="Arial"/>
          <w:sz w:val="20"/>
          <w:szCs w:val="20"/>
        </w:rPr>
      </w:pPr>
      <w:r>
        <w:rPr>
          <w:rFonts w:ascii="Arial" w:hAnsi="Arial" w:cs="Arial"/>
          <w:sz w:val="20"/>
          <w:szCs w:val="20"/>
        </w:rPr>
        <w:t>s</w:t>
      </w:r>
      <w:r w:rsidRPr="007C2295">
        <w:rPr>
          <w:rFonts w:ascii="Arial" w:hAnsi="Arial" w:cs="Arial"/>
          <w:sz w:val="20"/>
          <w:szCs w:val="20"/>
        </w:rPr>
        <w:t>kontr</w:t>
      </w:r>
      <w:r>
        <w:rPr>
          <w:rFonts w:ascii="Arial" w:hAnsi="Arial" w:cs="Arial"/>
          <w:sz w:val="20"/>
          <w:szCs w:val="20"/>
        </w:rPr>
        <w:t>olować wykonane prace z zakresu obróbki maszynowej</w:t>
      </w:r>
      <w:r w:rsidRPr="00130E0A">
        <w:rPr>
          <w:rFonts w:ascii="Arial" w:hAnsi="Arial" w:cs="Arial"/>
          <w:sz w:val="20"/>
          <w:szCs w:val="20"/>
        </w:rPr>
        <w:t xml:space="preserve"> </w:t>
      </w:r>
      <w:r>
        <w:rPr>
          <w:rFonts w:ascii="Arial" w:hAnsi="Arial" w:cs="Arial"/>
          <w:sz w:val="20"/>
          <w:szCs w:val="20"/>
        </w:rPr>
        <w:t>tworzyw sztucznych</w:t>
      </w:r>
      <w:r w:rsidRPr="007C2295">
        <w:rPr>
          <w:rFonts w:ascii="Arial" w:hAnsi="Arial" w:cs="Arial"/>
          <w:sz w:val="20"/>
          <w:szCs w:val="20"/>
        </w:rPr>
        <w:t xml:space="preserve">, </w:t>
      </w:r>
    </w:p>
    <w:p w:rsidR="00F02F6C" w:rsidRPr="00EB1A85" w:rsidRDefault="00F02F6C" w:rsidP="000F0602">
      <w:pPr>
        <w:pStyle w:val="Akapitzlist"/>
        <w:numPr>
          <w:ilvl w:val="0"/>
          <w:numId w:val="123"/>
        </w:numPr>
        <w:rPr>
          <w:rFonts w:ascii="Arial" w:hAnsi="Arial" w:cs="Arial"/>
          <w:sz w:val="20"/>
          <w:szCs w:val="20"/>
        </w:rPr>
      </w:pPr>
      <w:r w:rsidRPr="00F70B92">
        <w:rPr>
          <w:rFonts w:ascii="Arial" w:hAnsi="Arial" w:cs="Arial"/>
          <w:sz w:val="20"/>
          <w:szCs w:val="20"/>
        </w:rPr>
        <w:t>stosowa</w:t>
      </w:r>
      <w:r>
        <w:rPr>
          <w:rFonts w:ascii="Arial" w:hAnsi="Arial" w:cs="Arial"/>
          <w:sz w:val="20"/>
          <w:szCs w:val="20"/>
        </w:rPr>
        <w:t xml:space="preserve">ć środki ochrony indywidualnej </w:t>
      </w:r>
      <w:r w:rsidRPr="00F70B92">
        <w:rPr>
          <w:rFonts w:ascii="Arial" w:hAnsi="Arial" w:cs="Arial"/>
          <w:sz w:val="20"/>
          <w:szCs w:val="20"/>
        </w:rPr>
        <w:t>na stanowisku pracy zgodnie z przeznaczeniem</w:t>
      </w:r>
    </w:p>
    <w:p w:rsidR="00F02F6C" w:rsidRDefault="00F02F6C" w:rsidP="000F0602">
      <w:pPr>
        <w:pStyle w:val="Akapitzlist"/>
        <w:numPr>
          <w:ilvl w:val="0"/>
          <w:numId w:val="123"/>
        </w:numPr>
        <w:spacing w:after="0" w:line="360" w:lineRule="auto"/>
        <w:rPr>
          <w:rFonts w:ascii="Arial" w:hAnsi="Arial" w:cs="Arial"/>
          <w:sz w:val="20"/>
          <w:szCs w:val="20"/>
        </w:rPr>
      </w:pPr>
      <w:r w:rsidRPr="00CA1A6D">
        <w:rPr>
          <w:rFonts w:ascii="Arial" w:hAnsi="Arial" w:cs="Arial"/>
          <w:sz w:val="20"/>
          <w:szCs w:val="20"/>
        </w:rPr>
        <w:t>wykonać prace porządkowe na stanowiskach pracy z zakresu obróbki ręcznej i maszynowej tworzyw sztuczny</w:t>
      </w:r>
      <w:r>
        <w:rPr>
          <w:rFonts w:ascii="Arial" w:hAnsi="Arial" w:cs="Arial"/>
          <w:sz w:val="20"/>
          <w:szCs w:val="20"/>
        </w:rPr>
        <w:t>,</w:t>
      </w:r>
    </w:p>
    <w:p w:rsidR="00F02F6C" w:rsidRDefault="00F02F6C" w:rsidP="000F0602">
      <w:pPr>
        <w:pStyle w:val="Akapitzlist"/>
        <w:numPr>
          <w:ilvl w:val="0"/>
          <w:numId w:val="123"/>
        </w:numPr>
        <w:spacing w:after="0" w:line="360" w:lineRule="auto"/>
        <w:rPr>
          <w:rFonts w:ascii="Arial" w:hAnsi="Arial" w:cs="Arial"/>
          <w:sz w:val="20"/>
          <w:szCs w:val="20"/>
        </w:rPr>
      </w:pPr>
      <w:r w:rsidRPr="00CA1A6D">
        <w:rPr>
          <w:rFonts w:ascii="Arial" w:hAnsi="Arial" w:cs="Arial"/>
          <w:sz w:val="20"/>
          <w:szCs w:val="20"/>
        </w:rPr>
        <w:t>wykonać prace</w:t>
      </w:r>
      <w:r>
        <w:rPr>
          <w:rFonts w:ascii="Arial" w:hAnsi="Arial" w:cs="Arial"/>
          <w:sz w:val="20"/>
          <w:szCs w:val="20"/>
        </w:rPr>
        <w:t xml:space="preserve"> z zachowaniem zasad</w:t>
      </w:r>
      <w:r w:rsidRPr="00522848">
        <w:rPr>
          <w:rFonts w:ascii="Arial" w:hAnsi="Arial" w:cs="Arial"/>
          <w:sz w:val="20"/>
          <w:szCs w:val="20"/>
        </w:rPr>
        <w:t xml:space="preserve"> </w:t>
      </w:r>
      <w:r w:rsidRPr="007C2295">
        <w:rPr>
          <w:rFonts w:ascii="Arial" w:hAnsi="Arial" w:cs="Arial"/>
          <w:sz w:val="20"/>
          <w:szCs w:val="20"/>
        </w:rPr>
        <w:t>bezpieczeństwa i h</w:t>
      </w:r>
      <w:r>
        <w:rPr>
          <w:rFonts w:ascii="Arial" w:hAnsi="Arial" w:cs="Arial"/>
          <w:sz w:val="20"/>
          <w:szCs w:val="20"/>
        </w:rPr>
        <w:t>igieny pracy</w:t>
      </w:r>
      <w:r w:rsidRPr="00522848">
        <w:rPr>
          <w:rFonts w:ascii="Arial" w:hAnsi="Arial" w:cs="Arial"/>
          <w:sz w:val="20"/>
          <w:szCs w:val="20"/>
        </w:rPr>
        <w:t xml:space="preserve"> </w:t>
      </w:r>
      <w:r>
        <w:rPr>
          <w:rFonts w:ascii="Arial" w:hAnsi="Arial" w:cs="Arial"/>
          <w:sz w:val="20"/>
          <w:szCs w:val="20"/>
        </w:rPr>
        <w:t xml:space="preserve">wymagania ergonomii, </w:t>
      </w:r>
      <w:r w:rsidRPr="00526682">
        <w:rPr>
          <w:rFonts w:ascii="Arial" w:hAnsi="Arial" w:cs="Arial"/>
          <w:sz w:val="20"/>
          <w:szCs w:val="20"/>
        </w:rPr>
        <w:t>ochrony przeciwpożarowej i ochrony</w:t>
      </w:r>
      <w:r>
        <w:rPr>
          <w:rFonts w:ascii="Arial" w:hAnsi="Arial" w:cs="Arial"/>
          <w:sz w:val="20"/>
          <w:szCs w:val="20"/>
        </w:rPr>
        <w:t xml:space="preserve"> środowiska</w:t>
      </w:r>
    </w:p>
    <w:p w:rsidR="009D1B2E" w:rsidRDefault="009D1B2E" w:rsidP="00F02F6C">
      <w:pPr>
        <w:spacing w:after="0"/>
        <w:rPr>
          <w:rFonts w:ascii="Arial" w:hAnsi="Arial" w:cs="Arial"/>
          <w:b/>
          <w:sz w:val="24"/>
          <w:szCs w:val="24"/>
        </w:rPr>
      </w:pPr>
    </w:p>
    <w:p w:rsidR="00F02F6C" w:rsidRPr="00001EC5" w:rsidRDefault="00F02F6C" w:rsidP="00F02F6C">
      <w:pPr>
        <w:spacing w:after="0"/>
        <w:rPr>
          <w:rFonts w:ascii="Arial" w:hAnsi="Arial" w:cs="Arial"/>
          <w:b/>
          <w:sz w:val="24"/>
          <w:szCs w:val="24"/>
        </w:rPr>
      </w:pPr>
      <w:r w:rsidRPr="00001EC5">
        <w:rPr>
          <w:rFonts w:ascii="Arial" w:hAnsi="Arial" w:cs="Arial"/>
          <w:b/>
          <w:sz w:val="24"/>
          <w:szCs w:val="24"/>
        </w:rPr>
        <w:t>MATERIAŁ NAUCZANIA</w:t>
      </w:r>
    </w:p>
    <w:p w:rsidR="00F02F6C" w:rsidRPr="00001EC5" w:rsidRDefault="00F02F6C" w:rsidP="00F02F6C">
      <w:pPr>
        <w:spacing w:after="0"/>
        <w:rPr>
          <w:rFonts w:ascii="Arial" w:hAnsi="Arial" w:cs="Arial"/>
          <w:b/>
          <w:sz w:val="24"/>
          <w:szCs w:val="24"/>
        </w:rPr>
      </w:pP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68"/>
        <w:gridCol w:w="3008"/>
        <w:gridCol w:w="1199"/>
        <w:gridCol w:w="3444"/>
        <w:gridCol w:w="3124"/>
        <w:gridCol w:w="1551"/>
      </w:tblGrid>
      <w:tr w:rsidR="00F02F6C" w:rsidRPr="00B471A3" w:rsidTr="00B04414">
        <w:tc>
          <w:tcPr>
            <w:tcW w:w="1668" w:type="dxa"/>
            <w:vMerge w:val="restart"/>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Dział programowy</w:t>
            </w:r>
          </w:p>
        </w:tc>
        <w:tc>
          <w:tcPr>
            <w:tcW w:w="3008" w:type="dxa"/>
            <w:vMerge w:val="restart"/>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Tematy jednostek metodycznych</w:t>
            </w:r>
          </w:p>
        </w:tc>
        <w:tc>
          <w:tcPr>
            <w:tcW w:w="1199" w:type="dxa"/>
            <w:vMerge w:val="restart"/>
            <w:shd w:val="clear" w:color="auto" w:fill="548DD4" w:themeFill="text2" w:themeFillTint="99"/>
          </w:tcPr>
          <w:p w:rsidR="00F02F6C" w:rsidRPr="00B471A3" w:rsidRDefault="000C76D9" w:rsidP="00B04414">
            <w:pPr>
              <w:rPr>
                <w:rFonts w:ascii="Arial" w:hAnsi="Arial" w:cs="Arial"/>
                <w:b/>
                <w:sz w:val="20"/>
                <w:szCs w:val="20"/>
              </w:rPr>
            </w:pPr>
            <w:r>
              <w:rPr>
                <w:rFonts w:ascii="Arial" w:hAnsi="Arial" w:cs="Arial"/>
                <w:b/>
              </w:rPr>
              <w:t>Liczba godzin</w:t>
            </w:r>
          </w:p>
        </w:tc>
        <w:tc>
          <w:tcPr>
            <w:tcW w:w="6568" w:type="dxa"/>
            <w:gridSpan w:val="2"/>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Wymagania programowe</w:t>
            </w:r>
          </w:p>
        </w:tc>
        <w:tc>
          <w:tcPr>
            <w:tcW w:w="1551" w:type="dxa"/>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Uwagi o realizacji</w:t>
            </w:r>
          </w:p>
        </w:tc>
      </w:tr>
      <w:tr w:rsidR="00F02F6C" w:rsidRPr="00B471A3" w:rsidTr="00B04414">
        <w:tc>
          <w:tcPr>
            <w:tcW w:w="1668" w:type="dxa"/>
            <w:vMerge/>
            <w:shd w:val="pct20" w:color="auto" w:fill="auto"/>
          </w:tcPr>
          <w:p w:rsidR="00F02F6C" w:rsidRPr="00B471A3" w:rsidRDefault="00F02F6C" w:rsidP="00B04414">
            <w:pPr>
              <w:rPr>
                <w:rFonts w:ascii="Arial" w:hAnsi="Arial" w:cs="Arial"/>
                <w:b/>
                <w:sz w:val="20"/>
                <w:szCs w:val="20"/>
              </w:rPr>
            </w:pPr>
          </w:p>
        </w:tc>
        <w:tc>
          <w:tcPr>
            <w:tcW w:w="3008" w:type="dxa"/>
            <w:vMerge/>
            <w:shd w:val="pct20" w:color="auto" w:fill="auto"/>
          </w:tcPr>
          <w:p w:rsidR="00F02F6C" w:rsidRPr="00B471A3" w:rsidRDefault="00F02F6C" w:rsidP="00B04414">
            <w:pPr>
              <w:rPr>
                <w:rFonts w:ascii="Arial" w:hAnsi="Arial" w:cs="Arial"/>
                <w:b/>
                <w:sz w:val="20"/>
                <w:szCs w:val="20"/>
              </w:rPr>
            </w:pPr>
          </w:p>
        </w:tc>
        <w:tc>
          <w:tcPr>
            <w:tcW w:w="1199" w:type="dxa"/>
            <w:vMerge/>
            <w:shd w:val="pct20" w:color="auto" w:fill="auto"/>
          </w:tcPr>
          <w:p w:rsidR="00F02F6C" w:rsidRPr="00B471A3" w:rsidRDefault="00F02F6C" w:rsidP="00B04414">
            <w:pPr>
              <w:rPr>
                <w:rFonts w:ascii="Arial" w:hAnsi="Arial" w:cs="Arial"/>
                <w:b/>
                <w:sz w:val="20"/>
                <w:szCs w:val="20"/>
              </w:rPr>
            </w:pPr>
          </w:p>
        </w:tc>
        <w:tc>
          <w:tcPr>
            <w:tcW w:w="3444" w:type="dxa"/>
            <w:shd w:val="clear" w:color="auto" w:fill="8DB3E2" w:themeFill="text2" w:themeFillTint="66"/>
          </w:tcPr>
          <w:p w:rsidR="00F02F6C" w:rsidRPr="00B471A3" w:rsidRDefault="00F02F6C" w:rsidP="00B04414">
            <w:pPr>
              <w:rPr>
                <w:rFonts w:ascii="Arial" w:hAnsi="Arial" w:cs="Arial"/>
                <w:sz w:val="20"/>
                <w:szCs w:val="20"/>
              </w:rPr>
            </w:pPr>
            <w:r w:rsidRPr="00B471A3">
              <w:rPr>
                <w:rFonts w:ascii="Arial" w:hAnsi="Arial" w:cs="Arial"/>
                <w:sz w:val="20"/>
                <w:szCs w:val="20"/>
              </w:rPr>
              <w:t>Podstawowe</w:t>
            </w:r>
          </w:p>
          <w:p w:rsidR="00F02F6C" w:rsidRPr="00B471A3" w:rsidRDefault="00F02F6C" w:rsidP="00B04414">
            <w:pPr>
              <w:rPr>
                <w:rFonts w:ascii="Arial" w:hAnsi="Arial" w:cs="Arial"/>
                <w:b/>
                <w:sz w:val="20"/>
                <w:szCs w:val="20"/>
              </w:rPr>
            </w:pPr>
            <w:r w:rsidRPr="00B471A3">
              <w:rPr>
                <w:rFonts w:ascii="Arial" w:hAnsi="Arial" w:cs="Arial"/>
                <w:sz w:val="20"/>
                <w:szCs w:val="20"/>
              </w:rPr>
              <w:t>Uczeń potrafi:</w:t>
            </w:r>
          </w:p>
        </w:tc>
        <w:tc>
          <w:tcPr>
            <w:tcW w:w="3124" w:type="dxa"/>
            <w:shd w:val="clear" w:color="auto" w:fill="8DB3E2" w:themeFill="text2" w:themeFillTint="66"/>
          </w:tcPr>
          <w:p w:rsidR="00F02F6C" w:rsidRPr="00B471A3" w:rsidRDefault="00F02F6C" w:rsidP="00B04414">
            <w:pPr>
              <w:rPr>
                <w:rFonts w:ascii="Arial" w:hAnsi="Arial" w:cs="Arial"/>
                <w:sz w:val="20"/>
                <w:szCs w:val="20"/>
              </w:rPr>
            </w:pPr>
            <w:r w:rsidRPr="00B471A3">
              <w:rPr>
                <w:rFonts w:ascii="Arial" w:hAnsi="Arial" w:cs="Arial"/>
                <w:sz w:val="20"/>
                <w:szCs w:val="20"/>
              </w:rPr>
              <w:t>Ponadpodstawowe</w:t>
            </w:r>
          </w:p>
          <w:p w:rsidR="00F02F6C" w:rsidRPr="00B471A3" w:rsidRDefault="00F02F6C" w:rsidP="00B04414">
            <w:pPr>
              <w:rPr>
                <w:rFonts w:ascii="Arial" w:hAnsi="Arial" w:cs="Arial"/>
                <w:b/>
                <w:sz w:val="20"/>
                <w:szCs w:val="20"/>
              </w:rPr>
            </w:pPr>
            <w:r w:rsidRPr="00B471A3">
              <w:rPr>
                <w:rFonts w:ascii="Arial" w:hAnsi="Arial" w:cs="Arial"/>
                <w:sz w:val="20"/>
                <w:szCs w:val="20"/>
              </w:rPr>
              <w:t>Uczeń potrafi:</w:t>
            </w:r>
          </w:p>
        </w:tc>
        <w:tc>
          <w:tcPr>
            <w:tcW w:w="1551" w:type="dxa"/>
            <w:shd w:val="clear" w:color="auto" w:fill="8DB3E2" w:themeFill="text2" w:themeFillTint="66"/>
          </w:tcPr>
          <w:p w:rsidR="00F02F6C" w:rsidRPr="00B471A3" w:rsidRDefault="00F02F6C" w:rsidP="00B04414">
            <w:pPr>
              <w:rPr>
                <w:rFonts w:ascii="Arial" w:hAnsi="Arial" w:cs="Arial"/>
                <w:sz w:val="20"/>
                <w:szCs w:val="20"/>
              </w:rPr>
            </w:pPr>
            <w:r w:rsidRPr="00B471A3">
              <w:rPr>
                <w:rFonts w:ascii="Arial" w:hAnsi="Arial" w:cs="Arial"/>
                <w:sz w:val="20"/>
                <w:szCs w:val="20"/>
              </w:rPr>
              <w:t>Etap realizacji</w:t>
            </w:r>
          </w:p>
        </w:tc>
      </w:tr>
      <w:tr w:rsidR="00F02F6C" w:rsidRPr="00B471A3" w:rsidTr="00B04414">
        <w:tc>
          <w:tcPr>
            <w:tcW w:w="1668" w:type="dxa"/>
            <w:vMerge w:val="restart"/>
            <w:shd w:val="clear" w:color="auto" w:fill="548DD4" w:themeFill="text2" w:themeFillTint="99"/>
          </w:tcPr>
          <w:p w:rsidR="00F02F6C" w:rsidRPr="00B471A3" w:rsidRDefault="00F02F6C" w:rsidP="00B04414">
            <w:pPr>
              <w:rPr>
                <w:rFonts w:ascii="Arial" w:hAnsi="Arial" w:cs="Arial"/>
                <w:sz w:val="20"/>
                <w:szCs w:val="20"/>
              </w:rPr>
            </w:pPr>
            <w:r w:rsidRPr="00B471A3">
              <w:rPr>
                <w:rFonts w:ascii="Arial" w:hAnsi="Arial" w:cs="Arial"/>
                <w:sz w:val="20"/>
                <w:szCs w:val="20"/>
              </w:rPr>
              <w:t>I. Przygotowanie do wykonywania obróbki ręcznej tworzyw sztucznych</w:t>
            </w:r>
          </w:p>
        </w:tc>
        <w:tc>
          <w:tcPr>
            <w:tcW w:w="3008" w:type="dxa"/>
            <w:shd w:val="clear" w:color="auto" w:fill="DBE5F1" w:themeFill="accent1" w:themeFillTint="33"/>
          </w:tcPr>
          <w:p w:rsidR="00F02F6C" w:rsidRPr="00B471A3" w:rsidRDefault="00F02F6C" w:rsidP="00B04414">
            <w:pPr>
              <w:rPr>
                <w:rFonts w:ascii="Arial" w:hAnsi="Arial" w:cs="Arial"/>
                <w:sz w:val="20"/>
                <w:szCs w:val="20"/>
              </w:rPr>
            </w:pPr>
            <w:r w:rsidRPr="00B471A3">
              <w:rPr>
                <w:rFonts w:ascii="Arial" w:hAnsi="Arial" w:cs="Arial"/>
                <w:sz w:val="20"/>
                <w:szCs w:val="20"/>
              </w:rPr>
              <w:t>1. Wyposażenie typowego stanowiska do obróbki ręcznej tworzyw sztucznych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pStyle w:val="Akapitzlist"/>
              <w:numPr>
                <w:ilvl w:val="0"/>
                <w:numId w:val="106"/>
              </w:numPr>
              <w:ind w:left="391"/>
              <w:rPr>
                <w:rFonts w:ascii="Arial" w:hAnsi="Arial" w:cs="Arial"/>
                <w:sz w:val="20"/>
                <w:szCs w:val="20"/>
              </w:rPr>
            </w:pPr>
            <w:r w:rsidRPr="00B471A3">
              <w:rPr>
                <w:rFonts w:ascii="Arial" w:hAnsi="Arial" w:cs="Arial"/>
                <w:sz w:val="20"/>
                <w:szCs w:val="20"/>
              </w:rPr>
              <w:t>określać wyposażenie stanowiska pracy do obróbki ręcznej tworzyw sztucznych</w:t>
            </w:r>
          </w:p>
          <w:p w:rsidR="00F02F6C" w:rsidRPr="00B471A3" w:rsidRDefault="00F02F6C" w:rsidP="000F0602">
            <w:pPr>
              <w:pStyle w:val="Akapitzlist"/>
              <w:numPr>
                <w:ilvl w:val="0"/>
                <w:numId w:val="106"/>
              </w:numPr>
              <w:ind w:left="391"/>
              <w:rPr>
                <w:rFonts w:ascii="Arial" w:hAnsi="Arial" w:cs="Arial"/>
                <w:sz w:val="20"/>
                <w:szCs w:val="20"/>
              </w:rPr>
            </w:pPr>
            <w:r w:rsidRPr="00B471A3">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F02F6C" w:rsidRPr="00B471A3" w:rsidRDefault="00F02F6C" w:rsidP="000F0602">
            <w:pPr>
              <w:pStyle w:val="Akapitzlist"/>
              <w:numPr>
                <w:ilvl w:val="0"/>
                <w:numId w:val="106"/>
              </w:numPr>
              <w:ind w:left="391"/>
              <w:rPr>
                <w:rFonts w:ascii="Arial" w:hAnsi="Arial" w:cs="Arial"/>
                <w:sz w:val="20"/>
                <w:szCs w:val="20"/>
              </w:rPr>
            </w:pPr>
            <w:r w:rsidRPr="00B471A3">
              <w:rPr>
                <w:rFonts w:ascii="Arial" w:hAnsi="Arial" w:cs="Arial"/>
                <w:sz w:val="20"/>
                <w:szCs w:val="20"/>
              </w:rPr>
              <w:t xml:space="preserve">rozpoznawać środki ochrony indywidualnej </w:t>
            </w:r>
            <w:r w:rsidRPr="00B471A3">
              <w:rPr>
                <w:rFonts w:ascii="Arial" w:hAnsi="Arial" w:cs="Arial"/>
                <w:sz w:val="20"/>
                <w:szCs w:val="20"/>
              </w:rPr>
              <w:br/>
              <w:t xml:space="preserve">i zbiorowej stosowane na stanowisku pracy operatora maszyn i urządzeń do przetwórstwa tworzyw sztucznych  </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6"/>
              </w:numPr>
              <w:ind w:left="349"/>
              <w:rPr>
                <w:rFonts w:ascii="Arial" w:hAnsi="Arial" w:cs="Arial"/>
                <w:sz w:val="20"/>
                <w:szCs w:val="20"/>
              </w:rPr>
            </w:pPr>
            <w:r w:rsidRPr="00B471A3">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F02F6C" w:rsidRPr="00B471A3" w:rsidRDefault="00F02F6C" w:rsidP="00B04414">
            <w:pPr>
              <w:rPr>
                <w:rFonts w:ascii="Arial" w:hAnsi="Arial" w:cs="Arial"/>
                <w:sz w:val="20"/>
                <w:szCs w:val="20"/>
              </w:rPr>
            </w:pPr>
          </w:p>
        </w:tc>
        <w:tc>
          <w:tcPr>
            <w:tcW w:w="1551" w:type="dxa"/>
            <w:shd w:val="clear" w:color="auto" w:fill="DBE5F1" w:themeFill="accent1" w:themeFillTint="33"/>
          </w:tcPr>
          <w:p w:rsidR="00F02F6C" w:rsidRPr="00B471A3" w:rsidRDefault="00F02F6C" w:rsidP="00B04414">
            <w:pPr>
              <w:rPr>
                <w:rFonts w:ascii="Arial" w:hAnsi="Arial" w:cs="Arial"/>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sz w:val="20"/>
                <w:szCs w:val="20"/>
              </w:rPr>
            </w:pPr>
          </w:p>
        </w:tc>
        <w:tc>
          <w:tcPr>
            <w:tcW w:w="3008" w:type="dxa"/>
            <w:shd w:val="clear" w:color="auto" w:fill="C6D9F1" w:themeFill="text2" w:themeFillTint="33"/>
          </w:tcPr>
          <w:p w:rsidR="00F02F6C" w:rsidRPr="00B471A3" w:rsidRDefault="00F02F6C" w:rsidP="00B04414">
            <w:pPr>
              <w:rPr>
                <w:rFonts w:ascii="Arial" w:hAnsi="Arial" w:cs="Arial"/>
                <w:sz w:val="20"/>
                <w:szCs w:val="20"/>
              </w:rPr>
            </w:pPr>
            <w:r w:rsidRPr="00B471A3">
              <w:rPr>
                <w:rFonts w:ascii="Arial" w:hAnsi="Arial" w:cs="Arial"/>
                <w:sz w:val="20"/>
                <w:szCs w:val="20"/>
              </w:rPr>
              <w:t xml:space="preserve">2. Organizacja stanowiska pracy do obróbki ręcznej </w:t>
            </w:r>
          </w:p>
        </w:tc>
        <w:tc>
          <w:tcPr>
            <w:tcW w:w="1199" w:type="dxa"/>
            <w:shd w:val="clear" w:color="auto" w:fill="C6D9F1" w:themeFill="text2" w:themeFillTint="33"/>
          </w:tcPr>
          <w:p w:rsidR="00F02F6C" w:rsidRPr="00B471A3" w:rsidRDefault="00F02F6C" w:rsidP="00B04414">
            <w:pPr>
              <w:rPr>
                <w:rFonts w:ascii="Arial" w:hAnsi="Arial" w:cs="Arial"/>
                <w:sz w:val="20"/>
                <w:szCs w:val="20"/>
              </w:rPr>
            </w:pPr>
          </w:p>
        </w:tc>
        <w:tc>
          <w:tcPr>
            <w:tcW w:w="3444" w:type="dxa"/>
            <w:shd w:val="clear" w:color="auto" w:fill="C6D9F1" w:themeFill="text2" w:themeFillTint="33"/>
          </w:tcPr>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shd w:val="clear" w:color="auto" w:fill="B6DDE8" w:themeFill="accent5" w:themeFillTint="66"/>
              </w:rPr>
              <w:t xml:space="preserve">określać </w:t>
            </w:r>
            <w:r w:rsidRPr="00B471A3">
              <w:rPr>
                <w:rStyle w:val="Pogrubienie"/>
                <w:rFonts w:ascii="Arial" w:hAnsi="Arial" w:cs="Arial"/>
                <w:b w:val="0"/>
                <w:sz w:val="20"/>
                <w:szCs w:val="20"/>
                <w:shd w:val="clear" w:color="auto" w:fill="B6DDE8" w:themeFill="accent5" w:themeFillTint="66"/>
              </w:rPr>
              <w:t xml:space="preserve">zasady i przepisy bezpieczeństwa </w:t>
            </w:r>
            <w:r w:rsidRPr="00B471A3">
              <w:rPr>
                <w:rStyle w:val="Pogrubienie"/>
                <w:rFonts w:ascii="Arial" w:hAnsi="Arial" w:cs="Arial"/>
                <w:b w:val="0"/>
                <w:sz w:val="20"/>
                <w:szCs w:val="20"/>
                <w:shd w:val="clear" w:color="auto" w:fill="B6DDE8" w:themeFill="accent5" w:themeFillTint="66"/>
              </w:rPr>
              <w:br/>
              <w:t>i higieny pracy</w:t>
            </w:r>
            <w:r w:rsidRPr="00B471A3">
              <w:rPr>
                <w:rStyle w:val="Pogrubienie"/>
                <w:rFonts w:ascii="Arial" w:hAnsi="Arial" w:cs="Arial"/>
                <w:sz w:val="20"/>
                <w:szCs w:val="20"/>
                <w:shd w:val="clear" w:color="auto" w:fill="B6DDE8" w:themeFill="accent5" w:themeFillTint="66"/>
              </w:rPr>
              <w:t xml:space="preserve"> </w:t>
            </w:r>
            <w:r w:rsidRPr="00B471A3">
              <w:rPr>
                <w:rFonts w:ascii="Arial" w:hAnsi="Arial" w:cs="Arial"/>
                <w:sz w:val="20"/>
                <w:szCs w:val="20"/>
                <w:shd w:val="clear" w:color="auto" w:fill="B6DDE8" w:themeFill="accent5" w:themeFillTint="66"/>
              </w:rPr>
              <w:t>i ochrony środowiska</w:t>
            </w:r>
            <w:r w:rsidRPr="00B471A3">
              <w:rPr>
                <w:rStyle w:val="Pogrubienie"/>
                <w:rFonts w:ascii="Arial" w:hAnsi="Arial" w:cs="Arial"/>
                <w:sz w:val="20"/>
                <w:szCs w:val="20"/>
                <w:shd w:val="clear" w:color="auto" w:fill="B6DDE8" w:themeFill="accent5" w:themeFillTint="66"/>
              </w:rPr>
              <w:t xml:space="preserve"> </w:t>
            </w:r>
            <w:r w:rsidRPr="00B471A3">
              <w:rPr>
                <w:rFonts w:ascii="Arial" w:hAnsi="Arial" w:cs="Arial"/>
                <w:sz w:val="20"/>
                <w:szCs w:val="20"/>
                <w:shd w:val="clear" w:color="auto" w:fill="B6DDE8" w:themeFill="accent5" w:themeFillTint="66"/>
              </w:rPr>
              <w:t>ob</w:t>
            </w:r>
            <w:r w:rsidRPr="00B471A3">
              <w:rPr>
                <w:rFonts w:ascii="Arial" w:hAnsi="Arial" w:cs="Arial"/>
                <w:sz w:val="20"/>
                <w:szCs w:val="20"/>
              </w:rPr>
              <w:t>owiązujące na stanowisku do obróbki ręcznej</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 xml:space="preserve">rozpoznawać środki ochrony indywidualnej </w:t>
            </w:r>
            <w:r w:rsidRPr="00B471A3">
              <w:rPr>
                <w:rFonts w:ascii="Arial" w:hAnsi="Arial" w:cs="Arial"/>
                <w:sz w:val="20"/>
                <w:szCs w:val="20"/>
              </w:rPr>
              <w:br/>
              <w:t xml:space="preserve">i zbiorowej stosowane na stanowisku pracy operatora maszyn i urządzeń do przetwórstwa tworzyw sztucznych </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 xml:space="preserve">stosować środki ochrony indywidualnej </w:t>
            </w:r>
            <w:r w:rsidRPr="00B471A3">
              <w:rPr>
                <w:rFonts w:ascii="Arial" w:hAnsi="Arial" w:cs="Arial"/>
                <w:sz w:val="20"/>
                <w:szCs w:val="20"/>
              </w:rPr>
              <w:br/>
              <w:t>na stanowisku pracy zgodnie z przeznaczeniem</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B04414">
            <w:pPr>
              <w:pStyle w:val="Akapitzlist"/>
              <w:ind w:left="391"/>
              <w:rPr>
                <w:rFonts w:ascii="Arial" w:hAnsi="Arial" w:cs="Arial"/>
                <w:sz w:val="20"/>
                <w:szCs w:val="20"/>
              </w:rPr>
            </w:pPr>
          </w:p>
        </w:tc>
        <w:tc>
          <w:tcPr>
            <w:tcW w:w="3124" w:type="dxa"/>
            <w:shd w:val="clear" w:color="auto" w:fill="C6D9F1" w:themeFill="text2" w:themeFillTint="33"/>
          </w:tcPr>
          <w:p w:rsidR="00F02F6C" w:rsidRPr="00B471A3" w:rsidRDefault="00F02F6C" w:rsidP="000F0602">
            <w:pPr>
              <w:pStyle w:val="Akapitzlist"/>
              <w:numPr>
                <w:ilvl w:val="0"/>
                <w:numId w:val="104"/>
              </w:numPr>
              <w:ind w:left="349"/>
              <w:rPr>
                <w:rFonts w:ascii="Arial" w:hAnsi="Arial" w:cs="Arial"/>
                <w:sz w:val="20"/>
                <w:szCs w:val="20"/>
              </w:rPr>
            </w:pPr>
            <w:r w:rsidRPr="00B471A3">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F02F6C" w:rsidRPr="00B471A3" w:rsidRDefault="00F02F6C" w:rsidP="000F0602">
            <w:pPr>
              <w:pStyle w:val="Akapitzlist"/>
              <w:numPr>
                <w:ilvl w:val="0"/>
                <w:numId w:val="104"/>
              </w:numPr>
              <w:ind w:left="349"/>
              <w:rPr>
                <w:rFonts w:ascii="Arial" w:hAnsi="Arial" w:cs="Arial"/>
                <w:sz w:val="20"/>
                <w:szCs w:val="20"/>
              </w:rPr>
            </w:pPr>
            <w:r w:rsidRPr="00B471A3">
              <w:rPr>
                <w:rFonts w:ascii="Arial" w:hAnsi="Arial" w:cs="Arial"/>
                <w:sz w:val="20"/>
                <w:szCs w:val="20"/>
              </w:rPr>
              <w:t>stosować informacje znaków zakazu, nakazu, ostrzegawczych, ewakuacyjnych, ochrony przeciwpożarowej oraz sygnałów alarmowych</w:t>
            </w:r>
          </w:p>
          <w:p w:rsidR="00F02F6C" w:rsidRPr="00B471A3" w:rsidRDefault="00F02F6C" w:rsidP="00B04414">
            <w:pPr>
              <w:rPr>
                <w:rFonts w:ascii="Arial" w:hAnsi="Arial" w:cs="Arial"/>
                <w:sz w:val="20"/>
                <w:szCs w:val="20"/>
              </w:rPr>
            </w:pPr>
          </w:p>
        </w:tc>
        <w:tc>
          <w:tcPr>
            <w:tcW w:w="1551" w:type="dxa"/>
            <w:shd w:val="clear" w:color="auto" w:fill="C6D9F1" w:themeFill="text2" w:themeFillTint="33"/>
          </w:tcPr>
          <w:p w:rsidR="00F02F6C" w:rsidRPr="00B471A3" w:rsidRDefault="00F02F6C" w:rsidP="00B04414">
            <w:pPr>
              <w:rPr>
                <w:rFonts w:ascii="Arial" w:hAnsi="Arial" w:cs="Arial"/>
                <w:sz w:val="20"/>
                <w:szCs w:val="20"/>
              </w:rPr>
            </w:pPr>
            <w:r w:rsidRPr="00B471A3">
              <w:rPr>
                <w:rFonts w:ascii="Arial" w:hAnsi="Arial" w:cs="Arial"/>
                <w:sz w:val="20"/>
                <w:szCs w:val="20"/>
              </w:rPr>
              <w:t>Klasa I</w:t>
            </w:r>
          </w:p>
        </w:tc>
      </w:tr>
      <w:tr w:rsidR="00F02F6C" w:rsidRPr="00B471A3" w:rsidTr="00B04414">
        <w:tc>
          <w:tcPr>
            <w:tcW w:w="1668" w:type="dxa"/>
            <w:vMerge w:val="restart"/>
            <w:shd w:val="clear" w:color="auto" w:fill="548DD4" w:themeFill="text2" w:themeFillTint="99"/>
          </w:tcPr>
          <w:p w:rsidR="00F02F6C" w:rsidRPr="00B471A3" w:rsidRDefault="00F02F6C" w:rsidP="00B04414">
            <w:pPr>
              <w:rPr>
                <w:rFonts w:ascii="Arial" w:hAnsi="Arial" w:cs="Arial"/>
                <w:sz w:val="20"/>
                <w:szCs w:val="20"/>
              </w:rPr>
            </w:pPr>
            <w:r w:rsidRPr="00B471A3">
              <w:rPr>
                <w:rFonts w:ascii="Arial" w:hAnsi="Arial" w:cs="Arial"/>
                <w:sz w:val="20"/>
                <w:szCs w:val="20"/>
              </w:rPr>
              <w:t>II. Pomiary  warsztatowe</w:t>
            </w:r>
          </w:p>
        </w:tc>
        <w:tc>
          <w:tcPr>
            <w:tcW w:w="3008" w:type="dxa"/>
            <w:shd w:val="clear" w:color="auto" w:fill="DBE5F1" w:themeFill="accent1" w:themeFillTint="33"/>
          </w:tcPr>
          <w:p w:rsidR="00F02F6C" w:rsidRPr="00B471A3" w:rsidRDefault="00F02F6C" w:rsidP="000F0602">
            <w:pPr>
              <w:pStyle w:val="Akapitzlist"/>
              <w:numPr>
                <w:ilvl w:val="0"/>
                <w:numId w:val="99"/>
              </w:numPr>
              <w:ind w:left="346"/>
              <w:rPr>
                <w:rFonts w:ascii="Arial" w:hAnsi="Arial" w:cs="Arial"/>
                <w:sz w:val="20"/>
                <w:szCs w:val="20"/>
              </w:rPr>
            </w:pPr>
            <w:r w:rsidRPr="00B471A3">
              <w:rPr>
                <w:rFonts w:ascii="Arial" w:hAnsi="Arial" w:cs="Arial"/>
                <w:sz w:val="20"/>
                <w:szCs w:val="20"/>
              </w:rPr>
              <w:t xml:space="preserve">Posługiwanie się dokumentacją technologiczną </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pStyle w:val="Akapitzlist"/>
              <w:numPr>
                <w:ilvl w:val="0"/>
                <w:numId w:val="107"/>
              </w:numPr>
              <w:ind w:left="391"/>
              <w:rPr>
                <w:rFonts w:ascii="Arial" w:hAnsi="Arial" w:cs="Arial"/>
                <w:sz w:val="20"/>
                <w:szCs w:val="20"/>
              </w:rPr>
            </w:pPr>
            <w:r w:rsidRPr="00B471A3">
              <w:rPr>
                <w:rFonts w:ascii="Arial" w:hAnsi="Arial" w:cs="Arial"/>
                <w:sz w:val="20"/>
                <w:szCs w:val="20"/>
              </w:rPr>
              <w:t>odczytywać informacje zawarte w dokumentacji technologicznej</w:t>
            </w:r>
          </w:p>
          <w:p w:rsidR="00F02F6C" w:rsidRPr="00B471A3" w:rsidRDefault="00F02F6C" w:rsidP="00B04414">
            <w:pPr>
              <w:pStyle w:val="Akapitzlist"/>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7"/>
              </w:numPr>
              <w:ind w:left="349"/>
              <w:rPr>
                <w:rFonts w:ascii="Arial" w:hAnsi="Arial" w:cs="Arial"/>
                <w:sz w:val="20"/>
                <w:szCs w:val="20"/>
              </w:rPr>
            </w:pPr>
            <w:r w:rsidRPr="00B471A3">
              <w:rPr>
                <w:rFonts w:ascii="Arial" w:hAnsi="Arial" w:cs="Arial"/>
                <w:sz w:val="20"/>
                <w:szCs w:val="20"/>
              </w:rPr>
              <w:t>określać kształt, wymiary, parametry powierzchni oraz rodzaj obróbki na podstawie szkiców i rysunków technicznych części</w:t>
            </w:r>
          </w:p>
          <w:p w:rsidR="00F02F6C" w:rsidRPr="00B471A3" w:rsidRDefault="00F02F6C" w:rsidP="00B04414">
            <w:pPr>
              <w:pStyle w:val="Akapitzlist"/>
              <w:ind w:left="349"/>
              <w:rPr>
                <w:rFonts w:ascii="Arial" w:hAnsi="Arial" w:cs="Arial"/>
                <w:sz w:val="20"/>
                <w:szCs w:val="20"/>
              </w:rPr>
            </w:pPr>
          </w:p>
        </w:tc>
        <w:tc>
          <w:tcPr>
            <w:tcW w:w="1551" w:type="dxa"/>
            <w:shd w:val="clear" w:color="auto" w:fill="DBE5F1" w:themeFill="accent1" w:themeFillTint="33"/>
          </w:tcPr>
          <w:p w:rsidR="00F02F6C" w:rsidRPr="00B471A3" w:rsidRDefault="00F02F6C" w:rsidP="00B04414">
            <w:pPr>
              <w:rPr>
                <w:rFonts w:ascii="Arial" w:hAnsi="Arial" w:cs="Arial"/>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99"/>
              </w:numPr>
              <w:ind w:left="346"/>
              <w:rPr>
                <w:rFonts w:ascii="Arial" w:hAnsi="Arial" w:cs="Arial"/>
                <w:sz w:val="20"/>
                <w:szCs w:val="20"/>
              </w:rPr>
            </w:pPr>
            <w:r w:rsidRPr="00B471A3">
              <w:rPr>
                <w:rFonts w:ascii="Arial" w:hAnsi="Arial" w:cs="Arial"/>
                <w:sz w:val="20"/>
                <w:szCs w:val="20"/>
              </w:rPr>
              <w:t>Klasyfikacja właściwości metrologicznych, przeznaczenie i zastosowanie narzędzi pomiarowych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07"/>
              </w:numPr>
              <w:pBdr>
                <w:top w:val="nil"/>
                <w:left w:val="nil"/>
                <w:bottom w:val="nil"/>
                <w:right w:val="nil"/>
                <w:between w:val="nil"/>
              </w:pBdr>
              <w:ind w:left="675" w:hanging="644"/>
              <w:jc w:val="both"/>
              <w:rPr>
                <w:rFonts w:ascii="Arial" w:hAnsi="Arial" w:cs="Arial"/>
                <w:sz w:val="20"/>
                <w:szCs w:val="20"/>
              </w:rPr>
            </w:pPr>
            <w:r w:rsidRPr="00B471A3">
              <w:rPr>
                <w:rFonts w:ascii="Arial" w:hAnsi="Arial" w:cs="Arial"/>
                <w:sz w:val="20"/>
                <w:szCs w:val="20"/>
              </w:rPr>
              <w:t xml:space="preserve">rozróżniać przyrządy do wykonywania pomiarów warsztatowych </w:t>
            </w:r>
          </w:p>
          <w:p w:rsidR="00F02F6C" w:rsidRPr="00B471A3" w:rsidRDefault="00F02F6C" w:rsidP="000F0602">
            <w:pPr>
              <w:numPr>
                <w:ilvl w:val="0"/>
                <w:numId w:val="107"/>
              </w:numPr>
              <w:pBdr>
                <w:top w:val="nil"/>
                <w:left w:val="nil"/>
                <w:bottom w:val="nil"/>
                <w:right w:val="nil"/>
                <w:between w:val="nil"/>
              </w:pBdr>
              <w:ind w:left="675" w:hanging="644"/>
              <w:jc w:val="both"/>
              <w:rPr>
                <w:rFonts w:ascii="Arial" w:hAnsi="Arial" w:cs="Arial"/>
                <w:sz w:val="20"/>
                <w:szCs w:val="20"/>
              </w:rPr>
            </w:pPr>
            <w:r w:rsidRPr="00B471A3">
              <w:rPr>
                <w:rFonts w:ascii="Arial" w:hAnsi="Arial" w:cs="Arial"/>
                <w:sz w:val="20"/>
                <w:szCs w:val="20"/>
              </w:rPr>
              <w:t>rozróżniać właściwości metrologiczne narzędzi pomiarowych</w:t>
            </w:r>
          </w:p>
          <w:p w:rsidR="00F02F6C" w:rsidRPr="00B471A3" w:rsidRDefault="00F02F6C" w:rsidP="000F0602">
            <w:pPr>
              <w:pStyle w:val="Akapitzlist"/>
              <w:numPr>
                <w:ilvl w:val="0"/>
                <w:numId w:val="107"/>
              </w:numPr>
              <w:ind w:left="675" w:hanging="644"/>
              <w:rPr>
                <w:rFonts w:ascii="Arial" w:hAnsi="Arial" w:cs="Arial"/>
                <w:sz w:val="20"/>
                <w:szCs w:val="20"/>
              </w:rPr>
            </w:pPr>
            <w:r w:rsidRPr="00B471A3">
              <w:rPr>
                <w:rFonts w:ascii="Arial" w:hAnsi="Arial" w:cs="Arial"/>
                <w:sz w:val="20"/>
                <w:szCs w:val="20"/>
              </w:rPr>
              <w:t>wyjaśnić pojęcia: pomiar, wielkość mierzona, jednostka miary</w:t>
            </w:r>
          </w:p>
          <w:p w:rsidR="00F02F6C" w:rsidRPr="00B471A3" w:rsidRDefault="00F02F6C" w:rsidP="000F0602">
            <w:pPr>
              <w:pStyle w:val="Akapitzlist"/>
              <w:numPr>
                <w:ilvl w:val="0"/>
                <w:numId w:val="107"/>
              </w:numPr>
              <w:ind w:left="675" w:hanging="644"/>
              <w:rPr>
                <w:rFonts w:ascii="Arial" w:hAnsi="Arial" w:cs="Arial"/>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7"/>
              </w:numPr>
              <w:ind w:left="349"/>
              <w:rPr>
                <w:rFonts w:ascii="Arial" w:hAnsi="Arial" w:cs="Arial"/>
                <w:sz w:val="20"/>
                <w:szCs w:val="20"/>
              </w:rPr>
            </w:pPr>
            <w:r w:rsidRPr="00B471A3">
              <w:rPr>
                <w:rFonts w:ascii="Arial" w:hAnsi="Arial" w:cs="Arial"/>
                <w:sz w:val="20"/>
                <w:szCs w:val="20"/>
              </w:rPr>
              <w:t>s</w:t>
            </w:r>
            <w:r w:rsidR="00055A7F" w:rsidRPr="00B471A3">
              <w:rPr>
                <w:rFonts w:ascii="Arial" w:hAnsi="Arial" w:cs="Arial"/>
                <w:sz w:val="20"/>
                <w:szCs w:val="20"/>
              </w:rPr>
              <w:t>scharakteryzować</w:t>
            </w:r>
            <w:r w:rsidRPr="00B471A3">
              <w:rPr>
                <w:rFonts w:ascii="Arial" w:hAnsi="Arial" w:cs="Arial"/>
                <w:sz w:val="20"/>
                <w:szCs w:val="20"/>
              </w:rPr>
              <w:t xml:space="preserve"> właściwości metrologiczne narzędzi pomiarowych</w:t>
            </w:r>
          </w:p>
        </w:tc>
        <w:tc>
          <w:tcPr>
            <w:tcW w:w="1551" w:type="dxa"/>
            <w:shd w:val="clear" w:color="auto" w:fill="DBE5F1" w:themeFill="accent1" w:themeFillTint="33"/>
          </w:tcPr>
          <w:p w:rsidR="00F02F6C" w:rsidRPr="00B471A3" w:rsidRDefault="00F02F6C" w:rsidP="00B04414">
            <w:pPr>
              <w:rPr>
                <w:rFonts w:ascii="Arial" w:hAnsi="Arial" w:cs="Arial"/>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sz w:val="20"/>
                <w:szCs w:val="20"/>
              </w:rPr>
            </w:pPr>
          </w:p>
        </w:tc>
        <w:tc>
          <w:tcPr>
            <w:tcW w:w="3008" w:type="dxa"/>
            <w:shd w:val="clear" w:color="auto" w:fill="C6D9F1" w:themeFill="text2" w:themeFillTint="33"/>
          </w:tcPr>
          <w:p w:rsidR="00F02F6C" w:rsidRPr="00B471A3" w:rsidRDefault="00F02F6C" w:rsidP="000F0602">
            <w:pPr>
              <w:pStyle w:val="Akapitzlist"/>
              <w:numPr>
                <w:ilvl w:val="0"/>
                <w:numId w:val="99"/>
              </w:numPr>
              <w:ind w:left="346"/>
              <w:rPr>
                <w:rFonts w:ascii="Arial" w:hAnsi="Arial" w:cs="Arial"/>
                <w:sz w:val="20"/>
                <w:szCs w:val="20"/>
              </w:rPr>
            </w:pPr>
            <w:r w:rsidRPr="00B471A3">
              <w:rPr>
                <w:rFonts w:ascii="Arial" w:hAnsi="Arial" w:cs="Arial"/>
                <w:sz w:val="20"/>
                <w:szCs w:val="20"/>
              </w:rPr>
              <w:t xml:space="preserve"> Pomiary warsztatowe</w:t>
            </w:r>
          </w:p>
        </w:tc>
        <w:tc>
          <w:tcPr>
            <w:tcW w:w="1199" w:type="dxa"/>
            <w:shd w:val="clear" w:color="auto" w:fill="C6D9F1" w:themeFill="text2" w:themeFillTint="33"/>
          </w:tcPr>
          <w:p w:rsidR="00F02F6C" w:rsidRPr="00B471A3" w:rsidRDefault="00F02F6C" w:rsidP="00B04414">
            <w:pPr>
              <w:rPr>
                <w:rFonts w:ascii="Arial" w:hAnsi="Arial" w:cs="Arial"/>
                <w:sz w:val="20"/>
                <w:szCs w:val="20"/>
              </w:rPr>
            </w:pPr>
          </w:p>
        </w:tc>
        <w:tc>
          <w:tcPr>
            <w:tcW w:w="3444" w:type="dxa"/>
            <w:shd w:val="clear" w:color="auto" w:fill="C6D9F1" w:themeFill="text2" w:themeFillTint="33"/>
          </w:tcPr>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określać kształt, wymiary, parametry powierzchni oraz rodzaj obróbki na podstawie szkiców i rysunków technicznych części</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 z różną dokładnością</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przeprowadzać pomiary warsztatowe wybranych części maszyn</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porównywać wyniki pomiarów warsztatowych z wzorcem lub danymi w dokumentacji technicznej</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rozpoznawać objawy korozji</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zabezpieczać przyrządy pomiarowe, przeprowadzać konserwację zastosowanych do pomiarów</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0F0602">
            <w:pPr>
              <w:pStyle w:val="Akapitzlist"/>
              <w:numPr>
                <w:ilvl w:val="0"/>
                <w:numId w:val="105"/>
              </w:numPr>
              <w:ind w:left="391"/>
              <w:rPr>
                <w:rFonts w:ascii="Arial" w:hAnsi="Arial" w:cs="Arial"/>
                <w:sz w:val="20"/>
                <w:szCs w:val="20"/>
              </w:rPr>
            </w:pPr>
            <w:r w:rsidRPr="00B471A3">
              <w:rPr>
                <w:rFonts w:ascii="Arial" w:hAnsi="Arial" w:cs="Arial"/>
                <w:sz w:val="20"/>
                <w:szCs w:val="20"/>
              </w:rPr>
              <w:t>rozróżniać i stosować wymagania ergonomii, bezpieczeństwa i higieny pracy, ochrony przeciwpożarowej i ochrony środowiska podczas wykonywania zadań zawodowych</w:t>
            </w:r>
          </w:p>
          <w:p w:rsidR="00F02F6C" w:rsidRPr="00B471A3" w:rsidRDefault="00F02F6C" w:rsidP="00B04414">
            <w:pPr>
              <w:pStyle w:val="Akapitzlist"/>
              <w:rPr>
                <w:rFonts w:ascii="Arial" w:hAnsi="Arial" w:cs="Arial"/>
                <w:sz w:val="20"/>
                <w:szCs w:val="20"/>
              </w:rPr>
            </w:pPr>
          </w:p>
          <w:p w:rsidR="00F02F6C" w:rsidRPr="00B471A3" w:rsidRDefault="00F02F6C" w:rsidP="00B04414">
            <w:pPr>
              <w:pStyle w:val="Akapitzlist"/>
              <w:ind w:left="391"/>
              <w:rPr>
                <w:rFonts w:ascii="Arial" w:hAnsi="Arial" w:cs="Arial"/>
                <w:sz w:val="20"/>
                <w:szCs w:val="20"/>
              </w:rPr>
            </w:pPr>
          </w:p>
        </w:tc>
        <w:tc>
          <w:tcPr>
            <w:tcW w:w="3124" w:type="dxa"/>
            <w:shd w:val="clear" w:color="auto" w:fill="C6D9F1" w:themeFill="text2" w:themeFillTint="33"/>
          </w:tcPr>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dobierać metodę pomiarową w zależności od rodzaju i wielkości mierzonego przedmiot</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identyfikować błędy wykonanych prac</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korzystać ze źródeł informacji dotyczących norm i procedur oceny zgodności</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 xml:space="preserve">stosować symbole tolerancji kształtu </w:t>
            </w:r>
            <w:r w:rsidRPr="00B471A3">
              <w:rPr>
                <w:rFonts w:ascii="Arial" w:hAnsi="Arial" w:cs="Arial"/>
                <w:sz w:val="20"/>
                <w:szCs w:val="20"/>
              </w:rPr>
              <w:br/>
              <w:t>i położenia</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obliczać podstawowe parametry dotyczące tolerancji</w:t>
            </w:r>
          </w:p>
          <w:p w:rsidR="00F02F6C" w:rsidRPr="00B471A3" w:rsidRDefault="00DA5CAD" w:rsidP="000F0602">
            <w:pPr>
              <w:pStyle w:val="Akapitzlist"/>
              <w:numPr>
                <w:ilvl w:val="0"/>
                <w:numId w:val="105"/>
              </w:numPr>
              <w:ind w:left="349"/>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zabezpieczenie antykorozyjne części maszyn i urządzeń</w:t>
            </w:r>
          </w:p>
        </w:tc>
        <w:tc>
          <w:tcPr>
            <w:tcW w:w="1551" w:type="dxa"/>
            <w:shd w:val="clear" w:color="auto" w:fill="C6D9F1" w:themeFill="text2" w:themeFillTint="33"/>
          </w:tcPr>
          <w:p w:rsidR="00F02F6C" w:rsidRPr="00B471A3" w:rsidRDefault="00F02F6C" w:rsidP="00B04414">
            <w:pPr>
              <w:rPr>
                <w:rFonts w:ascii="Arial" w:hAnsi="Arial" w:cs="Arial"/>
                <w:sz w:val="20"/>
                <w:szCs w:val="20"/>
              </w:rPr>
            </w:pPr>
            <w:r w:rsidRPr="00B471A3">
              <w:rPr>
                <w:rFonts w:ascii="Arial" w:hAnsi="Arial" w:cs="Arial"/>
                <w:sz w:val="20"/>
                <w:szCs w:val="20"/>
              </w:rPr>
              <w:t>Klasa I</w:t>
            </w:r>
          </w:p>
        </w:tc>
      </w:tr>
      <w:tr w:rsidR="00F02F6C" w:rsidRPr="00B471A3" w:rsidTr="00B04414">
        <w:tc>
          <w:tcPr>
            <w:tcW w:w="1668" w:type="dxa"/>
            <w:vMerge w:val="restart"/>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III. Obróbka ręczna tworzyw sztucznych</w:t>
            </w:r>
          </w:p>
        </w:tc>
        <w:tc>
          <w:tcPr>
            <w:tcW w:w="3008" w:type="dxa"/>
            <w:shd w:val="clear" w:color="auto" w:fill="DBE5F1" w:themeFill="accent1"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Trasowanie</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09"/>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numPr>
                <w:ilvl w:val="0"/>
                <w:numId w:val="109"/>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rozpoznawać materiały pomocnicze stosowane w budowie maszyn</w:t>
            </w:r>
          </w:p>
          <w:p w:rsidR="00F02F6C" w:rsidRPr="00B471A3" w:rsidRDefault="00F02F6C" w:rsidP="000F0602">
            <w:pPr>
              <w:pStyle w:val="Akapitzlist"/>
              <w:numPr>
                <w:ilvl w:val="0"/>
                <w:numId w:val="109"/>
              </w:numPr>
              <w:ind w:left="391"/>
              <w:rPr>
                <w:rFonts w:ascii="Arial" w:hAnsi="Arial" w:cs="Arial"/>
                <w:sz w:val="20"/>
                <w:szCs w:val="20"/>
              </w:rPr>
            </w:pPr>
            <w:r w:rsidRPr="00B471A3">
              <w:rPr>
                <w:rFonts w:ascii="Arial" w:hAnsi="Arial" w:cs="Arial"/>
                <w:sz w:val="20"/>
                <w:szCs w:val="20"/>
              </w:rPr>
              <w:t>rozróżniać rodzaje obróbki ręcznej</w:t>
            </w:r>
          </w:p>
          <w:p w:rsidR="00F02F6C" w:rsidRPr="00B471A3" w:rsidRDefault="00F02F6C" w:rsidP="000F0602">
            <w:pPr>
              <w:pStyle w:val="Akapitzlist"/>
              <w:numPr>
                <w:ilvl w:val="0"/>
                <w:numId w:val="109"/>
              </w:numPr>
              <w:ind w:left="391"/>
              <w:rPr>
                <w:rFonts w:ascii="Arial" w:eastAsia="Arial" w:hAnsi="Arial" w:cs="Arial"/>
                <w:sz w:val="20"/>
                <w:szCs w:val="20"/>
              </w:rPr>
            </w:pPr>
            <w:r w:rsidRPr="00B471A3">
              <w:rPr>
                <w:rFonts w:ascii="Arial" w:eastAsia="Arial" w:hAnsi="Arial" w:cs="Arial"/>
                <w:sz w:val="20"/>
                <w:szCs w:val="20"/>
              </w:rPr>
              <w:t>rozróżniać operacje obróbki ręcznej tworzyw sztucznych</w:t>
            </w:r>
          </w:p>
          <w:p w:rsidR="00F02F6C" w:rsidRPr="00B471A3" w:rsidRDefault="00F02F6C" w:rsidP="000F0602">
            <w:pPr>
              <w:numPr>
                <w:ilvl w:val="0"/>
                <w:numId w:val="109"/>
              </w:numPr>
              <w:pBdr>
                <w:top w:val="nil"/>
                <w:left w:val="nil"/>
                <w:bottom w:val="nil"/>
                <w:right w:val="nil"/>
                <w:between w:val="nil"/>
              </w:pBdr>
              <w:ind w:left="391"/>
              <w:jc w:val="both"/>
              <w:rPr>
                <w:rFonts w:ascii="Arial" w:hAnsi="Arial" w:cs="Arial"/>
                <w:sz w:val="20"/>
                <w:szCs w:val="20"/>
              </w:rPr>
            </w:pPr>
            <w:r w:rsidRPr="00B471A3">
              <w:rPr>
                <w:rFonts w:ascii="Arial" w:hAnsi="Arial" w:cs="Arial"/>
                <w:sz w:val="20"/>
                <w:szCs w:val="20"/>
              </w:rPr>
              <w:t>określać proces trasowania</w:t>
            </w:r>
          </w:p>
          <w:p w:rsidR="00F02F6C" w:rsidRPr="00B471A3" w:rsidRDefault="00F02F6C" w:rsidP="000F0602">
            <w:pPr>
              <w:numPr>
                <w:ilvl w:val="0"/>
                <w:numId w:val="109"/>
              </w:numPr>
              <w:pBdr>
                <w:top w:val="nil"/>
                <w:left w:val="nil"/>
                <w:bottom w:val="nil"/>
                <w:right w:val="nil"/>
                <w:between w:val="nil"/>
              </w:pBdr>
              <w:ind w:left="391"/>
              <w:jc w:val="both"/>
              <w:rPr>
                <w:rFonts w:ascii="Arial" w:hAnsi="Arial" w:cs="Arial"/>
                <w:sz w:val="20"/>
                <w:szCs w:val="20"/>
              </w:rPr>
            </w:pPr>
            <w:r w:rsidRPr="00B471A3">
              <w:rPr>
                <w:rFonts w:ascii="Arial" w:hAnsi="Arial" w:cs="Arial"/>
                <w:sz w:val="20"/>
                <w:szCs w:val="20"/>
              </w:rPr>
              <w:t>dobierać narzędzia, przyrządy i materiały niezbędne do wykonania trasowania</w:t>
            </w:r>
          </w:p>
          <w:p w:rsidR="00F02F6C" w:rsidRPr="00B471A3" w:rsidRDefault="00F02F6C" w:rsidP="000F0602">
            <w:pPr>
              <w:numPr>
                <w:ilvl w:val="0"/>
                <w:numId w:val="109"/>
              </w:numPr>
              <w:pBdr>
                <w:top w:val="nil"/>
                <w:left w:val="nil"/>
                <w:bottom w:val="nil"/>
                <w:right w:val="nil"/>
                <w:between w:val="nil"/>
              </w:pBdr>
              <w:ind w:left="391"/>
              <w:jc w:val="both"/>
              <w:rPr>
                <w:rFonts w:ascii="Arial" w:hAnsi="Arial" w:cs="Arial"/>
                <w:sz w:val="20"/>
                <w:szCs w:val="20"/>
              </w:rPr>
            </w:pPr>
            <w:r w:rsidRPr="00B471A3">
              <w:rPr>
                <w:rFonts w:ascii="Arial" w:hAnsi="Arial" w:cs="Arial"/>
                <w:sz w:val="20"/>
                <w:szCs w:val="20"/>
              </w:rPr>
              <w:t>zorganizować stanowisko do trasowania</w:t>
            </w:r>
          </w:p>
          <w:p w:rsidR="00F02F6C" w:rsidRPr="00B471A3" w:rsidRDefault="00F02F6C" w:rsidP="000F0602">
            <w:pPr>
              <w:numPr>
                <w:ilvl w:val="0"/>
                <w:numId w:val="109"/>
              </w:numPr>
              <w:pBdr>
                <w:top w:val="nil"/>
                <w:left w:val="nil"/>
                <w:bottom w:val="nil"/>
                <w:right w:val="nil"/>
                <w:between w:val="nil"/>
              </w:pBdr>
              <w:ind w:left="391"/>
              <w:jc w:val="both"/>
              <w:rPr>
                <w:rFonts w:ascii="Arial" w:hAnsi="Arial" w:cs="Arial"/>
                <w:sz w:val="20"/>
                <w:szCs w:val="20"/>
              </w:rPr>
            </w:pPr>
            <w:r w:rsidRPr="00B471A3">
              <w:rPr>
                <w:rFonts w:ascii="Arial" w:hAnsi="Arial" w:cs="Arial"/>
                <w:sz w:val="20"/>
                <w:szCs w:val="20"/>
              </w:rPr>
              <w:t>przygotować powierzchnie półfabrykatu do trasowania</w:t>
            </w:r>
          </w:p>
          <w:p w:rsidR="00F02F6C" w:rsidRPr="00B471A3" w:rsidRDefault="00DA5CAD" w:rsidP="000F0602">
            <w:pPr>
              <w:numPr>
                <w:ilvl w:val="0"/>
                <w:numId w:val="109"/>
              </w:numPr>
              <w:pBdr>
                <w:top w:val="nil"/>
                <w:left w:val="nil"/>
                <w:bottom w:val="nil"/>
                <w:right w:val="nil"/>
                <w:between w:val="nil"/>
              </w:pBdr>
              <w:ind w:left="391"/>
              <w:jc w:val="both"/>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trasowanie na płaszczyźnie </w:t>
            </w:r>
          </w:p>
          <w:p w:rsidR="00F02F6C" w:rsidRPr="00B471A3" w:rsidRDefault="00F02F6C" w:rsidP="000F0602">
            <w:pPr>
              <w:numPr>
                <w:ilvl w:val="0"/>
                <w:numId w:val="109"/>
              </w:numPr>
              <w:pBdr>
                <w:top w:val="nil"/>
                <w:left w:val="nil"/>
                <w:bottom w:val="nil"/>
                <w:right w:val="nil"/>
                <w:between w:val="nil"/>
              </w:pBdr>
              <w:shd w:val="clear" w:color="auto" w:fill="DAEEF3" w:themeFill="accent5" w:themeFillTint="33"/>
              <w:ind w:left="391"/>
              <w:rPr>
                <w:rStyle w:val="Pogrubienie"/>
                <w:rFonts w:ascii="Arial" w:hAnsi="Arial" w:cs="Arial"/>
                <w:b w:val="0"/>
                <w:sz w:val="20"/>
                <w:szCs w:val="20"/>
                <w:shd w:val="clear" w:color="auto" w:fill="FFFFFF"/>
              </w:rPr>
            </w:pPr>
            <w:r w:rsidRPr="00B471A3">
              <w:rPr>
                <w:rStyle w:val="Pogrubienie"/>
                <w:rFonts w:ascii="Arial" w:hAnsi="Arial" w:cs="Arial"/>
                <w:b w:val="0"/>
                <w:sz w:val="20"/>
                <w:szCs w:val="20"/>
                <w:shd w:val="clear" w:color="auto" w:fill="DBE5F1" w:themeFill="accent1" w:themeFillTint="33"/>
              </w:rPr>
              <w:t>stosować środki ochrony indywidualnej i zbiorowej podczas wykonywania trasowani</w:t>
            </w:r>
            <w:r w:rsidRPr="00B471A3">
              <w:rPr>
                <w:rStyle w:val="Pogrubienie"/>
                <w:rFonts w:ascii="Arial" w:hAnsi="Arial" w:cs="Arial"/>
                <w:b w:val="0"/>
                <w:sz w:val="20"/>
                <w:szCs w:val="20"/>
                <w:shd w:val="clear" w:color="auto" w:fill="DAEEF3" w:themeFill="accent5" w:themeFillTint="33"/>
              </w:rPr>
              <w:t>a</w:t>
            </w:r>
          </w:p>
          <w:p w:rsidR="00F02F6C" w:rsidRPr="00B471A3" w:rsidRDefault="00F02F6C" w:rsidP="000F0602">
            <w:pPr>
              <w:pStyle w:val="Akapitzlist"/>
              <w:numPr>
                <w:ilvl w:val="0"/>
                <w:numId w:val="109"/>
              </w:numPr>
              <w:ind w:left="391"/>
              <w:rPr>
                <w:rStyle w:val="Pogrubienie"/>
                <w:rFonts w:ascii="Arial" w:hAnsi="Arial" w:cs="Arial"/>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F02F6C" w:rsidP="000F0602">
            <w:pPr>
              <w:pStyle w:val="Akapitzlist"/>
              <w:numPr>
                <w:ilvl w:val="0"/>
                <w:numId w:val="109"/>
              </w:numPr>
              <w:ind w:left="391"/>
              <w:rPr>
                <w:rFonts w:ascii="Arial" w:eastAsia="Arial" w:hAnsi="Arial" w:cs="Arial"/>
                <w:sz w:val="20"/>
                <w:szCs w:val="20"/>
              </w:rPr>
            </w:pPr>
            <w:r w:rsidRPr="00B471A3">
              <w:rPr>
                <w:rFonts w:ascii="Arial" w:hAnsi="Arial" w:cs="Arial"/>
                <w:sz w:val="20"/>
                <w:szCs w:val="20"/>
              </w:rPr>
              <w:t>rozróżniać i stosować wymagania ergonomii, bezpieczeństwa i higieny pracy, ochrony przeciwpożarowej i ochrony środowiska podczas wykonywania trasowania</w:t>
            </w:r>
          </w:p>
          <w:p w:rsidR="00F02F6C" w:rsidRPr="00B471A3" w:rsidRDefault="00F02F6C" w:rsidP="000F0602">
            <w:pPr>
              <w:pStyle w:val="Akapitzlist"/>
              <w:numPr>
                <w:ilvl w:val="0"/>
                <w:numId w:val="109"/>
              </w:numPr>
              <w:ind w:left="391"/>
              <w:rPr>
                <w:rFonts w:ascii="Arial" w:hAnsi="Arial" w:cs="Arial"/>
                <w:sz w:val="20"/>
                <w:szCs w:val="20"/>
              </w:rPr>
            </w:pPr>
            <w:r w:rsidRPr="00B471A3">
              <w:rPr>
                <w:rFonts w:ascii="Arial" w:hAnsi="Arial" w:cs="Arial"/>
                <w:sz w:val="20"/>
                <w:szCs w:val="20"/>
              </w:rPr>
              <w:t>rozróżniać narzędzia do obróbki ręcznej metali i tworzyw sztucznych</w:t>
            </w:r>
          </w:p>
          <w:p w:rsidR="00F02F6C" w:rsidRPr="00B471A3" w:rsidRDefault="00F02F6C" w:rsidP="000F0602">
            <w:pPr>
              <w:pStyle w:val="Akapitzlist"/>
              <w:numPr>
                <w:ilvl w:val="0"/>
                <w:numId w:val="109"/>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09"/>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09"/>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numPr>
                <w:ilvl w:val="0"/>
                <w:numId w:val="108"/>
              </w:numPr>
              <w:pBdr>
                <w:top w:val="nil"/>
                <w:left w:val="nil"/>
                <w:bottom w:val="nil"/>
                <w:right w:val="nil"/>
                <w:between w:val="nil"/>
              </w:pBdr>
              <w:ind w:left="344" w:hanging="284"/>
              <w:rPr>
                <w:rFonts w:ascii="Arial" w:hAnsi="Arial" w:cs="Arial"/>
                <w:sz w:val="20"/>
                <w:szCs w:val="20"/>
              </w:rPr>
            </w:pPr>
            <w:r w:rsidRPr="00B471A3">
              <w:rPr>
                <w:rFonts w:ascii="Arial" w:hAnsi="Arial" w:cs="Arial"/>
                <w:sz w:val="20"/>
                <w:szCs w:val="20"/>
              </w:rPr>
              <w:t>skontrolować poprawność naniesionych linii traserskich</w:t>
            </w:r>
          </w:p>
          <w:p w:rsidR="00F02F6C" w:rsidRPr="00B471A3" w:rsidRDefault="00DA5CAD" w:rsidP="000F0602">
            <w:pPr>
              <w:numPr>
                <w:ilvl w:val="0"/>
                <w:numId w:val="108"/>
              </w:numPr>
              <w:pBdr>
                <w:top w:val="nil"/>
                <w:left w:val="nil"/>
                <w:bottom w:val="nil"/>
                <w:right w:val="nil"/>
                <w:between w:val="nil"/>
              </w:pBdr>
              <w:ind w:left="344" w:hanging="284"/>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trasowanie przestrzenne</w:t>
            </w:r>
          </w:p>
          <w:p w:rsidR="00F02F6C" w:rsidRPr="00B471A3" w:rsidRDefault="00F02F6C" w:rsidP="000F0602">
            <w:pPr>
              <w:numPr>
                <w:ilvl w:val="0"/>
                <w:numId w:val="108"/>
              </w:numPr>
              <w:pBdr>
                <w:top w:val="nil"/>
                <w:left w:val="nil"/>
                <w:bottom w:val="nil"/>
                <w:right w:val="nil"/>
                <w:between w:val="nil"/>
              </w:pBdr>
              <w:ind w:left="344" w:hanging="284"/>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C6D9F1" w:themeFill="text2"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Piłowanie</w:t>
            </w:r>
          </w:p>
        </w:tc>
        <w:tc>
          <w:tcPr>
            <w:tcW w:w="1199" w:type="dxa"/>
            <w:shd w:val="clear" w:color="auto" w:fill="C6D9F1" w:themeFill="text2" w:themeFillTint="33"/>
          </w:tcPr>
          <w:p w:rsidR="00F02F6C" w:rsidRPr="00B471A3" w:rsidRDefault="00F02F6C" w:rsidP="00B04414">
            <w:pPr>
              <w:rPr>
                <w:rFonts w:ascii="Arial" w:hAnsi="Arial" w:cs="Arial"/>
                <w:sz w:val="20"/>
                <w:szCs w:val="20"/>
              </w:rPr>
            </w:pPr>
          </w:p>
        </w:tc>
        <w:tc>
          <w:tcPr>
            <w:tcW w:w="3444" w:type="dxa"/>
            <w:shd w:val="clear" w:color="auto" w:fill="C6D9F1" w:themeFill="text2" w:themeFillTint="33"/>
          </w:tcPr>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odczytać informacje zawarte w dokumentacji technicznej</w:t>
            </w:r>
          </w:p>
          <w:p w:rsidR="00F02F6C" w:rsidRPr="00B471A3" w:rsidRDefault="00F02F6C" w:rsidP="000F0602">
            <w:pPr>
              <w:pStyle w:val="Akapitzlist"/>
              <w:numPr>
                <w:ilvl w:val="0"/>
                <w:numId w:val="121"/>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21"/>
              </w:numPr>
              <w:ind w:left="391"/>
              <w:rPr>
                <w:rFonts w:ascii="Arial" w:hAnsi="Arial" w:cs="Arial"/>
                <w:sz w:val="20"/>
                <w:szCs w:val="20"/>
              </w:rPr>
            </w:pPr>
            <w:r w:rsidRPr="00B471A3">
              <w:rPr>
                <w:rFonts w:ascii="Arial" w:hAnsi="Arial" w:cs="Arial"/>
                <w:sz w:val="20"/>
                <w:szCs w:val="20"/>
              </w:rPr>
              <w:t>rozróżniać rodzaje obróbki ręcznej</w:t>
            </w:r>
          </w:p>
          <w:p w:rsidR="00F02F6C" w:rsidRPr="00B471A3" w:rsidRDefault="00F02F6C" w:rsidP="000F0602">
            <w:pPr>
              <w:pStyle w:val="Akapitzlist"/>
              <w:numPr>
                <w:ilvl w:val="0"/>
                <w:numId w:val="121"/>
              </w:numPr>
              <w:ind w:left="391"/>
              <w:rPr>
                <w:rFonts w:ascii="Arial" w:eastAsia="Arial" w:hAnsi="Arial" w:cs="Arial"/>
                <w:sz w:val="20"/>
                <w:szCs w:val="20"/>
              </w:rPr>
            </w:pPr>
            <w:r w:rsidRPr="00B471A3">
              <w:rPr>
                <w:rFonts w:ascii="Arial" w:eastAsia="Arial" w:hAnsi="Arial" w:cs="Arial"/>
                <w:sz w:val="20"/>
                <w:szCs w:val="20"/>
              </w:rPr>
              <w:t>rozróżniać operacje obróbki ręcznej tworzyw sztucznych</w:t>
            </w:r>
          </w:p>
          <w:p w:rsidR="00F02F6C" w:rsidRPr="00B471A3" w:rsidRDefault="00F02F6C" w:rsidP="000F0602">
            <w:pPr>
              <w:pStyle w:val="Akapitzlist"/>
              <w:numPr>
                <w:ilvl w:val="0"/>
                <w:numId w:val="121"/>
              </w:numPr>
              <w:ind w:left="391"/>
              <w:rPr>
                <w:rFonts w:ascii="Arial" w:hAnsi="Arial" w:cs="Arial"/>
                <w:sz w:val="20"/>
                <w:szCs w:val="20"/>
              </w:rPr>
            </w:pPr>
            <w:r w:rsidRPr="00B471A3">
              <w:rPr>
                <w:rFonts w:ascii="Arial" w:hAnsi="Arial" w:cs="Arial"/>
                <w:sz w:val="20"/>
                <w:szCs w:val="20"/>
              </w:rPr>
              <w:t>rozróżniać narzędzia do obróbki ręcznej tworzyw sztucznych</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określić proces piłowania</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rozróżniać narzędzia wykorzystywane do piłowania</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dobierać narzędzia, przyrządy niezbędne do wykonania piłowania</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zorganizować stanowisko do piłowania</w:t>
            </w:r>
          </w:p>
          <w:p w:rsidR="00F02F6C" w:rsidRPr="00B471A3" w:rsidRDefault="00DA5CAD"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proces piłowania </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skontrolować poprawność wykonania piłowania</w:t>
            </w:r>
          </w:p>
          <w:p w:rsidR="00F02F6C" w:rsidRPr="00B471A3" w:rsidRDefault="00F02F6C" w:rsidP="000F0602">
            <w:pPr>
              <w:pStyle w:val="Akapitzlist"/>
              <w:numPr>
                <w:ilvl w:val="0"/>
                <w:numId w:val="121"/>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F02F6C" w:rsidP="000F0602">
            <w:pPr>
              <w:numPr>
                <w:ilvl w:val="0"/>
                <w:numId w:val="121"/>
              </w:numPr>
              <w:pBdr>
                <w:top w:val="nil"/>
                <w:left w:val="nil"/>
                <w:bottom w:val="nil"/>
                <w:right w:val="nil"/>
                <w:between w:val="nil"/>
              </w:pBdr>
              <w:ind w:left="391"/>
              <w:rPr>
                <w:rStyle w:val="Pogrubienie"/>
                <w:rFonts w:ascii="Arial" w:hAnsi="Arial" w:cs="Arial"/>
                <w:b w:val="0"/>
                <w:sz w:val="20"/>
                <w:szCs w:val="20"/>
                <w:shd w:val="clear" w:color="auto" w:fill="FFFFFF"/>
              </w:rPr>
            </w:pPr>
            <w:r w:rsidRPr="00B471A3">
              <w:rPr>
                <w:rStyle w:val="Pogrubienie"/>
                <w:rFonts w:ascii="Arial" w:hAnsi="Arial" w:cs="Arial"/>
                <w:b w:val="0"/>
                <w:sz w:val="20"/>
                <w:szCs w:val="20"/>
                <w:shd w:val="clear" w:color="auto" w:fill="C6D9F1" w:themeFill="text2" w:themeFillTint="33"/>
              </w:rPr>
              <w:t>stosować środki ochrony indywidualnej i zbiorowej podczas wykonywania piłowania</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rozróżniać i stosować wymagania ergonomii, bezpieczeństwa i higieny pracy, ochrony przeciwpożarowej i ochrony środowiska podczas wykonywania piłowania</w:t>
            </w:r>
          </w:p>
          <w:p w:rsidR="00F02F6C" w:rsidRPr="00B471A3" w:rsidRDefault="00F02F6C" w:rsidP="000F0602">
            <w:pPr>
              <w:pStyle w:val="Akapitzlist"/>
              <w:numPr>
                <w:ilvl w:val="0"/>
                <w:numId w:val="121"/>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21"/>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21"/>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C6D9F1" w:themeFill="text2" w:themeFillTint="33"/>
          </w:tcPr>
          <w:p w:rsidR="00F02F6C" w:rsidRPr="00B471A3" w:rsidRDefault="00F02F6C" w:rsidP="000F0602">
            <w:pPr>
              <w:numPr>
                <w:ilvl w:val="0"/>
                <w:numId w:val="110"/>
              </w:numPr>
              <w:pBdr>
                <w:top w:val="nil"/>
                <w:left w:val="nil"/>
                <w:bottom w:val="nil"/>
                <w:right w:val="nil"/>
                <w:between w:val="nil"/>
              </w:pBdr>
              <w:ind w:left="349"/>
              <w:jc w:val="both"/>
              <w:rPr>
                <w:rFonts w:ascii="Arial" w:hAnsi="Arial" w:cs="Arial"/>
                <w:sz w:val="20"/>
                <w:szCs w:val="20"/>
              </w:rPr>
            </w:pPr>
            <w:r w:rsidRPr="00B471A3">
              <w:rPr>
                <w:rFonts w:ascii="Arial" w:hAnsi="Arial" w:cs="Arial"/>
                <w:sz w:val="20"/>
                <w:szCs w:val="20"/>
              </w:rPr>
              <w:t xml:space="preserve">uzasadniać dobór pilnika do wykonania piłowania </w:t>
            </w:r>
          </w:p>
          <w:p w:rsidR="00F02F6C" w:rsidRPr="00B471A3" w:rsidRDefault="00DA5CAD" w:rsidP="000F0602">
            <w:pPr>
              <w:pStyle w:val="Akapitzlist"/>
              <w:numPr>
                <w:ilvl w:val="0"/>
                <w:numId w:val="110"/>
              </w:numPr>
              <w:ind w:left="349"/>
              <w:rPr>
                <w:rFonts w:ascii="Arial" w:hAnsi="Arial" w:cs="Arial"/>
                <w:b/>
                <w:sz w:val="20"/>
                <w:szCs w:val="20"/>
              </w:rPr>
            </w:pPr>
            <w:r w:rsidRPr="00B471A3">
              <w:rPr>
                <w:rFonts w:ascii="Arial" w:hAnsi="Arial" w:cs="Arial"/>
                <w:sz w:val="20"/>
                <w:szCs w:val="20"/>
              </w:rPr>
              <w:t>wykonać</w:t>
            </w:r>
            <w:r w:rsidR="00F02F6C" w:rsidRPr="00B471A3">
              <w:rPr>
                <w:rFonts w:ascii="Arial" w:hAnsi="Arial" w:cs="Arial"/>
                <w:sz w:val="20"/>
                <w:szCs w:val="20"/>
              </w:rPr>
              <w:t xml:space="preserve"> piłowanie z  zachowaniem wymiarów i kształtu przedmiotu zgodnych z rysunkiem wykonawczym</w:t>
            </w:r>
          </w:p>
          <w:p w:rsidR="00F02F6C" w:rsidRPr="00B471A3" w:rsidRDefault="00F02F6C" w:rsidP="000F0602">
            <w:pPr>
              <w:pStyle w:val="Akapitzlist"/>
              <w:numPr>
                <w:ilvl w:val="0"/>
                <w:numId w:val="110"/>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0F0602">
            <w:pPr>
              <w:numPr>
                <w:ilvl w:val="0"/>
                <w:numId w:val="110"/>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rPr>
                <w:rFonts w:ascii="Arial" w:hAnsi="Arial" w:cs="Arial"/>
                <w:b/>
                <w:sz w:val="20"/>
                <w:szCs w:val="20"/>
              </w:rPr>
            </w:pPr>
          </w:p>
        </w:tc>
        <w:tc>
          <w:tcPr>
            <w:tcW w:w="1551" w:type="dxa"/>
            <w:shd w:val="clear" w:color="auto" w:fill="C6D9F1" w:themeFill="text2"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Ścinanie, przecinanie, wycinanie, cięcie</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9"/>
              </w:numPr>
              <w:ind w:left="249"/>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9"/>
              </w:numPr>
              <w:ind w:left="249"/>
              <w:rPr>
                <w:rFonts w:ascii="Arial" w:hAnsi="Arial" w:cs="Arial"/>
                <w:sz w:val="20"/>
                <w:szCs w:val="20"/>
              </w:rPr>
            </w:pPr>
            <w:r w:rsidRPr="00B471A3">
              <w:rPr>
                <w:rFonts w:ascii="Arial" w:hAnsi="Arial" w:cs="Arial"/>
                <w:sz w:val="20"/>
                <w:szCs w:val="20"/>
              </w:rPr>
              <w:t>rozróżniać rodzaje obróbki ręcznej</w:t>
            </w:r>
          </w:p>
          <w:p w:rsidR="00F02F6C" w:rsidRPr="00B471A3" w:rsidRDefault="00F02F6C" w:rsidP="000F0602">
            <w:pPr>
              <w:pStyle w:val="Akapitzlist"/>
              <w:numPr>
                <w:ilvl w:val="0"/>
                <w:numId w:val="119"/>
              </w:numPr>
              <w:ind w:left="249"/>
              <w:rPr>
                <w:rFonts w:ascii="Arial" w:eastAsia="Arial" w:hAnsi="Arial" w:cs="Arial"/>
                <w:sz w:val="20"/>
                <w:szCs w:val="20"/>
              </w:rPr>
            </w:pPr>
            <w:r w:rsidRPr="00B471A3">
              <w:rPr>
                <w:rFonts w:ascii="Arial" w:eastAsia="Arial" w:hAnsi="Arial" w:cs="Arial"/>
                <w:sz w:val="20"/>
                <w:szCs w:val="20"/>
              </w:rPr>
              <w:t>rozróżniać operacje obróbki ręcznej tworzyw sztucznych</w:t>
            </w:r>
          </w:p>
          <w:p w:rsidR="00F02F6C" w:rsidRPr="00B471A3" w:rsidRDefault="00F02F6C" w:rsidP="000F0602">
            <w:pPr>
              <w:pStyle w:val="Akapitzlist"/>
              <w:numPr>
                <w:ilvl w:val="0"/>
                <w:numId w:val="119"/>
              </w:numPr>
              <w:ind w:left="249"/>
              <w:rPr>
                <w:rFonts w:ascii="Arial" w:hAnsi="Arial" w:cs="Arial"/>
                <w:sz w:val="20"/>
                <w:szCs w:val="20"/>
              </w:rPr>
            </w:pPr>
            <w:r w:rsidRPr="00B471A3">
              <w:rPr>
                <w:rFonts w:ascii="Arial" w:hAnsi="Arial" w:cs="Arial"/>
                <w:sz w:val="20"/>
                <w:szCs w:val="20"/>
              </w:rPr>
              <w:t>rozróżniać narzędzia do obróbki ręcznej metali i tworzyw sztucznych</w:t>
            </w:r>
          </w:p>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określać procesy ścinania, przecinania, wycinania, cięcia</w:t>
            </w:r>
          </w:p>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 xml:space="preserve">rozróżniać narzędzia, przyrządy i urządzenia  wykorzystywane do wykonania ścinania, przecinania, wycinania, cięcia </w:t>
            </w:r>
          </w:p>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 xml:space="preserve">dobierać narzędzia, przyrządy niezbędne do wykonania ścinania, przecinania, wycinania, cięcia </w:t>
            </w:r>
          </w:p>
          <w:p w:rsidR="00F02F6C" w:rsidRPr="00B471A3" w:rsidRDefault="00F02F6C" w:rsidP="000F0602">
            <w:pPr>
              <w:pStyle w:val="Akapitzlist"/>
              <w:numPr>
                <w:ilvl w:val="0"/>
                <w:numId w:val="119"/>
              </w:numPr>
              <w:ind w:left="249"/>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 xml:space="preserve">zorganizować stanowisko do wykonania ścinania, przecinania, wycinania, cięcia </w:t>
            </w:r>
          </w:p>
          <w:p w:rsidR="00F02F6C" w:rsidRPr="00B471A3" w:rsidRDefault="00DA5CAD"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operacje ścinania, przecinania, wycinania, cięcia </w:t>
            </w:r>
          </w:p>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skontrolować poprawność wykonania operacji ścinania, przecinania, wycinania, cięcia</w:t>
            </w:r>
          </w:p>
          <w:p w:rsidR="00F02F6C" w:rsidRPr="00B471A3" w:rsidRDefault="00F02F6C" w:rsidP="000F0602">
            <w:pPr>
              <w:numPr>
                <w:ilvl w:val="0"/>
                <w:numId w:val="119"/>
              </w:numPr>
              <w:pBdr>
                <w:top w:val="nil"/>
                <w:left w:val="nil"/>
                <w:bottom w:val="nil"/>
                <w:right w:val="nil"/>
                <w:between w:val="nil"/>
              </w:pBdr>
              <w:ind w:left="249"/>
              <w:rPr>
                <w:rStyle w:val="Pogrubienie"/>
                <w:rFonts w:ascii="Arial" w:hAnsi="Arial" w:cs="Arial"/>
                <w:b w:val="0"/>
                <w:sz w:val="20"/>
                <w:szCs w:val="20"/>
                <w:shd w:val="clear" w:color="auto" w:fill="FFFFFF"/>
              </w:rPr>
            </w:pPr>
            <w:r w:rsidRPr="00B471A3">
              <w:rPr>
                <w:rStyle w:val="Pogrubienie"/>
                <w:rFonts w:ascii="Arial" w:hAnsi="Arial" w:cs="Arial"/>
                <w:b w:val="0"/>
                <w:sz w:val="20"/>
                <w:szCs w:val="20"/>
                <w:shd w:val="clear" w:color="auto" w:fill="DBE5F1" w:themeFill="accent1" w:themeFillTint="33"/>
              </w:rPr>
              <w:t>stosować środki ochrony indywidualnej i zbiorowej podczas wykonywania</w:t>
            </w:r>
            <w:r w:rsidRPr="00B471A3">
              <w:rPr>
                <w:rStyle w:val="Pogrubienie"/>
                <w:rFonts w:ascii="Arial" w:hAnsi="Arial" w:cs="Arial"/>
                <w:sz w:val="20"/>
                <w:szCs w:val="20"/>
                <w:shd w:val="clear" w:color="auto" w:fill="DBE5F1" w:themeFill="accent1" w:themeFillTint="33"/>
              </w:rPr>
              <w:t xml:space="preserve"> </w:t>
            </w:r>
            <w:r w:rsidRPr="00B471A3">
              <w:rPr>
                <w:rFonts w:ascii="Arial" w:hAnsi="Arial" w:cs="Arial"/>
                <w:sz w:val="20"/>
                <w:szCs w:val="20"/>
              </w:rPr>
              <w:t>ścinania, przecinania, wycinania, cięcia</w:t>
            </w:r>
            <w:r w:rsidRPr="00B471A3">
              <w:rPr>
                <w:rStyle w:val="Pogrubienie"/>
                <w:rFonts w:ascii="Arial" w:hAnsi="Arial" w:cs="Arial"/>
                <w:sz w:val="20"/>
                <w:szCs w:val="20"/>
                <w:shd w:val="clear" w:color="auto" w:fill="FFFFFF"/>
              </w:rPr>
              <w:t xml:space="preserve"> </w:t>
            </w:r>
          </w:p>
          <w:p w:rsidR="00F02F6C" w:rsidRPr="00B471A3" w:rsidRDefault="00F02F6C" w:rsidP="000F0602">
            <w:pPr>
              <w:numPr>
                <w:ilvl w:val="0"/>
                <w:numId w:val="119"/>
              </w:numPr>
              <w:pBdr>
                <w:top w:val="nil"/>
                <w:left w:val="nil"/>
                <w:bottom w:val="nil"/>
                <w:right w:val="nil"/>
                <w:between w:val="nil"/>
              </w:pBdr>
              <w:ind w:left="249"/>
              <w:rPr>
                <w:rFonts w:ascii="Arial" w:hAnsi="Arial" w:cs="Arial"/>
                <w:sz w:val="20"/>
                <w:szCs w:val="20"/>
              </w:rPr>
            </w:pPr>
            <w:r w:rsidRPr="00B471A3">
              <w:rPr>
                <w:rFonts w:ascii="Arial" w:hAnsi="Arial" w:cs="Arial"/>
                <w:sz w:val="20"/>
                <w:szCs w:val="20"/>
              </w:rPr>
              <w:t xml:space="preserve">rozróżniać i stosować wymagania ergonomii, bezpieczeństwa i higieny pracy, ochrony przeciwpożarowej i ochrony środowiska podczas wykonywania ścinania, przecinania, wycinania, cięcia </w:t>
            </w:r>
          </w:p>
          <w:p w:rsidR="00F02F6C" w:rsidRPr="00B471A3" w:rsidRDefault="00F02F6C" w:rsidP="000F0602">
            <w:pPr>
              <w:pStyle w:val="Akapitzlist"/>
              <w:numPr>
                <w:ilvl w:val="0"/>
                <w:numId w:val="119"/>
              </w:numPr>
              <w:ind w:left="249"/>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9"/>
              </w:numPr>
              <w:ind w:left="249"/>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9"/>
              </w:numPr>
              <w:ind w:left="249"/>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249"/>
              <w:rPr>
                <w:rFonts w:ascii="Arial" w:hAnsi="Arial" w:cs="Arial"/>
                <w:sz w:val="20"/>
                <w:szCs w:val="20"/>
              </w:rPr>
            </w:pPr>
          </w:p>
        </w:tc>
        <w:tc>
          <w:tcPr>
            <w:tcW w:w="3124" w:type="dxa"/>
            <w:shd w:val="clear" w:color="auto" w:fill="DBE5F1" w:themeFill="accent1" w:themeFillTint="33"/>
          </w:tcPr>
          <w:p w:rsidR="00F02F6C" w:rsidRPr="00B471A3" w:rsidRDefault="00F02F6C" w:rsidP="000F0602">
            <w:pPr>
              <w:numPr>
                <w:ilvl w:val="0"/>
                <w:numId w:val="120"/>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uzasadnić dobór  narzędzi do wykonania ścinania, przecinania, wycinania, cięcia </w:t>
            </w:r>
          </w:p>
          <w:p w:rsidR="00F02F6C" w:rsidRPr="00B471A3" w:rsidRDefault="00F02F6C" w:rsidP="000F0602">
            <w:pPr>
              <w:pStyle w:val="Akapitzlist"/>
              <w:numPr>
                <w:ilvl w:val="0"/>
                <w:numId w:val="120"/>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B04414">
            <w:p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 </w:t>
            </w:r>
          </w:p>
          <w:p w:rsidR="00F02F6C" w:rsidRPr="00B471A3" w:rsidRDefault="00F02F6C" w:rsidP="000F0602">
            <w:pPr>
              <w:pStyle w:val="Akapitzlist"/>
              <w:numPr>
                <w:ilvl w:val="0"/>
                <w:numId w:val="120"/>
              </w:numPr>
              <w:ind w:left="349"/>
              <w:rPr>
                <w:rFonts w:ascii="Arial" w:hAnsi="Arial" w:cs="Arial"/>
                <w:b/>
                <w:sz w:val="20"/>
                <w:szCs w:val="20"/>
              </w:rPr>
            </w:pPr>
            <w:r w:rsidRPr="00B471A3">
              <w:rPr>
                <w:rFonts w:ascii="Arial" w:hAnsi="Arial" w:cs="Arial"/>
                <w:sz w:val="20"/>
                <w:szCs w:val="20"/>
              </w:rPr>
              <w:t>zaplanować wykonanie operacji  wycinania i cięcia</w:t>
            </w:r>
          </w:p>
          <w:p w:rsidR="00F02F6C" w:rsidRPr="00B471A3" w:rsidRDefault="00F02F6C" w:rsidP="00B04414">
            <w:pPr>
              <w:numPr>
                <w:ilvl w:val="0"/>
                <w:numId w:val="120"/>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C6D9F1" w:themeFill="text2"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Skrobanie, docieranie, polerowanie</w:t>
            </w:r>
          </w:p>
        </w:tc>
        <w:tc>
          <w:tcPr>
            <w:tcW w:w="1199" w:type="dxa"/>
            <w:shd w:val="clear" w:color="auto" w:fill="C6D9F1" w:themeFill="text2" w:themeFillTint="33"/>
          </w:tcPr>
          <w:p w:rsidR="00F02F6C" w:rsidRPr="00B471A3" w:rsidRDefault="00F02F6C" w:rsidP="00B04414">
            <w:pPr>
              <w:rPr>
                <w:rFonts w:ascii="Arial" w:hAnsi="Arial" w:cs="Arial"/>
                <w:b/>
                <w:sz w:val="20"/>
                <w:szCs w:val="20"/>
              </w:rPr>
            </w:pPr>
          </w:p>
        </w:tc>
        <w:tc>
          <w:tcPr>
            <w:tcW w:w="3444" w:type="dxa"/>
            <w:shd w:val="clear" w:color="auto" w:fill="C6D9F1" w:themeFill="text2" w:themeFillTint="33"/>
          </w:tcPr>
          <w:p w:rsidR="00F02F6C" w:rsidRPr="00B471A3" w:rsidRDefault="00F02F6C"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2"/>
              </w:numPr>
              <w:ind w:left="391"/>
              <w:rPr>
                <w:rFonts w:ascii="Arial" w:eastAsia="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r w:rsidRPr="00B471A3">
              <w:rPr>
                <w:rFonts w:ascii="Arial" w:eastAsia="Arial" w:hAnsi="Arial" w:cs="Arial"/>
                <w:sz w:val="20"/>
                <w:szCs w:val="20"/>
              </w:rPr>
              <w:t xml:space="preserve"> rozróżniać operacje obróbki ręcznej tworzyw sztucznych</w:t>
            </w:r>
          </w:p>
          <w:p w:rsidR="00F02F6C" w:rsidRPr="00B471A3" w:rsidRDefault="00F02F6C" w:rsidP="000F0602">
            <w:pPr>
              <w:pStyle w:val="Akapitzlist"/>
              <w:numPr>
                <w:ilvl w:val="0"/>
                <w:numId w:val="112"/>
              </w:numPr>
              <w:ind w:left="391"/>
              <w:rPr>
                <w:rFonts w:ascii="Arial" w:hAnsi="Arial" w:cs="Arial"/>
                <w:sz w:val="20"/>
                <w:szCs w:val="20"/>
              </w:rPr>
            </w:pPr>
            <w:r w:rsidRPr="00B471A3">
              <w:rPr>
                <w:rFonts w:ascii="Arial" w:hAnsi="Arial" w:cs="Arial"/>
                <w:sz w:val="20"/>
                <w:szCs w:val="20"/>
              </w:rPr>
              <w:t>rozróżniać narzędzia do obróbki ręcznej metali i tworzyw sztucznych</w:t>
            </w:r>
          </w:p>
          <w:p w:rsidR="00F02F6C" w:rsidRPr="00B471A3" w:rsidRDefault="00F02F6C"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określać procesy skrobania, docierania, polerowania</w:t>
            </w:r>
          </w:p>
          <w:p w:rsidR="00F02F6C" w:rsidRPr="00B471A3" w:rsidRDefault="00F02F6C"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rozróżniać narzędzia, przyrządy i urządzenia  wykorzystywane do wykonania operacji skrobania, docierania, polerowania </w:t>
            </w:r>
          </w:p>
          <w:p w:rsidR="00F02F6C" w:rsidRPr="00B471A3" w:rsidRDefault="00F02F6C"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dobierać narzędzia, przyrządy niezbędne do wykonania operacji skrobania, docierania, polerowania  </w:t>
            </w:r>
          </w:p>
          <w:p w:rsidR="00F02F6C" w:rsidRPr="00B471A3" w:rsidRDefault="00F02F6C"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zorganizować stanowisko do wykonania operacji skrobania, docierania, polerowania </w:t>
            </w:r>
          </w:p>
          <w:p w:rsidR="00F02F6C" w:rsidRPr="00B471A3" w:rsidRDefault="00DA5CAD"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operacje skrobania, docierania, polerowania</w:t>
            </w:r>
          </w:p>
          <w:p w:rsidR="00F02F6C" w:rsidRPr="00B471A3" w:rsidRDefault="00F02F6C" w:rsidP="000F0602">
            <w:pPr>
              <w:pStyle w:val="Akapitzlist"/>
              <w:numPr>
                <w:ilvl w:val="0"/>
                <w:numId w:val="112"/>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 xml:space="preserve">do wykonywania pomiarów warsztatowych </w:t>
            </w:r>
          </w:p>
          <w:p w:rsidR="00F02F6C" w:rsidRPr="00B471A3" w:rsidRDefault="00F02F6C" w:rsidP="000F0602">
            <w:pPr>
              <w:numPr>
                <w:ilvl w:val="0"/>
                <w:numId w:val="112"/>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skontrolować poprawność wykonania operacji skrobania, docierania, polerowania </w:t>
            </w:r>
          </w:p>
          <w:p w:rsidR="00F02F6C" w:rsidRPr="00B471A3" w:rsidRDefault="00F02F6C" w:rsidP="000F0602">
            <w:pPr>
              <w:numPr>
                <w:ilvl w:val="0"/>
                <w:numId w:val="112"/>
              </w:numPr>
              <w:pBdr>
                <w:top w:val="nil"/>
                <w:left w:val="nil"/>
                <w:bottom w:val="nil"/>
                <w:right w:val="nil"/>
                <w:between w:val="nil"/>
              </w:pBdr>
              <w:ind w:left="391"/>
              <w:rPr>
                <w:rStyle w:val="Pogrubienie"/>
                <w:rFonts w:ascii="Arial" w:hAnsi="Arial" w:cs="Arial"/>
                <w:b w:val="0"/>
                <w:sz w:val="20"/>
                <w:szCs w:val="20"/>
                <w:shd w:val="clear" w:color="auto" w:fill="FFFFFF"/>
              </w:rPr>
            </w:pPr>
            <w:r w:rsidRPr="00B471A3">
              <w:rPr>
                <w:rStyle w:val="Pogrubienie"/>
                <w:rFonts w:ascii="Arial" w:hAnsi="Arial" w:cs="Arial"/>
                <w:b w:val="0"/>
                <w:sz w:val="20"/>
                <w:szCs w:val="20"/>
                <w:shd w:val="clear" w:color="auto" w:fill="C6D9F1" w:themeFill="text2" w:themeFillTint="33"/>
              </w:rPr>
              <w:t>stosować środki ochrony indywidualnej i zbiorowej podczas wykonywania</w:t>
            </w:r>
            <w:r w:rsidRPr="00B471A3">
              <w:rPr>
                <w:rStyle w:val="Pogrubienie"/>
                <w:rFonts w:ascii="Arial" w:hAnsi="Arial" w:cs="Arial"/>
                <w:sz w:val="20"/>
                <w:szCs w:val="20"/>
                <w:shd w:val="clear" w:color="auto" w:fill="C6D9F1" w:themeFill="text2" w:themeFillTint="33"/>
              </w:rPr>
              <w:t xml:space="preserve"> </w:t>
            </w:r>
            <w:r w:rsidRPr="00B471A3">
              <w:rPr>
                <w:rFonts w:ascii="Arial" w:hAnsi="Arial" w:cs="Arial"/>
                <w:sz w:val="20"/>
                <w:szCs w:val="20"/>
              </w:rPr>
              <w:t xml:space="preserve">operacji skrobania, docierania, polerowania </w:t>
            </w:r>
            <w:r w:rsidRPr="00B471A3">
              <w:rPr>
                <w:rStyle w:val="Pogrubienie"/>
                <w:rFonts w:ascii="Arial" w:hAnsi="Arial" w:cs="Arial"/>
                <w:sz w:val="20"/>
                <w:szCs w:val="20"/>
                <w:shd w:val="clear" w:color="auto" w:fill="FFFFFF"/>
              </w:rPr>
              <w:t xml:space="preserve"> </w:t>
            </w:r>
          </w:p>
          <w:p w:rsidR="00F02F6C" w:rsidRPr="00B471A3" w:rsidRDefault="00F02F6C" w:rsidP="000F0602">
            <w:pPr>
              <w:pStyle w:val="Akapitzlist"/>
              <w:numPr>
                <w:ilvl w:val="0"/>
                <w:numId w:val="112"/>
              </w:numPr>
              <w:ind w:left="391"/>
              <w:rPr>
                <w:rFonts w:ascii="Arial" w:hAnsi="Arial" w:cs="Arial"/>
                <w:sz w:val="20"/>
                <w:szCs w:val="20"/>
              </w:rPr>
            </w:pPr>
            <w:r w:rsidRPr="00B471A3">
              <w:rPr>
                <w:rFonts w:ascii="Arial" w:hAnsi="Arial" w:cs="Arial"/>
                <w:sz w:val="20"/>
                <w:szCs w:val="20"/>
              </w:rPr>
              <w:t>rozróżniać i stosować wymagania ergonomii, bezpieczeństwa i higieny pracy, ochrony przeciwpożarowej i ochrony środowiska podczas wykonywania operacji skrobania, docierania, polerowania</w:t>
            </w:r>
          </w:p>
          <w:p w:rsidR="00F02F6C" w:rsidRPr="00B471A3" w:rsidRDefault="00F02F6C" w:rsidP="000F0602">
            <w:pPr>
              <w:numPr>
                <w:ilvl w:val="0"/>
                <w:numId w:val="121"/>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stosować ochronę antykorozyjną</w:t>
            </w:r>
          </w:p>
          <w:p w:rsidR="00F02F6C" w:rsidRPr="00B471A3" w:rsidRDefault="00F02F6C" w:rsidP="000F0602">
            <w:pPr>
              <w:pStyle w:val="Akapitzlist"/>
              <w:numPr>
                <w:ilvl w:val="0"/>
                <w:numId w:val="112"/>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2"/>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2"/>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C6D9F1" w:themeFill="text2" w:themeFillTint="33"/>
          </w:tcPr>
          <w:p w:rsidR="00F02F6C" w:rsidRPr="00B471A3" w:rsidRDefault="00F02F6C" w:rsidP="000F0602">
            <w:pPr>
              <w:pStyle w:val="Akapitzlist"/>
              <w:numPr>
                <w:ilvl w:val="0"/>
                <w:numId w:val="113"/>
              </w:numPr>
              <w:ind w:left="349"/>
              <w:rPr>
                <w:rFonts w:ascii="Arial" w:hAnsi="Arial" w:cs="Arial"/>
                <w:b/>
                <w:sz w:val="20"/>
                <w:szCs w:val="20"/>
              </w:rPr>
            </w:pPr>
            <w:r w:rsidRPr="00B471A3">
              <w:rPr>
                <w:rFonts w:ascii="Arial" w:hAnsi="Arial" w:cs="Arial"/>
                <w:sz w:val="20"/>
                <w:szCs w:val="20"/>
              </w:rPr>
              <w:t>zaplanować wykonanie procesów skrobania, docierania, polerowania</w:t>
            </w:r>
          </w:p>
          <w:p w:rsidR="00F02F6C" w:rsidRPr="00B471A3" w:rsidRDefault="00F02F6C" w:rsidP="000F0602">
            <w:pPr>
              <w:pStyle w:val="Akapitzlist"/>
              <w:numPr>
                <w:ilvl w:val="0"/>
                <w:numId w:val="113"/>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0F0602">
            <w:pPr>
              <w:numPr>
                <w:ilvl w:val="0"/>
                <w:numId w:val="113"/>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rPr>
                <w:rFonts w:ascii="Arial" w:hAnsi="Arial" w:cs="Arial"/>
                <w:b/>
                <w:sz w:val="20"/>
                <w:szCs w:val="20"/>
              </w:rPr>
            </w:pPr>
          </w:p>
        </w:tc>
        <w:tc>
          <w:tcPr>
            <w:tcW w:w="1551" w:type="dxa"/>
            <w:shd w:val="clear" w:color="auto" w:fill="C6D9F1" w:themeFill="text2"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Wiercenie, pogłębianie i rozwiercanie otworów</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4"/>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4"/>
              </w:numPr>
              <w:ind w:left="391"/>
              <w:rPr>
                <w:rFonts w:ascii="Arial" w:hAnsi="Arial" w:cs="Arial"/>
                <w:sz w:val="20"/>
                <w:szCs w:val="20"/>
              </w:rPr>
            </w:pPr>
            <w:r w:rsidRPr="00B471A3">
              <w:rPr>
                <w:rFonts w:ascii="Arial" w:hAnsi="Arial" w:cs="Arial"/>
                <w:sz w:val="20"/>
                <w:szCs w:val="20"/>
              </w:rPr>
              <w:t>rozróżniać rodzaje obróbki ręcznej</w:t>
            </w:r>
          </w:p>
          <w:p w:rsidR="00F02F6C" w:rsidRPr="00B471A3" w:rsidRDefault="00F02F6C" w:rsidP="000F0602">
            <w:pPr>
              <w:pStyle w:val="Akapitzlist"/>
              <w:numPr>
                <w:ilvl w:val="0"/>
                <w:numId w:val="114"/>
              </w:numPr>
              <w:ind w:left="391"/>
              <w:rPr>
                <w:rFonts w:ascii="Arial" w:hAnsi="Arial" w:cs="Arial"/>
                <w:sz w:val="20"/>
                <w:szCs w:val="20"/>
              </w:rPr>
            </w:pPr>
            <w:r w:rsidRPr="00B471A3">
              <w:rPr>
                <w:rFonts w:ascii="Arial" w:eastAsia="Arial" w:hAnsi="Arial" w:cs="Arial"/>
                <w:sz w:val="20"/>
                <w:szCs w:val="20"/>
              </w:rPr>
              <w:t>rozróżniać operacje obróbki ręcznej tworzyw sztucznych</w:t>
            </w:r>
          </w:p>
          <w:p w:rsidR="00F02F6C" w:rsidRPr="00B471A3" w:rsidRDefault="00F02F6C" w:rsidP="000F0602">
            <w:pPr>
              <w:pStyle w:val="Akapitzlist"/>
              <w:numPr>
                <w:ilvl w:val="0"/>
                <w:numId w:val="114"/>
              </w:numPr>
              <w:ind w:left="391"/>
              <w:rPr>
                <w:rFonts w:ascii="Arial" w:hAnsi="Arial" w:cs="Arial"/>
                <w:sz w:val="20"/>
                <w:szCs w:val="20"/>
              </w:rPr>
            </w:pPr>
            <w:r w:rsidRPr="00B471A3">
              <w:rPr>
                <w:rFonts w:ascii="Arial" w:hAnsi="Arial" w:cs="Arial"/>
                <w:sz w:val="20"/>
                <w:szCs w:val="20"/>
              </w:rPr>
              <w:t>rozróżniać narzędzia do obróbki ręcznej metali i tworzyw sztucznych</w:t>
            </w:r>
          </w:p>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określać operacje wiercenia, pogłębiania, rozwiercania otworów</w:t>
            </w:r>
          </w:p>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rozróżniać narzędzia, przyrządy i urządzenia  wykorzystywane do wykonania operacji wiercenia, pogłębiania, rozwiercania otworów </w:t>
            </w:r>
          </w:p>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dobierać narzędzia, przyrządy niezbędne do wykonania operacji wiercenia, pogłębiania, rozwiercania otworów</w:t>
            </w:r>
          </w:p>
          <w:p w:rsidR="00F02F6C" w:rsidRPr="00B471A3" w:rsidRDefault="00F02F6C" w:rsidP="000F0602">
            <w:pPr>
              <w:pStyle w:val="Akapitzlist"/>
              <w:numPr>
                <w:ilvl w:val="0"/>
                <w:numId w:val="114"/>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zorganizować stanowisko do wykonania operacji wiercenia, pogłębiania, rozwiercania otworów </w:t>
            </w:r>
          </w:p>
          <w:p w:rsidR="00F02F6C" w:rsidRPr="00B471A3" w:rsidRDefault="00DA5CAD"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operacje wiercenia, pogłębiania, rozwiercania otworów  </w:t>
            </w:r>
          </w:p>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skontrolować poprawność wykonania operacji wiercenia, pogłębiania, rozwiercania otworów  </w:t>
            </w:r>
          </w:p>
          <w:p w:rsidR="00F02F6C" w:rsidRPr="00B471A3" w:rsidRDefault="00F02F6C" w:rsidP="000F0602">
            <w:pPr>
              <w:numPr>
                <w:ilvl w:val="0"/>
                <w:numId w:val="114"/>
              </w:numPr>
              <w:pBdr>
                <w:top w:val="nil"/>
                <w:left w:val="nil"/>
                <w:bottom w:val="nil"/>
                <w:right w:val="nil"/>
                <w:between w:val="nil"/>
              </w:pBdr>
              <w:ind w:left="391"/>
              <w:rPr>
                <w:rStyle w:val="Pogrubienie"/>
                <w:rFonts w:ascii="Arial" w:hAnsi="Arial" w:cs="Arial"/>
                <w:b w:val="0"/>
                <w:sz w:val="20"/>
                <w:szCs w:val="20"/>
                <w:shd w:val="clear" w:color="auto" w:fill="FFFFFF"/>
              </w:rPr>
            </w:pPr>
            <w:r w:rsidRPr="00B471A3">
              <w:rPr>
                <w:rStyle w:val="Pogrubienie"/>
                <w:rFonts w:ascii="Arial" w:hAnsi="Arial" w:cs="Arial"/>
                <w:b w:val="0"/>
                <w:sz w:val="20"/>
                <w:szCs w:val="20"/>
                <w:shd w:val="clear" w:color="auto" w:fill="DBE5F1" w:themeFill="accent1" w:themeFillTint="33"/>
              </w:rPr>
              <w:t>stosować środki ochrony indywidualnej i zbiorowej podczas wykonywania</w:t>
            </w:r>
            <w:r w:rsidRPr="00B471A3">
              <w:rPr>
                <w:rStyle w:val="Pogrubienie"/>
                <w:rFonts w:ascii="Arial" w:hAnsi="Arial" w:cs="Arial"/>
                <w:sz w:val="20"/>
                <w:szCs w:val="20"/>
                <w:shd w:val="clear" w:color="auto" w:fill="DBE5F1" w:themeFill="accent1" w:themeFillTint="33"/>
              </w:rPr>
              <w:t xml:space="preserve"> </w:t>
            </w:r>
            <w:r w:rsidRPr="00B471A3">
              <w:rPr>
                <w:rFonts w:ascii="Arial" w:hAnsi="Arial" w:cs="Arial"/>
                <w:sz w:val="20"/>
                <w:szCs w:val="20"/>
              </w:rPr>
              <w:t xml:space="preserve">operacji wiercenia, pogłębiania, rozwiercania otworów  </w:t>
            </w:r>
            <w:r w:rsidRPr="00B471A3">
              <w:rPr>
                <w:rStyle w:val="Pogrubienie"/>
                <w:rFonts w:ascii="Arial" w:hAnsi="Arial" w:cs="Arial"/>
                <w:sz w:val="20"/>
                <w:szCs w:val="20"/>
                <w:shd w:val="clear" w:color="auto" w:fill="FFFFFF"/>
              </w:rPr>
              <w:t xml:space="preserve"> </w:t>
            </w:r>
          </w:p>
          <w:p w:rsidR="00F02F6C" w:rsidRPr="00B471A3" w:rsidRDefault="00F02F6C" w:rsidP="000F0602">
            <w:pPr>
              <w:numPr>
                <w:ilvl w:val="0"/>
                <w:numId w:val="114"/>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rozróżniać i stosować wymagania ergonomii, bezpieczeństwa i higieny pracy, ochrony przeciwpożarowej i ochrony środowiska podczas wykonywania operacji wiercenia, pogłębiania, rozwiercania otworów </w:t>
            </w:r>
          </w:p>
          <w:p w:rsidR="00F02F6C" w:rsidRPr="00B471A3" w:rsidRDefault="00F02F6C" w:rsidP="000F0602">
            <w:pPr>
              <w:pStyle w:val="Akapitzlist"/>
              <w:numPr>
                <w:ilvl w:val="0"/>
                <w:numId w:val="114"/>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4"/>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numPr>
                <w:ilvl w:val="0"/>
                <w:numId w:val="115"/>
              </w:numPr>
              <w:pBdr>
                <w:top w:val="nil"/>
                <w:left w:val="nil"/>
                <w:bottom w:val="nil"/>
                <w:right w:val="nil"/>
                <w:between w:val="nil"/>
              </w:pBdr>
              <w:ind w:left="349"/>
              <w:jc w:val="both"/>
              <w:rPr>
                <w:rFonts w:ascii="Arial" w:hAnsi="Arial" w:cs="Arial"/>
                <w:sz w:val="20"/>
                <w:szCs w:val="20"/>
              </w:rPr>
            </w:pPr>
            <w:r w:rsidRPr="00B471A3">
              <w:rPr>
                <w:rFonts w:ascii="Arial" w:hAnsi="Arial" w:cs="Arial"/>
                <w:sz w:val="20"/>
                <w:szCs w:val="20"/>
              </w:rPr>
              <w:t xml:space="preserve">uzasadniać dobór  narzędzi do wykonania operacji wiercenia, pogłębiania, rozwiercania otworów </w:t>
            </w:r>
          </w:p>
          <w:p w:rsidR="00F02F6C" w:rsidRPr="00B471A3" w:rsidRDefault="00F02F6C" w:rsidP="000F0602">
            <w:pPr>
              <w:pStyle w:val="Akapitzlist"/>
              <w:numPr>
                <w:ilvl w:val="0"/>
                <w:numId w:val="115"/>
              </w:numPr>
              <w:ind w:left="349"/>
              <w:rPr>
                <w:rFonts w:ascii="Arial" w:hAnsi="Arial" w:cs="Arial"/>
                <w:sz w:val="20"/>
                <w:szCs w:val="20"/>
              </w:rPr>
            </w:pPr>
            <w:r w:rsidRPr="00B471A3">
              <w:rPr>
                <w:rFonts w:ascii="Arial" w:hAnsi="Arial" w:cs="Arial"/>
                <w:sz w:val="20"/>
                <w:szCs w:val="20"/>
              </w:rPr>
              <w:t xml:space="preserve">obliczać wymiary graniczne i tolerancje  </w:t>
            </w:r>
          </w:p>
          <w:p w:rsidR="00F02F6C" w:rsidRPr="00B471A3" w:rsidRDefault="00F02F6C" w:rsidP="000F0602">
            <w:pPr>
              <w:pStyle w:val="Akapitzlist"/>
              <w:numPr>
                <w:ilvl w:val="0"/>
                <w:numId w:val="115"/>
              </w:numPr>
              <w:ind w:left="349"/>
              <w:rPr>
                <w:rFonts w:ascii="Arial" w:hAnsi="Arial" w:cs="Arial"/>
                <w:b/>
                <w:sz w:val="20"/>
                <w:szCs w:val="20"/>
              </w:rPr>
            </w:pPr>
            <w:r w:rsidRPr="00B471A3">
              <w:rPr>
                <w:rFonts w:ascii="Arial" w:hAnsi="Arial" w:cs="Arial"/>
                <w:sz w:val="20"/>
                <w:szCs w:val="20"/>
              </w:rPr>
              <w:t>zaplanować wykonanie operacji wiercenia, pogłębiania, rozwiercania otworów</w:t>
            </w:r>
          </w:p>
          <w:p w:rsidR="00F02F6C" w:rsidRPr="00B471A3" w:rsidRDefault="00F02F6C" w:rsidP="000F0602">
            <w:pPr>
              <w:numPr>
                <w:ilvl w:val="0"/>
                <w:numId w:val="115"/>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C6D9F1" w:themeFill="text2"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Gwintowanie</w:t>
            </w:r>
          </w:p>
        </w:tc>
        <w:tc>
          <w:tcPr>
            <w:tcW w:w="1199" w:type="dxa"/>
            <w:shd w:val="clear" w:color="auto" w:fill="C6D9F1" w:themeFill="text2" w:themeFillTint="33"/>
          </w:tcPr>
          <w:p w:rsidR="00F02F6C" w:rsidRPr="00B471A3" w:rsidRDefault="00F02F6C" w:rsidP="00B04414">
            <w:pPr>
              <w:rPr>
                <w:rFonts w:ascii="Arial" w:hAnsi="Arial" w:cs="Arial"/>
                <w:sz w:val="20"/>
                <w:szCs w:val="20"/>
              </w:rPr>
            </w:pPr>
          </w:p>
        </w:tc>
        <w:tc>
          <w:tcPr>
            <w:tcW w:w="3444" w:type="dxa"/>
            <w:shd w:val="clear" w:color="auto" w:fill="C6D9F1" w:themeFill="text2" w:themeFillTint="33"/>
          </w:tcPr>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6"/>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 rozróżniać rodzaje obróbki ręcznej</w:t>
            </w:r>
          </w:p>
          <w:p w:rsidR="00F02F6C" w:rsidRPr="00B471A3" w:rsidRDefault="00F02F6C" w:rsidP="000F0602">
            <w:pPr>
              <w:pStyle w:val="Akapitzlist"/>
              <w:numPr>
                <w:ilvl w:val="0"/>
                <w:numId w:val="116"/>
              </w:numPr>
              <w:ind w:left="391"/>
              <w:rPr>
                <w:rFonts w:ascii="Arial" w:eastAsia="Arial" w:hAnsi="Arial" w:cs="Arial"/>
                <w:sz w:val="20"/>
                <w:szCs w:val="20"/>
              </w:rPr>
            </w:pPr>
            <w:r w:rsidRPr="00B471A3">
              <w:rPr>
                <w:rFonts w:ascii="Arial" w:eastAsia="Arial" w:hAnsi="Arial" w:cs="Arial"/>
                <w:sz w:val="20"/>
                <w:szCs w:val="20"/>
              </w:rPr>
              <w:t>rozróżniać operacje obróbki ręcznej tworzyw sztucznych</w:t>
            </w:r>
          </w:p>
          <w:p w:rsidR="00F02F6C" w:rsidRPr="00B471A3" w:rsidRDefault="00F02F6C" w:rsidP="000F0602">
            <w:pPr>
              <w:pStyle w:val="Akapitzlist"/>
              <w:numPr>
                <w:ilvl w:val="0"/>
                <w:numId w:val="116"/>
              </w:numPr>
              <w:ind w:left="391"/>
              <w:rPr>
                <w:rFonts w:ascii="Arial" w:hAnsi="Arial" w:cs="Arial"/>
                <w:sz w:val="20"/>
                <w:szCs w:val="20"/>
              </w:rPr>
            </w:pPr>
            <w:r w:rsidRPr="00B471A3">
              <w:rPr>
                <w:rFonts w:ascii="Arial" w:hAnsi="Arial" w:cs="Arial"/>
                <w:sz w:val="20"/>
                <w:szCs w:val="20"/>
              </w:rPr>
              <w:t>rozróżniać narzędzia do obróbki ręcznej metali i tworzyw sztucznych</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s</w:t>
            </w:r>
            <w:r w:rsidR="00055A7F" w:rsidRPr="00B471A3">
              <w:rPr>
                <w:rFonts w:ascii="Arial" w:hAnsi="Arial" w:cs="Arial"/>
                <w:sz w:val="20"/>
                <w:szCs w:val="20"/>
              </w:rPr>
              <w:t>scharakteryzować</w:t>
            </w:r>
            <w:r w:rsidRPr="00B471A3">
              <w:rPr>
                <w:rFonts w:ascii="Arial" w:hAnsi="Arial" w:cs="Arial"/>
                <w:sz w:val="20"/>
                <w:szCs w:val="20"/>
              </w:rPr>
              <w:t xml:space="preserve"> gwinty</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określać operacje gwintowania zewnętrznego i wewnętrznego</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rozróżniać narzędzia, przyrządy i urządzenia  wykorzystywane do wykonania operacji gwintowania zewnętrznego i wewnętrznego  </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dobierać narzędzia, przyrządy niezbędne do wykonania operacji gwintowania zewnętrznego i wewnętrznego  </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zorganizować stanowisko do wykonania operacji gwintowania zewnętrznego i wewnętrznego  </w:t>
            </w:r>
          </w:p>
          <w:p w:rsidR="00F02F6C" w:rsidRPr="00B471A3" w:rsidRDefault="00DA5CAD"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operacje gwintowania zewnętrznego i wewnętrznego   </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skontrolować poprawność wykonania operacji gwintowania zewnętrznego i wewnętrznego   </w:t>
            </w:r>
          </w:p>
          <w:p w:rsidR="00F02F6C" w:rsidRPr="00B471A3" w:rsidRDefault="00F02F6C" w:rsidP="000F0602">
            <w:pPr>
              <w:numPr>
                <w:ilvl w:val="0"/>
                <w:numId w:val="116"/>
              </w:numPr>
              <w:pBdr>
                <w:top w:val="nil"/>
                <w:left w:val="nil"/>
                <w:bottom w:val="nil"/>
                <w:right w:val="nil"/>
                <w:between w:val="nil"/>
              </w:pBdr>
              <w:ind w:left="391"/>
              <w:rPr>
                <w:rStyle w:val="Pogrubienie"/>
                <w:rFonts w:ascii="Arial" w:hAnsi="Arial" w:cs="Arial"/>
                <w:b w:val="0"/>
                <w:sz w:val="20"/>
                <w:szCs w:val="20"/>
                <w:shd w:val="clear" w:color="auto" w:fill="FFFFFF"/>
              </w:rPr>
            </w:pPr>
            <w:r w:rsidRPr="00B471A3">
              <w:rPr>
                <w:rStyle w:val="Pogrubienie"/>
                <w:rFonts w:ascii="Arial" w:hAnsi="Arial" w:cs="Arial"/>
                <w:b w:val="0"/>
                <w:sz w:val="20"/>
                <w:szCs w:val="20"/>
                <w:shd w:val="clear" w:color="auto" w:fill="C6D9F1" w:themeFill="text2" w:themeFillTint="33"/>
              </w:rPr>
              <w:t>stosować środki ochrony indywidualnej i zbiorowej podczas wykonywania</w:t>
            </w:r>
            <w:r w:rsidRPr="00B471A3">
              <w:rPr>
                <w:rStyle w:val="Pogrubienie"/>
                <w:rFonts w:ascii="Arial" w:hAnsi="Arial" w:cs="Arial"/>
                <w:sz w:val="20"/>
                <w:szCs w:val="20"/>
                <w:shd w:val="clear" w:color="auto" w:fill="DBE5F1" w:themeFill="accent1" w:themeFillTint="33"/>
              </w:rPr>
              <w:t xml:space="preserve"> </w:t>
            </w:r>
            <w:r w:rsidRPr="00B471A3">
              <w:rPr>
                <w:rFonts w:ascii="Arial" w:hAnsi="Arial" w:cs="Arial"/>
                <w:sz w:val="20"/>
                <w:szCs w:val="20"/>
              </w:rPr>
              <w:t xml:space="preserve">operacji gwintowania zewnętrznego i wewnętrznego   </w:t>
            </w:r>
            <w:r w:rsidRPr="00B471A3">
              <w:rPr>
                <w:rStyle w:val="Pogrubienie"/>
                <w:rFonts w:ascii="Arial" w:hAnsi="Arial" w:cs="Arial"/>
                <w:sz w:val="20"/>
                <w:szCs w:val="20"/>
                <w:shd w:val="clear" w:color="auto" w:fill="FFFFFF"/>
              </w:rPr>
              <w:t xml:space="preserve"> </w:t>
            </w:r>
          </w:p>
          <w:p w:rsidR="00F02F6C" w:rsidRPr="00B471A3" w:rsidRDefault="00F02F6C" w:rsidP="000F0602">
            <w:pPr>
              <w:numPr>
                <w:ilvl w:val="0"/>
                <w:numId w:val="116"/>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rozróżniać i stosować wymagania ergonomii, bezpieczeństwa i higieny pracy, ochrony przeciwpożarowej i ochrony środowiska podczas wykonywania operacji gwintowania zewnętrznego i wewnętrznego </w:t>
            </w:r>
          </w:p>
          <w:p w:rsidR="00F02F6C" w:rsidRPr="00B471A3" w:rsidRDefault="00F02F6C" w:rsidP="000F0602">
            <w:pPr>
              <w:pStyle w:val="Akapitzlist"/>
              <w:numPr>
                <w:ilvl w:val="0"/>
                <w:numId w:val="116"/>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6"/>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6"/>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C6D9F1" w:themeFill="text2" w:themeFillTint="33"/>
          </w:tcPr>
          <w:p w:rsidR="00F02F6C" w:rsidRPr="00B471A3" w:rsidRDefault="00F02F6C" w:rsidP="000F0602">
            <w:pPr>
              <w:numPr>
                <w:ilvl w:val="0"/>
                <w:numId w:val="117"/>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uzasadniać dobór  narzędzi do wykonania operacji gwintowania zewnętrznego i wewnętrznego    </w:t>
            </w:r>
          </w:p>
          <w:p w:rsidR="00F02F6C" w:rsidRPr="00B471A3" w:rsidRDefault="00F02F6C" w:rsidP="000F0602">
            <w:pPr>
              <w:pStyle w:val="Akapitzlist"/>
              <w:numPr>
                <w:ilvl w:val="0"/>
                <w:numId w:val="117"/>
              </w:numPr>
              <w:ind w:left="349"/>
              <w:rPr>
                <w:rFonts w:ascii="Arial" w:hAnsi="Arial" w:cs="Arial"/>
                <w:b/>
                <w:sz w:val="20"/>
                <w:szCs w:val="20"/>
              </w:rPr>
            </w:pPr>
            <w:r w:rsidRPr="00B471A3">
              <w:rPr>
                <w:rFonts w:ascii="Arial" w:hAnsi="Arial" w:cs="Arial"/>
                <w:sz w:val="20"/>
                <w:szCs w:val="20"/>
              </w:rPr>
              <w:t xml:space="preserve">zaplanować wykonanie operacji gwintowania zewnętrznego i wewnętrznego </w:t>
            </w:r>
          </w:p>
          <w:p w:rsidR="00F02F6C" w:rsidRPr="00B471A3" w:rsidRDefault="00F02F6C" w:rsidP="000F0602">
            <w:pPr>
              <w:numPr>
                <w:ilvl w:val="0"/>
                <w:numId w:val="117"/>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ind w:left="360"/>
              <w:rPr>
                <w:rFonts w:ascii="Arial" w:hAnsi="Arial" w:cs="Arial"/>
                <w:b/>
                <w:sz w:val="20"/>
                <w:szCs w:val="20"/>
              </w:rPr>
            </w:pPr>
            <w:r w:rsidRPr="00B471A3">
              <w:rPr>
                <w:rFonts w:ascii="Arial" w:hAnsi="Arial" w:cs="Arial"/>
                <w:sz w:val="20"/>
                <w:szCs w:val="20"/>
              </w:rPr>
              <w:t xml:space="preserve"> </w:t>
            </w:r>
          </w:p>
        </w:tc>
        <w:tc>
          <w:tcPr>
            <w:tcW w:w="1551" w:type="dxa"/>
            <w:shd w:val="clear" w:color="auto" w:fill="C6D9F1" w:themeFill="text2"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0"/>
              </w:numPr>
              <w:ind w:left="346"/>
              <w:rPr>
                <w:rFonts w:ascii="Arial" w:hAnsi="Arial" w:cs="Arial"/>
                <w:sz w:val="20"/>
                <w:szCs w:val="20"/>
              </w:rPr>
            </w:pPr>
            <w:r w:rsidRPr="00B471A3">
              <w:rPr>
                <w:rFonts w:ascii="Arial" w:hAnsi="Arial" w:cs="Arial"/>
                <w:sz w:val="20"/>
                <w:szCs w:val="20"/>
              </w:rPr>
              <w:t>Gięcie i prostowanie</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rozróżniać rodzaje obróbki ręcznej</w:t>
            </w:r>
          </w:p>
          <w:p w:rsidR="00F02F6C" w:rsidRPr="00B471A3" w:rsidRDefault="00F02F6C" w:rsidP="000F0602">
            <w:pPr>
              <w:pStyle w:val="Akapitzlist"/>
              <w:numPr>
                <w:ilvl w:val="0"/>
                <w:numId w:val="118"/>
              </w:numPr>
              <w:ind w:left="391"/>
              <w:rPr>
                <w:rFonts w:ascii="Arial" w:eastAsia="Arial" w:hAnsi="Arial" w:cs="Arial"/>
                <w:sz w:val="20"/>
                <w:szCs w:val="20"/>
              </w:rPr>
            </w:pPr>
            <w:r w:rsidRPr="00B471A3">
              <w:rPr>
                <w:rFonts w:ascii="Arial" w:eastAsia="Arial" w:hAnsi="Arial" w:cs="Arial"/>
                <w:sz w:val="20"/>
                <w:szCs w:val="20"/>
              </w:rPr>
              <w:t>rozróżniać operacje obróbki ręcznej tworzyw sztucznych</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rozróżniać narzędzia do obróbki ręcznej metali i tworzyw sztucznych</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określać operacje gięcia i prostowania</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rozróżniać narzędzia, przyrządy i urządzenia  wykorzystywane do wykonania operacji gięcia i prostowania</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dobierać narzędzia, przyrządy niezbędne do wykonania operacji gięcia i prostowania</w:t>
            </w:r>
          </w:p>
          <w:p w:rsidR="00F02F6C" w:rsidRPr="00B471A3" w:rsidRDefault="00F02F6C" w:rsidP="000F0602">
            <w:pPr>
              <w:pStyle w:val="Akapitzlist"/>
              <w:numPr>
                <w:ilvl w:val="0"/>
                <w:numId w:val="118"/>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 xml:space="preserve">do wykonywania pomiarów warsztatowych  </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zorganizować stanowisko do wykonania operacji gięcia i prostowania  </w:t>
            </w:r>
          </w:p>
          <w:p w:rsidR="00F02F6C" w:rsidRPr="00B471A3" w:rsidRDefault="00DA5CAD"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operacje gięcia i prostowania  </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skontrolować poprawność wykonania operacji gięcia i prostowania  </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Style w:val="Pogrubienie"/>
                <w:rFonts w:ascii="Arial" w:hAnsi="Arial" w:cs="Arial"/>
                <w:b w:val="0"/>
                <w:sz w:val="20"/>
                <w:szCs w:val="20"/>
                <w:shd w:val="clear" w:color="auto" w:fill="DBE5F1" w:themeFill="accent1" w:themeFillTint="33"/>
              </w:rPr>
              <w:t>stosować środki ochrony indywidualnej i zbiorowej podczas wykonywania</w:t>
            </w:r>
            <w:r w:rsidRPr="00B471A3">
              <w:rPr>
                <w:rStyle w:val="Pogrubienie"/>
                <w:rFonts w:ascii="Arial" w:hAnsi="Arial" w:cs="Arial"/>
                <w:sz w:val="20"/>
                <w:szCs w:val="20"/>
                <w:shd w:val="clear" w:color="auto" w:fill="DBE5F1" w:themeFill="accent1" w:themeFillTint="33"/>
              </w:rPr>
              <w:t xml:space="preserve"> </w:t>
            </w:r>
            <w:r w:rsidRPr="00B471A3">
              <w:rPr>
                <w:rFonts w:ascii="Arial" w:hAnsi="Arial" w:cs="Arial"/>
                <w:sz w:val="20"/>
                <w:szCs w:val="20"/>
              </w:rPr>
              <w:t xml:space="preserve">operacji gięcia i prostowania  </w:t>
            </w:r>
          </w:p>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 xml:space="preserve">rozróżniać i stosować wymagania ergonomii, bezpieczeństwa i higieny pracy, ochrony przeciwpożarowej i ochrony środowiska podczas wykonywania operacji gięcia i prostowania </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 planować wykonanie zadania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numPr>
                <w:ilvl w:val="0"/>
                <w:numId w:val="111"/>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numPr>
                <w:ilvl w:val="0"/>
                <w:numId w:val="111"/>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uzasadniać dobór narzędzi do wykonania operacji gięcia i prostowania  </w:t>
            </w:r>
          </w:p>
          <w:p w:rsidR="00F02F6C" w:rsidRPr="00B471A3" w:rsidRDefault="00F02F6C" w:rsidP="000F0602">
            <w:pPr>
              <w:numPr>
                <w:ilvl w:val="0"/>
                <w:numId w:val="111"/>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zaplanować wykonanie operacji gięcia i prostowania</w:t>
            </w:r>
          </w:p>
          <w:p w:rsidR="00F02F6C" w:rsidRPr="00B471A3" w:rsidRDefault="00F02F6C" w:rsidP="000F0602">
            <w:pPr>
              <w:numPr>
                <w:ilvl w:val="0"/>
                <w:numId w:val="111"/>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  </w:t>
            </w: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val="restart"/>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IV. Przygotowanie</w:t>
            </w:r>
            <w:r w:rsidRPr="00B471A3">
              <w:rPr>
                <w:rFonts w:ascii="Arial" w:hAnsi="Arial" w:cs="Arial"/>
                <w:sz w:val="20"/>
                <w:szCs w:val="20"/>
              </w:rPr>
              <w:t xml:space="preserve"> </w:t>
            </w:r>
            <w:r w:rsidRPr="00B471A3">
              <w:rPr>
                <w:rFonts w:ascii="Arial" w:hAnsi="Arial" w:cs="Arial"/>
                <w:b/>
                <w:sz w:val="20"/>
                <w:szCs w:val="20"/>
              </w:rPr>
              <w:t>do wykonywania obróbki mechanicznej tworzyw sztucznych</w:t>
            </w:r>
          </w:p>
        </w:tc>
        <w:tc>
          <w:tcPr>
            <w:tcW w:w="3008" w:type="dxa"/>
            <w:shd w:val="clear" w:color="auto" w:fill="DBE5F1" w:themeFill="accent1" w:themeFillTint="33"/>
          </w:tcPr>
          <w:p w:rsidR="00F02F6C" w:rsidRPr="00B471A3" w:rsidRDefault="00F02F6C" w:rsidP="000F0602">
            <w:pPr>
              <w:pStyle w:val="Akapitzlist"/>
              <w:numPr>
                <w:ilvl w:val="0"/>
                <w:numId w:val="101"/>
              </w:numPr>
              <w:ind w:left="346"/>
              <w:rPr>
                <w:rFonts w:ascii="Arial" w:hAnsi="Arial" w:cs="Arial"/>
                <w:sz w:val="20"/>
                <w:szCs w:val="20"/>
              </w:rPr>
            </w:pPr>
            <w:r w:rsidRPr="00B471A3">
              <w:rPr>
                <w:rFonts w:ascii="Arial" w:hAnsi="Arial" w:cs="Arial"/>
                <w:sz w:val="20"/>
                <w:szCs w:val="20"/>
              </w:rPr>
              <w:t>Wyposażenie typowego stanowiska do obróbki mechanicznej tworzyw sztucznych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pStyle w:val="Akapitzlist"/>
              <w:numPr>
                <w:ilvl w:val="0"/>
                <w:numId w:val="106"/>
              </w:numPr>
              <w:ind w:left="391"/>
              <w:rPr>
                <w:rFonts w:ascii="Arial" w:hAnsi="Arial" w:cs="Arial"/>
                <w:sz w:val="20"/>
                <w:szCs w:val="20"/>
              </w:rPr>
            </w:pPr>
            <w:r w:rsidRPr="00B471A3">
              <w:rPr>
                <w:rFonts w:ascii="Arial" w:hAnsi="Arial" w:cs="Arial"/>
                <w:sz w:val="20"/>
                <w:szCs w:val="20"/>
              </w:rPr>
              <w:t>określać wyposażenie stanowiska pracy do obróbki maszynowej tworzyw sztucznych</w:t>
            </w:r>
          </w:p>
          <w:p w:rsidR="00F02F6C" w:rsidRPr="00B471A3" w:rsidRDefault="00F02F6C" w:rsidP="000F0602">
            <w:pPr>
              <w:pStyle w:val="Akapitzlist"/>
              <w:numPr>
                <w:ilvl w:val="0"/>
                <w:numId w:val="106"/>
              </w:numPr>
              <w:ind w:left="391"/>
              <w:rPr>
                <w:rFonts w:ascii="Arial" w:hAnsi="Arial" w:cs="Arial"/>
                <w:sz w:val="20"/>
                <w:szCs w:val="20"/>
              </w:rPr>
            </w:pPr>
            <w:r w:rsidRPr="00B471A3">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F02F6C" w:rsidRPr="00B471A3" w:rsidRDefault="00F02F6C" w:rsidP="000F0602">
            <w:pPr>
              <w:pStyle w:val="Akapitzlist"/>
              <w:numPr>
                <w:ilvl w:val="0"/>
                <w:numId w:val="106"/>
              </w:numPr>
              <w:ind w:left="391"/>
              <w:rPr>
                <w:rFonts w:ascii="Arial" w:hAnsi="Arial" w:cs="Arial"/>
                <w:sz w:val="20"/>
                <w:szCs w:val="20"/>
              </w:rPr>
            </w:pPr>
            <w:r w:rsidRPr="00B471A3">
              <w:rPr>
                <w:rFonts w:ascii="Arial" w:hAnsi="Arial" w:cs="Arial"/>
                <w:sz w:val="20"/>
                <w:szCs w:val="20"/>
              </w:rPr>
              <w:t xml:space="preserve">rozpoznawać środki ochrony indywidualnej </w:t>
            </w:r>
            <w:r w:rsidRPr="00B471A3">
              <w:rPr>
                <w:rFonts w:ascii="Arial" w:hAnsi="Arial" w:cs="Arial"/>
                <w:sz w:val="20"/>
                <w:szCs w:val="20"/>
              </w:rPr>
              <w:br/>
              <w:t>i zbiorowej stosowane na stanowisku pracy operatora maszyn i urządzeń do przetwórstwa tworzyw sztucznych</w:t>
            </w:r>
          </w:p>
          <w:p w:rsidR="00F02F6C" w:rsidRPr="00B471A3" w:rsidRDefault="00F02F6C" w:rsidP="00B04414">
            <w:pPr>
              <w:pStyle w:val="Akapitzlist"/>
              <w:ind w:left="391"/>
              <w:rPr>
                <w:rFonts w:ascii="Arial" w:hAnsi="Arial" w:cs="Arial"/>
                <w:sz w:val="20"/>
                <w:szCs w:val="20"/>
              </w:rPr>
            </w:pPr>
            <w:r w:rsidRPr="00B471A3">
              <w:rPr>
                <w:rFonts w:ascii="Arial" w:hAnsi="Arial" w:cs="Arial"/>
                <w:sz w:val="20"/>
                <w:szCs w:val="20"/>
              </w:rPr>
              <w:t xml:space="preserve"> </w:t>
            </w:r>
          </w:p>
        </w:tc>
        <w:tc>
          <w:tcPr>
            <w:tcW w:w="3124" w:type="dxa"/>
            <w:shd w:val="clear" w:color="auto" w:fill="DBE5F1" w:themeFill="accent1" w:themeFillTint="33"/>
          </w:tcPr>
          <w:p w:rsidR="00F02F6C" w:rsidRPr="00B471A3" w:rsidRDefault="00F02F6C" w:rsidP="000F0602">
            <w:pPr>
              <w:pStyle w:val="Akapitzlist"/>
              <w:numPr>
                <w:ilvl w:val="0"/>
                <w:numId w:val="127"/>
              </w:numPr>
              <w:ind w:left="349"/>
              <w:rPr>
                <w:rFonts w:ascii="Arial" w:hAnsi="Arial" w:cs="Arial"/>
                <w:sz w:val="20"/>
                <w:szCs w:val="20"/>
              </w:rPr>
            </w:pPr>
            <w:r w:rsidRPr="00B471A3">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1"/>
              </w:numPr>
              <w:ind w:left="346"/>
              <w:rPr>
                <w:rFonts w:ascii="Arial" w:hAnsi="Arial" w:cs="Arial"/>
                <w:sz w:val="20"/>
                <w:szCs w:val="20"/>
              </w:rPr>
            </w:pPr>
            <w:r w:rsidRPr="00B471A3">
              <w:rPr>
                <w:rFonts w:ascii="Arial" w:hAnsi="Arial" w:cs="Arial"/>
                <w:sz w:val="20"/>
                <w:szCs w:val="20"/>
              </w:rPr>
              <w:t>Organizacja stanowiska pracy do obróbki mechanicznej tworzyw sztucznych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shd w:val="clear" w:color="auto" w:fill="DBE5F1" w:themeFill="accent1" w:themeFillTint="33"/>
              </w:rPr>
              <w:t xml:space="preserve">określać </w:t>
            </w:r>
            <w:r w:rsidRPr="00B471A3">
              <w:rPr>
                <w:rStyle w:val="Pogrubienie"/>
                <w:rFonts w:ascii="Arial" w:hAnsi="Arial" w:cs="Arial"/>
                <w:b w:val="0"/>
                <w:sz w:val="20"/>
                <w:szCs w:val="20"/>
                <w:shd w:val="clear" w:color="auto" w:fill="DBE5F1" w:themeFill="accent1" w:themeFillTint="33"/>
              </w:rPr>
              <w:t xml:space="preserve">zasady i przepisy bezpieczeństwa </w:t>
            </w:r>
            <w:r w:rsidRPr="00B471A3">
              <w:rPr>
                <w:rStyle w:val="Pogrubienie"/>
                <w:rFonts w:ascii="Arial" w:hAnsi="Arial" w:cs="Arial"/>
                <w:b w:val="0"/>
                <w:sz w:val="20"/>
                <w:szCs w:val="20"/>
                <w:shd w:val="clear" w:color="auto" w:fill="DBE5F1" w:themeFill="accent1" w:themeFillTint="33"/>
              </w:rPr>
              <w:br/>
              <w:t>i higieny pracy</w:t>
            </w:r>
            <w:r w:rsidRPr="00B471A3">
              <w:rPr>
                <w:rStyle w:val="Pogrubienie"/>
                <w:rFonts w:ascii="Arial" w:hAnsi="Arial" w:cs="Arial"/>
                <w:sz w:val="20"/>
                <w:szCs w:val="20"/>
                <w:shd w:val="clear" w:color="auto" w:fill="DBE5F1" w:themeFill="accent1" w:themeFillTint="33"/>
              </w:rPr>
              <w:t xml:space="preserve"> </w:t>
            </w:r>
            <w:r w:rsidRPr="00B471A3">
              <w:rPr>
                <w:rFonts w:ascii="Arial" w:hAnsi="Arial" w:cs="Arial"/>
                <w:sz w:val="20"/>
                <w:szCs w:val="20"/>
                <w:shd w:val="clear" w:color="auto" w:fill="DBE5F1" w:themeFill="accent1" w:themeFillTint="33"/>
              </w:rPr>
              <w:t>i ochrony środowiska</w:t>
            </w:r>
            <w:r w:rsidRPr="00B471A3">
              <w:rPr>
                <w:rStyle w:val="Pogrubienie"/>
                <w:rFonts w:ascii="Arial" w:hAnsi="Arial" w:cs="Arial"/>
                <w:sz w:val="20"/>
                <w:szCs w:val="20"/>
                <w:shd w:val="clear" w:color="auto" w:fill="B6DDE8" w:themeFill="accent5" w:themeFillTint="66"/>
              </w:rPr>
              <w:t xml:space="preserve"> </w:t>
            </w:r>
            <w:r w:rsidRPr="00B471A3">
              <w:rPr>
                <w:rFonts w:ascii="Arial" w:hAnsi="Arial" w:cs="Arial"/>
                <w:sz w:val="20"/>
                <w:szCs w:val="20"/>
                <w:shd w:val="clear" w:color="auto" w:fill="DBE5F1" w:themeFill="accent1" w:themeFillTint="33"/>
              </w:rPr>
              <w:t>ob</w:t>
            </w:r>
            <w:r w:rsidRPr="00B471A3">
              <w:rPr>
                <w:rFonts w:ascii="Arial" w:hAnsi="Arial" w:cs="Arial"/>
                <w:sz w:val="20"/>
                <w:szCs w:val="20"/>
              </w:rPr>
              <w:t>owiązujące na stanowisku do obróbki maszynowej tworzyw sztucznych</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 xml:space="preserve">rozpoznawać środki ochrony indywidualnej </w:t>
            </w:r>
            <w:r w:rsidRPr="00B471A3">
              <w:rPr>
                <w:rFonts w:ascii="Arial" w:hAnsi="Arial" w:cs="Arial"/>
                <w:sz w:val="20"/>
                <w:szCs w:val="20"/>
              </w:rPr>
              <w:br/>
              <w:t xml:space="preserve">i zbiorowej stosowane na stanowisku pracy operatora maszyn i urządzeń do przetwórstwa tworzyw sztucznych </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 xml:space="preserve">stosować środki ochrony indywidualnej </w:t>
            </w:r>
            <w:r w:rsidRPr="00B471A3">
              <w:rPr>
                <w:rFonts w:ascii="Arial" w:hAnsi="Arial" w:cs="Arial"/>
                <w:sz w:val="20"/>
                <w:szCs w:val="20"/>
              </w:rPr>
              <w:br/>
              <w:t>na stanowisku pracy zgodnie z przeznaczeniem</w:t>
            </w:r>
          </w:p>
          <w:p w:rsidR="00F02F6C" w:rsidRPr="00B471A3" w:rsidRDefault="00F02F6C" w:rsidP="000F0602">
            <w:pPr>
              <w:pStyle w:val="Akapitzlist"/>
              <w:numPr>
                <w:ilvl w:val="0"/>
                <w:numId w:val="103"/>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B04414">
            <w:pPr>
              <w:rPr>
                <w:rFonts w:ascii="Arial" w:hAnsi="Arial" w:cs="Arial"/>
                <w:b/>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4"/>
              </w:numPr>
              <w:ind w:left="349"/>
              <w:rPr>
                <w:rFonts w:ascii="Arial" w:hAnsi="Arial" w:cs="Arial"/>
                <w:sz w:val="20"/>
                <w:szCs w:val="20"/>
              </w:rPr>
            </w:pPr>
            <w:r w:rsidRPr="00B471A3">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F02F6C" w:rsidRPr="00B471A3" w:rsidRDefault="00F02F6C" w:rsidP="000F0602">
            <w:pPr>
              <w:pStyle w:val="Akapitzlist"/>
              <w:numPr>
                <w:ilvl w:val="0"/>
                <w:numId w:val="104"/>
              </w:numPr>
              <w:ind w:left="349"/>
              <w:rPr>
                <w:rFonts w:ascii="Arial" w:hAnsi="Arial" w:cs="Arial"/>
                <w:sz w:val="20"/>
                <w:szCs w:val="20"/>
              </w:rPr>
            </w:pPr>
            <w:r w:rsidRPr="00B471A3">
              <w:rPr>
                <w:rFonts w:ascii="Arial" w:hAnsi="Arial" w:cs="Arial"/>
                <w:sz w:val="20"/>
                <w:szCs w:val="20"/>
              </w:rPr>
              <w:t>stosować informacje znaków zakazu, nakazu, ostrzegawczych, ewakuacyjnych, ochrony przeciwpożarowej oraz sygnałów alarmowych</w:t>
            </w:r>
          </w:p>
          <w:p w:rsidR="00F02F6C" w:rsidRPr="00B471A3" w:rsidRDefault="00F02F6C" w:rsidP="000F0602">
            <w:pPr>
              <w:numPr>
                <w:ilvl w:val="0"/>
                <w:numId w:val="104"/>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ind w:left="349"/>
              <w:rPr>
                <w:rFonts w:ascii="Arial" w:hAnsi="Arial" w:cs="Arial"/>
                <w:sz w:val="20"/>
                <w:szCs w:val="20"/>
              </w:rPr>
            </w:pPr>
          </w:p>
          <w:p w:rsidR="00F02F6C" w:rsidRPr="00B471A3" w:rsidRDefault="00F02F6C" w:rsidP="00B04414">
            <w:pPr>
              <w:pStyle w:val="Akapitzlist"/>
              <w:rPr>
                <w:rFonts w:ascii="Arial" w:hAnsi="Arial" w:cs="Arial"/>
                <w:sz w:val="20"/>
                <w:szCs w:val="20"/>
              </w:rPr>
            </w:pP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val="restart"/>
            <w:shd w:val="clear" w:color="auto" w:fill="548DD4" w:themeFill="text2" w:themeFillTint="99"/>
          </w:tcPr>
          <w:p w:rsidR="00F02F6C" w:rsidRPr="00B471A3" w:rsidRDefault="00F02F6C" w:rsidP="00B04414">
            <w:pPr>
              <w:rPr>
                <w:rFonts w:ascii="Arial" w:hAnsi="Arial" w:cs="Arial"/>
                <w:b/>
                <w:sz w:val="20"/>
                <w:szCs w:val="20"/>
              </w:rPr>
            </w:pPr>
            <w:r w:rsidRPr="00B471A3">
              <w:rPr>
                <w:rFonts w:ascii="Arial" w:hAnsi="Arial" w:cs="Arial"/>
                <w:b/>
                <w:sz w:val="20"/>
                <w:szCs w:val="20"/>
              </w:rPr>
              <w:t>V. Wykonywanie  obróbki mechanicznej  tworzyw sztucznych</w:t>
            </w:r>
          </w:p>
        </w:tc>
        <w:tc>
          <w:tcPr>
            <w:tcW w:w="3008" w:type="dxa"/>
            <w:shd w:val="clear" w:color="auto" w:fill="DBE5F1" w:themeFill="accent1" w:themeFillTint="33"/>
          </w:tcPr>
          <w:p w:rsidR="00F02F6C" w:rsidRPr="00B471A3" w:rsidRDefault="00F02F6C" w:rsidP="000F0602">
            <w:pPr>
              <w:pStyle w:val="Akapitzlist"/>
              <w:numPr>
                <w:ilvl w:val="0"/>
                <w:numId w:val="102"/>
              </w:numPr>
              <w:ind w:left="346"/>
              <w:rPr>
                <w:rFonts w:ascii="Arial" w:hAnsi="Arial" w:cs="Arial"/>
                <w:sz w:val="20"/>
                <w:szCs w:val="20"/>
              </w:rPr>
            </w:pPr>
            <w:r w:rsidRPr="00B471A3">
              <w:rPr>
                <w:rFonts w:ascii="Arial" w:hAnsi="Arial" w:cs="Arial"/>
                <w:sz w:val="20"/>
                <w:szCs w:val="20"/>
              </w:rPr>
              <w:t>Obróbka tworzyw sztucznych na tokarkach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określać kształt, wymiary, parametry powierzchni oraz rodzaj obróbki na podstawie szkiców i rysunków technicznych części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rozróżniać rodzaje obróbki maszynowej </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zorganizować stanowisko pracy tokarza zgodnie z obowiązującymi wymaganiami ergonomii, przepisami bezpieczeństwa i higieny pracy, ochrony przeciwpożarowej i ochrony środowiska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zastosować środki ochrony indywidualnej podczas wykonywania toczenia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rozróżniać przyrządy i uchwyty stosowane podczas wykonywania toczenia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dobierać przyrządy i uchwyty do wykonania określonego procesu toczenia</w:t>
            </w:r>
          </w:p>
          <w:p w:rsidR="00F02F6C" w:rsidRPr="00B471A3" w:rsidRDefault="00F02F6C" w:rsidP="000F0602">
            <w:pPr>
              <w:pStyle w:val="Akapitzlist"/>
              <w:numPr>
                <w:ilvl w:val="0"/>
                <w:numId w:val="118"/>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DA5CAD" w:rsidP="000F0602">
            <w:pPr>
              <w:pStyle w:val="Akapitzlist"/>
              <w:numPr>
                <w:ilvl w:val="0"/>
                <w:numId w:val="118"/>
              </w:numP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toczenie zgodnie z zasadami bezpieczeństwa i higieny pracy, ochrony przeciwpożarowej, ochrony środowiska oraz ergonomii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zaplanować kolejność wykonywanych operacji podczas wykonywania toczenia</w:t>
            </w:r>
          </w:p>
          <w:p w:rsidR="00F02F6C" w:rsidRPr="00B471A3" w:rsidRDefault="00F02F6C" w:rsidP="000F0602">
            <w:pPr>
              <w:pStyle w:val="Akapitzlist"/>
              <w:numPr>
                <w:ilvl w:val="0"/>
                <w:numId w:val="105"/>
              </w:numPr>
              <w:suppressAutoHyphens/>
              <w:ind w:left="349"/>
              <w:rPr>
                <w:rFonts w:ascii="Arial" w:hAnsi="Arial" w:cs="Arial"/>
                <w:sz w:val="20"/>
                <w:szCs w:val="20"/>
              </w:rPr>
            </w:pPr>
            <w:r w:rsidRPr="00B471A3">
              <w:rPr>
                <w:rFonts w:ascii="Arial" w:hAnsi="Arial" w:cs="Arial"/>
                <w:sz w:val="20"/>
                <w:szCs w:val="20"/>
              </w:rPr>
              <w:t>określać sposób przeprowadzenia kontroli jakości wykonanego toczenia</w:t>
            </w:r>
          </w:p>
          <w:p w:rsidR="00F02F6C" w:rsidRPr="00B471A3" w:rsidRDefault="00DA5CAD" w:rsidP="000F0602">
            <w:pPr>
              <w:pStyle w:val="Akapitzlist"/>
              <w:numPr>
                <w:ilvl w:val="0"/>
                <w:numId w:val="105"/>
              </w:numPr>
              <w:suppressAutoHyphens/>
              <w:ind w:left="349"/>
              <w:rPr>
                <w:rFonts w:ascii="Arial" w:hAnsi="Arial" w:cs="Arial"/>
                <w:sz w:val="20"/>
                <w:szCs w:val="20"/>
              </w:rPr>
            </w:pPr>
            <w:r w:rsidRPr="00B471A3">
              <w:rPr>
                <w:rFonts w:ascii="Arial" w:eastAsia="Arial" w:hAnsi="Arial" w:cs="Arial"/>
                <w:sz w:val="20"/>
                <w:szCs w:val="20"/>
              </w:rPr>
              <w:t>wykonać</w:t>
            </w:r>
            <w:r w:rsidR="00F02F6C" w:rsidRPr="00B471A3">
              <w:rPr>
                <w:rFonts w:ascii="Arial" w:eastAsia="Arial" w:hAnsi="Arial" w:cs="Arial"/>
                <w:sz w:val="20"/>
                <w:szCs w:val="20"/>
              </w:rPr>
              <w:t xml:space="preserve"> prace z zakresu obróbki </w:t>
            </w:r>
            <w:r w:rsidR="00F02F6C" w:rsidRPr="00B471A3">
              <w:rPr>
                <w:rFonts w:ascii="Arial" w:hAnsi="Arial" w:cs="Arial"/>
                <w:sz w:val="20"/>
                <w:szCs w:val="20"/>
              </w:rPr>
              <w:t>mechanicznej</w:t>
            </w:r>
            <w:r w:rsidR="00F02F6C" w:rsidRPr="00B471A3">
              <w:rPr>
                <w:rFonts w:ascii="Arial" w:eastAsia="Arial" w:hAnsi="Arial" w:cs="Arial"/>
                <w:sz w:val="20"/>
                <w:szCs w:val="20"/>
              </w:rPr>
              <w:t xml:space="preserve"> tworzyw sztucznych poprzez toczenie</w:t>
            </w:r>
          </w:p>
          <w:p w:rsidR="00F02F6C" w:rsidRPr="00B471A3" w:rsidRDefault="00F02F6C" w:rsidP="000F0602">
            <w:pPr>
              <w:pStyle w:val="Akapitzlist"/>
              <w:numPr>
                <w:ilvl w:val="0"/>
                <w:numId w:val="105"/>
              </w:numPr>
              <w:suppressAutoHyphens/>
              <w:ind w:left="349"/>
              <w:rPr>
                <w:rFonts w:ascii="Arial" w:hAnsi="Arial" w:cs="Arial"/>
                <w:sz w:val="20"/>
                <w:szCs w:val="20"/>
              </w:rPr>
            </w:pPr>
            <w:r w:rsidRPr="00B471A3">
              <w:rPr>
                <w:rFonts w:ascii="Arial" w:hAnsi="Arial" w:cs="Arial"/>
                <w:sz w:val="20"/>
                <w:szCs w:val="20"/>
              </w:rPr>
              <w:t>dobierać narzędzia, przyrządy i urządzenia do przeprowadzenia kontroli jakości wykonanego toczenia</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przeprowadzać kontrolą jakości wykonanego toczenia</w:t>
            </w:r>
          </w:p>
          <w:p w:rsidR="00F02F6C" w:rsidRPr="00B471A3" w:rsidRDefault="00F02F6C" w:rsidP="000F0602">
            <w:pPr>
              <w:numPr>
                <w:ilvl w:val="0"/>
                <w:numId w:val="105"/>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rPr>
                <w:rFonts w:ascii="Arial" w:hAnsi="Arial" w:cs="Arial"/>
                <w:sz w:val="20"/>
                <w:szCs w:val="20"/>
              </w:rPr>
            </w:pPr>
          </w:p>
          <w:p w:rsidR="00F02F6C" w:rsidRPr="00B471A3" w:rsidRDefault="00F02F6C" w:rsidP="00B04414">
            <w:pPr>
              <w:rPr>
                <w:rFonts w:ascii="Arial" w:hAnsi="Arial" w:cs="Arial"/>
                <w:b/>
                <w:sz w:val="20"/>
                <w:szCs w:val="20"/>
              </w:rPr>
            </w:pP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2"/>
              </w:numPr>
              <w:ind w:left="346"/>
              <w:rPr>
                <w:rFonts w:ascii="Arial" w:hAnsi="Arial" w:cs="Arial"/>
                <w:b/>
                <w:sz w:val="20"/>
                <w:szCs w:val="20"/>
              </w:rPr>
            </w:pPr>
            <w:r w:rsidRPr="00B471A3">
              <w:rPr>
                <w:rFonts w:ascii="Arial" w:hAnsi="Arial" w:cs="Arial"/>
                <w:sz w:val="20"/>
                <w:szCs w:val="20"/>
              </w:rPr>
              <w:t>Obróbka tworzyw sztucznych na frezarkach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określać kształt, wymiary, parametry powierzchni oraz rodzaj obróbki na podstawie szkiców i rysunków technicznych części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rozróżniać rodzaje obróbki maszynowej </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zorganizować stanowisko pracy frezera zgodnie z obowiązującymi wymaganiami ergonomii, przepisami bezpieczeństwa i higieny pracy, ochrony przeciwpożarowej i ochrony środowiska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zastosować środki ochrony indywidualnej podczas wykonywania frezowania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rozróżniać przyrządy i uchwyty stosowane podczas wykonywania frezowania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dobierać przyrządy i uchwyty do wykonania określonego procesu frezowania</w:t>
            </w:r>
          </w:p>
          <w:p w:rsidR="00F02F6C" w:rsidRPr="00B471A3" w:rsidRDefault="00F02F6C" w:rsidP="000F0602">
            <w:pPr>
              <w:pStyle w:val="Akapitzlist"/>
              <w:numPr>
                <w:ilvl w:val="0"/>
                <w:numId w:val="118"/>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DA5CAD" w:rsidP="000F0602">
            <w:pPr>
              <w:pStyle w:val="Akapitzlist"/>
              <w:numPr>
                <w:ilvl w:val="0"/>
                <w:numId w:val="118"/>
              </w:numP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frezowanie zgodnie z zasadami bezpieczeństwa i higieny pracy, ochrony przeciwpożarowej, ochrony środowiska oraz ergonomii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28"/>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0F0602">
            <w:pPr>
              <w:pStyle w:val="Akapitzlist"/>
              <w:numPr>
                <w:ilvl w:val="0"/>
                <w:numId w:val="128"/>
              </w:numPr>
              <w:ind w:left="349"/>
              <w:rPr>
                <w:rFonts w:ascii="Arial" w:hAnsi="Arial" w:cs="Arial"/>
                <w:sz w:val="20"/>
                <w:szCs w:val="20"/>
              </w:rPr>
            </w:pPr>
            <w:r w:rsidRPr="00B471A3">
              <w:rPr>
                <w:rFonts w:ascii="Arial" w:hAnsi="Arial" w:cs="Arial"/>
                <w:sz w:val="20"/>
                <w:szCs w:val="20"/>
              </w:rPr>
              <w:t>zaplanować kolejność wykonywanych operacji podczas wykonywania frezowania</w:t>
            </w:r>
          </w:p>
          <w:p w:rsidR="00F02F6C" w:rsidRPr="00B471A3" w:rsidRDefault="00F02F6C" w:rsidP="000F0602">
            <w:pPr>
              <w:pStyle w:val="Akapitzlist"/>
              <w:numPr>
                <w:ilvl w:val="0"/>
                <w:numId w:val="128"/>
              </w:numPr>
              <w:suppressAutoHyphens/>
              <w:ind w:left="349"/>
              <w:rPr>
                <w:rFonts w:ascii="Arial" w:hAnsi="Arial" w:cs="Arial"/>
                <w:sz w:val="20"/>
                <w:szCs w:val="20"/>
              </w:rPr>
            </w:pPr>
            <w:r w:rsidRPr="00B471A3">
              <w:rPr>
                <w:rFonts w:ascii="Arial" w:hAnsi="Arial" w:cs="Arial"/>
                <w:sz w:val="20"/>
                <w:szCs w:val="20"/>
              </w:rPr>
              <w:t>określać sposób przeprowadzenia kontroli jakości wykonanego frezowania</w:t>
            </w:r>
          </w:p>
          <w:p w:rsidR="00F02F6C" w:rsidRPr="00B471A3" w:rsidRDefault="00DA5CAD" w:rsidP="000F0602">
            <w:pPr>
              <w:pStyle w:val="Akapitzlist"/>
              <w:numPr>
                <w:ilvl w:val="0"/>
                <w:numId w:val="128"/>
              </w:numPr>
              <w:suppressAutoHyphens/>
              <w:ind w:left="349"/>
              <w:rPr>
                <w:rFonts w:ascii="Arial" w:hAnsi="Arial" w:cs="Arial"/>
                <w:sz w:val="20"/>
                <w:szCs w:val="20"/>
              </w:rPr>
            </w:pPr>
            <w:r w:rsidRPr="00B471A3">
              <w:rPr>
                <w:rFonts w:ascii="Arial" w:eastAsia="Arial" w:hAnsi="Arial" w:cs="Arial"/>
                <w:sz w:val="20"/>
                <w:szCs w:val="20"/>
              </w:rPr>
              <w:t>wykonać</w:t>
            </w:r>
            <w:r w:rsidR="00F02F6C" w:rsidRPr="00B471A3">
              <w:rPr>
                <w:rFonts w:ascii="Arial" w:eastAsia="Arial" w:hAnsi="Arial" w:cs="Arial"/>
                <w:sz w:val="20"/>
                <w:szCs w:val="20"/>
              </w:rPr>
              <w:t xml:space="preserve"> prace z zakresu obróbki </w:t>
            </w:r>
            <w:r w:rsidR="00F02F6C" w:rsidRPr="00B471A3">
              <w:rPr>
                <w:rFonts w:ascii="Arial" w:hAnsi="Arial" w:cs="Arial"/>
                <w:sz w:val="20"/>
                <w:szCs w:val="20"/>
              </w:rPr>
              <w:t>mechanicznej</w:t>
            </w:r>
            <w:r w:rsidR="00F02F6C" w:rsidRPr="00B471A3">
              <w:rPr>
                <w:rFonts w:ascii="Arial" w:eastAsia="Arial" w:hAnsi="Arial" w:cs="Arial"/>
                <w:sz w:val="20"/>
                <w:szCs w:val="20"/>
              </w:rPr>
              <w:t xml:space="preserve"> tworzyw sztucznych poprzez frezowanie</w:t>
            </w:r>
          </w:p>
          <w:p w:rsidR="00F02F6C" w:rsidRPr="00B471A3" w:rsidRDefault="00F02F6C" w:rsidP="000F0602">
            <w:pPr>
              <w:pStyle w:val="Akapitzlist"/>
              <w:numPr>
                <w:ilvl w:val="0"/>
                <w:numId w:val="128"/>
              </w:numPr>
              <w:suppressAutoHyphens/>
              <w:ind w:left="349"/>
              <w:rPr>
                <w:rFonts w:ascii="Arial" w:hAnsi="Arial" w:cs="Arial"/>
                <w:sz w:val="20"/>
                <w:szCs w:val="20"/>
              </w:rPr>
            </w:pPr>
            <w:r w:rsidRPr="00B471A3">
              <w:rPr>
                <w:rFonts w:ascii="Arial" w:hAnsi="Arial" w:cs="Arial"/>
                <w:sz w:val="20"/>
                <w:szCs w:val="20"/>
              </w:rPr>
              <w:t>dobierać narzędzia, przyrządy i urządzenia do przeprowadzenia kontroli jakości wykonanego frezowania</w:t>
            </w:r>
          </w:p>
          <w:p w:rsidR="00F02F6C" w:rsidRPr="00B471A3" w:rsidRDefault="00F02F6C" w:rsidP="000F0602">
            <w:pPr>
              <w:pStyle w:val="Akapitzlist"/>
              <w:numPr>
                <w:ilvl w:val="0"/>
                <w:numId w:val="128"/>
              </w:numPr>
              <w:ind w:left="349"/>
              <w:rPr>
                <w:rFonts w:ascii="Arial" w:hAnsi="Arial" w:cs="Arial"/>
                <w:sz w:val="20"/>
                <w:szCs w:val="20"/>
              </w:rPr>
            </w:pPr>
            <w:r w:rsidRPr="00B471A3">
              <w:rPr>
                <w:rFonts w:ascii="Arial" w:hAnsi="Arial" w:cs="Arial"/>
                <w:sz w:val="20"/>
                <w:szCs w:val="20"/>
              </w:rPr>
              <w:t>przeprowadzać kontrolą jakości wykonanego frezowania</w:t>
            </w:r>
          </w:p>
          <w:p w:rsidR="00F02F6C" w:rsidRPr="00B471A3" w:rsidRDefault="00F02F6C" w:rsidP="000F0602">
            <w:pPr>
              <w:numPr>
                <w:ilvl w:val="0"/>
                <w:numId w:val="128"/>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ind w:left="349" w:hanging="131"/>
              <w:rPr>
                <w:rFonts w:ascii="Arial" w:hAnsi="Arial" w:cs="Arial"/>
                <w:sz w:val="20"/>
                <w:szCs w:val="20"/>
              </w:rPr>
            </w:pPr>
          </w:p>
          <w:p w:rsidR="00F02F6C" w:rsidRPr="00B471A3" w:rsidRDefault="00F02F6C" w:rsidP="00B04414">
            <w:pPr>
              <w:rPr>
                <w:rFonts w:ascii="Arial" w:hAnsi="Arial" w:cs="Arial"/>
                <w:b/>
                <w:sz w:val="20"/>
                <w:szCs w:val="20"/>
              </w:rPr>
            </w:pPr>
          </w:p>
          <w:p w:rsidR="00F02F6C" w:rsidRPr="00B471A3" w:rsidRDefault="00F02F6C" w:rsidP="00B04414">
            <w:pPr>
              <w:pStyle w:val="Akapitzlist"/>
              <w:rPr>
                <w:rFonts w:ascii="Arial" w:hAnsi="Arial" w:cs="Arial"/>
                <w:sz w:val="20"/>
                <w:szCs w:val="20"/>
              </w:rPr>
            </w:pP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2"/>
              </w:numPr>
              <w:ind w:left="346"/>
              <w:rPr>
                <w:rFonts w:ascii="Arial" w:hAnsi="Arial" w:cs="Arial"/>
                <w:b/>
                <w:sz w:val="20"/>
                <w:szCs w:val="20"/>
              </w:rPr>
            </w:pPr>
            <w:r w:rsidRPr="00B471A3">
              <w:rPr>
                <w:rFonts w:ascii="Arial" w:hAnsi="Arial" w:cs="Arial"/>
                <w:sz w:val="20"/>
                <w:szCs w:val="20"/>
              </w:rPr>
              <w:t>Obróbka tworzyw sztucznych na strugarkach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określać kształt, wymiary, parametry powierzchni oraz rodzaj obróbki na podstawie szkiców i rysunków technicznych części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rozróżniać rodzaje obróbki maszynowej </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zorganizować stanowisko pracy strugacza zgodnie z obowiązującymi wymaganiami ergonomii, przepisami bezpieczeństwa i higieny pracy, ochrony przeciwpożarowej i ochrony środowiska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zastosować środki ochrony indywidualnej podczas wykonywania strugania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rozróżniać przyrządy i uchwyty stosowane podczas wykonywania strugania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dobierać przyrządy i uchwyty do wykonania określonego procesu strugania</w:t>
            </w:r>
          </w:p>
          <w:p w:rsidR="00F02F6C" w:rsidRPr="00B471A3" w:rsidRDefault="00F02F6C" w:rsidP="000F0602">
            <w:pPr>
              <w:pStyle w:val="Akapitzlist"/>
              <w:numPr>
                <w:ilvl w:val="0"/>
                <w:numId w:val="118"/>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DA5CAD" w:rsidP="000F0602">
            <w:pPr>
              <w:pStyle w:val="Akapitzlist"/>
              <w:numPr>
                <w:ilvl w:val="0"/>
                <w:numId w:val="118"/>
              </w:numP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struganie zgodnie z zasadami bezpieczeństwa i higieny pracy, ochrony przeciwpożarowej, ochrony środowiska oraz ergonomii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obliczać wymiary graniczne i tolerancje</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zaplanować kolejność wykonywanych operacji podczas wykonywania strugania</w:t>
            </w:r>
          </w:p>
          <w:p w:rsidR="00F02F6C" w:rsidRPr="00B471A3" w:rsidRDefault="00F02F6C" w:rsidP="000F0602">
            <w:pPr>
              <w:pStyle w:val="Akapitzlist"/>
              <w:numPr>
                <w:ilvl w:val="0"/>
                <w:numId w:val="105"/>
              </w:numPr>
              <w:suppressAutoHyphens/>
              <w:ind w:left="349"/>
              <w:rPr>
                <w:rFonts w:ascii="Arial" w:hAnsi="Arial" w:cs="Arial"/>
                <w:sz w:val="20"/>
                <w:szCs w:val="20"/>
              </w:rPr>
            </w:pPr>
            <w:r w:rsidRPr="00B471A3">
              <w:rPr>
                <w:rFonts w:ascii="Arial" w:hAnsi="Arial" w:cs="Arial"/>
                <w:sz w:val="20"/>
                <w:szCs w:val="20"/>
              </w:rPr>
              <w:t>określać sposób przeprowadzenia kontroli jakości wykonanego strugania</w:t>
            </w:r>
          </w:p>
          <w:p w:rsidR="00F02F6C" w:rsidRPr="00B471A3" w:rsidRDefault="00DA5CAD" w:rsidP="000F0602">
            <w:pPr>
              <w:pStyle w:val="Akapitzlist"/>
              <w:numPr>
                <w:ilvl w:val="0"/>
                <w:numId w:val="105"/>
              </w:numPr>
              <w:suppressAutoHyphens/>
              <w:ind w:left="349"/>
              <w:rPr>
                <w:rFonts w:ascii="Arial" w:hAnsi="Arial" w:cs="Arial"/>
                <w:sz w:val="20"/>
                <w:szCs w:val="20"/>
              </w:rPr>
            </w:pPr>
            <w:r w:rsidRPr="00B471A3">
              <w:rPr>
                <w:rFonts w:ascii="Arial" w:eastAsia="Arial" w:hAnsi="Arial" w:cs="Arial"/>
                <w:sz w:val="20"/>
                <w:szCs w:val="20"/>
              </w:rPr>
              <w:t>wykonać</w:t>
            </w:r>
            <w:r w:rsidR="00F02F6C" w:rsidRPr="00B471A3">
              <w:rPr>
                <w:rFonts w:ascii="Arial" w:eastAsia="Arial" w:hAnsi="Arial" w:cs="Arial"/>
                <w:sz w:val="20"/>
                <w:szCs w:val="20"/>
              </w:rPr>
              <w:t xml:space="preserve"> prace z zakresu obróbki </w:t>
            </w:r>
            <w:r w:rsidR="00F02F6C" w:rsidRPr="00B471A3">
              <w:rPr>
                <w:rFonts w:ascii="Arial" w:hAnsi="Arial" w:cs="Arial"/>
                <w:sz w:val="20"/>
                <w:szCs w:val="20"/>
              </w:rPr>
              <w:t>mechanicznej</w:t>
            </w:r>
            <w:r w:rsidR="00F02F6C" w:rsidRPr="00B471A3">
              <w:rPr>
                <w:rFonts w:ascii="Arial" w:eastAsia="Arial" w:hAnsi="Arial" w:cs="Arial"/>
                <w:sz w:val="20"/>
                <w:szCs w:val="20"/>
              </w:rPr>
              <w:t xml:space="preserve"> tworzyw sztucznych poprzez struganie</w:t>
            </w:r>
          </w:p>
          <w:p w:rsidR="00F02F6C" w:rsidRPr="00B471A3" w:rsidRDefault="00F02F6C" w:rsidP="000F0602">
            <w:pPr>
              <w:pStyle w:val="Akapitzlist"/>
              <w:numPr>
                <w:ilvl w:val="0"/>
                <w:numId w:val="105"/>
              </w:numPr>
              <w:suppressAutoHyphens/>
              <w:ind w:left="349"/>
              <w:rPr>
                <w:rFonts w:ascii="Arial" w:hAnsi="Arial" w:cs="Arial"/>
                <w:sz w:val="20"/>
                <w:szCs w:val="20"/>
              </w:rPr>
            </w:pPr>
            <w:r w:rsidRPr="00B471A3">
              <w:rPr>
                <w:rFonts w:ascii="Arial" w:hAnsi="Arial" w:cs="Arial"/>
                <w:sz w:val="20"/>
                <w:szCs w:val="20"/>
              </w:rPr>
              <w:t>dobierać narzędzia, przyrządy i urządzenia do przeprowadzenia kontroli jakości wykonanego strugania</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przeprowadzać kontrolą jakości wykonanego strugania</w:t>
            </w:r>
          </w:p>
          <w:p w:rsidR="00F02F6C" w:rsidRPr="00B471A3" w:rsidRDefault="00F02F6C" w:rsidP="000F0602">
            <w:pPr>
              <w:numPr>
                <w:ilvl w:val="0"/>
                <w:numId w:val="105"/>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ind w:left="349"/>
              <w:rPr>
                <w:rFonts w:ascii="Arial" w:hAnsi="Arial" w:cs="Arial"/>
                <w:sz w:val="20"/>
                <w:szCs w:val="20"/>
              </w:rPr>
            </w:pPr>
          </w:p>
          <w:p w:rsidR="00F02F6C" w:rsidRPr="00B471A3" w:rsidRDefault="00F02F6C" w:rsidP="00B04414">
            <w:pPr>
              <w:rPr>
                <w:rFonts w:ascii="Arial" w:hAnsi="Arial" w:cs="Arial"/>
                <w:b/>
                <w:sz w:val="20"/>
                <w:szCs w:val="20"/>
              </w:rPr>
            </w:pPr>
          </w:p>
          <w:p w:rsidR="00F02F6C" w:rsidRPr="00B471A3" w:rsidRDefault="00F02F6C" w:rsidP="00B04414">
            <w:pPr>
              <w:pStyle w:val="Akapitzlist"/>
              <w:rPr>
                <w:rFonts w:ascii="Arial" w:hAnsi="Arial" w:cs="Arial"/>
                <w:sz w:val="20"/>
                <w:szCs w:val="20"/>
              </w:rPr>
            </w:pP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r w:rsidR="00F02F6C" w:rsidRPr="00B471A3" w:rsidTr="00B04414">
        <w:tc>
          <w:tcPr>
            <w:tcW w:w="1668" w:type="dxa"/>
            <w:vMerge/>
            <w:shd w:val="clear" w:color="auto" w:fill="548DD4" w:themeFill="text2" w:themeFillTint="99"/>
          </w:tcPr>
          <w:p w:rsidR="00F02F6C" w:rsidRPr="00B471A3" w:rsidRDefault="00F02F6C" w:rsidP="00B04414">
            <w:pPr>
              <w:rPr>
                <w:rFonts w:ascii="Arial" w:hAnsi="Arial" w:cs="Arial"/>
                <w:b/>
                <w:sz w:val="20"/>
                <w:szCs w:val="20"/>
              </w:rPr>
            </w:pPr>
          </w:p>
        </w:tc>
        <w:tc>
          <w:tcPr>
            <w:tcW w:w="3008" w:type="dxa"/>
            <w:shd w:val="clear" w:color="auto" w:fill="DBE5F1" w:themeFill="accent1" w:themeFillTint="33"/>
          </w:tcPr>
          <w:p w:rsidR="00F02F6C" w:rsidRPr="00B471A3" w:rsidRDefault="00F02F6C" w:rsidP="000F0602">
            <w:pPr>
              <w:pStyle w:val="Akapitzlist"/>
              <w:numPr>
                <w:ilvl w:val="0"/>
                <w:numId w:val="102"/>
              </w:numPr>
              <w:ind w:left="346"/>
              <w:rPr>
                <w:rFonts w:ascii="Arial" w:hAnsi="Arial" w:cs="Arial"/>
                <w:b/>
                <w:sz w:val="20"/>
                <w:szCs w:val="20"/>
              </w:rPr>
            </w:pPr>
            <w:r w:rsidRPr="00B471A3">
              <w:rPr>
                <w:rFonts w:ascii="Arial" w:hAnsi="Arial" w:cs="Arial"/>
                <w:sz w:val="20"/>
                <w:szCs w:val="20"/>
              </w:rPr>
              <w:t>Obróbka tworzyw sztucznych na obrabiarkach specjalnych</w:t>
            </w:r>
          </w:p>
        </w:tc>
        <w:tc>
          <w:tcPr>
            <w:tcW w:w="1199" w:type="dxa"/>
            <w:shd w:val="clear" w:color="auto" w:fill="DBE5F1" w:themeFill="accent1" w:themeFillTint="33"/>
          </w:tcPr>
          <w:p w:rsidR="00F02F6C" w:rsidRPr="00B471A3" w:rsidRDefault="00F02F6C" w:rsidP="00B04414">
            <w:pPr>
              <w:rPr>
                <w:rFonts w:ascii="Arial" w:hAnsi="Arial" w:cs="Arial"/>
                <w:sz w:val="20"/>
                <w:szCs w:val="20"/>
              </w:rPr>
            </w:pPr>
          </w:p>
        </w:tc>
        <w:tc>
          <w:tcPr>
            <w:tcW w:w="3444" w:type="dxa"/>
            <w:shd w:val="clear" w:color="auto" w:fill="DBE5F1" w:themeFill="accent1" w:themeFillTint="33"/>
          </w:tcPr>
          <w:p w:rsidR="00F02F6C" w:rsidRPr="00B471A3" w:rsidRDefault="00F02F6C" w:rsidP="000F0602">
            <w:pPr>
              <w:numPr>
                <w:ilvl w:val="0"/>
                <w:numId w:val="118"/>
              </w:numPr>
              <w:pBdr>
                <w:top w:val="nil"/>
                <w:left w:val="nil"/>
                <w:bottom w:val="nil"/>
                <w:right w:val="nil"/>
                <w:between w:val="nil"/>
              </w:pBdr>
              <w:ind w:left="391"/>
              <w:rPr>
                <w:rFonts w:ascii="Arial" w:hAnsi="Arial" w:cs="Arial"/>
                <w:sz w:val="20"/>
                <w:szCs w:val="20"/>
              </w:rPr>
            </w:pPr>
            <w:r w:rsidRPr="00B471A3">
              <w:rPr>
                <w:rFonts w:ascii="Arial" w:hAnsi="Arial" w:cs="Arial"/>
                <w:sz w:val="20"/>
                <w:szCs w:val="20"/>
              </w:rPr>
              <w:t>odczytywać informacje zawarte w dokumentacji technicznej</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rozpoznawać materiały konstrukcyjne </w:t>
            </w:r>
            <w:r w:rsidRPr="00B471A3">
              <w:rPr>
                <w:rFonts w:ascii="Arial" w:hAnsi="Arial" w:cs="Arial"/>
                <w:sz w:val="20"/>
                <w:szCs w:val="20"/>
              </w:rPr>
              <w:br/>
              <w:t>na podstawie oznaczeń</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określać kształt, wymiary, parametry powierzchni oraz rodzaj obróbki na podstawie szkiców i rysunków technicznych części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 xml:space="preserve">rozróżniać rodzaje obróbki maszynowej </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zorganizować stanowisko pracy zgodnie z obowiązującymi wymaganiami ergonomii, przepisami bezpieczeństwa i higieny pracy, ochrony przeciwpożarowej i ochrony środowiska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zastosować środki ochrony indywidualnej podczas wykonywania obróbki na obrabiarce specjalnej do obróbki tworzyw sztucznych</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rozróżniać przyrządy i uchwyty stosowane podczas wykonywania obróbki na obrabiarce specjalnej</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dobierać przyrządy i uchwyty do wykonania określonego procesu obróbki</w:t>
            </w:r>
          </w:p>
          <w:p w:rsidR="00F02F6C" w:rsidRPr="00B471A3" w:rsidRDefault="00F02F6C" w:rsidP="000F0602">
            <w:pPr>
              <w:pStyle w:val="Akapitzlist"/>
              <w:numPr>
                <w:ilvl w:val="0"/>
                <w:numId w:val="118"/>
              </w:numPr>
              <w:ind w:left="391"/>
              <w:rPr>
                <w:rFonts w:ascii="Arial" w:hAnsi="Arial" w:cs="Arial"/>
                <w:b/>
                <w:sz w:val="20"/>
                <w:szCs w:val="20"/>
              </w:rPr>
            </w:pPr>
            <w:r w:rsidRPr="00B471A3">
              <w:rPr>
                <w:rFonts w:ascii="Arial" w:hAnsi="Arial" w:cs="Arial"/>
                <w:sz w:val="20"/>
                <w:szCs w:val="20"/>
              </w:rPr>
              <w:t xml:space="preserve">dobierać przyrządy i narzędzia </w:t>
            </w:r>
            <w:r w:rsidRPr="00B471A3">
              <w:rPr>
                <w:rFonts w:ascii="Arial" w:hAnsi="Arial" w:cs="Arial"/>
                <w:sz w:val="20"/>
                <w:szCs w:val="20"/>
              </w:rPr>
              <w:br/>
              <w:t>do wykonywania pomiarów warsztatowych</w:t>
            </w:r>
          </w:p>
          <w:p w:rsidR="00F02F6C" w:rsidRPr="00B471A3" w:rsidRDefault="00DA5CAD" w:rsidP="000F0602">
            <w:pPr>
              <w:pStyle w:val="Akapitzlist"/>
              <w:numPr>
                <w:ilvl w:val="0"/>
                <w:numId w:val="118"/>
              </w:numPr>
              <w:ind w:left="391"/>
              <w:rPr>
                <w:rFonts w:ascii="Arial" w:hAnsi="Arial" w:cs="Arial"/>
                <w:sz w:val="20"/>
                <w:szCs w:val="20"/>
              </w:rPr>
            </w:pPr>
            <w:r w:rsidRPr="00B471A3">
              <w:rPr>
                <w:rFonts w:ascii="Arial" w:hAnsi="Arial" w:cs="Arial"/>
                <w:sz w:val="20"/>
                <w:szCs w:val="20"/>
              </w:rPr>
              <w:t>wykonać</w:t>
            </w:r>
            <w:r w:rsidR="00F02F6C" w:rsidRPr="00B471A3">
              <w:rPr>
                <w:rFonts w:ascii="Arial" w:hAnsi="Arial" w:cs="Arial"/>
                <w:sz w:val="20"/>
                <w:szCs w:val="20"/>
              </w:rPr>
              <w:t xml:space="preserve"> obróbkę zgodnie z zasadami bezpieczeństwa i higieny pracy, ochrony przeciwpożarowej, ochrony środowiska oraz ergonomii</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utrzymywać ład i porządek na stanowisku pracy</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planować wykonanie zadania</w:t>
            </w:r>
          </w:p>
          <w:p w:rsidR="00F02F6C" w:rsidRPr="00B471A3" w:rsidRDefault="00F02F6C" w:rsidP="000F0602">
            <w:pPr>
              <w:pStyle w:val="Akapitzlist"/>
              <w:numPr>
                <w:ilvl w:val="0"/>
                <w:numId w:val="118"/>
              </w:numPr>
              <w:ind w:left="391"/>
              <w:rPr>
                <w:rFonts w:ascii="Arial" w:hAnsi="Arial" w:cs="Arial"/>
                <w:sz w:val="20"/>
                <w:szCs w:val="20"/>
              </w:rPr>
            </w:pPr>
            <w:r w:rsidRPr="00B471A3">
              <w:rPr>
                <w:rFonts w:ascii="Arial" w:hAnsi="Arial" w:cs="Arial"/>
                <w:sz w:val="20"/>
                <w:szCs w:val="20"/>
              </w:rPr>
              <w:t>angażować się w realizację przypisanych zadań</w:t>
            </w:r>
          </w:p>
          <w:p w:rsidR="00F02F6C" w:rsidRPr="00B471A3" w:rsidRDefault="00F02F6C" w:rsidP="00B04414">
            <w:pPr>
              <w:pStyle w:val="Akapitzlist"/>
              <w:ind w:left="391"/>
              <w:rPr>
                <w:rFonts w:ascii="Arial" w:hAnsi="Arial" w:cs="Arial"/>
                <w:sz w:val="20"/>
                <w:szCs w:val="20"/>
              </w:rPr>
            </w:pPr>
          </w:p>
        </w:tc>
        <w:tc>
          <w:tcPr>
            <w:tcW w:w="3124" w:type="dxa"/>
            <w:shd w:val="clear" w:color="auto" w:fill="DBE5F1" w:themeFill="accent1" w:themeFillTint="33"/>
          </w:tcPr>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 xml:space="preserve">obliczać wymiary graniczne i tolerancje </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zaplanować kolejność wykonywanych operacji podczas wykonywania obróbki na obrabiarce specjalnej</w:t>
            </w:r>
          </w:p>
          <w:p w:rsidR="00F02F6C" w:rsidRPr="00B471A3" w:rsidRDefault="00F02F6C" w:rsidP="000F0602">
            <w:pPr>
              <w:pStyle w:val="Akapitzlist"/>
              <w:numPr>
                <w:ilvl w:val="0"/>
                <w:numId w:val="105"/>
              </w:numPr>
              <w:suppressAutoHyphens/>
              <w:ind w:left="349"/>
              <w:rPr>
                <w:rFonts w:ascii="Arial" w:hAnsi="Arial" w:cs="Arial"/>
                <w:sz w:val="20"/>
                <w:szCs w:val="20"/>
              </w:rPr>
            </w:pPr>
            <w:r w:rsidRPr="00B471A3">
              <w:rPr>
                <w:rFonts w:ascii="Arial" w:hAnsi="Arial" w:cs="Arial"/>
                <w:sz w:val="20"/>
                <w:szCs w:val="20"/>
              </w:rPr>
              <w:t>określać sposób przeprowadzenia kontroli jakości wykonanej</w:t>
            </w:r>
          </w:p>
          <w:p w:rsidR="00F02F6C" w:rsidRPr="00B471A3" w:rsidRDefault="00DA5CAD" w:rsidP="000F0602">
            <w:pPr>
              <w:pStyle w:val="Akapitzlist"/>
              <w:numPr>
                <w:ilvl w:val="0"/>
                <w:numId w:val="105"/>
              </w:numPr>
              <w:suppressAutoHyphens/>
              <w:ind w:left="349"/>
              <w:rPr>
                <w:rFonts w:ascii="Arial" w:hAnsi="Arial" w:cs="Arial"/>
                <w:sz w:val="20"/>
                <w:szCs w:val="20"/>
              </w:rPr>
            </w:pPr>
            <w:r w:rsidRPr="00B471A3">
              <w:rPr>
                <w:rFonts w:ascii="Arial" w:eastAsia="Arial" w:hAnsi="Arial" w:cs="Arial"/>
                <w:sz w:val="20"/>
                <w:szCs w:val="20"/>
              </w:rPr>
              <w:t>wykonać</w:t>
            </w:r>
            <w:r w:rsidR="00F02F6C" w:rsidRPr="00B471A3">
              <w:rPr>
                <w:rFonts w:ascii="Arial" w:eastAsia="Arial" w:hAnsi="Arial" w:cs="Arial"/>
                <w:sz w:val="20"/>
                <w:szCs w:val="20"/>
              </w:rPr>
              <w:t xml:space="preserve"> prace z zakresu obróbki </w:t>
            </w:r>
            <w:r w:rsidR="00F02F6C" w:rsidRPr="00B471A3">
              <w:rPr>
                <w:rFonts w:ascii="Arial" w:hAnsi="Arial" w:cs="Arial"/>
                <w:sz w:val="20"/>
                <w:szCs w:val="20"/>
              </w:rPr>
              <w:t>mechanicznej</w:t>
            </w:r>
            <w:r w:rsidR="00F02F6C" w:rsidRPr="00B471A3">
              <w:rPr>
                <w:rFonts w:ascii="Arial" w:eastAsia="Arial" w:hAnsi="Arial" w:cs="Arial"/>
                <w:sz w:val="20"/>
                <w:szCs w:val="20"/>
              </w:rPr>
              <w:t xml:space="preserve"> tworzyw sztucznych poprzez toczenie</w:t>
            </w:r>
          </w:p>
          <w:p w:rsidR="00F02F6C" w:rsidRPr="00B471A3" w:rsidRDefault="00F02F6C" w:rsidP="000F0602">
            <w:pPr>
              <w:pStyle w:val="Akapitzlist"/>
              <w:numPr>
                <w:ilvl w:val="0"/>
                <w:numId w:val="105"/>
              </w:numPr>
              <w:suppressAutoHyphens/>
              <w:ind w:left="349"/>
              <w:rPr>
                <w:rFonts w:ascii="Arial" w:hAnsi="Arial" w:cs="Arial"/>
                <w:sz w:val="20"/>
                <w:szCs w:val="20"/>
              </w:rPr>
            </w:pPr>
            <w:r w:rsidRPr="00B471A3">
              <w:rPr>
                <w:rFonts w:ascii="Arial" w:hAnsi="Arial" w:cs="Arial"/>
                <w:sz w:val="20"/>
                <w:szCs w:val="20"/>
              </w:rPr>
              <w:t>dobierać narzędzia, przyrządy i urządzenia do przeprowadzenia kontroli jakości wykonanej obróbki</w:t>
            </w:r>
          </w:p>
          <w:p w:rsidR="00F02F6C" w:rsidRPr="00B471A3" w:rsidRDefault="00F02F6C" w:rsidP="000F0602">
            <w:pPr>
              <w:pStyle w:val="Akapitzlist"/>
              <w:numPr>
                <w:ilvl w:val="0"/>
                <w:numId w:val="105"/>
              </w:numPr>
              <w:ind w:left="349"/>
              <w:rPr>
                <w:rFonts w:ascii="Arial" w:hAnsi="Arial" w:cs="Arial"/>
                <w:sz w:val="20"/>
                <w:szCs w:val="20"/>
              </w:rPr>
            </w:pPr>
            <w:r w:rsidRPr="00B471A3">
              <w:rPr>
                <w:rFonts w:ascii="Arial" w:hAnsi="Arial" w:cs="Arial"/>
                <w:sz w:val="20"/>
                <w:szCs w:val="20"/>
              </w:rPr>
              <w:t>przeprowadzać kontrolą jakości wykonanej obróbki</w:t>
            </w:r>
          </w:p>
          <w:p w:rsidR="00F02F6C" w:rsidRPr="00B471A3" w:rsidRDefault="00F02F6C" w:rsidP="000F0602">
            <w:pPr>
              <w:numPr>
                <w:ilvl w:val="0"/>
                <w:numId w:val="105"/>
              </w:numPr>
              <w:pBdr>
                <w:top w:val="nil"/>
                <w:left w:val="nil"/>
                <w:bottom w:val="nil"/>
                <w:right w:val="nil"/>
                <w:between w:val="nil"/>
              </w:pBdr>
              <w:ind w:left="349"/>
              <w:rPr>
                <w:rFonts w:ascii="Arial" w:hAnsi="Arial" w:cs="Arial"/>
                <w:sz w:val="20"/>
                <w:szCs w:val="20"/>
              </w:rPr>
            </w:pPr>
            <w:r w:rsidRPr="00B471A3">
              <w:rPr>
                <w:rFonts w:ascii="Arial" w:hAnsi="Arial" w:cs="Arial"/>
                <w:sz w:val="20"/>
                <w:szCs w:val="20"/>
              </w:rPr>
              <w:t xml:space="preserve">wprowadzać rozwiązania techniczne </w:t>
            </w:r>
            <w:r w:rsidRPr="00B471A3">
              <w:rPr>
                <w:rFonts w:ascii="Arial" w:hAnsi="Arial" w:cs="Arial"/>
                <w:sz w:val="20"/>
                <w:szCs w:val="20"/>
              </w:rPr>
              <w:br/>
              <w:t>i organizacyjne wpływające na poprawę warunków i jakość wykonywanej pracy</w:t>
            </w:r>
          </w:p>
          <w:p w:rsidR="00F02F6C" w:rsidRPr="00B471A3" w:rsidRDefault="00F02F6C" w:rsidP="00B04414">
            <w:pPr>
              <w:pStyle w:val="Akapitzlist"/>
              <w:ind w:left="349"/>
              <w:rPr>
                <w:rFonts w:ascii="Arial" w:hAnsi="Arial" w:cs="Arial"/>
                <w:sz w:val="20"/>
                <w:szCs w:val="20"/>
              </w:rPr>
            </w:pPr>
          </w:p>
          <w:p w:rsidR="00F02F6C" w:rsidRPr="00B471A3" w:rsidRDefault="00F02F6C" w:rsidP="00B04414">
            <w:pPr>
              <w:rPr>
                <w:rFonts w:ascii="Arial" w:hAnsi="Arial" w:cs="Arial"/>
                <w:b/>
                <w:sz w:val="20"/>
                <w:szCs w:val="20"/>
              </w:rPr>
            </w:pPr>
          </w:p>
          <w:p w:rsidR="00F02F6C" w:rsidRPr="00B471A3" w:rsidRDefault="00F02F6C" w:rsidP="00B04414">
            <w:pPr>
              <w:rPr>
                <w:rFonts w:ascii="Arial" w:hAnsi="Arial" w:cs="Arial"/>
                <w:sz w:val="20"/>
                <w:szCs w:val="20"/>
              </w:rPr>
            </w:pPr>
          </w:p>
          <w:p w:rsidR="00F02F6C" w:rsidRPr="00B471A3" w:rsidRDefault="00F02F6C" w:rsidP="00B04414">
            <w:pPr>
              <w:rPr>
                <w:rFonts w:ascii="Arial" w:hAnsi="Arial" w:cs="Arial"/>
                <w:b/>
                <w:sz w:val="20"/>
                <w:szCs w:val="20"/>
              </w:rPr>
            </w:pPr>
          </w:p>
        </w:tc>
        <w:tc>
          <w:tcPr>
            <w:tcW w:w="1551" w:type="dxa"/>
            <w:shd w:val="clear" w:color="auto" w:fill="DBE5F1" w:themeFill="accent1" w:themeFillTint="33"/>
          </w:tcPr>
          <w:p w:rsidR="00F02F6C" w:rsidRPr="00B471A3" w:rsidRDefault="00F02F6C" w:rsidP="00B04414">
            <w:pPr>
              <w:rPr>
                <w:rFonts w:ascii="Arial" w:hAnsi="Arial" w:cs="Arial"/>
                <w:b/>
                <w:sz w:val="20"/>
                <w:szCs w:val="20"/>
              </w:rPr>
            </w:pPr>
            <w:r w:rsidRPr="00B471A3">
              <w:rPr>
                <w:rFonts w:ascii="Arial" w:hAnsi="Arial" w:cs="Arial"/>
                <w:sz w:val="20"/>
                <w:szCs w:val="20"/>
              </w:rPr>
              <w:t>Klasa I</w:t>
            </w:r>
          </w:p>
        </w:tc>
      </w:tr>
    </w:tbl>
    <w:p w:rsidR="00F02F6C" w:rsidRDefault="00F02F6C" w:rsidP="00F02F6C">
      <w:pPr>
        <w:spacing w:after="0"/>
        <w:rPr>
          <w:rFonts w:ascii="Arial" w:hAnsi="Arial" w:cs="Arial"/>
          <w:b/>
          <w:sz w:val="24"/>
          <w:szCs w:val="24"/>
        </w:rPr>
      </w:pPr>
    </w:p>
    <w:p w:rsidR="00F02F6C" w:rsidRPr="00361115" w:rsidRDefault="00F02F6C" w:rsidP="00F02F6C">
      <w:pPr>
        <w:rPr>
          <w:rFonts w:ascii="Arial" w:hAnsi="Arial" w:cs="Arial"/>
          <w:sz w:val="24"/>
          <w:szCs w:val="24"/>
        </w:rPr>
      </w:pPr>
    </w:p>
    <w:p w:rsidR="00F02F6C" w:rsidRPr="00825CD2" w:rsidRDefault="00F02F6C" w:rsidP="00F02F6C">
      <w:pPr>
        <w:spacing w:after="0" w:line="23" w:lineRule="atLeast"/>
        <w:rPr>
          <w:rFonts w:ascii="Arial" w:hAnsi="Arial" w:cs="Arial"/>
          <w:sz w:val="24"/>
          <w:szCs w:val="24"/>
        </w:rPr>
      </w:pPr>
      <w:r w:rsidRPr="00825CD2">
        <w:rPr>
          <w:rFonts w:ascii="Arial" w:hAnsi="Arial" w:cs="Arial"/>
          <w:b/>
          <w:bCs/>
          <w:sz w:val="24"/>
          <w:szCs w:val="24"/>
        </w:rPr>
        <w:t>PROCEDURY OSIĄGANIA CELÓW KSZTAŁCENIA PRZEDMIOTU</w:t>
      </w:r>
    </w:p>
    <w:p w:rsidR="00F02F6C" w:rsidRPr="004F5F7E" w:rsidRDefault="00F02F6C" w:rsidP="00F02F6C">
      <w:pPr>
        <w:spacing w:after="0" w:line="23" w:lineRule="atLeast"/>
        <w:jc w:val="both"/>
        <w:rPr>
          <w:rFonts w:ascii="Arial" w:hAnsi="Arial" w:cs="Arial"/>
          <w:b/>
          <w:sz w:val="20"/>
          <w:szCs w:val="20"/>
        </w:rPr>
      </w:pPr>
      <w:r w:rsidRPr="00825CD2">
        <w:rPr>
          <w:rFonts w:ascii="Arial" w:hAnsi="Arial" w:cs="Arial"/>
          <w:b/>
          <w:bCs/>
          <w:sz w:val="24"/>
          <w:szCs w:val="24"/>
        </w:rPr>
        <w:t> </w:t>
      </w:r>
      <w:r w:rsidRPr="00A07A64">
        <w:rPr>
          <w:rFonts w:ascii="Arial" w:hAnsi="Arial" w:cs="Arial"/>
          <w:sz w:val="20"/>
          <w:szCs w:val="20"/>
        </w:rPr>
        <w:t>Program nauczania dla zawodu</w:t>
      </w:r>
      <w:r w:rsidRPr="004F5F7E">
        <w:rPr>
          <w:rFonts w:ascii="Arial" w:hAnsi="Arial" w:cs="Arial"/>
          <w:b/>
          <w:sz w:val="20"/>
          <w:szCs w:val="20"/>
        </w:rPr>
        <w:t xml:space="preserve"> </w:t>
      </w:r>
      <w:r>
        <w:rPr>
          <w:rFonts w:ascii="Arial" w:hAnsi="Arial" w:cs="Arial"/>
          <w:sz w:val="20"/>
          <w:szCs w:val="20"/>
        </w:rPr>
        <w:t>o</w:t>
      </w:r>
      <w:r w:rsidRPr="007B772C">
        <w:rPr>
          <w:rFonts w:ascii="Arial" w:hAnsi="Arial" w:cs="Arial"/>
          <w:sz w:val="20"/>
          <w:szCs w:val="20"/>
        </w:rPr>
        <w:t>perator maszyn i urządzeń do przetwórstwa tworzyw sztucznych</w:t>
      </w:r>
      <w:r w:rsidRPr="00A07A64">
        <w:rPr>
          <w:rFonts w:ascii="Arial" w:hAnsi="Arial" w:cs="Arial"/>
          <w:sz w:val="20"/>
          <w:szCs w:val="20"/>
        </w:rPr>
        <w:t xml:space="preserve"> w branżowej szkole I stopnia w ramach przedmiotu</w:t>
      </w:r>
      <w:r w:rsidRPr="00E60D5F">
        <w:rPr>
          <w:rFonts w:ascii="Arial" w:hAnsi="Arial" w:cs="Arial"/>
          <w:b/>
          <w:sz w:val="24"/>
          <w:szCs w:val="24"/>
        </w:rPr>
        <w:t xml:space="preserve"> </w:t>
      </w:r>
      <w:r w:rsidRPr="00E60D5F">
        <w:rPr>
          <w:rFonts w:ascii="Arial" w:hAnsi="Arial" w:cs="Arial"/>
          <w:sz w:val="20"/>
          <w:szCs w:val="20"/>
        </w:rPr>
        <w:t>obróbka ręczna i maszynowa tworzyw sztucznych</w:t>
      </w:r>
      <w:r>
        <w:rPr>
          <w:rFonts w:ascii="Arial" w:hAnsi="Arial" w:cs="Arial"/>
          <w:sz w:val="20"/>
          <w:szCs w:val="20"/>
        </w:rPr>
        <w:t xml:space="preserve"> </w:t>
      </w:r>
      <w:r w:rsidRPr="00A07A64">
        <w:rPr>
          <w:rFonts w:ascii="Arial" w:hAnsi="Arial" w:cs="Arial"/>
          <w:sz w:val="20"/>
          <w:szCs w:val="20"/>
        </w:rPr>
        <w:t>powinien być reali</w:t>
      </w:r>
      <w:r>
        <w:rPr>
          <w:rFonts w:ascii="Arial" w:hAnsi="Arial" w:cs="Arial"/>
          <w:sz w:val="20"/>
          <w:szCs w:val="20"/>
        </w:rPr>
        <w:t>zowany w układzie spiralnym</w:t>
      </w:r>
      <w:r w:rsidRPr="00A07A64">
        <w:rPr>
          <w:rFonts w:ascii="Arial" w:hAnsi="Arial" w:cs="Arial"/>
          <w:sz w:val="20"/>
          <w:szCs w:val="20"/>
        </w:rPr>
        <w:t>, aby umożliwić uczniom opanowanie umiejętności zawodowych poprzez powtarzanie treś</w:t>
      </w:r>
      <w:r>
        <w:rPr>
          <w:rFonts w:ascii="Arial" w:hAnsi="Arial" w:cs="Arial"/>
          <w:sz w:val="20"/>
          <w:szCs w:val="20"/>
        </w:rPr>
        <w:t>ci</w:t>
      </w:r>
      <w:r w:rsidRPr="00A07A64">
        <w:rPr>
          <w:rFonts w:ascii="Arial" w:hAnsi="Arial" w:cs="Arial"/>
          <w:sz w:val="20"/>
          <w:szCs w:val="20"/>
        </w:rPr>
        <w:t xml:space="preserve"> W zależności od możliwości uczniów uzyskanie pozytywnych efektów kształcenia wymaga zarówno zróżnicowania doboru treści kształcenia, jak i wymiaru godzi na ich realizację. Szczegółowe ustalenie real</w:t>
      </w:r>
      <w:r>
        <w:rPr>
          <w:rFonts w:ascii="Arial" w:hAnsi="Arial" w:cs="Arial"/>
          <w:sz w:val="20"/>
          <w:szCs w:val="20"/>
        </w:rPr>
        <w:t>izowanych treści</w:t>
      </w:r>
      <w:r w:rsidRPr="00A07A64">
        <w:rPr>
          <w:rFonts w:ascii="Arial" w:hAnsi="Arial" w:cs="Arial"/>
          <w:sz w:val="20"/>
          <w:szCs w:val="20"/>
        </w:rPr>
        <w:t xml:space="preserve"> pow</w:t>
      </w:r>
      <w:r>
        <w:rPr>
          <w:rFonts w:ascii="Arial" w:hAnsi="Arial" w:cs="Arial"/>
          <w:sz w:val="20"/>
          <w:szCs w:val="20"/>
        </w:rPr>
        <w:t>inno umożliwić realizację zasad nauczania</w:t>
      </w:r>
      <w:r w:rsidRPr="00A07A64">
        <w:rPr>
          <w:rFonts w:ascii="Arial" w:hAnsi="Arial" w:cs="Arial"/>
          <w:sz w:val="20"/>
          <w:szCs w:val="20"/>
        </w:rPr>
        <w:t xml:space="preserve"> </w:t>
      </w:r>
      <w:r>
        <w:rPr>
          <w:rFonts w:ascii="Arial" w:hAnsi="Arial" w:cs="Arial"/>
          <w:sz w:val="20"/>
          <w:szCs w:val="20"/>
        </w:rPr>
        <w:t xml:space="preserve">- </w:t>
      </w:r>
      <w:r w:rsidRPr="00A07A64">
        <w:rPr>
          <w:rFonts w:ascii="Arial" w:hAnsi="Arial" w:cs="Arial"/>
          <w:sz w:val="20"/>
          <w:szCs w:val="20"/>
        </w:rPr>
        <w:t>stopniowania trudności, wiązania teor</w:t>
      </w:r>
      <w:r>
        <w:rPr>
          <w:rFonts w:ascii="Arial" w:hAnsi="Arial" w:cs="Arial"/>
          <w:sz w:val="20"/>
          <w:szCs w:val="20"/>
        </w:rPr>
        <w:t>ii z praktyka i indywidualizacji i zespołowości</w:t>
      </w:r>
      <w:r w:rsidRPr="00A07A64">
        <w:rPr>
          <w:rFonts w:ascii="Arial" w:hAnsi="Arial" w:cs="Arial"/>
          <w:sz w:val="20"/>
          <w:szCs w:val="20"/>
        </w:rPr>
        <w:t xml:space="preserve">. W procesie kształcenia należy zwracać uwagę na organizację pracy oraz podstawowe techniki wytwarzania wyrobów i produktów na stanowiskach pracy. Towarzyszyć temu procesowi powinno prawidłowe kształtowanie kompetencji osobistych, personalnych i społecznych, wiedza o użyteczności wytworów pracy, rozwijanie dumy zawodowej. Ważnym elementem kształcenia praktycznego jest zwracanie uwagi na opanowanie przez uczniów poszczególnych czynności i umiejętności w wykonywaniu każdej operacji, co pozwoli na skuteczne uzyskanie dyplomu zawodowego po zdaniu egzaminu zawodowego i otrzymaniu certyfikatu kwalifikacji zawodowych. </w:t>
      </w:r>
    </w:p>
    <w:p w:rsidR="00F02F6C" w:rsidRPr="00A07A64" w:rsidRDefault="00F02F6C" w:rsidP="00F02F6C">
      <w:pPr>
        <w:spacing w:after="0" w:line="23" w:lineRule="atLeast"/>
        <w:jc w:val="both"/>
        <w:rPr>
          <w:rFonts w:ascii="Arial" w:hAnsi="Arial" w:cs="Arial"/>
          <w:b/>
          <w:sz w:val="20"/>
          <w:szCs w:val="20"/>
        </w:rPr>
      </w:pPr>
      <w:r>
        <w:rPr>
          <w:rFonts w:ascii="Arial" w:hAnsi="Arial" w:cs="Arial"/>
          <w:sz w:val="20"/>
          <w:szCs w:val="20"/>
        </w:rPr>
        <w:t>W kształceniu zawodowym</w:t>
      </w:r>
      <w:r w:rsidRPr="00A07A64">
        <w:rPr>
          <w:rFonts w:ascii="Arial" w:hAnsi="Arial" w:cs="Arial"/>
          <w:sz w:val="20"/>
          <w:szCs w:val="20"/>
        </w:rPr>
        <w:t xml:space="preserve"> zaleca się korzystanie z zasobów i współpracy z firmami i instytucjami wiodącymi w zawodzie</w:t>
      </w:r>
      <w:r>
        <w:rPr>
          <w:rFonts w:ascii="Arial" w:hAnsi="Arial" w:cs="Arial"/>
          <w:sz w:val="20"/>
          <w:szCs w:val="20"/>
        </w:rPr>
        <w:t xml:space="preserve"> o</w:t>
      </w:r>
      <w:r w:rsidRPr="007B772C">
        <w:rPr>
          <w:rFonts w:ascii="Arial" w:hAnsi="Arial" w:cs="Arial"/>
          <w:sz w:val="20"/>
          <w:szCs w:val="20"/>
        </w:rPr>
        <w:t>perator maszyn i urządzeń do przetwórstwa tworzyw sztucznych</w:t>
      </w:r>
      <w:r w:rsidRPr="00A07A64">
        <w:rPr>
          <w:rFonts w:ascii="Arial" w:hAnsi="Arial" w:cs="Arial"/>
          <w:sz w:val="20"/>
          <w:szCs w:val="20"/>
        </w:rPr>
        <w:t xml:space="preserve">, dysponującymi nowoczesnymi wyposażeniem i stosującymi </w:t>
      </w:r>
      <w:r>
        <w:rPr>
          <w:rFonts w:ascii="Arial" w:hAnsi="Arial" w:cs="Arial"/>
          <w:sz w:val="20"/>
          <w:szCs w:val="20"/>
        </w:rPr>
        <w:t xml:space="preserve">nowoczesne technologie. Zajęcia dydaktyczne z tego przedmiotu mogą odbywać się </w:t>
      </w:r>
      <w:r w:rsidRPr="00A07A64">
        <w:rPr>
          <w:rFonts w:ascii="Arial" w:hAnsi="Arial" w:cs="Arial"/>
          <w:sz w:val="20"/>
          <w:szCs w:val="20"/>
        </w:rPr>
        <w:t>u pracodawców, w placówkach kształcenia ustawicznego, placówkach kształcenia praktycznego, warsztatach szk</w:t>
      </w:r>
      <w:r>
        <w:rPr>
          <w:rFonts w:ascii="Arial" w:hAnsi="Arial" w:cs="Arial"/>
          <w:sz w:val="20"/>
          <w:szCs w:val="20"/>
        </w:rPr>
        <w:t xml:space="preserve">olnych, pracowniach szkolnych, </w:t>
      </w:r>
      <w:r w:rsidRPr="00A07A64">
        <w:rPr>
          <w:rFonts w:ascii="Arial" w:hAnsi="Arial" w:cs="Arial"/>
          <w:sz w:val="20"/>
          <w:szCs w:val="20"/>
        </w:rPr>
        <w:t xml:space="preserve">w </w:t>
      </w:r>
      <w:r w:rsidRPr="00A07A64">
        <w:rPr>
          <w:rFonts w:ascii="Arial" w:eastAsia="Calibri" w:hAnsi="Arial" w:cs="Arial"/>
          <w:bCs/>
          <w:sz w:val="20"/>
          <w:szCs w:val="20"/>
        </w:rPr>
        <w:t>podmiotach stanowiących potencjalne miejsce zatrudnienia absolwentów szkół prowadzących kształcenie w zawodzie</w:t>
      </w:r>
      <w:r>
        <w:rPr>
          <w:rFonts w:ascii="Arial" w:eastAsia="Calibri" w:hAnsi="Arial" w:cs="Arial"/>
          <w:bCs/>
          <w:sz w:val="20"/>
          <w:szCs w:val="20"/>
        </w:rPr>
        <w:t xml:space="preserve"> </w:t>
      </w:r>
      <w:r>
        <w:rPr>
          <w:rFonts w:ascii="Arial" w:hAnsi="Arial" w:cs="Arial"/>
          <w:sz w:val="20"/>
          <w:szCs w:val="20"/>
        </w:rPr>
        <w:t>o</w:t>
      </w:r>
      <w:r w:rsidRPr="007B772C">
        <w:rPr>
          <w:rFonts w:ascii="Arial" w:hAnsi="Arial" w:cs="Arial"/>
          <w:sz w:val="20"/>
          <w:szCs w:val="20"/>
        </w:rPr>
        <w:t>perator maszyn i urządzeń do przetwórstwa tworzyw sztucznych</w:t>
      </w:r>
      <w:r w:rsidRPr="00A07A64">
        <w:rPr>
          <w:rFonts w:ascii="Arial" w:eastAsia="Calibri" w:hAnsi="Arial" w:cs="Arial"/>
          <w:bCs/>
          <w:sz w:val="20"/>
          <w:szCs w:val="20"/>
        </w:rPr>
        <w:t xml:space="preserve"> </w:t>
      </w:r>
    </w:p>
    <w:p w:rsidR="00F02F6C" w:rsidRDefault="00F02F6C" w:rsidP="00F02F6C">
      <w:pPr>
        <w:spacing w:after="0" w:line="23" w:lineRule="atLeast"/>
        <w:ind w:left="52"/>
        <w:jc w:val="both"/>
        <w:rPr>
          <w:rFonts w:ascii="Arial" w:hAnsi="Arial" w:cs="Arial"/>
          <w:b/>
          <w:sz w:val="20"/>
          <w:szCs w:val="20"/>
        </w:rPr>
      </w:pPr>
    </w:p>
    <w:p w:rsidR="00F02F6C" w:rsidRPr="00A07A64" w:rsidRDefault="00F02F6C" w:rsidP="00F02F6C">
      <w:pPr>
        <w:spacing w:after="0" w:line="23" w:lineRule="atLeast"/>
        <w:ind w:left="52"/>
        <w:jc w:val="both"/>
        <w:rPr>
          <w:rFonts w:ascii="Arial" w:hAnsi="Arial" w:cs="Arial"/>
          <w:sz w:val="20"/>
          <w:szCs w:val="20"/>
        </w:rPr>
      </w:pPr>
      <w:r w:rsidRPr="00A07A64">
        <w:rPr>
          <w:rFonts w:ascii="Arial" w:hAnsi="Arial" w:cs="Arial"/>
          <w:b/>
          <w:sz w:val="20"/>
          <w:szCs w:val="20"/>
        </w:rPr>
        <w:t>Warunki osiągania efektów kształcenia w tym środki dydaktyczne, metody, formy organizacyjne</w:t>
      </w:r>
      <w:r w:rsidRPr="00A07A64">
        <w:rPr>
          <w:rFonts w:ascii="Arial" w:hAnsi="Arial" w:cs="Arial"/>
          <w:sz w:val="20"/>
          <w:szCs w:val="20"/>
        </w:rPr>
        <w:t xml:space="preserve"> </w:t>
      </w:r>
    </w:p>
    <w:p w:rsidR="00F02F6C" w:rsidRDefault="00F02F6C" w:rsidP="00F02F6C">
      <w:pPr>
        <w:spacing w:after="0" w:line="23" w:lineRule="atLeast"/>
        <w:jc w:val="both"/>
        <w:rPr>
          <w:rFonts w:ascii="Arial" w:hAnsi="Arial" w:cs="Arial"/>
          <w:sz w:val="20"/>
          <w:szCs w:val="20"/>
        </w:rPr>
      </w:pPr>
      <w:r w:rsidRPr="00A07A64">
        <w:rPr>
          <w:rFonts w:ascii="Arial" w:hAnsi="Arial" w:cs="Arial"/>
          <w:sz w:val="20"/>
          <w:szCs w:val="20"/>
        </w:rPr>
        <w:t>Realizacja</w:t>
      </w:r>
      <w:r>
        <w:rPr>
          <w:rFonts w:ascii="Arial" w:hAnsi="Arial" w:cs="Arial"/>
          <w:sz w:val="20"/>
          <w:szCs w:val="20"/>
        </w:rPr>
        <w:t xml:space="preserve"> przedmiotu </w:t>
      </w:r>
      <w:r w:rsidRPr="00E60D5F">
        <w:rPr>
          <w:rFonts w:ascii="Arial" w:hAnsi="Arial" w:cs="Arial"/>
          <w:sz w:val="20"/>
          <w:szCs w:val="20"/>
        </w:rPr>
        <w:t>obróbka ręczna i maszynowa tworzyw sztucznych</w:t>
      </w:r>
      <w:r w:rsidRPr="00A07A64">
        <w:rPr>
          <w:rFonts w:ascii="Arial" w:hAnsi="Arial" w:cs="Arial"/>
          <w:sz w:val="20"/>
          <w:szCs w:val="20"/>
        </w:rPr>
        <w:t xml:space="preserve"> wymaga pełnego zabezpieczenia pracowni w środki dydaktyczne, sprzęt podstawowy, maszyny i urządzenia oraz przyrządy kontrolno-pomiarowe. Warsztaty szkolne</w:t>
      </w:r>
      <w:r w:rsidRPr="00A07A64">
        <w:rPr>
          <w:rFonts w:ascii="Arial" w:hAnsi="Arial" w:cs="Arial"/>
          <w:b/>
          <w:sz w:val="20"/>
          <w:szCs w:val="20"/>
        </w:rPr>
        <w:t xml:space="preserve"> </w:t>
      </w:r>
      <w:r w:rsidRPr="00A07A64">
        <w:rPr>
          <w:rFonts w:ascii="Arial" w:hAnsi="Arial" w:cs="Arial"/>
          <w:sz w:val="20"/>
          <w:szCs w:val="20"/>
        </w:rPr>
        <w:t>muszą być</w:t>
      </w:r>
      <w:r w:rsidRPr="00A07A64">
        <w:rPr>
          <w:rFonts w:ascii="Arial" w:hAnsi="Arial" w:cs="Arial"/>
          <w:b/>
          <w:sz w:val="20"/>
          <w:szCs w:val="20"/>
        </w:rPr>
        <w:t xml:space="preserve"> </w:t>
      </w:r>
      <w:r w:rsidRPr="00A07A64">
        <w:rPr>
          <w:rFonts w:ascii="Arial" w:hAnsi="Arial" w:cs="Arial"/>
          <w:sz w:val="20"/>
          <w:szCs w:val="20"/>
        </w:rPr>
        <w:t>wyposażone w:</w:t>
      </w:r>
    </w:p>
    <w:p w:rsidR="00F02F6C" w:rsidRPr="007C0FCD" w:rsidRDefault="00F02F6C" w:rsidP="000F0602">
      <w:pPr>
        <w:pStyle w:val="Akapitzlist"/>
        <w:numPr>
          <w:ilvl w:val="0"/>
          <w:numId w:val="132"/>
        </w:numPr>
        <w:spacing w:after="0" w:line="23" w:lineRule="atLeast"/>
        <w:jc w:val="both"/>
        <w:rPr>
          <w:rFonts w:ascii="Arial" w:hAnsi="Arial" w:cs="Arial"/>
          <w:sz w:val="20"/>
          <w:szCs w:val="20"/>
        </w:rPr>
      </w:pPr>
      <w:r w:rsidRPr="007C0FCD">
        <w:rPr>
          <w:rFonts w:ascii="Arial" w:hAnsi="Arial" w:cs="Arial"/>
          <w:sz w:val="20"/>
          <w:szCs w:val="20"/>
        </w:rPr>
        <w:t xml:space="preserve"> stanowiska</w:t>
      </w:r>
      <w:r>
        <w:rPr>
          <w:rFonts w:ascii="Arial" w:hAnsi="Arial" w:cs="Arial"/>
          <w:sz w:val="20"/>
          <w:szCs w:val="20"/>
        </w:rPr>
        <w:t xml:space="preserve"> -</w:t>
      </w:r>
      <w:r w:rsidRPr="007C0FCD">
        <w:rPr>
          <w:rFonts w:ascii="Arial" w:hAnsi="Arial" w:cs="Arial"/>
          <w:sz w:val="20"/>
          <w:szCs w:val="20"/>
        </w:rPr>
        <w:t xml:space="preserve"> </w:t>
      </w:r>
      <w:r>
        <w:rPr>
          <w:rFonts w:ascii="Arial" w:hAnsi="Arial" w:cs="Arial"/>
          <w:sz w:val="20"/>
          <w:szCs w:val="20"/>
        </w:rPr>
        <w:t>(jedno stanowisko dla trzech uczniów),</w:t>
      </w:r>
      <w:r w:rsidRPr="007C0FCD">
        <w:rPr>
          <w:rFonts w:ascii="Arial" w:hAnsi="Arial" w:cs="Arial"/>
          <w:sz w:val="20"/>
          <w:szCs w:val="20"/>
        </w:rPr>
        <w:t xml:space="preserve"> do wykonywania pomiarów wymiarów liniowych i kątowych obrobionyc</w:t>
      </w:r>
      <w:r>
        <w:rPr>
          <w:rFonts w:ascii="Arial" w:hAnsi="Arial" w:cs="Arial"/>
          <w:sz w:val="20"/>
          <w:szCs w:val="20"/>
        </w:rPr>
        <w:t>h ręcznie lub maszynowo wyrobów</w:t>
      </w:r>
      <w:r w:rsidRPr="007C0FCD">
        <w:rPr>
          <w:rFonts w:ascii="Arial" w:hAnsi="Arial" w:cs="Arial"/>
          <w:sz w:val="20"/>
          <w:szCs w:val="20"/>
        </w:rPr>
        <w:t xml:space="preserve"> z tworzyw sztucznych z narzędziami uniwersalnymi i specjalistycznymi do pomiarów (suwmiarki, mikrometry, średnicówki, kątomierze</w:t>
      </w:r>
      <w:r>
        <w:rPr>
          <w:rFonts w:ascii="Arial" w:hAnsi="Arial" w:cs="Arial"/>
          <w:sz w:val="20"/>
          <w:szCs w:val="20"/>
        </w:rPr>
        <w:t>, kątowniki);</w:t>
      </w:r>
    </w:p>
    <w:p w:rsidR="00F02F6C" w:rsidRPr="00A07A64" w:rsidRDefault="00F02F6C" w:rsidP="000F0602">
      <w:pPr>
        <w:pStyle w:val="Akapitzlist"/>
        <w:numPr>
          <w:ilvl w:val="0"/>
          <w:numId w:val="132"/>
        </w:numPr>
        <w:spacing w:after="0" w:line="23" w:lineRule="atLeast"/>
        <w:jc w:val="both"/>
        <w:rPr>
          <w:rFonts w:ascii="Arial" w:hAnsi="Arial" w:cs="Arial"/>
          <w:sz w:val="20"/>
          <w:szCs w:val="20"/>
        </w:rPr>
      </w:pPr>
      <w:r w:rsidRPr="00A07A64">
        <w:rPr>
          <w:rFonts w:ascii="Arial" w:hAnsi="Arial" w:cs="Arial"/>
          <w:sz w:val="20"/>
          <w:szCs w:val="20"/>
        </w:rPr>
        <w:t>stanowiska do wykonywania</w:t>
      </w:r>
      <w:r>
        <w:rPr>
          <w:rFonts w:ascii="Arial" w:hAnsi="Arial" w:cs="Arial"/>
          <w:sz w:val="20"/>
          <w:szCs w:val="20"/>
        </w:rPr>
        <w:t xml:space="preserve"> obróbki ręcznej i maszynowej</w:t>
      </w:r>
      <w:r w:rsidRPr="00A07A64">
        <w:rPr>
          <w:rFonts w:ascii="Arial" w:hAnsi="Arial" w:cs="Arial"/>
          <w:sz w:val="20"/>
          <w:szCs w:val="20"/>
        </w:rPr>
        <w:t xml:space="preserve"> prostych elementów </w:t>
      </w:r>
      <w:r>
        <w:rPr>
          <w:rFonts w:ascii="Arial" w:hAnsi="Arial" w:cs="Arial"/>
          <w:sz w:val="20"/>
          <w:szCs w:val="20"/>
        </w:rPr>
        <w:t xml:space="preserve">z tworzyw sztucznych </w:t>
      </w:r>
      <w:r w:rsidRPr="00A07A64">
        <w:rPr>
          <w:rFonts w:ascii="Arial" w:hAnsi="Arial" w:cs="Arial"/>
          <w:sz w:val="20"/>
          <w:szCs w:val="20"/>
        </w:rPr>
        <w:t xml:space="preserve">(jedno stanowisko dla trzech uczniów), wyposażone w: stół warsztatowy z imadłem, narzędzia i przyrządy do trasowania, narzędzia i przyrządy pomiarowe, narzędzia do </w:t>
      </w:r>
      <w:r>
        <w:rPr>
          <w:rFonts w:ascii="Arial" w:hAnsi="Arial" w:cs="Arial"/>
          <w:sz w:val="20"/>
          <w:szCs w:val="20"/>
        </w:rPr>
        <w:t xml:space="preserve">obróbki ręcznej </w:t>
      </w:r>
      <w:r w:rsidRPr="00A07A64">
        <w:rPr>
          <w:rFonts w:ascii="Arial" w:hAnsi="Arial" w:cs="Arial"/>
          <w:sz w:val="20"/>
          <w:szCs w:val="20"/>
        </w:rPr>
        <w:t>, maszyny i urządzenia, takie jak: wiertarka stołowa, tokarka uniwersalna, frezarka uniwersalna,</w:t>
      </w:r>
      <w:r>
        <w:rPr>
          <w:rFonts w:ascii="Arial" w:hAnsi="Arial" w:cs="Arial"/>
          <w:sz w:val="20"/>
          <w:szCs w:val="20"/>
        </w:rPr>
        <w:t xml:space="preserve"> strugarka, obrabiarka specjalna do obróbki tworzyw sztucznych,</w:t>
      </w:r>
      <w:r w:rsidRPr="00A07A64">
        <w:rPr>
          <w:rFonts w:ascii="Arial" w:hAnsi="Arial" w:cs="Arial"/>
          <w:sz w:val="20"/>
          <w:szCs w:val="20"/>
        </w:rPr>
        <w:t xml:space="preserve"> nożyce dźwigniowe; </w:t>
      </w:r>
    </w:p>
    <w:p w:rsidR="00F02F6C" w:rsidRPr="00A07A64" w:rsidRDefault="00F02F6C" w:rsidP="000F0602">
      <w:pPr>
        <w:pStyle w:val="Akapitzlist"/>
        <w:numPr>
          <w:ilvl w:val="0"/>
          <w:numId w:val="132"/>
        </w:numPr>
        <w:spacing w:after="0" w:line="23" w:lineRule="atLeast"/>
        <w:jc w:val="both"/>
        <w:rPr>
          <w:rFonts w:ascii="Arial" w:hAnsi="Arial" w:cs="Arial"/>
          <w:sz w:val="20"/>
          <w:szCs w:val="20"/>
        </w:rPr>
      </w:pPr>
      <w:r w:rsidRPr="00A07A64">
        <w:rPr>
          <w:rFonts w:ascii="Arial" w:hAnsi="Arial" w:cs="Arial"/>
          <w:sz w:val="20"/>
          <w:szCs w:val="20"/>
        </w:rPr>
        <w:t>stanowiska do wykonywania konserwacji maszyn, narzędzi (jedno stanowisko dla sześciu uczniów), wyposażone w: stół warsztatowy z imadłem</w:t>
      </w:r>
      <w:r>
        <w:rPr>
          <w:rFonts w:ascii="Arial" w:hAnsi="Arial" w:cs="Arial"/>
          <w:sz w:val="20"/>
          <w:szCs w:val="20"/>
        </w:rPr>
        <w:t xml:space="preserve">, </w:t>
      </w:r>
      <w:r w:rsidRPr="00A07A64">
        <w:rPr>
          <w:rFonts w:ascii="Arial" w:hAnsi="Arial" w:cs="Arial"/>
          <w:sz w:val="20"/>
          <w:szCs w:val="20"/>
        </w:rPr>
        <w:t>naczynia i środki stosowane do mycia i konserwacji, środki ochrony indywidualnej stosowane podczas wykonywania czynności mycia i konserwacji, narzędzia i materiały do wykonywania zabezpieczeń antykorozyjnych.</w:t>
      </w:r>
    </w:p>
    <w:p w:rsidR="00F02F6C" w:rsidRPr="00A07A64" w:rsidRDefault="00F02F6C" w:rsidP="00F02F6C">
      <w:pPr>
        <w:spacing w:after="0" w:line="23" w:lineRule="atLeast"/>
        <w:jc w:val="both"/>
        <w:rPr>
          <w:rFonts w:ascii="Arial" w:eastAsia="Arial" w:hAnsi="Arial" w:cs="Arial"/>
          <w:sz w:val="20"/>
          <w:szCs w:val="20"/>
        </w:rPr>
      </w:pPr>
      <w:r w:rsidRPr="00A07A64">
        <w:rPr>
          <w:rFonts w:ascii="Arial" w:eastAsia="Arial" w:hAnsi="Arial" w:cs="Arial"/>
          <w:sz w:val="20"/>
          <w:szCs w:val="20"/>
        </w:rPr>
        <w:t xml:space="preserve">Każda pracownia powinna być zasilana napięciem 230/400V prądu przemiennego, zabezpieczona ochroną przeciwporażeniową, wyposażona w wyłączniki awaryjne i wyłącznik awaryjny centralny oraz w stanowisko komputerowe dla nauczyciela podłączone do sieci lokalnej z dostępem do </w:t>
      </w:r>
      <w:r>
        <w:rPr>
          <w:rFonts w:ascii="Arial" w:eastAsia="Arial" w:hAnsi="Arial" w:cs="Arial"/>
          <w:sz w:val="20"/>
          <w:szCs w:val="20"/>
        </w:rPr>
        <w:t>I</w:t>
      </w:r>
      <w:r w:rsidRPr="00A07A64">
        <w:rPr>
          <w:rFonts w:ascii="Arial" w:eastAsia="Arial" w:hAnsi="Arial" w:cs="Arial"/>
          <w:sz w:val="20"/>
          <w:szCs w:val="20"/>
        </w:rPr>
        <w:t xml:space="preserve">nternetu z urządzeniem wielofunkcyjnym oraz z projektorem multimedialnym/tablicą interaktywną, a także w pojemniki do selektywnej zbiórki odpadów, sprzęt do utrzymania czystości, sprzęt ppoż. w ilości wynikającej z obowiązujących przepisów apteczka zaopatrzona w środki niezbędne do udzielania pierwszej pomocy wraz z instrukcją o zasadach udzielania pierwszej pomocy. </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Skuteczność nauczania zależy o</w:t>
      </w:r>
      <w:r>
        <w:rPr>
          <w:rFonts w:ascii="Arial" w:hAnsi="Arial" w:cs="Arial"/>
          <w:sz w:val="20"/>
          <w:szCs w:val="20"/>
        </w:rPr>
        <w:t xml:space="preserve">d stosowanych metod nauczania. </w:t>
      </w:r>
      <w:r w:rsidRPr="00A07A64">
        <w:rPr>
          <w:rFonts w:ascii="Arial" w:hAnsi="Arial" w:cs="Arial"/>
          <w:sz w:val="20"/>
          <w:szCs w:val="20"/>
        </w:rPr>
        <w:t>Zajęcia praktyczne należy prowadzić metodami, które:</w:t>
      </w:r>
    </w:p>
    <w:p w:rsidR="00F02F6C" w:rsidRPr="00A07A64" w:rsidRDefault="00F02F6C" w:rsidP="00F02F6C">
      <w:pPr>
        <w:spacing w:after="0" w:line="23" w:lineRule="atLeast"/>
        <w:jc w:val="both"/>
        <w:rPr>
          <w:rFonts w:ascii="Arial" w:hAnsi="Arial" w:cs="Arial"/>
          <w:sz w:val="20"/>
          <w:szCs w:val="20"/>
        </w:rPr>
      </w:pPr>
      <w:r>
        <w:rPr>
          <w:rFonts w:ascii="Arial" w:hAnsi="Arial" w:cs="Arial"/>
          <w:sz w:val="20"/>
          <w:szCs w:val="20"/>
        </w:rPr>
        <w:t xml:space="preserve">- pozwalają na maksymalne </w:t>
      </w:r>
      <w:r w:rsidRPr="00A07A64">
        <w:rPr>
          <w:rFonts w:ascii="Arial" w:hAnsi="Arial" w:cs="Arial"/>
          <w:sz w:val="20"/>
          <w:szCs w:val="20"/>
        </w:rPr>
        <w:t>wiązanie teorii z praktyką</w:t>
      </w:r>
      <w:r>
        <w:rPr>
          <w:rFonts w:ascii="Arial" w:hAnsi="Arial" w:cs="Arial"/>
          <w:sz w:val="20"/>
          <w:szCs w:val="20"/>
        </w:rPr>
        <w:t xml:space="preserve"> najlepiej w warunkach naturalnych (z zerowa symulacją)</w:t>
      </w:r>
      <w:r w:rsidRPr="00A07A64">
        <w:rPr>
          <w:rFonts w:ascii="Arial" w:hAnsi="Arial" w:cs="Arial"/>
          <w:sz w:val="20"/>
          <w:szCs w:val="20"/>
        </w:rPr>
        <w:t>,</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 xml:space="preserve">- kształcą umiejętności </w:t>
      </w:r>
      <w:r>
        <w:rPr>
          <w:rFonts w:ascii="Arial" w:hAnsi="Arial" w:cs="Arial"/>
          <w:sz w:val="20"/>
          <w:szCs w:val="20"/>
        </w:rPr>
        <w:t>prawidłowego wykonywania zadań</w:t>
      </w:r>
      <w:r w:rsidRPr="00A07A64">
        <w:rPr>
          <w:rFonts w:ascii="Arial" w:hAnsi="Arial" w:cs="Arial"/>
          <w:sz w:val="20"/>
          <w:szCs w:val="20"/>
        </w:rPr>
        <w:t xml:space="preserve"> zawodowych i prac pomocniczych na stanowisku pracy,</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 wdrażają do samodzielnego myślenia,</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 aktywizują uczniów w procesie kształcenia praktycznego,</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 pozwalają na opanowanie przez uczniów poszczególnych czynności i umiejętności w wykonywaniu każdej operacji w założonym czasie.</w:t>
      </w:r>
    </w:p>
    <w:p w:rsidR="00F02F6C" w:rsidRPr="00A07A64" w:rsidRDefault="00F02F6C" w:rsidP="00F02F6C">
      <w:pPr>
        <w:autoSpaceDE w:val="0"/>
        <w:autoSpaceDN w:val="0"/>
        <w:adjustRightInd w:val="0"/>
        <w:spacing w:after="0" w:line="23" w:lineRule="atLeast"/>
        <w:jc w:val="both"/>
        <w:rPr>
          <w:rFonts w:ascii="Arial" w:hAnsi="Arial" w:cs="Arial"/>
          <w:b/>
          <w:bCs/>
          <w:sz w:val="20"/>
          <w:szCs w:val="20"/>
        </w:rPr>
      </w:pPr>
      <w:r w:rsidRPr="00A07A64">
        <w:rPr>
          <w:rFonts w:ascii="Arial" w:hAnsi="Arial" w:cs="Arial"/>
          <w:b/>
          <w:bCs/>
          <w:sz w:val="20"/>
          <w:szCs w:val="20"/>
        </w:rPr>
        <w:t>Formy i metody (przykładowe propozycje)</w:t>
      </w:r>
    </w:p>
    <w:p w:rsidR="00F02F6C" w:rsidRPr="00A07A64" w:rsidRDefault="00F02F6C" w:rsidP="00F02F6C">
      <w:pPr>
        <w:autoSpaceDE w:val="0"/>
        <w:autoSpaceDN w:val="0"/>
        <w:adjustRightInd w:val="0"/>
        <w:spacing w:after="0" w:line="23" w:lineRule="atLeast"/>
        <w:jc w:val="both"/>
        <w:rPr>
          <w:rFonts w:ascii="Arial" w:hAnsi="Arial" w:cs="Arial"/>
          <w:sz w:val="20"/>
          <w:szCs w:val="20"/>
        </w:rPr>
      </w:pPr>
      <w:r w:rsidRPr="00A07A64">
        <w:rPr>
          <w:rFonts w:ascii="Arial" w:hAnsi="Arial" w:cs="Arial"/>
          <w:sz w:val="20"/>
          <w:szCs w:val="20"/>
        </w:rPr>
        <w:t>W celu uzyskania skutecznego kształcenia podczas zajęć praktycznych powinny być stosowane formy racy w parach i pracy w grupach do 5 osób.</w:t>
      </w:r>
    </w:p>
    <w:p w:rsidR="00F02F6C" w:rsidRPr="00A07A64" w:rsidRDefault="00F02F6C" w:rsidP="00F02F6C">
      <w:pPr>
        <w:autoSpaceDE w:val="0"/>
        <w:autoSpaceDN w:val="0"/>
        <w:adjustRightInd w:val="0"/>
        <w:spacing w:after="0" w:line="23" w:lineRule="atLeast"/>
        <w:jc w:val="both"/>
        <w:rPr>
          <w:rFonts w:ascii="Arial" w:eastAsia="MinionPro-Regular" w:hAnsi="Arial" w:cs="Arial"/>
          <w:sz w:val="20"/>
          <w:szCs w:val="20"/>
        </w:rPr>
      </w:pPr>
      <w:r w:rsidRPr="00A07A64">
        <w:rPr>
          <w:rFonts w:ascii="Arial" w:eastAsia="MinionPro-Regular" w:hAnsi="Arial" w:cs="Arial"/>
          <w:sz w:val="20"/>
          <w:szCs w:val="20"/>
        </w:rPr>
        <w:t>W przypadku małej liczby uczniów można stosować indywidualną formę pracy.</w:t>
      </w:r>
    </w:p>
    <w:p w:rsidR="00F02F6C" w:rsidRPr="007C0FCD" w:rsidRDefault="00F02F6C" w:rsidP="00F02F6C">
      <w:pPr>
        <w:spacing w:after="0" w:line="23" w:lineRule="atLeast"/>
        <w:jc w:val="both"/>
        <w:rPr>
          <w:rFonts w:ascii="Arial" w:hAnsi="Arial" w:cs="Arial"/>
          <w:sz w:val="20"/>
          <w:szCs w:val="20"/>
        </w:rPr>
      </w:pPr>
      <w:r w:rsidRPr="00A07A64">
        <w:rPr>
          <w:rFonts w:ascii="Arial" w:hAnsi="Arial" w:cs="Arial"/>
          <w:sz w:val="20"/>
          <w:szCs w:val="20"/>
        </w:rPr>
        <w:t xml:space="preserve">Podstawową metodą powinna być </w:t>
      </w:r>
      <w:r w:rsidRPr="007C0FCD">
        <w:rPr>
          <w:rFonts w:ascii="Arial" w:hAnsi="Arial" w:cs="Arial"/>
          <w:sz w:val="20"/>
          <w:szCs w:val="20"/>
        </w:rPr>
        <w:t xml:space="preserve">metoda praktycznego działania ( np. ćwiczenia produkcyjne), metoda projektu, przewodniego tekstu i ewentualnie pokaz. </w:t>
      </w:r>
    </w:p>
    <w:p w:rsidR="00F02F6C" w:rsidRPr="00825CD2" w:rsidRDefault="00F02F6C" w:rsidP="00F02F6C">
      <w:pPr>
        <w:spacing w:after="0" w:line="23" w:lineRule="atLeast"/>
        <w:rPr>
          <w:rFonts w:ascii="Arial" w:hAnsi="Arial" w:cs="Arial"/>
          <w:sz w:val="24"/>
          <w:szCs w:val="24"/>
        </w:rPr>
      </w:pPr>
      <w:r w:rsidRPr="00825CD2">
        <w:rPr>
          <w:rFonts w:ascii="Arial" w:hAnsi="Arial" w:cs="Arial"/>
          <w:b/>
          <w:bCs/>
          <w:sz w:val="24"/>
          <w:szCs w:val="24"/>
        </w:rPr>
        <w:t>PROPONOWANE METODY SPRAWDZANIA OSIĄGNIĘĆ EDUKACYJNYCH UCZNIA</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Podczas oceniania osiągnięć edukacyjnych uczniów należy brać pod uwagę sposób wykonyw</w:t>
      </w:r>
      <w:r>
        <w:rPr>
          <w:rFonts w:ascii="Arial" w:hAnsi="Arial" w:cs="Arial"/>
          <w:sz w:val="20"/>
          <w:szCs w:val="20"/>
        </w:rPr>
        <w:t>ania ćwiczeń i prac warsztatowych</w:t>
      </w:r>
      <w:r w:rsidRPr="00A07A64">
        <w:rPr>
          <w:rFonts w:ascii="Arial" w:hAnsi="Arial" w:cs="Arial"/>
          <w:sz w:val="20"/>
          <w:szCs w:val="20"/>
        </w:rPr>
        <w:t>, zgodnie z zasadami postępowania właściwymi dla rodza</w:t>
      </w:r>
      <w:r>
        <w:rPr>
          <w:rFonts w:ascii="Arial" w:hAnsi="Arial" w:cs="Arial"/>
          <w:sz w:val="20"/>
          <w:szCs w:val="20"/>
        </w:rPr>
        <w:t>ju obróbki, rodzaju obrabianego tworzywa</w:t>
      </w:r>
      <w:r w:rsidRPr="00A07A64">
        <w:rPr>
          <w:rFonts w:ascii="Arial" w:hAnsi="Arial" w:cs="Arial"/>
          <w:sz w:val="20"/>
          <w:szCs w:val="20"/>
        </w:rPr>
        <w:t>, zachowania parametrów jakościowych wyrobów wykonanych metodą obróbki ręcznej lub maszynowej oraz aktywność i zaangażowanie ucznia w wykonywanie</w:t>
      </w:r>
      <w:r>
        <w:rPr>
          <w:rFonts w:ascii="Arial" w:hAnsi="Arial" w:cs="Arial"/>
          <w:sz w:val="20"/>
          <w:szCs w:val="20"/>
        </w:rPr>
        <w:t xml:space="preserve"> poleconych do wykonania w trakcie nauki </w:t>
      </w:r>
      <w:r w:rsidRPr="00A07A64">
        <w:rPr>
          <w:rFonts w:ascii="Arial" w:hAnsi="Arial" w:cs="Arial"/>
          <w:sz w:val="20"/>
          <w:szCs w:val="20"/>
        </w:rPr>
        <w:t>zadań.</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Wiedza i umiejętności ucznia powinny być sprawdzane za pomocą obserwacji wykonywanych czynności podczas ćwiczeń praktycznych.</w:t>
      </w:r>
    </w:p>
    <w:p w:rsidR="00F02F6C" w:rsidRPr="00A07A64" w:rsidRDefault="00F02F6C" w:rsidP="00F02F6C">
      <w:pPr>
        <w:spacing w:after="0" w:line="23" w:lineRule="atLeast"/>
        <w:jc w:val="both"/>
        <w:rPr>
          <w:rFonts w:ascii="Arial" w:hAnsi="Arial" w:cs="Arial"/>
          <w:bCs/>
          <w:sz w:val="20"/>
          <w:szCs w:val="20"/>
        </w:rPr>
      </w:pPr>
      <w:r w:rsidRPr="00A07A64">
        <w:rPr>
          <w:rFonts w:ascii="Arial" w:hAnsi="Arial" w:cs="Arial"/>
          <w:bCs/>
          <w:sz w:val="20"/>
          <w:szCs w:val="20"/>
        </w:rPr>
        <w:t>W celu sprawdzenie osiągnięć edukacyjnych proponuje się zastosować:</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jc w:val="both"/>
        <w:rPr>
          <w:rFonts w:ascii="Arial" w:hAnsi="Arial" w:cs="Arial"/>
          <w:b/>
          <w:sz w:val="20"/>
          <w:szCs w:val="20"/>
        </w:rPr>
      </w:pPr>
      <w:r w:rsidRPr="00A07A64">
        <w:rPr>
          <w:rFonts w:ascii="Arial" w:hAnsi="Arial" w:cs="Arial"/>
          <w:sz w:val="20"/>
          <w:szCs w:val="20"/>
        </w:rPr>
        <w:t>karty</w:t>
      </w:r>
      <w:r w:rsidRPr="00A07A64">
        <w:rPr>
          <w:rFonts w:ascii="Arial" w:hAnsi="Arial" w:cs="Arial"/>
          <w:bCs/>
          <w:sz w:val="20"/>
          <w:szCs w:val="20"/>
        </w:rPr>
        <w:t xml:space="preserve"> obserwacji w trakcie wykonywanych ćwiczeń praktycznych i podejmowanych działań zawodowych, gdzie w ocenie proponuje się uwzględnić następujące kryteria merytoryczne oraz ogólne: dokładność wykonanych czynności, samoocenę, czas wykonania ćwiczenia;</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jc w:val="both"/>
        <w:rPr>
          <w:rFonts w:ascii="Arial" w:hAnsi="Arial" w:cs="Arial"/>
          <w:b/>
          <w:sz w:val="20"/>
          <w:szCs w:val="20"/>
        </w:rPr>
      </w:pPr>
      <w:r w:rsidRPr="00A07A64">
        <w:rPr>
          <w:rFonts w:ascii="Arial" w:hAnsi="Arial" w:cs="Arial"/>
          <w:bCs/>
          <w:sz w:val="20"/>
          <w:szCs w:val="20"/>
        </w:rPr>
        <w:t>dzienniczek zajęć z samooceną;</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test typu próba pracy z kryteriami oceny określonymi w karcie obserwacji.</w:t>
      </w:r>
    </w:p>
    <w:p w:rsidR="00F02F6C" w:rsidRPr="007C0FCD" w:rsidRDefault="00F02F6C" w:rsidP="00F02F6C">
      <w:pPr>
        <w:spacing w:after="0" w:line="23" w:lineRule="atLeast"/>
        <w:jc w:val="both"/>
        <w:rPr>
          <w:rFonts w:ascii="Arial" w:hAnsi="Arial" w:cs="Arial"/>
          <w:sz w:val="20"/>
          <w:szCs w:val="20"/>
        </w:rPr>
      </w:pPr>
      <w:r w:rsidRPr="00A07A64">
        <w:rPr>
          <w:rFonts w:ascii="Arial" w:hAnsi="Arial" w:cs="Arial"/>
          <w:sz w:val="20"/>
          <w:szCs w:val="20"/>
        </w:rPr>
        <w:t xml:space="preserve">Sprawdzanie i ocenianie osiągnięć ucznia powinno odbywać się przez cały czas realizacji programu nauczania na podstawie kryteriów określonych </w:t>
      </w:r>
      <w:r w:rsidRPr="00A07A64">
        <w:rPr>
          <w:rFonts w:ascii="Arial" w:hAnsi="Arial" w:cs="Arial"/>
          <w:sz w:val="20"/>
          <w:szCs w:val="20"/>
        </w:rPr>
        <w:br/>
        <w:t>na początku zajęć. W procesie oceniania należy zwracać uwagę na przestrzeganie dyscypliny pracy, przestrzeganie przepisów bhp i ppoż, organizację stanowiska pracy, zaangażowanie w realizację zadań, jakość pracy, czystość i porządek na zajmowanych przez ucz</w:t>
      </w:r>
      <w:r>
        <w:rPr>
          <w:rFonts w:ascii="Arial" w:hAnsi="Arial" w:cs="Arial"/>
          <w:sz w:val="20"/>
          <w:szCs w:val="20"/>
        </w:rPr>
        <w:t>nia stanowiskach</w:t>
      </w:r>
      <w:r w:rsidRPr="00A07A64">
        <w:rPr>
          <w:rFonts w:ascii="Arial" w:hAnsi="Arial" w:cs="Arial"/>
          <w:sz w:val="20"/>
          <w:szCs w:val="20"/>
        </w:rPr>
        <w:t>. Należy zwrócić uwagę na pracę samodzielną oraz pracę w grupach, pełnienie różnej roli w zespołach</w:t>
      </w:r>
      <w:r>
        <w:rPr>
          <w:rFonts w:ascii="Arial" w:hAnsi="Arial" w:cs="Arial"/>
          <w:sz w:val="20"/>
          <w:szCs w:val="20"/>
        </w:rPr>
        <w:t xml:space="preserve"> podczas zajęć</w:t>
      </w:r>
      <w:r w:rsidRPr="00A07A64">
        <w:rPr>
          <w:rFonts w:ascii="Arial" w:hAnsi="Arial" w:cs="Arial"/>
          <w:sz w:val="20"/>
          <w:szCs w:val="20"/>
        </w:rPr>
        <w:t>. Sprawdzaniu i ocenianiu powinna również podlegać dokumentacja z</w:t>
      </w:r>
      <w:r>
        <w:rPr>
          <w:rFonts w:ascii="Arial" w:hAnsi="Arial" w:cs="Arial"/>
          <w:sz w:val="20"/>
          <w:szCs w:val="20"/>
        </w:rPr>
        <w:t>ajęć przygotowana przez ucznia.</w:t>
      </w:r>
    </w:p>
    <w:p w:rsidR="00F02F6C" w:rsidRPr="007C0FCD" w:rsidRDefault="00F02F6C" w:rsidP="00F02F6C">
      <w:pPr>
        <w:spacing w:after="0" w:line="23" w:lineRule="atLeast"/>
        <w:rPr>
          <w:rFonts w:ascii="Arial" w:hAnsi="Arial" w:cs="Arial"/>
          <w:sz w:val="24"/>
          <w:szCs w:val="24"/>
        </w:rPr>
      </w:pPr>
      <w:r w:rsidRPr="00825CD2">
        <w:rPr>
          <w:rFonts w:ascii="Arial" w:hAnsi="Arial" w:cs="Arial"/>
          <w:b/>
          <w:bCs/>
          <w:sz w:val="24"/>
          <w:szCs w:val="24"/>
        </w:rPr>
        <w:t>PROPONOWANE METODY EWALUACJI PRZEDMIOTU</w:t>
      </w:r>
      <w:r>
        <w:rPr>
          <w:rFonts w:ascii="Arial" w:hAnsi="Arial" w:cs="Arial"/>
          <w:b/>
          <w:bCs/>
          <w:sz w:val="24"/>
          <w:szCs w:val="24"/>
        </w:rPr>
        <w:t xml:space="preserve"> </w:t>
      </w:r>
    </w:p>
    <w:p w:rsidR="00F02F6C" w:rsidRPr="00A07A64" w:rsidRDefault="00F02F6C" w:rsidP="00F02F6C">
      <w:pPr>
        <w:pStyle w:val="Tekstpodstawowy"/>
        <w:spacing w:line="23" w:lineRule="atLeast"/>
        <w:rPr>
          <w:sz w:val="20"/>
        </w:rPr>
      </w:pPr>
      <w:r w:rsidRPr="00A07A64">
        <w:rPr>
          <w:bCs/>
          <w:sz w:val="20"/>
        </w:rPr>
        <w:t>Pod koniec każdeg</w:t>
      </w:r>
      <w:r>
        <w:rPr>
          <w:bCs/>
          <w:sz w:val="20"/>
        </w:rPr>
        <w:t xml:space="preserve">o roku szkolnego mogą być </w:t>
      </w:r>
      <w:r w:rsidRPr="00A07A64">
        <w:rPr>
          <w:bCs/>
          <w:sz w:val="20"/>
        </w:rPr>
        <w:t>przeprow</w:t>
      </w:r>
      <w:r>
        <w:rPr>
          <w:bCs/>
          <w:sz w:val="20"/>
        </w:rPr>
        <w:t>adzone testy kontrolne</w:t>
      </w:r>
      <w:r w:rsidRPr="00A07A64">
        <w:rPr>
          <w:bCs/>
          <w:sz w:val="20"/>
        </w:rPr>
        <w:t xml:space="preserve"> lub próby pracy z zajęć edukacyjnych objętych programem przedmiotu</w:t>
      </w:r>
      <w:r>
        <w:rPr>
          <w:bCs/>
          <w:sz w:val="20"/>
        </w:rPr>
        <w:t xml:space="preserve"> </w:t>
      </w:r>
      <w:r w:rsidRPr="00E60D5F">
        <w:rPr>
          <w:rFonts w:cs="Arial"/>
          <w:sz w:val="20"/>
        </w:rPr>
        <w:t>obróbka ręczna i maszynowa tworzyw sztucznych</w:t>
      </w:r>
      <w:r>
        <w:rPr>
          <w:bCs/>
          <w:sz w:val="20"/>
        </w:rPr>
        <w:t>. Uzyskane wyniki przeprowadzonych</w:t>
      </w:r>
      <w:r w:rsidRPr="00A07A64">
        <w:rPr>
          <w:bCs/>
          <w:sz w:val="20"/>
        </w:rPr>
        <w:t xml:space="preserve"> testów lub próby pracy staną się źródłem do dalszych analiz prawidłowości konstrukcji struktury treści kształcenia oraz przydziału godzin na pos</w:t>
      </w:r>
      <w:r>
        <w:rPr>
          <w:bCs/>
          <w:sz w:val="20"/>
        </w:rPr>
        <w:t>zczególne jednostki metodyczne</w:t>
      </w:r>
      <w:r w:rsidRPr="00A07A64">
        <w:rPr>
          <w:bCs/>
          <w:sz w:val="20"/>
        </w:rPr>
        <w:t>.</w:t>
      </w:r>
      <w:r w:rsidRPr="00A07A64">
        <w:rPr>
          <w:sz w:val="20"/>
        </w:rPr>
        <w:t xml:space="preserve"> </w:t>
      </w:r>
      <w:r w:rsidRPr="00A07A64">
        <w:rPr>
          <w:bCs/>
          <w:sz w:val="20"/>
        </w:rPr>
        <w:t>Proces</w:t>
      </w:r>
      <w:r>
        <w:rPr>
          <w:bCs/>
          <w:sz w:val="20"/>
        </w:rPr>
        <w:t xml:space="preserve"> kształcenia</w:t>
      </w:r>
      <w:r w:rsidRPr="00A07A64">
        <w:rPr>
          <w:bCs/>
          <w:sz w:val="20"/>
        </w:rPr>
        <w:t xml:space="preserve"> powinna</w:t>
      </w:r>
      <w:r>
        <w:rPr>
          <w:bCs/>
          <w:sz w:val="20"/>
        </w:rPr>
        <w:t xml:space="preserve"> </w:t>
      </w:r>
      <w:r w:rsidRPr="00A07A64">
        <w:rPr>
          <w:bCs/>
          <w:sz w:val="20"/>
        </w:rPr>
        <w:t xml:space="preserve">wspomagać ciągła analiza </w:t>
      </w:r>
      <w:r>
        <w:rPr>
          <w:bCs/>
          <w:sz w:val="20"/>
        </w:rPr>
        <w:t xml:space="preserve">jego przebiegu i efektywności kształcenia </w:t>
      </w:r>
      <w:r w:rsidRPr="00A07A64">
        <w:rPr>
          <w:bCs/>
          <w:sz w:val="20"/>
        </w:rPr>
        <w:t>w gronie nauczycieli kształcenia zawodowego. Uzyskane uwagi oraz sugestie powinny znaleźć swoje odzwierciedlenie w dalszych pracach nad zmianami programu nauczania zgodnie z ujawnionymi potrzebami uczniów, szkoły, nauczycieli i zakładów pracy.</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Istotnym elementem ewaluacji jest pozyskanie informacji o skuteczności działań podejmowanych w procesie kształcenia, porównanie założonych celów kształcenia z osiągniętymi efektami przez uczniów. Nauczyciel może przygotować odpowiedni arkusz ewaluacyjny dla poszczególnych uczniów lub zespołów, uwzględniający najważniejsze aspekty ich pracy podlegające ocenie.</w:t>
      </w:r>
      <w:r>
        <w:rPr>
          <w:rFonts w:ascii="Arial" w:hAnsi="Arial" w:cs="Arial"/>
          <w:sz w:val="20"/>
          <w:szCs w:val="20"/>
        </w:rPr>
        <w:t xml:space="preserve"> </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 xml:space="preserve">Elementy, które mogą być przedmiotem oceny podczas pracy metodą projektu, to na przykład: </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zgodność osiągniętych rezultatów z przyjętymi wcześ</w:t>
      </w:r>
      <w:r>
        <w:rPr>
          <w:rFonts w:ascii="Arial" w:hAnsi="Arial" w:cs="Arial"/>
          <w:sz w:val="20"/>
          <w:szCs w:val="20"/>
        </w:rPr>
        <w:t>niej założeniami,</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samodzielność uczniów podczas rozwiązywania pos</w:t>
      </w:r>
      <w:r>
        <w:rPr>
          <w:rFonts w:ascii="Arial" w:hAnsi="Arial" w:cs="Arial"/>
          <w:sz w:val="20"/>
          <w:szCs w:val="20"/>
        </w:rPr>
        <w:t>tawionych przed nimi problemów,</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 xml:space="preserve">precyzja, </w:t>
      </w:r>
      <w:r>
        <w:rPr>
          <w:rFonts w:ascii="Arial" w:hAnsi="Arial" w:cs="Arial"/>
          <w:sz w:val="20"/>
          <w:szCs w:val="20"/>
        </w:rPr>
        <w:t>estetyka, dokładność wykonania,</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poziom me</w:t>
      </w:r>
      <w:r>
        <w:rPr>
          <w:rFonts w:ascii="Arial" w:hAnsi="Arial" w:cs="Arial"/>
          <w:sz w:val="20"/>
          <w:szCs w:val="20"/>
        </w:rPr>
        <w:t>rytoryczny przygotowanej pracy,</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oryginalność przyjętego rozwiązania</w:t>
      </w:r>
      <w:r>
        <w:rPr>
          <w:rFonts w:ascii="Arial" w:hAnsi="Arial" w:cs="Arial"/>
          <w:sz w:val="20"/>
          <w:szCs w:val="20"/>
        </w:rPr>
        <w:t>,</w:t>
      </w:r>
      <w:r w:rsidRPr="00A07A64">
        <w:rPr>
          <w:rFonts w:ascii="Arial" w:hAnsi="Arial" w:cs="Arial"/>
          <w:sz w:val="20"/>
          <w:szCs w:val="20"/>
        </w:rPr>
        <w:t xml:space="preserve"> </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różnorodność wykorzystanych źródeł</w:t>
      </w:r>
      <w:r>
        <w:rPr>
          <w:rFonts w:ascii="Arial" w:hAnsi="Arial" w:cs="Arial"/>
          <w:sz w:val="20"/>
          <w:szCs w:val="20"/>
        </w:rPr>
        <w:t xml:space="preserve"> wiedzy i narzędzi pracy,</w:t>
      </w:r>
    </w:p>
    <w:p w:rsidR="00F02F6C" w:rsidRPr="00A07A64" w:rsidRDefault="00F02F6C"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 xml:space="preserve">jakość pracy w zespole – podział ról i zadań pomiędzy członków zespołu, komunikacja, rozwiązywanie konfliktów. </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 xml:space="preserve">Prezentacja efektów projektu powinna zostać oceniona </w:t>
      </w:r>
      <w:r w:rsidR="000C76D9" w:rsidRPr="00A07A64">
        <w:rPr>
          <w:rFonts w:ascii="Arial" w:hAnsi="Arial" w:cs="Arial"/>
          <w:sz w:val="20"/>
          <w:szCs w:val="20"/>
        </w:rPr>
        <w:t>oddzielnie, (chociaż</w:t>
      </w:r>
      <w:r w:rsidRPr="00A07A64">
        <w:rPr>
          <w:rFonts w:ascii="Arial" w:hAnsi="Arial" w:cs="Arial"/>
          <w:sz w:val="20"/>
          <w:szCs w:val="20"/>
        </w:rPr>
        <w:t xml:space="preserve"> uzyskane punkty mogą zostać wliczone do łącznej oceny ucznia zaliczającej projekt). Kryteria oceny prezentacji powinny zostać sprecyzowane w instrukcji dla ucznia.</w:t>
      </w:r>
    </w:p>
    <w:p w:rsidR="00F02F6C" w:rsidRPr="00A07A64" w:rsidRDefault="00F02F6C" w:rsidP="00F02F6C">
      <w:pPr>
        <w:spacing w:after="0" w:line="23" w:lineRule="atLeast"/>
        <w:jc w:val="both"/>
        <w:rPr>
          <w:rFonts w:ascii="Arial" w:hAnsi="Arial" w:cs="Arial"/>
          <w:sz w:val="20"/>
          <w:szCs w:val="20"/>
        </w:rPr>
      </w:pPr>
      <w:r w:rsidRPr="00A07A64">
        <w:rPr>
          <w:rFonts w:ascii="Arial" w:hAnsi="Arial" w:cs="Arial"/>
          <w:sz w:val="20"/>
          <w:szCs w:val="20"/>
        </w:rPr>
        <w:t>Na etapie refleksji powinna nastąpić ewaluacja zarówno efektów działań uczniów, jak i nauczyciela</w:t>
      </w:r>
      <w:r>
        <w:rPr>
          <w:rFonts w:ascii="Arial" w:hAnsi="Arial" w:cs="Arial"/>
          <w:sz w:val="20"/>
          <w:szCs w:val="20"/>
        </w:rPr>
        <w:t xml:space="preserve"> prowadzącego zajęcia</w:t>
      </w:r>
      <w:r w:rsidRPr="00A07A64">
        <w:rPr>
          <w:rFonts w:ascii="Arial" w:hAnsi="Arial" w:cs="Arial"/>
          <w:sz w:val="20"/>
          <w:szCs w:val="20"/>
        </w:rPr>
        <w:t>. Powinna ona zmierzać do pozyskania informacji o stopniu osiągnięcia założonych celów edukacyjnych i opierać się na kryteriach przyjętych na początku realizacji zaplanowanych działań zawodowych.</w:t>
      </w:r>
    </w:p>
    <w:p w:rsidR="00F02F6C" w:rsidRPr="00A07A64" w:rsidRDefault="00F02F6C" w:rsidP="00F02F6C">
      <w:pPr>
        <w:spacing w:after="0" w:line="23" w:lineRule="atLeast"/>
        <w:jc w:val="both"/>
        <w:rPr>
          <w:rFonts w:ascii="Arial" w:hAnsi="Arial" w:cs="Arial"/>
          <w:bCs/>
          <w:sz w:val="20"/>
          <w:szCs w:val="20"/>
        </w:rPr>
      </w:pPr>
      <w:r w:rsidRPr="00A07A64">
        <w:rPr>
          <w:rFonts w:ascii="Arial" w:hAnsi="Arial" w:cs="Arial"/>
          <w:bCs/>
          <w:sz w:val="20"/>
          <w:szCs w:val="20"/>
        </w:rPr>
        <w:t>Ewaluację należy przeprowadzić, aby pozyskać informacje o osiągnięciach każdego ucznia i skuteczności stosowanych metod i środków dydaktycznych.</w:t>
      </w:r>
      <w:r>
        <w:rPr>
          <w:rFonts w:ascii="Arial" w:hAnsi="Arial" w:cs="Arial"/>
          <w:bCs/>
          <w:sz w:val="20"/>
          <w:szCs w:val="20"/>
        </w:rPr>
        <w:t xml:space="preserve"> </w:t>
      </w:r>
      <w:r w:rsidRPr="00A07A64">
        <w:rPr>
          <w:rFonts w:ascii="Arial" w:hAnsi="Arial" w:cs="Arial"/>
          <w:bCs/>
          <w:sz w:val="20"/>
          <w:szCs w:val="20"/>
        </w:rPr>
        <w:t>Do pozyskania danych od uczniów zalecane są:</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wywiady,</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arkusze obserwacji,</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bCs/>
          <w:sz w:val="20"/>
          <w:szCs w:val="20"/>
        </w:rPr>
      </w:pPr>
      <w:r w:rsidRPr="00A07A64">
        <w:rPr>
          <w:rFonts w:ascii="Arial" w:hAnsi="Arial" w:cs="Arial"/>
          <w:sz w:val="20"/>
          <w:szCs w:val="20"/>
        </w:rPr>
        <w:t>testy typu „próba pracy”,</w:t>
      </w:r>
    </w:p>
    <w:p w:rsidR="00F02F6C" w:rsidRPr="00A07A64" w:rsidRDefault="00F02F6C"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bCs/>
          <w:sz w:val="20"/>
          <w:szCs w:val="20"/>
        </w:rPr>
      </w:pPr>
      <w:r w:rsidRPr="00A07A64">
        <w:rPr>
          <w:rFonts w:ascii="Arial" w:hAnsi="Arial" w:cs="Arial"/>
          <w:sz w:val="20"/>
          <w:szCs w:val="20"/>
        </w:rPr>
        <w:t>kwestionariusz</w:t>
      </w:r>
      <w:r>
        <w:rPr>
          <w:rFonts w:ascii="Arial" w:hAnsi="Arial" w:cs="Arial"/>
          <w:sz w:val="20"/>
          <w:szCs w:val="20"/>
        </w:rPr>
        <w:t>e</w:t>
      </w:r>
      <w:r>
        <w:rPr>
          <w:rFonts w:ascii="Arial" w:hAnsi="Arial" w:cs="Arial"/>
          <w:bCs/>
          <w:sz w:val="20"/>
          <w:szCs w:val="20"/>
        </w:rPr>
        <w:t xml:space="preserve"> ankiet skierowane do uczniów (mające</w:t>
      </w:r>
      <w:r w:rsidRPr="00A07A64">
        <w:rPr>
          <w:rFonts w:ascii="Arial" w:hAnsi="Arial" w:cs="Arial"/>
          <w:bCs/>
          <w:sz w:val="20"/>
          <w:szCs w:val="20"/>
        </w:rPr>
        <w:t xml:space="preserve"> na celu doskonalenie procesu kształcenia i osiągania </w:t>
      </w:r>
      <w:r>
        <w:rPr>
          <w:rFonts w:ascii="Arial" w:hAnsi="Arial" w:cs="Arial"/>
          <w:bCs/>
          <w:sz w:val="20"/>
          <w:szCs w:val="20"/>
        </w:rPr>
        <w:t>założonych efektów kształcenia</w:t>
      </w:r>
      <w:r w:rsidRPr="00A07A64">
        <w:rPr>
          <w:rFonts w:ascii="Arial" w:hAnsi="Arial" w:cs="Arial"/>
          <w:bCs/>
          <w:sz w:val="20"/>
          <w:szCs w:val="20"/>
        </w:rPr>
        <w:t>).</w:t>
      </w:r>
    </w:p>
    <w:p w:rsidR="00F02F6C" w:rsidRPr="00A07A64" w:rsidRDefault="00F02F6C" w:rsidP="00F02F6C">
      <w:pPr>
        <w:spacing w:after="0"/>
        <w:jc w:val="both"/>
        <w:rPr>
          <w:rFonts w:ascii="Arial" w:hAnsi="Arial" w:cs="Arial"/>
          <w:sz w:val="20"/>
          <w:szCs w:val="20"/>
        </w:rPr>
      </w:pPr>
      <w:r w:rsidRPr="00A07A64">
        <w:rPr>
          <w:rFonts w:ascii="Arial" w:hAnsi="Arial" w:cs="Arial"/>
          <w:sz w:val="20"/>
          <w:szCs w:val="20"/>
        </w:rPr>
        <w:t xml:space="preserve">Ankiety prowadzone wśród uczniów </w:t>
      </w:r>
      <w:r>
        <w:rPr>
          <w:rFonts w:ascii="Arial" w:hAnsi="Arial" w:cs="Arial"/>
          <w:sz w:val="20"/>
          <w:szCs w:val="20"/>
        </w:rPr>
        <w:t>realizujących zajęcia z przedmiotu</w:t>
      </w:r>
      <w:r w:rsidRPr="00A07A64">
        <w:rPr>
          <w:rFonts w:ascii="Arial" w:hAnsi="Arial" w:cs="Arial"/>
          <w:sz w:val="20"/>
          <w:szCs w:val="20"/>
        </w:rPr>
        <w:t xml:space="preserve"> </w:t>
      </w:r>
      <w:r w:rsidRPr="00E60D5F">
        <w:rPr>
          <w:rFonts w:ascii="Arial" w:hAnsi="Arial" w:cs="Arial"/>
          <w:sz w:val="20"/>
          <w:szCs w:val="20"/>
        </w:rPr>
        <w:t>obróbka ręczna i maszynowa tworzyw sztucznych</w:t>
      </w:r>
      <w:r w:rsidRPr="00A07A64">
        <w:rPr>
          <w:rFonts w:ascii="Arial" w:hAnsi="Arial" w:cs="Arial"/>
          <w:sz w:val="20"/>
          <w:szCs w:val="20"/>
        </w:rPr>
        <w:t xml:space="preserve"> służą porównaniu postępów w nabywaniu umiejętności zawodowych, jakie dokonały się w wyniku zajęć praktycznych. </w:t>
      </w:r>
    </w:p>
    <w:p w:rsidR="00F02F6C" w:rsidRPr="00A07A64" w:rsidRDefault="00F02F6C" w:rsidP="00F02F6C">
      <w:pPr>
        <w:spacing w:after="0"/>
        <w:rPr>
          <w:rFonts w:ascii="Arial" w:hAnsi="Arial" w:cs="Arial"/>
          <w:sz w:val="20"/>
          <w:szCs w:val="20"/>
        </w:rPr>
      </w:pPr>
      <w:r w:rsidRPr="00A07A64">
        <w:rPr>
          <w:rFonts w:ascii="Arial" w:hAnsi="Arial" w:cs="Arial"/>
          <w:sz w:val="20"/>
          <w:szCs w:val="20"/>
        </w:rPr>
        <w:t xml:space="preserve">Wprowadzenie do ankiety dla ucznia powinno zawierać informację: Szanowni uczniowie, zadaniem tej ankiety jest dostarczenie informacji, czy program i realizacja </w:t>
      </w:r>
      <w:r>
        <w:rPr>
          <w:rFonts w:ascii="Arial" w:hAnsi="Arial" w:cs="Arial"/>
          <w:sz w:val="20"/>
          <w:szCs w:val="20"/>
        </w:rPr>
        <w:t xml:space="preserve">zajęć z przedmiotu </w:t>
      </w:r>
      <w:r w:rsidRPr="00A07A64">
        <w:rPr>
          <w:rFonts w:ascii="Arial" w:hAnsi="Arial" w:cs="Arial"/>
          <w:sz w:val="20"/>
          <w:szCs w:val="20"/>
        </w:rPr>
        <w:t>odpowiadał Waszym oczekiwaniom. Proszę o rzetelne wypełnienie ankiety, jej wyniki zostaną uwzględnione przy doskonalen</w:t>
      </w:r>
      <w:r>
        <w:rPr>
          <w:rFonts w:ascii="Arial" w:hAnsi="Arial" w:cs="Arial"/>
          <w:sz w:val="20"/>
          <w:szCs w:val="20"/>
        </w:rPr>
        <w:t xml:space="preserve">iu realizacji zajęć z przedmiotu </w:t>
      </w:r>
      <w:r w:rsidRPr="00E60D5F">
        <w:rPr>
          <w:rFonts w:ascii="Arial" w:hAnsi="Arial" w:cs="Arial"/>
          <w:sz w:val="20"/>
          <w:szCs w:val="20"/>
        </w:rPr>
        <w:t>obróbka ręczna i maszynowa tworzyw sztucznych</w:t>
      </w:r>
      <w:r w:rsidRPr="00A07A64">
        <w:rPr>
          <w:rFonts w:ascii="Arial" w:hAnsi="Arial" w:cs="Arial"/>
          <w:sz w:val="20"/>
          <w:szCs w:val="20"/>
        </w:rPr>
        <w:t>. Dziękuję!</w:t>
      </w:r>
    </w:p>
    <w:p w:rsidR="00F02F6C" w:rsidRPr="00A07A64" w:rsidRDefault="00F02F6C" w:rsidP="00F02F6C">
      <w:pPr>
        <w:spacing w:after="0"/>
        <w:jc w:val="both"/>
        <w:rPr>
          <w:rFonts w:ascii="Arial" w:hAnsi="Arial" w:cs="Arial"/>
          <w:sz w:val="20"/>
          <w:szCs w:val="20"/>
        </w:rPr>
      </w:pPr>
      <w:r w:rsidRPr="00A07A64">
        <w:rPr>
          <w:rFonts w:ascii="Arial" w:hAnsi="Arial" w:cs="Arial"/>
          <w:sz w:val="20"/>
          <w:szCs w:val="20"/>
        </w:rPr>
        <w:t>Nauczyciel może przygotować odpowiedni arkusz ewaluacyjny dla uczniów, może przeprowadzić z uczniami wywiady oraz obserwować wykonywanie ćwiczeń z wykorzystaniem arkus</w:t>
      </w:r>
      <w:r>
        <w:rPr>
          <w:rFonts w:ascii="Arial" w:hAnsi="Arial" w:cs="Arial"/>
          <w:sz w:val="20"/>
          <w:szCs w:val="20"/>
        </w:rPr>
        <w:t>za obserwacji zajęć</w:t>
      </w:r>
      <w:r w:rsidRPr="00A07A64">
        <w:rPr>
          <w:rFonts w:ascii="Arial" w:hAnsi="Arial" w:cs="Arial"/>
          <w:sz w:val="20"/>
          <w:szCs w:val="20"/>
        </w:rPr>
        <w:t xml:space="preserve">. </w:t>
      </w:r>
    </w:p>
    <w:p w:rsidR="00F02F6C" w:rsidRPr="00A07A64" w:rsidRDefault="00F02F6C" w:rsidP="00F02F6C">
      <w:pPr>
        <w:spacing w:after="0"/>
        <w:jc w:val="both"/>
        <w:rPr>
          <w:rFonts w:ascii="Arial" w:hAnsi="Arial" w:cs="Arial"/>
          <w:sz w:val="20"/>
          <w:szCs w:val="20"/>
        </w:rPr>
      </w:pPr>
      <w:r w:rsidRPr="00A07A64">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F02F6C" w:rsidRPr="00A07A64" w:rsidRDefault="00F02F6C" w:rsidP="00F02F6C">
      <w:pPr>
        <w:autoSpaceDE w:val="0"/>
        <w:autoSpaceDN w:val="0"/>
        <w:adjustRightInd w:val="0"/>
        <w:spacing w:after="0"/>
        <w:jc w:val="both"/>
        <w:rPr>
          <w:rFonts w:ascii="Arial" w:hAnsi="Arial" w:cs="Arial"/>
          <w:sz w:val="20"/>
          <w:szCs w:val="20"/>
        </w:rPr>
      </w:pPr>
      <w:r w:rsidRPr="00A07A64">
        <w:rPr>
          <w:rFonts w:ascii="Arial" w:hAnsi="Arial" w:cs="Arial"/>
          <w:sz w:val="20"/>
          <w:szCs w:val="20"/>
        </w:rPr>
        <w:t>W celu potrzeby zebrania w krótkim czasie informacji o badanym zjaw</w:t>
      </w:r>
      <w:r>
        <w:rPr>
          <w:rFonts w:ascii="Arial" w:hAnsi="Arial" w:cs="Arial"/>
          <w:sz w:val="20"/>
          <w:szCs w:val="20"/>
        </w:rPr>
        <w:t>isku w czasie zajęć z przedmiotu</w:t>
      </w:r>
      <w:r w:rsidRPr="00A07A64">
        <w:rPr>
          <w:rFonts w:ascii="Arial" w:hAnsi="Arial" w:cs="Arial"/>
          <w:sz w:val="20"/>
          <w:szCs w:val="20"/>
        </w:rPr>
        <w:t xml:space="preserve"> można zastosować wizualną metodę badawczą, jaką jest TERMOMETR. Plansza z termometrem może zostać zachowana i wykorzystana w późniejszym okresie, żeby ocenić, czy coś się poprawiło. Skala na termometrze przykładowo może zawierać ocenę od -6 do +6. </w:t>
      </w:r>
    </w:p>
    <w:p w:rsidR="00F02F6C" w:rsidRPr="00A07A64" w:rsidRDefault="00F02F6C" w:rsidP="00F02F6C">
      <w:pPr>
        <w:spacing w:after="0"/>
        <w:jc w:val="both"/>
        <w:rPr>
          <w:rFonts w:ascii="Arial" w:hAnsi="Arial" w:cs="Arial"/>
          <w:sz w:val="20"/>
          <w:szCs w:val="20"/>
        </w:rPr>
      </w:pPr>
      <w:r w:rsidRPr="00A07A64">
        <w:rPr>
          <w:rFonts w:ascii="Arial" w:hAnsi="Arial" w:cs="Arial"/>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w:t>
      </w:r>
      <w:r>
        <w:rPr>
          <w:rFonts w:ascii="Arial" w:hAnsi="Arial" w:cs="Arial"/>
          <w:sz w:val="20"/>
          <w:szCs w:val="20"/>
        </w:rPr>
        <w:t>ośnie miejsca odbywania zajęć/atmosfery zajęć</w:t>
      </w:r>
      <w:r w:rsidRPr="00A07A64">
        <w:rPr>
          <w:rFonts w:ascii="Arial" w:hAnsi="Arial" w:cs="Arial"/>
          <w:sz w:val="20"/>
          <w:szCs w:val="20"/>
        </w:rPr>
        <w:t>. Przykładowe do wyboru odpowiedzi:</w:t>
      </w:r>
    </w:p>
    <w:p w:rsidR="00F02F6C" w:rsidRPr="00A07A64" w:rsidRDefault="00F02F6C" w:rsidP="000F0602">
      <w:pPr>
        <w:pStyle w:val="Akapitzlist"/>
        <w:numPr>
          <w:ilvl w:val="0"/>
          <w:numId w:val="125"/>
        </w:numPr>
        <w:spacing w:after="0"/>
        <w:ind w:left="284" w:hanging="284"/>
        <w:jc w:val="both"/>
        <w:rPr>
          <w:rFonts w:ascii="Arial" w:hAnsi="Arial" w:cs="Arial"/>
          <w:sz w:val="20"/>
          <w:szCs w:val="20"/>
        </w:rPr>
      </w:pPr>
      <w:r w:rsidRPr="00A07A64">
        <w:rPr>
          <w:rFonts w:ascii="Arial" w:hAnsi="Arial" w:cs="Arial"/>
          <w:sz w:val="20"/>
          <w:szCs w:val="20"/>
        </w:rPr>
        <w:t>W pełni akceptuję/Ciepła atmosfera;</w:t>
      </w:r>
    </w:p>
    <w:p w:rsidR="00F02F6C" w:rsidRPr="00A07A64" w:rsidRDefault="00F02F6C" w:rsidP="000F0602">
      <w:pPr>
        <w:pStyle w:val="Akapitzlist"/>
        <w:numPr>
          <w:ilvl w:val="0"/>
          <w:numId w:val="125"/>
        </w:numPr>
        <w:spacing w:after="0"/>
        <w:ind w:left="284" w:hanging="284"/>
        <w:jc w:val="both"/>
        <w:rPr>
          <w:rFonts w:ascii="Arial" w:hAnsi="Arial" w:cs="Arial"/>
          <w:sz w:val="20"/>
          <w:szCs w:val="20"/>
        </w:rPr>
      </w:pPr>
      <w:r w:rsidRPr="00A07A64">
        <w:rPr>
          <w:rFonts w:ascii="Arial" w:hAnsi="Arial" w:cs="Arial"/>
          <w:sz w:val="20"/>
          <w:szCs w:val="20"/>
        </w:rPr>
        <w:t>Do zaakceptowania/Przyjazna;</w:t>
      </w:r>
    </w:p>
    <w:p w:rsidR="00F02F6C" w:rsidRPr="00A07A64" w:rsidRDefault="00F02F6C" w:rsidP="000F0602">
      <w:pPr>
        <w:pStyle w:val="Akapitzlist"/>
        <w:numPr>
          <w:ilvl w:val="0"/>
          <w:numId w:val="125"/>
        </w:numPr>
        <w:spacing w:after="0"/>
        <w:ind w:left="284" w:hanging="284"/>
        <w:jc w:val="both"/>
        <w:rPr>
          <w:rFonts w:ascii="Arial" w:hAnsi="Arial" w:cs="Arial"/>
          <w:sz w:val="20"/>
          <w:szCs w:val="20"/>
        </w:rPr>
      </w:pPr>
      <w:r w:rsidRPr="00A07A64">
        <w:rPr>
          <w:rFonts w:ascii="Arial" w:hAnsi="Arial" w:cs="Arial"/>
          <w:sz w:val="20"/>
          <w:szCs w:val="20"/>
        </w:rPr>
        <w:t>Trudno powiedzieć/Atmosfera w grupie sztywna;</w:t>
      </w:r>
    </w:p>
    <w:p w:rsidR="00F02F6C" w:rsidRDefault="00F02F6C" w:rsidP="000F0602">
      <w:pPr>
        <w:pStyle w:val="Akapitzlist"/>
        <w:numPr>
          <w:ilvl w:val="0"/>
          <w:numId w:val="125"/>
        </w:numPr>
        <w:spacing w:after="0"/>
        <w:ind w:left="284" w:hanging="284"/>
        <w:jc w:val="both"/>
        <w:rPr>
          <w:rFonts w:ascii="Arial" w:hAnsi="Arial" w:cs="Arial"/>
          <w:sz w:val="20"/>
          <w:szCs w:val="20"/>
        </w:rPr>
      </w:pPr>
      <w:r w:rsidRPr="00A07A64">
        <w:rPr>
          <w:rFonts w:ascii="Arial" w:hAnsi="Arial" w:cs="Arial"/>
          <w:sz w:val="20"/>
          <w:szCs w:val="20"/>
        </w:rPr>
        <w:t>Na NIE/Nieprzyjazna.</w:t>
      </w:r>
    </w:p>
    <w:p w:rsidR="00CC1352" w:rsidRDefault="00CC1352">
      <w:pPr>
        <w:rPr>
          <w:rFonts w:ascii="Arial" w:hAnsi="Arial" w:cs="Arial"/>
          <w:b/>
          <w:sz w:val="24"/>
          <w:szCs w:val="24"/>
        </w:rPr>
      </w:pPr>
      <w:r>
        <w:rPr>
          <w:rFonts w:ascii="Arial" w:hAnsi="Arial" w:cs="Arial"/>
          <w:b/>
          <w:sz w:val="24"/>
          <w:szCs w:val="24"/>
        </w:rPr>
        <w:br w:type="page"/>
      </w:r>
    </w:p>
    <w:p w:rsidR="00845749" w:rsidRDefault="00CC1352" w:rsidP="00B471A3">
      <w:pPr>
        <w:pStyle w:val="Nagwek2"/>
      </w:pPr>
      <w:bookmarkStart w:id="13" w:name="_Toc18610362"/>
      <w:r w:rsidRPr="003D1644">
        <w:t>Wykonywanie połączeń elementów z tworzyw sztucznych</w:t>
      </w:r>
      <w:bookmarkEnd w:id="13"/>
    </w:p>
    <w:p w:rsidR="00845749" w:rsidRDefault="00845749" w:rsidP="00845749">
      <w:pPr>
        <w:spacing w:after="0"/>
        <w:rPr>
          <w:rFonts w:ascii="Arial" w:hAnsi="Arial" w:cs="Arial"/>
          <w:b/>
          <w:sz w:val="24"/>
          <w:szCs w:val="24"/>
        </w:rPr>
      </w:pPr>
    </w:p>
    <w:p w:rsidR="00845749" w:rsidRDefault="00845749" w:rsidP="00845749">
      <w:pPr>
        <w:spacing w:after="0"/>
        <w:rPr>
          <w:rFonts w:ascii="Arial" w:hAnsi="Arial" w:cs="Arial"/>
          <w:b/>
          <w:sz w:val="24"/>
          <w:szCs w:val="24"/>
        </w:rPr>
      </w:pPr>
      <w:r>
        <w:rPr>
          <w:rFonts w:ascii="Arial" w:hAnsi="Arial" w:cs="Arial"/>
          <w:b/>
          <w:sz w:val="24"/>
          <w:szCs w:val="24"/>
        </w:rPr>
        <w:t>Cele ogólne przedmiotu</w:t>
      </w:r>
    </w:p>
    <w:p w:rsidR="00845749" w:rsidRPr="00EC7C1B"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Nabywanie umiejętności wykonywania pomiarów warsztatowych różnymi metodami i narzędziami pomiarowymi</w:t>
      </w:r>
      <w:r w:rsidRPr="00EC7C1B">
        <w:rPr>
          <w:rFonts w:ascii="Arial" w:hAnsi="Arial" w:cs="Arial"/>
          <w:sz w:val="20"/>
          <w:szCs w:val="20"/>
        </w:rPr>
        <w:t>;</w:t>
      </w:r>
    </w:p>
    <w:p w:rsidR="00845749" w:rsidRPr="00EC7C1B"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Poznanie budowy, przeznaczenia i technologii wykonania połączeń spawanych;</w:t>
      </w:r>
    </w:p>
    <w:p w:rsidR="00845749" w:rsidRPr="00BB0F97"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Poznanie budowy,</w:t>
      </w:r>
      <w:r w:rsidRPr="0030414A">
        <w:rPr>
          <w:rFonts w:ascii="Arial" w:hAnsi="Arial" w:cs="Arial"/>
          <w:sz w:val="20"/>
          <w:szCs w:val="20"/>
        </w:rPr>
        <w:t xml:space="preserve"> </w:t>
      </w:r>
      <w:r>
        <w:rPr>
          <w:rFonts w:ascii="Arial" w:hAnsi="Arial" w:cs="Arial"/>
          <w:sz w:val="20"/>
          <w:szCs w:val="20"/>
        </w:rPr>
        <w:t>przeznaczenia</w:t>
      </w:r>
      <w:r w:rsidRPr="00E64BB7">
        <w:rPr>
          <w:rFonts w:ascii="Arial" w:hAnsi="Arial" w:cs="Arial"/>
          <w:sz w:val="20"/>
          <w:szCs w:val="20"/>
        </w:rPr>
        <w:t xml:space="preserve"> </w:t>
      </w:r>
      <w:r>
        <w:rPr>
          <w:rFonts w:ascii="Arial" w:hAnsi="Arial" w:cs="Arial"/>
          <w:sz w:val="20"/>
          <w:szCs w:val="20"/>
        </w:rPr>
        <w:t>i technologii</w:t>
      </w:r>
      <w:r w:rsidRPr="00E64BB7">
        <w:rPr>
          <w:rFonts w:ascii="Arial" w:hAnsi="Arial" w:cs="Arial"/>
          <w:sz w:val="20"/>
          <w:szCs w:val="20"/>
        </w:rPr>
        <w:t xml:space="preserve"> </w:t>
      </w:r>
      <w:r>
        <w:rPr>
          <w:rFonts w:ascii="Arial" w:hAnsi="Arial" w:cs="Arial"/>
          <w:sz w:val="20"/>
          <w:szCs w:val="20"/>
        </w:rPr>
        <w:t xml:space="preserve">wykonania połączeń </w:t>
      </w:r>
      <w:r w:rsidRPr="00BB0F97">
        <w:rPr>
          <w:rFonts w:ascii="Arial" w:hAnsi="Arial" w:cs="Arial"/>
          <w:sz w:val="20"/>
          <w:szCs w:val="20"/>
        </w:rPr>
        <w:t>zgrzewanych;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klejonych;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nitowanych;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gwintowych;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wpustowych, wielowypustowych i wielobocznych; </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kołkowych, sworzniowych i klinowych;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wciskowych;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rurowych rozłącznych;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Poznanie budowy</w:t>
      </w:r>
      <w:r>
        <w:rPr>
          <w:rFonts w:ascii="Arial" w:hAnsi="Arial" w:cs="Arial"/>
          <w:sz w:val="20"/>
          <w:szCs w:val="20"/>
        </w:rPr>
        <w:t>,</w:t>
      </w:r>
      <w:r w:rsidRPr="0030414A">
        <w:rPr>
          <w:rFonts w:ascii="Arial" w:hAnsi="Arial" w:cs="Arial"/>
          <w:sz w:val="20"/>
          <w:szCs w:val="20"/>
        </w:rPr>
        <w:t xml:space="preserve"> </w:t>
      </w:r>
      <w:r>
        <w:rPr>
          <w:rFonts w:ascii="Arial" w:hAnsi="Arial" w:cs="Arial"/>
          <w:sz w:val="20"/>
          <w:szCs w:val="20"/>
        </w:rPr>
        <w:t>przeznaczenia</w:t>
      </w:r>
      <w:r w:rsidRPr="00BB0F97">
        <w:rPr>
          <w:rFonts w:ascii="Arial" w:hAnsi="Arial" w:cs="Arial"/>
          <w:sz w:val="20"/>
          <w:szCs w:val="20"/>
        </w:rPr>
        <w:t xml:space="preserve"> i technologii wykonania połączeń rurowych nierozłącznych;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Nabywanie umiejętności wykonywania połączeń</w:t>
      </w:r>
      <w:r>
        <w:rPr>
          <w:rFonts w:ascii="Arial" w:hAnsi="Arial" w:cs="Arial"/>
          <w:sz w:val="20"/>
          <w:szCs w:val="20"/>
        </w:rPr>
        <w:t xml:space="preserve"> spawanych;</w:t>
      </w:r>
    </w:p>
    <w:p w:rsidR="00845749" w:rsidRPr="00BB0F97" w:rsidRDefault="00845749" w:rsidP="000F0602">
      <w:pPr>
        <w:pStyle w:val="Akapitzlist"/>
        <w:numPr>
          <w:ilvl w:val="0"/>
          <w:numId w:val="131"/>
        </w:numPr>
        <w:spacing w:after="0"/>
        <w:ind w:hanging="642"/>
        <w:rPr>
          <w:rFonts w:ascii="Arial" w:hAnsi="Arial" w:cs="Arial"/>
          <w:sz w:val="20"/>
          <w:szCs w:val="20"/>
        </w:rPr>
      </w:pPr>
      <w:r w:rsidRPr="00BB0F97">
        <w:rPr>
          <w:rFonts w:ascii="Arial" w:hAnsi="Arial" w:cs="Arial"/>
          <w:sz w:val="20"/>
          <w:szCs w:val="20"/>
        </w:rPr>
        <w:t>Nabywanie umiejętności wykonywania połączeń</w:t>
      </w:r>
      <w:r>
        <w:rPr>
          <w:rFonts w:ascii="Arial" w:hAnsi="Arial" w:cs="Arial"/>
          <w:sz w:val="20"/>
          <w:szCs w:val="20"/>
        </w:rPr>
        <w:t xml:space="preserve"> </w:t>
      </w:r>
      <w:r w:rsidRPr="00BB0F97">
        <w:rPr>
          <w:rFonts w:ascii="Arial" w:hAnsi="Arial" w:cs="Arial"/>
          <w:sz w:val="20"/>
          <w:szCs w:val="20"/>
        </w:rPr>
        <w:t>zgrzewanych;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klejonych;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nitowanych;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gwintowych;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wpustowych, wielowypustowych i wielobocznych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kołkowych, sworzniowych i klinowych;</w:t>
      </w:r>
    </w:p>
    <w:p w:rsidR="00845749" w:rsidRPr="0030414A"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wciskowych;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 xml:space="preserve">Nabywanie umiejętności wykonywania połączeń </w:t>
      </w:r>
      <w:r w:rsidRPr="00BB0F97">
        <w:rPr>
          <w:rFonts w:ascii="Arial" w:hAnsi="Arial" w:cs="Arial"/>
          <w:sz w:val="20"/>
          <w:szCs w:val="20"/>
        </w:rPr>
        <w:t>rurowych rozłącznych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Nabywanie umiejętności wykonywania połączeń</w:t>
      </w:r>
      <w:r w:rsidRPr="0030414A">
        <w:rPr>
          <w:rFonts w:ascii="Arial" w:hAnsi="Arial" w:cs="Arial"/>
          <w:sz w:val="20"/>
          <w:szCs w:val="20"/>
        </w:rPr>
        <w:t xml:space="preserve"> </w:t>
      </w:r>
      <w:r w:rsidRPr="00BB0F97">
        <w:rPr>
          <w:rFonts w:ascii="Arial" w:hAnsi="Arial" w:cs="Arial"/>
          <w:sz w:val="20"/>
          <w:szCs w:val="20"/>
        </w:rPr>
        <w:t>rurowych nierozłącznych;</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Nabywanie umiejętności wykonywania połączeń;</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Doskonalenie umiejętności czytania, interpretowania i stosowania w realizacji zadań dokumentacji technologicznej;</w:t>
      </w:r>
    </w:p>
    <w:p w:rsidR="00845749" w:rsidRPr="007118C9" w:rsidRDefault="00845749" w:rsidP="000F0602">
      <w:pPr>
        <w:pStyle w:val="Akapitzlist"/>
        <w:numPr>
          <w:ilvl w:val="0"/>
          <w:numId w:val="131"/>
        </w:numPr>
        <w:spacing w:after="0"/>
        <w:ind w:hanging="642"/>
        <w:rPr>
          <w:rFonts w:ascii="Arial" w:hAnsi="Arial" w:cs="Arial"/>
          <w:sz w:val="20"/>
          <w:szCs w:val="20"/>
        </w:rPr>
      </w:pPr>
      <w:r w:rsidRPr="00BC3A43">
        <w:rPr>
          <w:rFonts w:ascii="Arial" w:hAnsi="Arial" w:cs="Arial"/>
          <w:sz w:val="20"/>
          <w:szCs w:val="20"/>
        </w:rPr>
        <w:t>Kształtowanie</w:t>
      </w:r>
      <w:r w:rsidRPr="002A680C">
        <w:rPr>
          <w:rFonts w:ascii="Arial" w:hAnsi="Arial" w:cs="Arial"/>
          <w:sz w:val="20"/>
          <w:szCs w:val="20"/>
        </w:rPr>
        <w:t xml:space="preserve"> </w:t>
      </w:r>
      <w:r>
        <w:rPr>
          <w:rFonts w:ascii="Arial" w:hAnsi="Arial" w:cs="Arial"/>
          <w:sz w:val="20"/>
          <w:szCs w:val="20"/>
        </w:rPr>
        <w:t>i doskonalenie nawyku przestrzegania i stosowania podczas wykonywania zadań zawodowych w procesie kształcenia zasad</w:t>
      </w:r>
      <w:r w:rsidRPr="00513AD1">
        <w:rPr>
          <w:rStyle w:val="Pogrubienie"/>
          <w:rFonts w:ascii="Arial" w:hAnsi="Arial" w:cs="Arial"/>
          <w:sz w:val="20"/>
          <w:szCs w:val="20"/>
          <w:shd w:val="clear" w:color="auto" w:fill="B6DDE8" w:themeFill="accent5" w:themeFillTint="66"/>
        </w:rPr>
        <w:t xml:space="preserve"> </w:t>
      </w:r>
      <w:r w:rsidRPr="00845749">
        <w:rPr>
          <w:rStyle w:val="Pogrubienie"/>
          <w:rFonts w:ascii="Arial" w:hAnsi="Arial" w:cs="Arial"/>
          <w:b w:val="0"/>
          <w:sz w:val="20"/>
          <w:szCs w:val="20"/>
        </w:rPr>
        <w:t>bezpieczeństwa i higieny pracy, ppo</w:t>
      </w:r>
      <w:r w:rsidR="00943A09">
        <w:rPr>
          <w:rStyle w:val="Pogrubienie"/>
          <w:rFonts w:ascii="Arial" w:hAnsi="Arial" w:cs="Arial"/>
          <w:b w:val="0"/>
          <w:sz w:val="20"/>
          <w:szCs w:val="20"/>
        </w:rPr>
        <w:t>ż</w:t>
      </w:r>
      <w:r w:rsidRPr="00845749">
        <w:rPr>
          <w:rStyle w:val="Pogrubienie"/>
          <w:rFonts w:ascii="Arial" w:hAnsi="Arial" w:cs="Arial"/>
          <w:b w:val="0"/>
          <w:sz w:val="20"/>
          <w:szCs w:val="20"/>
        </w:rPr>
        <w:t>., ergonomii i</w:t>
      </w:r>
      <w:r w:rsidRPr="00513AD1">
        <w:rPr>
          <w:rFonts w:ascii="Arial" w:hAnsi="Arial" w:cs="Arial"/>
          <w:sz w:val="20"/>
          <w:szCs w:val="20"/>
        </w:rPr>
        <w:t xml:space="preserve"> ochrony środowiska</w:t>
      </w:r>
      <w:r>
        <w:rPr>
          <w:rFonts w:ascii="Arial" w:hAnsi="Arial" w:cs="Arial"/>
          <w:sz w:val="20"/>
          <w:szCs w:val="20"/>
        </w:rPr>
        <w:t>;</w:t>
      </w:r>
    </w:p>
    <w:p w:rsidR="00845749" w:rsidRDefault="00845749" w:rsidP="000F0602">
      <w:pPr>
        <w:pStyle w:val="Akapitzlist"/>
        <w:numPr>
          <w:ilvl w:val="0"/>
          <w:numId w:val="131"/>
        </w:numPr>
        <w:spacing w:after="0"/>
        <w:ind w:hanging="642"/>
        <w:rPr>
          <w:rFonts w:ascii="Arial" w:hAnsi="Arial" w:cs="Arial"/>
          <w:sz w:val="20"/>
          <w:szCs w:val="20"/>
        </w:rPr>
      </w:pPr>
      <w:r>
        <w:rPr>
          <w:rFonts w:ascii="Arial" w:hAnsi="Arial" w:cs="Arial"/>
          <w:sz w:val="20"/>
          <w:szCs w:val="20"/>
        </w:rPr>
        <w:t>Kształtowanie umiejętności pracy w zespole, rozwiązywania problemów i wyzwalania inicjatywy zawodowej.</w:t>
      </w:r>
    </w:p>
    <w:p w:rsidR="00845749" w:rsidRDefault="00845749" w:rsidP="00845749">
      <w:pPr>
        <w:spacing w:after="0"/>
        <w:rPr>
          <w:rFonts w:ascii="Arial" w:hAnsi="Arial" w:cs="Arial"/>
          <w:sz w:val="20"/>
          <w:szCs w:val="20"/>
        </w:rPr>
      </w:pPr>
    </w:p>
    <w:p w:rsidR="00845749" w:rsidRPr="00BB0F97" w:rsidRDefault="00845749" w:rsidP="00845749">
      <w:pPr>
        <w:spacing w:after="0"/>
        <w:rPr>
          <w:rFonts w:ascii="Arial" w:hAnsi="Arial" w:cs="Arial"/>
          <w:sz w:val="20"/>
          <w:szCs w:val="20"/>
        </w:rPr>
      </w:pPr>
    </w:p>
    <w:p w:rsidR="00845749" w:rsidRDefault="00845749" w:rsidP="00845749">
      <w:pPr>
        <w:spacing w:after="0"/>
        <w:rPr>
          <w:rFonts w:ascii="Arial" w:hAnsi="Arial" w:cs="Arial"/>
          <w:b/>
          <w:sz w:val="24"/>
          <w:szCs w:val="24"/>
        </w:rPr>
      </w:pPr>
    </w:p>
    <w:p w:rsidR="00845749" w:rsidRDefault="00845749" w:rsidP="00845749">
      <w:pPr>
        <w:spacing w:after="0"/>
        <w:rPr>
          <w:rFonts w:ascii="Arial" w:hAnsi="Arial" w:cs="Arial"/>
          <w:b/>
          <w:sz w:val="24"/>
          <w:szCs w:val="24"/>
        </w:rPr>
      </w:pPr>
      <w:r w:rsidRPr="00EC7C1B">
        <w:rPr>
          <w:rFonts w:ascii="Arial" w:hAnsi="Arial" w:cs="Arial"/>
          <w:b/>
          <w:sz w:val="24"/>
          <w:szCs w:val="24"/>
        </w:rPr>
        <w:t>Cele operacyjne</w:t>
      </w:r>
    </w:p>
    <w:p w:rsidR="00845749" w:rsidRDefault="00845749" w:rsidP="00845749">
      <w:pPr>
        <w:spacing w:after="0"/>
        <w:rPr>
          <w:rFonts w:ascii="Arial" w:hAnsi="Arial" w:cs="Arial"/>
          <w:b/>
          <w:sz w:val="24"/>
          <w:szCs w:val="24"/>
        </w:rPr>
      </w:pPr>
      <w:r>
        <w:rPr>
          <w:rFonts w:ascii="Arial" w:hAnsi="Arial" w:cs="Arial"/>
          <w:b/>
          <w:sz w:val="24"/>
          <w:szCs w:val="24"/>
        </w:rPr>
        <w:t>Uczeń potrafi:</w:t>
      </w:r>
    </w:p>
    <w:p w:rsidR="00845749" w:rsidRPr="007C2295" w:rsidRDefault="00845749" w:rsidP="000F0602">
      <w:pPr>
        <w:pStyle w:val="Akapitzlist"/>
        <w:numPr>
          <w:ilvl w:val="0"/>
          <w:numId w:val="165"/>
        </w:numPr>
        <w:spacing w:after="0" w:line="360" w:lineRule="auto"/>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 spawania tworzyw sztucznych,</w:t>
      </w:r>
    </w:p>
    <w:p w:rsidR="00845749" w:rsidRPr="00001EC5"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 zgrzewania tworzyw sztucznych,</w:t>
      </w:r>
    </w:p>
    <w:p w:rsidR="00845749" w:rsidRPr="00001EC5"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 klejenia tworzyw sztucznych,</w:t>
      </w:r>
    </w:p>
    <w:p w:rsidR="00845749" w:rsidRPr="00001EC5"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 nitowania</w:t>
      </w:r>
      <w:r w:rsidRPr="00001EC5">
        <w:rPr>
          <w:rFonts w:ascii="Arial" w:hAnsi="Arial" w:cs="Arial"/>
          <w:sz w:val="20"/>
          <w:szCs w:val="20"/>
        </w:rPr>
        <w:t xml:space="preserve"> </w:t>
      </w:r>
      <w:r>
        <w:rPr>
          <w:rFonts w:ascii="Arial" w:hAnsi="Arial" w:cs="Arial"/>
          <w:sz w:val="20"/>
          <w:szCs w:val="20"/>
        </w:rPr>
        <w:t>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 gwintowania tworzyw sztucznych.</w:t>
      </w:r>
    </w:p>
    <w:p w:rsidR="00845749" w:rsidRPr="005435F0"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w:t>
      </w:r>
      <w:r w:rsidRPr="005435F0">
        <w:rPr>
          <w:rFonts w:ascii="Arial" w:hAnsi="Arial" w:cs="Arial"/>
          <w:sz w:val="20"/>
          <w:szCs w:val="20"/>
        </w:rPr>
        <w:t xml:space="preserve"> </w:t>
      </w:r>
      <w:r>
        <w:rPr>
          <w:rFonts w:ascii="Arial" w:hAnsi="Arial" w:cs="Arial"/>
          <w:sz w:val="20"/>
          <w:szCs w:val="20"/>
        </w:rPr>
        <w:t xml:space="preserve">wykonywania połączeń </w:t>
      </w:r>
      <w:r w:rsidRPr="00BB0F97">
        <w:rPr>
          <w:rFonts w:ascii="Arial" w:hAnsi="Arial" w:cs="Arial"/>
          <w:sz w:val="20"/>
          <w:szCs w:val="20"/>
        </w:rPr>
        <w:t>wpustowych, wielowypustowych i wielobocznych</w:t>
      </w:r>
      <w:r w:rsidRPr="005435F0">
        <w:rPr>
          <w:rFonts w:ascii="Arial" w:hAnsi="Arial" w:cs="Arial"/>
          <w:sz w:val="20"/>
          <w:szCs w:val="20"/>
        </w:rPr>
        <w:t xml:space="preserve"> tworzyw sztucznych</w:t>
      </w:r>
      <w:r>
        <w:rPr>
          <w:rFonts w:ascii="Arial" w:hAnsi="Arial" w:cs="Arial"/>
          <w:sz w:val="20"/>
          <w:szCs w:val="20"/>
        </w:rPr>
        <w:t>,</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w:t>
      </w:r>
      <w:r w:rsidRPr="005435F0">
        <w:rPr>
          <w:rFonts w:ascii="Arial" w:hAnsi="Arial" w:cs="Arial"/>
          <w:sz w:val="20"/>
          <w:szCs w:val="20"/>
        </w:rPr>
        <w:t xml:space="preserve"> </w:t>
      </w:r>
      <w:r>
        <w:rPr>
          <w:rFonts w:ascii="Arial" w:hAnsi="Arial" w:cs="Arial"/>
          <w:sz w:val="20"/>
          <w:szCs w:val="20"/>
        </w:rPr>
        <w:t xml:space="preserve">wykonywania połączeń </w:t>
      </w:r>
      <w:r w:rsidRPr="00BB0F97">
        <w:rPr>
          <w:rFonts w:ascii="Arial" w:hAnsi="Arial" w:cs="Arial"/>
          <w:sz w:val="20"/>
          <w:szCs w:val="20"/>
        </w:rPr>
        <w:t>kołkowych, sworzniowych i klinowych</w:t>
      </w:r>
      <w:r>
        <w:rPr>
          <w:rFonts w:ascii="Arial" w:hAnsi="Arial" w:cs="Arial"/>
          <w:sz w:val="20"/>
          <w:szCs w:val="20"/>
        </w:rPr>
        <w:t xml:space="preserve">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w:t>
      </w:r>
      <w:r w:rsidRPr="005435F0">
        <w:rPr>
          <w:rFonts w:ascii="Arial" w:hAnsi="Arial" w:cs="Arial"/>
          <w:sz w:val="20"/>
          <w:szCs w:val="20"/>
        </w:rPr>
        <w:t xml:space="preserve"> </w:t>
      </w:r>
      <w:r>
        <w:rPr>
          <w:rFonts w:ascii="Arial" w:hAnsi="Arial" w:cs="Arial"/>
          <w:sz w:val="20"/>
          <w:szCs w:val="20"/>
        </w:rPr>
        <w:t>wykonywania połączeń</w:t>
      </w:r>
      <w:r w:rsidRPr="00A9042E">
        <w:rPr>
          <w:rFonts w:ascii="Arial" w:hAnsi="Arial" w:cs="Arial"/>
          <w:sz w:val="20"/>
          <w:szCs w:val="20"/>
        </w:rPr>
        <w:t xml:space="preserve"> </w:t>
      </w:r>
      <w:r w:rsidRPr="00BB0F97">
        <w:rPr>
          <w:rFonts w:ascii="Arial" w:hAnsi="Arial" w:cs="Arial"/>
          <w:sz w:val="20"/>
          <w:szCs w:val="20"/>
        </w:rPr>
        <w:t>wciskowych</w:t>
      </w:r>
      <w:r>
        <w:rPr>
          <w:rFonts w:ascii="Arial" w:hAnsi="Arial" w:cs="Arial"/>
          <w:sz w:val="20"/>
          <w:szCs w:val="20"/>
        </w:rPr>
        <w:t>,</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w:t>
      </w:r>
      <w:r w:rsidRPr="005435F0">
        <w:rPr>
          <w:rFonts w:ascii="Arial" w:hAnsi="Arial" w:cs="Arial"/>
          <w:sz w:val="20"/>
          <w:szCs w:val="20"/>
        </w:rPr>
        <w:t xml:space="preserve"> </w:t>
      </w:r>
      <w:r>
        <w:rPr>
          <w:rFonts w:ascii="Arial" w:hAnsi="Arial" w:cs="Arial"/>
          <w:sz w:val="20"/>
          <w:szCs w:val="20"/>
        </w:rPr>
        <w:t>wykonywania</w:t>
      </w:r>
      <w:r w:rsidRPr="00A9042E">
        <w:rPr>
          <w:rFonts w:ascii="Arial" w:hAnsi="Arial" w:cs="Arial"/>
          <w:sz w:val="20"/>
          <w:szCs w:val="20"/>
        </w:rPr>
        <w:t xml:space="preserve"> </w:t>
      </w:r>
      <w:r>
        <w:rPr>
          <w:rFonts w:ascii="Arial" w:hAnsi="Arial" w:cs="Arial"/>
          <w:sz w:val="20"/>
          <w:szCs w:val="20"/>
        </w:rPr>
        <w:t xml:space="preserve">połączeń </w:t>
      </w:r>
      <w:r w:rsidRPr="00BB0F97">
        <w:rPr>
          <w:rFonts w:ascii="Arial" w:hAnsi="Arial" w:cs="Arial"/>
          <w:sz w:val="20"/>
          <w:szCs w:val="20"/>
        </w:rPr>
        <w:t>rurowych rozłącznych</w:t>
      </w:r>
      <w:r>
        <w:rPr>
          <w:rFonts w:ascii="Arial" w:hAnsi="Arial" w:cs="Arial"/>
          <w:sz w:val="20"/>
          <w:szCs w:val="20"/>
        </w:rPr>
        <w:t>,</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w:t>
      </w:r>
      <w:r w:rsidRPr="005435F0">
        <w:rPr>
          <w:rFonts w:ascii="Arial" w:hAnsi="Arial" w:cs="Arial"/>
          <w:sz w:val="20"/>
          <w:szCs w:val="20"/>
        </w:rPr>
        <w:t xml:space="preserve"> </w:t>
      </w:r>
      <w:r>
        <w:rPr>
          <w:rFonts w:ascii="Arial" w:hAnsi="Arial" w:cs="Arial"/>
          <w:sz w:val="20"/>
          <w:szCs w:val="20"/>
        </w:rPr>
        <w:t>wykonywania połączeń rurowych nierozłącznych,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wymieni</w:t>
      </w:r>
      <w:r w:rsidRPr="007C2295">
        <w:rPr>
          <w:rFonts w:ascii="Arial" w:hAnsi="Arial" w:cs="Arial"/>
          <w:sz w:val="20"/>
          <w:szCs w:val="20"/>
        </w:rPr>
        <w:t xml:space="preserve">ć wyposażenie stanowiska pracy </w:t>
      </w:r>
      <w:r>
        <w:rPr>
          <w:rFonts w:ascii="Arial" w:hAnsi="Arial" w:cs="Arial"/>
          <w:sz w:val="20"/>
          <w:szCs w:val="20"/>
        </w:rPr>
        <w:t>oraz określić zasady pracy na stanowisku do</w:t>
      </w:r>
      <w:r w:rsidRPr="005435F0">
        <w:rPr>
          <w:rFonts w:ascii="Arial" w:hAnsi="Arial" w:cs="Arial"/>
          <w:sz w:val="20"/>
          <w:szCs w:val="20"/>
        </w:rPr>
        <w:t xml:space="preserve"> </w:t>
      </w:r>
      <w:r>
        <w:rPr>
          <w:rFonts w:ascii="Arial" w:hAnsi="Arial" w:cs="Arial"/>
          <w:sz w:val="20"/>
          <w:szCs w:val="20"/>
        </w:rPr>
        <w:t>wykonywania,</w:t>
      </w:r>
    </w:p>
    <w:p w:rsidR="00845749" w:rsidRPr="007C2295" w:rsidRDefault="00845749" w:rsidP="000F0602">
      <w:pPr>
        <w:pStyle w:val="ORECeleOperac"/>
        <w:numPr>
          <w:ilvl w:val="0"/>
          <w:numId w:val="165"/>
        </w:numPr>
        <w:autoSpaceDE w:val="0"/>
        <w:autoSpaceDN w:val="0"/>
      </w:pPr>
      <w:r>
        <w:t>z</w:t>
      </w:r>
      <w:r w:rsidRPr="007C2295">
        <w:t>organizować stanowisko pra</w:t>
      </w:r>
      <w:r>
        <w:t>cy do wykonywania połączeń rozłącznych i nierozłącznych tworzyw sztucznych</w:t>
      </w:r>
      <w:r w:rsidRPr="007C2295">
        <w:t>,</w:t>
      </w:r>
    </w:p>
    <w:p w:rsidR="00845749" w:rsidRPr="007C2295" w:rsidRDefault="00845749" w:rsidP="000F0602">
      <w:pPr>
        <w:pStyle w:val="Akapitzlist"/>
        <w:numPr>
          <w:ilvl w:val="0"/>
          <w:numId w:val="165"/>
        </w:numPr>
        <w:spacing w:after="0" w:line="360" w:lineRule="auto"/>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 połączeń spawanych tworzyw sztucznych</w:t>
      </w:r>
      <w:r w:rsidRPr="007C2295">
        <w:rPr>
          <w:rFonts w:ascii="Arial" w:hAnsi="Arial" w:cs="Arial"/>
          <w:sz w:val="20"/>
          <w:szCs w:val="20"/>
        </w:rPr>
        <w:t>,</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 zgrzewanych</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 klejonych</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001EC5">
        <w:rPr>
          <w:rFonts w:ascii="Arial" w:hAnsi="Arial" w:cs="Arial"/>
          <w:sz w:val="20"/>
          <w:szCs w:val="20"/>
        </w:rPr>
        <w:t xml:space="preserve"> </w:t>
      </w:r>
      <w:r>
        <w:rPr>
          <w:rFonts w:ascii="Arial" w:hAnsi="Arial" w:cs="Arial"/>
          <w:sz w:val="20"/>
          <w:szCs w:val="20"/>
        </w:rPr>
        <w:t>połączeń nitowanych</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 gwintowanych z</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w:t>
      </w:r>
      <w:r w:rsidRPr="00703764">
        <w:rPr>
          <w:rFonts w:ascii="Arial" w:hAnsi="Arial" w:cs="Arial"/>
          <w:sz w:val="20"/>
          <w:szCs w:val="20"/>
        </w:rPr>
        <w:t xml:space="preserve"> </w:t>
      </w:r>
      <w:r w:rsidRPr="00BB0F97">
        <w:rPr>
          <w:rFonts w:ascii="Arial" w:hAnsi="Arial" w:cs="Arial"/>
          <w:sz w:val="20"/>
          <w:szCs w:val="20"/>
        </w:rPr>
        <w:t>wpustowych, wielowypustowych i wielobocznych</w:t>
      </w:r>
      <w:r>
        <w:rPr>
          <w:rFonts w:ascii="Arial" w:hAnsi="Arial" w:cs="Arial"/>
          <w:sz w:val="20"/>
          <w:szCs w:val="20"/>
        </w:rPr>
        <w:t xml:space="preserve"> z</w:t>
      </w:r>
      <w:r w:rsidRPr="00ED25B6">
        <w:rPr>
          <w:rFonts w:ascii="Arial" w:hAnsi="Arial" w:cs="Arial"/>
          <w:sz w:val="20"/>
          <w:szCs w:val="20"/>
        </w:rPr>
        <w:t xml:space="preserve"> </w:t>
      </w:r>
      <w:r>
        <w:rPr>
          <w:rFonts w:ascii="Arial" w:hAnsi="Arial" w:cs="Arial"/>
          <w:sz w:val="20"/>
          <w:szCs w:val="20"/>
        </w:rPr>
        <w:t>elementami z tworzyw sztucznych,</w:t>
      </w:r>
    </w:p>
    <w:p w:rsidR="00845749" w:rsidRPr="007A16EA"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w:t>
      </w:r>
      <w:r w:rsidRPr="007A16EA">
        <w:rPr>
          <w:rFonts w:ascii="Arial" w:hAnsi="Arial" w:cs="Arial"/>
          <w:sz w:val="20"/>
          <w:szCs w:val="20"/>
        </w:rPr>
        <w:t xml:space="preserve"> </w:t>
      </w:r>
      <w:r w:rsidRPr="00BB0F97">
        <w:rPr>
          <w:rFonts w:ascii="Arial" w:hAnsi="Arial" w:cs="Arial"/>
          <w:sz w:val="20"/>
          <w:szCs w:val="20"/>
        </w:rPr>
        <w:t>kołkowych, sworzniowych i klinowych</w:t>
      </w:r>
      <w:r>
        <w:rPr>
          <w:rFonts w:ascii="Arial" w:hAnsi="Arial" w:cs="Arial"/>
          <w:sz w:val="20"/>
          <w:szCs w:val="20"/>
        </w:rPr>
        <w:t xml:space="preserve"> z</w:t>
      </w:r>
      <w:r w:rsidRPr="00ED25B6">
        <w:rPr>
          <w:rFonts w:ascii="Arial" w:hAnsi="Arial" w:cs="Arial"/>
          <w:sz w:val="20"/>
          <w:szCs w:val="20"/>
        </w:rPr>
        <w:t xml:space="preserve"> </w:t>
      </w:r>
      <w:r>
        <w:rPr>
          <w:rFonts w:ascii="Arial" w:hAnsi="Arial" w:cs="Arial"/>
          <w:sz w:val="20"/>
          <w:szCs w:val="20"/>
        </w:rPr>
        <w:t xml:space="preserve">elementami z tworzyw sztucznych, </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w:t>
      </w:r>
      <w:r w:rsidRPr="007A16EA">
        <w:rPr>
          <w:rFonts w:ascii="Arial" w:hAnsi="Arial" w:cs="Arial"/>
          <w:sz w:val="20"/>
          <w:szCs w:val="20"/>
        </w:rPr>
        <w:t xml:space="preserve"> </w:t>
      </w:r>
      <w:r w:rsidRPr="00BB0F97">
        <w:rPr>
          <w:rFonts w:ascii="Arial" w:hAnsi="Arial" w:cs="Arial"/>
          <w:sz w:val="20"/>
          <w:szCs w:val="20"/>
        </w:rPr>
        <w:t>wciskowych</w:t>
      </w:r>
      <w:r w:rsidRPr="00036D16">
        <w:rPr>
          <w:rFonts w:ascii="Arial" w:hAnsi="Arial" w:cs="Arial"/>
          <w:sz w:val="20"/>
          <w:szCs w:val="20"/>
        </w:rPr>
        <w:t xml:space="preserve"> </w:t>
      </w:r>
      <w:r>
        <w:rPr>
          <w:rFonts w:ascii="Arial" w:hAnsi="Arial" w:cs="Arial"/>
          <w:sz w:val="20"/>
          <w:szCs w:val="20"/>
        </w:rPr>
        <w:t>z</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dobrać</w:t>
      </w:r>
      <w:r w:rsidRPr="007C2295">
        <w:rPr>
          <w:rFonts w:ascii="Arial" w:hAnsi="Arial" w:cs="Arial"/>
          <w:sz w:val="20"/>
          <w:szCs w:val="20"/>
        </w:rPr>
        <w:t xml:space="preserve"> podstawowe narzędzia</w:t>
      </w:r>
      <w:r>
        <w:rPr>
          <w:rFonts w:ascii="Arial" w:hAnsi="Arial" w:cs="Arial"/>
          <w:sz w:val="20"/>
          <w:szCs w:val="20"/>
        </w:rPr>
        <w:t xml:space="preserve"> do wykonania</w:t>
      </w:r>
      <w:r w:rsidRPr="00703764">
        <w:rPr>
          <w:rFonts w:ascii="Arial" w:hAnsi="Arial" w:cs="Arial"/>
          <w:sz w:val="20"/>
          <w:szCs w:val="20"/>
        </w:rPr>
        <w:t xml:space="preserve"> </w:t>
      </w:r>
      <w:r>
        <w:rPr>
          <w:rFonts w:ascii="Arial" w:hAnsi="Arial" w:cs="Arial"/>
          <w:sz w:val="20"/>
          <w:szCs w:val="20"/>
        </w:rPr>
        <w:t>połączeń rurowych</w:t>
      </w:r>
      <w:r w:rsidRPr="00036D16">
        <w:rPr>
          <w:rFonts w:ascii="Arial" w:hAnsi="Arial" w:cs="Arial"/>
          <w:sz w:val="20"/>
          <w:szCs w:val="20"/>
        </w:rPr>
        <w:t xml:space="preserve"> </w:t>
      </w:r>
      <w:r>
        <w:rPr>
          <w:rFonts w:ascii="Arial" w:hAnsi="Arial" w:cs="Arial"/>
          <w:sz w:val="20"/>
          <w:szCs w:val="20"/>
        </w:rPr>
        <w:t>z</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połączenie spawane 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połączenie zgrzewane</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połączenie klejone</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połączenie nitowane</w:t>
      </w:r>
      <w:r w:rsidRPr="00ED25B6">
        <w:rPr>
          <w:rFonts w:ascii="Arial" w:hAnsi="Arial" w:cs="Arial"/>
          <w:sz w:val="20"/>
          <w:szCs w:val="20"/>
        </w:rPr>
        <w:t xml:space="preserve"> </w:t>
      </w:r>
      <w:r>
        <w:rPr>
          <w:rFonts w:ascii="Arial" w:hAnsi="Arial" w:cs="Arial"/>
          <w:sz w:val="20"/>
          <w:szCs w:val="20"/>
        </w:rPr>
        <w:t>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połączenie gwintowane elementów z tworzyw sztucznych,</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z elementami z tworzyw sztucznych połączenie</w:t>
      </w:r>
      <w:r w:rsidRPr="00741679">
        <w:rPr>
          <w:rFonts w:ascii="Arial" w:hAnsi="Arial" w:cs="Arial"/>
          <w:sz w:val="20"/>
          <w:szCs w:val="20"/>
        </w:rPr>
        <w:t xml:space="preserve"> </w:t>
      </w:r>
      <w:r>
        <w:rPr>
          <w:rFonts w:ascii="Arial" w:hAnsi="Arial" w:cs="Arial"/>
          <w:sz w:val="20"/>
          <w:szCs w:val="20"/>
        </w:rPr>
        <w:t>wpustowe, wielowypustowe i wieloboczne,</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 z elementami z tworzyw sztucznych połączenie</w:t>
      </w:r>
      <w:r w:rsidRPr="00741679">
        <w:rPr>
          <w:rFonts w:ascii="Arial" w:hAnsi="Arial" w:cs="Arial"/>
          <w:sz w:val="20"/>
          <w:szCs w:val="20"/>
        </w:rPr>
        <w:t xml:space="preserve"> </w:t>
      </w:r>
      <w:r>
        <w:rPr>
          <w:rFonts w:ascii="Arial" w:hAnsi="Arial" w:cs="Arial"/>
          <w:sz w:val="20"/>
          <w:szCs w:val="20"/>
        </w:rPr>
        <w:t>kołkowe, sworzniowe i klinowe,</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w:t>
      </w:r>
      <w:r w:rsidRPr="00ED25B6">
        <w:rPr>
          <w:rFonts w:ascii="Arial" w:hAnsi="Arial" w:cs="Arial"/>
          <w:sz w:val="20"/>
          <w:szCs w:val="20"/>
        </w:rPr>
        <w:t xml:space="preserve"> </w:t>
      </w:r>
      <w:r>
        <w:rPr>
          <w:rFonts w:ascii="Arial" w:hAnsi="Arial" w:cs="Arial"/>
          <w:sz w:val="20"/>
          <w:szCs w:val="20"/>
        </w:rPr>
        <w:t>z elementami z tworzyw sztucznych połączenie wciskowe,</w:t>
      </w:r>
    </w:p>
    <w:p w:rsidR="00845749" w:rsidRPr="0058758A"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wykonać</w:t>
      </w:r>
      <w:r w:rsidRPr="00ED25B6">
        <w:rPr>
          <w:rFonts w:ascii="Arial" w:hAnsi="Arial" w:cs="Arial"/>
          <w:sz w:val="20"/>
          <w:szCs w:val="20"/>
        </w:rPr>
        <w:t xml:space="preserve"> </w:t>
      </w:r>
      <w:r>
        <w:rPr>
          <w:rFonts w:ascii="Arial" w:hAnsi="Arial" w:cs="Arial"/>
          <w:sz w:val="20"/>
          <w:szCs w:val="20"/>
        </w:rPr>
        <w:t>z elementami z tworzyw sztucznych połączenie rurowe,</w:t>
      </w:r>
    </w:p>
    <w:p w:rsidR="00845749"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s</w:t>
      </w:r>
      <w:r w:rsidRPr="007C2295">
        <w:rPr>
          <w:rFonts w:ascii="Arial" w:hAnsi="Arial" w:cs="Arial"/>
          <w:sz w:val="20"/>
          <w:szCs w:val="20"/>
        </w:rPr>
        <w:t>kontr</w:t>
      </w:r>
      <w:r>
        <w:rPr>
          <w:rFonts w:ascii="Arial" w:hAnsi="Arial" w:cs="Arial"/>
          <w:sz w:val="20"/>
          <w:szCs w:val="20"/>
        </w:rPr>
        <w:t>olować wykonane prace z zakresu wykonywania połączeń</w:t>
      </w:r>
      <w:r w:rsidRPr="00130E0A">
        <w:rPr>
          <w:rFonts w:ascii="Arial" w:hAnsi="Arial" w:cs="Arial"/>
          <w:sz w:val="20"/>
          <w:szCs w:val="20"/>
        </w:rPr>
        <w:t xml:space="preserve"> </w:t>
      </w:r>
      <w:r>
        <w:rPr>
          <w:rFonts w:ascii="Arial" w:hAnsi="Arial" w:cs="Arial"/>
          <w:sz w:val="20"/>
          <w:szCs w:val="20"/>
        </w:rPr>
        <w:t>tworzyw sztucznych,</w:t>
      </w:r>
    </w:p>
    <w:p w:rsidR="00845749" w:rsidRPr="0058758A" w:rsidRDefault="00845749" w:rsidP="000F0602">
      <w:pPr>
        <w:pStyle w:val="Akapitzlist"/>
        <w:numPr>
          <w:ilvl w:val="0"/>
          <w:numId w:val="165"/>
        </w:numPr>
        <w:spacing w:after="0"/>
        <w:rPr>
          <w:rFonts w:ascii="Arial" w:hAnsi="Arial" w:cs="Arial"/>
          <w:sz w:val="20"/>
          <w:szCs w:val="20"/>
        </w:rPr>
      </w:pPr>
      <w:r>
        <w:rPr>
          <w:rFonts w:ascii="Arial" w:hAnsi="Arial" w:cs="Arial"/>
          <w:sz w:val="20"/>
          <w:szCs w:val="20"/>
        </w:rPr>
        <w:t xml:space="preserve">wykonać </w:t>
      </w:r>
      <w:r w:rsidRPr="007C2295">
        <w:t>prace porządkowe na stanowiskach</w:t>
      </w:r>
      <w:r>
        <w:t xml:space="preserve"> pracy</w:t>
      </w:r>
    </w:p>
    <w:p w:rsidR="00845749" w:rsidRPr="00F70B92" w:rsidRDefault="00845749" w:rsidP="000F0602">
      <w:pPr>
        <w:pStyle w:val="Akapitzlist"/>
        <w:numPr>
          <w:ilvl w:val="0"/>
          <w:numId w:val="165"/>
        </w:numPr>
        <w:rPr>
          <w:rFonts w:ascii="Arial" w:hAnsi="Arial" w:cs="Arial"/>
          <w:sz w:val="20"/>
          <w:szCs w:val="20"/>
        </w:rPr>
      </w:pPr>
      <w:r w:rsidRPr="00F70B92">
        <w:rPr>
          <w:rFonts w:ascii="Arial" w:hAnsi="Arial" w:cs="Arial"/>
          <w:sz w:val="20"/>
          <w:szCs w:val="20"/>
        </w:rPr>
        <w:t>stosowa</w:t>
      </w:r>
      <w:r>
        <w:rPr>
          <w:rFonts w:ascii="Arial" w:hAnsi="Arial" w:cs="Arial"/>
          <w:sz w:val="20"/>
          <w:szCs w:val="20"/>
        </w:rPr>
        <w:t xml:space="preserve">ć środki ochrony indywidualnej </w:t>
      </w:r>
      <w:r w:rsidRPr="00F70B92">
        <w:rPr>
          <w:rFonts w:ascii="Arial" w:hAnsi="Arial" w:cs="Arial"/>
          <w:sz w:val="20"/>
          <w:szCs w:val="20"/>
        </w:rPr>
        <w:t>na stanowisku pracy zgodnie z przeznaczeniem</w:t>
      </w:r>
    </w:p>
    <w:p w:rsidR="00845749" w:rsidRDefault="00845749" w:rsidP="00845749">
      <w:pPr>
        <w:pStyle w:val="Akapitzlist"/>
        <w:spacing w:after="0"/>
        <w:rPr>
          <w:rFonts w:ascii="Arial" w:hAnsi="Arial" w:cs="Arial"/>
          <w:sz w:val="20"/>
          <w:szCs w:val="20"/>
        </w:rPr>
      </w:pPr>
    </w:p>
    <w:p w:rsidR="00845749" w:rsidRPr="00001EC5" w:rsidRDefault="00845749" w:rsidP="00845749">
      <w:pPr>
        <w:spacing w:after="0"/>
        <w:rPr>
          <w:rFonts w:ascii="Arial" w:hAnsi="Arial" w:cs="Arial"/>
          <w:b/>
          <w:sz w:val="24"/>
          <w:szCs w:val="24"/>
        </w:rPr>
      </w:pPr>
      <w:r w:rsidRPr="00001EC5">
        <w:rPr>
          <w:rFonts w:ascii="Arial" w:hAnsi="Arial" w:cs="Arial"/>
          <w:b/>
          <w:sz w:val="24"/>
          <w:szCs w:val="24"/>
        </w:rPr>
        <w:t>MATERIAŁ NAUCZANIA</w:t>
      </w:r>
    </w:p>
    <w:p w:rsidR="00845749" w:rsidRPr="00001EC5" w:rsidRDefault="00845749" w:rsidP="00845749">
      <w:pPr>
        <w:spacing w:after="0"/>
        <w:rPr>
          <w:rFonts w:ascii="Arial" w:hAnsi="Arial" w:cs="Arial"/>
          <w:b/>
          <w:sz w:val="24"/>
          <w:szCs w:val="24"/>
        </w:rPr>
      </w:pP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68"/>
        <w:gridCol w:w="3008"/>
        <w:gridCol w:w="1199"/>
        <w:gridCol w:w="3444"/>
        <w:gridCol w:w="3124"/>
        <w:gridCol w:w="1551"/>
      </w:tblGrid>
      <w:tr w:rsidR="00845749" w:rsidTr="00B04414">
        <w:tc>
          <w:tcPr>
            <w:tcW w:w="1668" w:type="dxa"/>
            <w:vMerge w:val="restart"/>
            <w:shd w:val="clear" w:color="auto" w:fill="548DD4" w:themeFill="text2" w:themeFillTint="99"/>
          </w:tcPr>
          <w:p w:rsidR="00845749" w:rsidRDefault="00845749" w:rsidP="00B04414">
            <w:pPr>
              <w:rPr>
                <w:rFonts w:ascii="Arial" w:hAnsi="Arial" w:cs="Arial"/>
                <w:b/>
              </w:rPr>
            </w:pPr>
            <w:r>
              <w:rPr>
                <w:rFonts w:ascii="Arial" w:hAnsi="Arial" w:cs="Arial"/>
                <w:b/>
              </w:rPr>
              <w:t>Dział programowy</w:t>
            </w:r>
          </w:p>
        </w:tc>
        <w:tc>
          <w:tcPr>
            <w:tcW w:w="3008" w:type="dxa"/>
            <w:vMerge w:val="restart"/>
            <w:shd w:val="clear" w:color="auto" w:fill="548DD4" w:themeFill="text2" w:themeFillTint="99"/>
          </w:tcPr>
          <w:p w:rsidR="00845749" w:rsidRDefault="00845749" w:rsidP="00B04414">
            <w:pPr>
              <w:rPr>
                <w:rFonts w:ascii="Arial" w:hAnsi="Arial" w:cs="Arial"/>
                <w:b/>
              </w:rPr>
            </w:pPr>
            <w:r>
              <w:rPr>
                <w:rFonts w:ascii="Arial" w:hAnsi="Arial" w:cs="Arial"/>
                <w:b/>
              </w:rPr>
              <w:t>Tematy jednostek metodycznych</w:t>
            </w:r>
          </w:p>
        </w:tc>
        <w:tc>
          <w:tcPr>
            <w:tcW w:w="1199" w:type="dxa"/>
            <w:vMerge w:val="restart"/>
            <w:shd w:val="clear" w:color="auto" w:fill="548DD4" w:themeFill="text2" w:themeFillTint="99"/>
          </w:tcPr>
          <w:p w:rsidR="00845749" w:rsidRDefault="000C76D9" w:rsidP="00B04414">
            <w:pPr>
              <w:rPr>
                <w:rFonts w:ascii="Arial" w:hAnsi="Arial" w:cs="Arial"/>
                <w:b/>
              </w:rPr>
            </w:pPr>
            <w:r w:rsidRPr="000C76D9">
              <w:rPr>
                <w:rFonts w:ascii="Arial" w:hAnsi="Arial" w:cs="Arial"/>
                <w:b/>
              </w:rPr>
              <w:t>Liczba godzin</w:t>
            </w:r>
          </w:p>
        </w:tc>
        <w:tc>
          <w:tcPr>
            <w:tcW w:w="6568" w:type="dxa"/>
            <w:gridSpan w:val="2"/>
            <w:shd w:val="clear" w:color="auto" w:fill="548DD4" w:themeFill="text2" w:themeFillTint="99"/>
          </w:tcPr>
          <w:p w:rsidR="00845749" w:rsidRDefault="00845749" w:rsidP="00B04414">
            <w:pPr>
              <w:rPr>
                <w:rFonts w:ascii="Arial" w:hAnsi="Arial" w:cs="Arial"/>
                <w:b/>
              </w:rPr>
            </w:pPr>
            <w:r>
              <w:rPr>
                <w:rFonts w:ascii="Arial" w:hAnsi="Arial" w:cs="Arial"/>
                <w:b/>
              </w:rPr>
              <w:t>Wymagania programowe</w:t>
            </w:r>
          </w:p>
        </w:tc>
        <w:tc>
          <w:tcPr>
            <w:tcW w:w="1551" w:type="dxa"/>
            <w:shd w:val="clear" w:color="auto" w:fill="548DD4" w:themeFill="text2" w:themeFillTint="99"/>
          </w:tcPr>
          <w:p w:rsidR="00845749" w:rsidRDefault="00845749" w:rsidP="00B04414">
            <w:pPr>
              <w:rPr>
                <w:rFonts w:ascii="Arial" w:hAnsi="Arial" w:cs="Arial"/>
                <w:b/>
              </w:rPr>
            </w:pPr>
            <w:r>
              <w:rPr>
                <w:rFonts w:ascii="Arial" w:hAnsi="Arial" w:cs="Arial"/>
                <w:b/>
              </w:rPr>
              <w:t>Uwagi o realizacji</w:t>
            </w:r>
          </w:p>
        </w:tc>
      </w:tr>
      <w:tr w:rsidR="00845749" w:rsidTr="00B04414">
        <w:tc>
          <w:tcPr>
            <w:tcW w:w="1668" w:type="dxa"/>
            <w:vMerge/>
            <w:shd w:val="pct20" w:color="auto" w:fill="auto"/>
          </w:tcPr>
          <w:p w:rsidR="00845749" w:rsidRDefault="00845749" w:rsidP="00B04414">
            <w:pPr>
              <w:rPr>
                <w:rFonts w:ascii="Arial" w:hAnsi="Arial" w:cs="Arial"/>
                <w:b/>
              </w:rPr>
            </w:pPr>
          </w:p>
        </w:tc>
        <w:tc>
          <w:tcPr>
            <w:tcW w:w="3008" w:type="dxa"/>
            <w:vMerge/>
            <w:shd w:val="pct20" w:color="auto" w:fill="auto"/>
          </w:tcPr>
          <w:p w:rsidR="00845749" w:rsidRDefault="00845749" w:rsidP="00B04414">
            <w:pPr>
              <w:rPr>
                <w:rFonts w:ascii="Arial" w:hAnsi="Arial" w:cs="Arial"/>
                <w:b/>
              </w:rPr>
            </w:pPr>
          </w:p>
        </w:tc>
        <w:tc>
          <w:tcPr>
            <w:tcW w:w="1199" w:type="dxa"/>
            <w:vMerge/>
            <w:shd w:val="pct20" w:color="auto" w:fill="auto"/>
          </w:tcPr>
          <w:p w:rsidR="00845749" w:rsidRDefault="00845749" w:rsidP="00B04414">
            <w:pPr>
              <w:rPr>
                <w:rFonts w:ascii="Arial" w:hAnsi="Arial" w:cs="Arial"/>
                <w:b/>
              </w:rPr>
            </w:pPr>
          </w:p>
        </w:tc>
        <w:tc>
          <w:tcPr>
            <w:tcW w:w="3444" w:type="dxa"/>
            <w:shd w:val="clear" w:color="auto" w:fill="8DB3E2" w:themeFill="text2" w:themeFillTint="66"/>
          </w:tcPr>
          <w:p w:rsidR="00845749" w:rsidRPr="00001EC5" w:rsidRDefault="00845749" w:rsidP="00B04414">
            <w:pPr>
              <w:rPr>
                <w:rFonts w:ascii="Arial" w:hAnsi="Arial" w:cs="Arial"/>
              </w:rPr>
            </w:pPr>
            <w:r w:rsidRPr="00001EC5">
              <w:rPr>
                <w:rFonts w:ascii="Arial" w:hAnsi="Arial" w:cs="Arial"/>
              </w:rPr>
              <w:t>Podstawowe</w:t>
            </w:r>
          </w:p>
          <w:p w:rsidR="00845749" w:rsidRDefault="00845749" w:rsidP="00B04414">
            <w:pPr>
              <w:rPr>
                <w:rFonts w:ascii="Arial" w:hAnsi="Arial" w:cs="Arial"/>
                <w:b/>
              </w:rPr>
            </w:pPr>
            <w:r w:rsidRPr="00001EC5">
              <w:rPr>
                <w:rFonts w:ascii="Arial" w:hAnsi="Arial" w:cs="Arial"/>
              </w:rPr>
              <w:t>Uczeń potrafi:</w:t>
            </w:r>
          </w:p>
        </w:tc>
        <w:tc>
          <w:tcPr>
            <w:tcW w:w="3124" w:type="dxa"/>
            <w:shd w:val="clear" w:color="auto" w:fill="8DB3E2" w:themeFill="text2" w:themeFillTint="66"/>
          </w:tcPr>
          <w:p w:rsidR="00845749" w:rsidRPr="00001EC5" w:rsidRDefault="00845749" w:rsidP="00B04414">
            <w:pPr>
              <w:rPr>
                <w:rFonts w:ascii="Arial" w:hAnsi="Arial" w:cs="Arial"/>
              </w:rPr>
            </w:pPr>
            <w:r w:rsidRPr="00001EC5">
              <w:rPr>
                <w:rFonts w:ascii="Arial" w:hAnsi="Arial" w:cs="Arial"/>
              </w:rPr>
              <w:t>Ponadpodstawowe</w:t>
            </w:r>
          </w:p>
          <w:p w:rsidR="00845749" w:rsidRDefault="00845749" w:rsidP="00B04414">
            <w:pPr>
              <w:rPr>
                <w:rFonts w:ascii="Arial" w:hAnsi="Arial" w:cs="Arial"/>
                <w:b/>
              </w:rPr>
            </w:pPr>
            <w:r w:rsidRPr="00001EC5">
              <w:rPr>
                <w:rFonts w:ascii="Arial" w:hAnsi="Arial" w:cs="Arial"/>
              </w:rPr>
              <w:t>Uczeń potrafi:</w:t>
            </w:r>
          </w:p>
        </w:tc>
        <w:tc>
          <w:tcPr>
            <w:tcW w:w="1551" w:type="dxa"/>
            <w:shd w:val="clear" w:color="auto" w:fill="8DB3E2" w:themeFill="text2" w:themeFillTint="66"/>
          </w:tcPr>
          <w:p w:rsidR="00845749" w:rsidRPr="00001EC5" w:rsidRDefault="00845749" w:rsidP="00B04414">
            <w:pPr>
              <w:rPr>
                <w:rFonts w:ascii="Arial" w:hAnsi="Arial" w:cs="Arial"/>
              </w:rPr>
            </w:pPr>
            <w:r w:rsidRPr="00001EC5">
              <w:rPr>
                <w:rFonts w:ascii="Arial" w:hAnsi="Arial" w:cs="Arial"/>
              </w:rPr>
              <w:t>Etap realizacji</w:t>
            </w:r>
          </w:p>
        </w:tc>
      </w:tr>
      <w:tr w:rsidR="00845749" w:rsidTr="00B04414">
        <w:tc>
          <w:tcPr>
            <w:tcW w:w="1668" w:type="dxa"/>
            <w:vMerge w:val="restart"/>
            <w:shd w:val="clear" w:color="auto" w:fill="548DD4" w:themeFill="text2" w:themeFillTint="99"/>
          </w:tcPr>
          <w:p w:rsidR="00845749" w:rsidRPr="00361115" w:rsidRDefault="00845749" w:rsidP="00B04414">
            <w:pPr>
              <w:rPr>
                <w:rFonts w:ascii="Arial" w:hAnsi="Arial" w:cs="Arial"/>
                <w:sz w:val="20"/>
                <w:szCs w:val="20"/>
              </w:rPr>
            </w:pPr>
            <w:r w:rsidRPr="00361115">
              <w:rPr>
                <w:rFonts w:ascii="Arial" w:hAnsi="Arial" w:cs="Arial"/>
                <w:sz w:val="20"/>
                <w:szCs w:val="20"/>
              </w:rPr>
              <w:t>I.</w:t>
            </w:r>
            <w:r>
              <w:rPr>
                <w:rFonts w:ascii="Arial" w:hAnsi="Arial" w:cs="Arial"/>
                <w:sz w:val="20"/>
                <w:szCs w:val="20"/>
              </w:rPr>
              <w:t xml:space="preserve"> Przygotowanie stanowiska do wykonywania połączeń elementów z tworzyw sztucznych</w:t>
            </w:r>
          </w:p>
        </w:tc>
        <w:tc>
          <w:tcPr>
            <w:tcW w:w="3008" w:type="dxa"/>
            <w:shd w:val="clear" w:color="auto" w:fill="DBE5F1" w:themeFill="accent1" w:themeFillTint="33"/>
          </w:tcPr>
          <w:p w:rsidR="00845749" w:rsidRPr="00361115" w:rsidRDefault="00845749" w:rsidP="00B04414">
            <w:pPr>
              <w:rPr>
                <w:rFonts w:ascii="Arial" w:hAnsi="Arial" w:cs="Arial"/>
                <w:sz w:val="20"/>
                <w:szCs w:val="20"/>
              </w:rPr>
            </w:pPr>
            <w:r w:rsidRPr="00361115">
              <w:rPr>
                <w:rFonts w:ascii="Arial" w:hAnsi="Arial" w:cs="Arial"/>
                <w:sz w:val="20"/>
                <w:szCs w:val="20"/>
              </w:rPr>
              <w:t>1.</w:t>
            </w:r>
            <w:r>
              <w:rPr>
                <w:rFonts w:ascii="Arial" w:hAnsi="Arial" w:cs="Arial"/>
                <w:sz w:val="20"/>
                <w:szCs w:val="20"/>
              </w:rPr>
              <w:t xml:space="preserve"> Wyposażenie typowego stanowiska do wykonywania połączeń elementów z tworzyw sztucznych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Default="00845749" w:rsidP="000F0602">
            <w:pPr>
              <w:pStyle w:val="Akapitzlist"/>
              <w:numPr>
                <w:ilvl w:val="0"/>
                <w:numId w:val="106"/>
              </w:numPr>
              <w:ind w:left="816"/>
              <w:rPr>
                <w:rFonts w:ascii="Arial" w:hAnsi="Arial" w:cs="Arial"/>
                <w:sz w:val="20"/>
                <w:szCs w:val="20"/>
              </w:rPr>
            </w:pPr>
            <w:r>
              <w:rPr>
                <w:rFonts w:ascii="Arial" w:hAnsi="Arial" w:cs="Arial"/>
                <w:sz w:val="20"/>
                <w:szCs w:val="20"/>
              </w:rPr>
              <w:t>o</w:t>
            </w:r>
            <w:r w:rsidRPr="00BB25A8">
              <w:rPr>
                <w:rFonts w:ascii="Arial" w:hAnsi="Arial" w:cs="Arial"/>
                <w:sz w:val="20"/>
                <w:szCs w:val="20"/>
              </w:rPr>
              <w:t>kreślać wyposażeni</w:t>
            </w:r>
            <w:r>
              <w:rPr>
                <w:rFonts w:ascii="Arial" w:hAnsi="Arial" w:cs="Arial"/>
                <w:sz w:val="20"/>
                <w:szCs w:val="20"/>
              </w:rPr>
              <w:t>e stanowiska pracy do wykonywania połączeń elementów z tworzyw sztucznych</w:t>
            </w:r>
          </w:p>
          <w:p w:rsidR="00845749" w:rsidRPr="00F70B92" w:rsidRDefault="00845749" w:rsidP="000F0602">
            <w:pPr>
              <w:pStyle w:val="Akapitzlist"/>
              <w:numPr>
                <w:ilvl w:val="0"/>
                <w:numId w:val="106"/>
              </w:numPr>
              <w:ind w:left="816"/>
              <w:rPr>
                <w:rFonts w:ascii="Arial" w:hAnsi="Arial" w:cs="Arial"/>
                <w:sz w:val="20"/>
                <w:szCs w:val="20"/>
              </w:rPr>
            </w:pPr>
            <w:r w:rsidRPr="00F70B92">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845749" w:rsidRPr="00F70B92" w:rsidRDefault="00845749" w:rsidP="000F0602">
            <w:pPr>
              <w:pStyle w:val="Akapitzlist"/>
              <w:numPr>
                <w:ilvl w:val="0"/>
                <w:numId w:val="106"/>
              </w:numPr>
              <w:ind w:left="816"/>
              <w:rPr>
                <w:rFonts w:ascii="Arial" w:hAnsi="Arial" w:cs="Arial"/>
                <w:sz w:val="20"/>
                <w:szCs w:val="20"/>
              </w:rPr>
            </w:pPr>
            <w:r w:rsidRPr="00F70B92">
              <w:rPr>
                <w:rFonts w:ascii="Arial" w:hAnsi="Arial" w:cs="Arial"/>
                <w:sz w:val="20"/>
                <w:szCs w:val="20"/>
              </w:rPr>
              <w:t xml:space="preserve">rozpoznawać środki ochrony indywidualnej </w:t>
            </w:r>
            <w:r w:rsidRPr="00F70B92">
              <w:rPr>
                <w:rFonts w:ascii="Arial" w:hAnsi="Arial" w:cs="Arial"/>
                <w:sz w:val="20"/>
                <w:szCs w:val="20"/>
              </w:rPr>
              <w:br/>
              <w:t xml:space="preserve">i zbiorowej stosowane na stanowisku pracy operatora maszyn i urządzeń do przetwórstwa tworzyw sztucznych </w:t>
            </w:r>
          </w:p>
          <w:p w:rsidR="00845749" w:rsidRPr="00361115" w:rsidRDefault="00845749" w:rsidP="00B04414">
            <w:pPr>
              <w:rPr>
                <w:rFonts w:ascii="Arial" w:hAnsi="Arial" w:cs="Arial"/>
                <w:sz w:val="20"/>
                <w:szCs w:val="20"/>
              </w:rPr>
            </w:pPr>
          </w:p>
        </w:tc>
        <w:tc>
          <w:tcPr>
            <w:tcW w:w="3124" w:type="dxa"/>
            <w:shd w:val="clear" w:color="auto" w:fill="DBE5F1" w:themeFill="accent1" w:themeFillTint="33"/>
          </w:tcPr>
          <w:p w:rsidR="00845749" w:rsidRPr="00F70B92" w:rsidRDefault="00845749" w:rsidP="000F0602">
            <w:pPr>
              <w:pStyle w:val="Akapitzlist"/>
              <w:numPr>
                <w:ilvl w:val="0"/>
                <w:numId w:val="106"/>
              </w:numPr>
              <w:ind w:left="633"/>
              <w:rPr>
                <w:rFonts w:ascii="Arial" w:hAnsi="Arial" w:cs="Arial"/>
                <w:sz w:val="20"/>
                <w:szCs w:val="20"/>
              </w:rPr>
            </w:pPr>
            <w:r w:rsidRPr="00F70B92">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845749" w:rsidRPr="00361115" w:rsidRDefault="00845749" w:rsidP="00B04414">
            <w:pPr>
              <w:rPr>
                <w:rFonts w:ascii="Arial" w:hAnsi="Arial" w:cs="Arial"/>
                <w:sz w:val="20"/>
                <w:szCs w:val="20"/>
              </w:rPr>
            </w:pPr>
          </w:p>
        </w:tc>
        <w:tc>
          <w:tcPr>
            <w:tcW w:w="1551" w:type="dxa"/>
            <w:shd w:val="clear" w:color="auto" w:fill="DBE5F1" w:themeFill="accent1" w:themeFillTint="33"/>
          </w:tcPr>
          <w:p w:rsidR="00845749" w:rsidRPr="00361115" w:rsidRDefault="00845749" w:rsidP="00B04414">
            <w:pPr>
              <w:rPr>
                <w:rFonts w:ascii="Arial" w:hAnsi="Arial" w:cs="Arial"/>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sz w:val="20"/>
                <w:szCs w:val="20"/>
              </w:rPr>
            </w:pPr>
          </w:p>
        </w:tc>
        <w:tc>
          <w:tcPr>
            <w:tcW w:w="3008" w:type="dxa"/>
            <w:shd w:val="clear" w:color="auto" w:fill="C6D9F1" w:themeFill="text2" w:themeFillTint="33"/>
          </w:tcPr>
          <w:p w:rsidR="00845749" w:rsidRPr="00361115" w:rsidRDefault="00845749" w:rsidP="00B04414">
            <w:pPr>
              <w:rPr>
                <w:rFonts w:ascii="Arial" w:hAnsi="Arial" w:cs="Arial"/>
                <w:sz w:val="20"/>
                <w:szCs w:val="20"/>
              </w:rPr>
            </w:pPr>
            <w:r w:rsidRPr="00361115">
              <w:rPr>
                <w:rFonts w:ascii="Arial" w:hAnsi="Arial" w:cs="Arial"/>
                <w:sz w:val="20"/>
                <w:szCs w:val="20"/>
              </w:rPr>
              <w:t>2.</w:t>
            </w:r>
            <w:r>
              <w:rPr>
                <w:rFonts w:ascii="Arial" w:hAnsi="Arial" w:cs="Arial"/>
                <w:sz w:val="20"/>
                <w:szCs w:val="20"/>
              </w:rPr>
              <w:t xml:space="preserve"> Organizacja stanowiska pracy do wykonywania połączeń elementów z tworzyw sztucznych</w:t>
            </w:r>
          </w:p>
        </w:tc>
        <w:tc>
          <w:tcPr>
            <w:tcW w:w="1199" w:type="dxa"/>
            <w:shd w:val="clear" w:color="auto" w:fill="C6D9F1" w:themeFill="text2" w:themeFillTint="33"/>
          </w:tcPr>
          <w:p w:rsidR="00845749" w:rsidRPr="00361115" w:rsidRDefault="00845749" w:rsidP="00B04414">
            <w:pPr>
              <w:rPr>
                <w:rFonts w:ascii="Arial" w:hAnsi="Arial" w:cs="Arial"/>
                <w:sz w:val="20"/>
                <w:szCs w:val="20"/>
              </w:rPr>
            </w:pPr>
          </w:p>
        </w:tc>
        <w:tc>
          <w:tcPr>
            <w:tcW w:w="3444" w:type="dxa"/>
            <w:shd w:val="clear" w:color="auto" w:fill="C6D9F1" w:themeFill="text2" w:themeFillTint="33"/>
          </w:tcPr>
          <w:p w:rsidR="00845749" w:rsidRPr="00F70B92" w:rsidRDefault="00845749" w:rsidP="000F0602">
            <w:pPr>
              <w:pStyle w:val="Akapitzlist"/>
              <w:numPr>
                <w:ilvl w:val="0"/>
                <w:numId w:val="103"/>
              </w:numPr>
              <w:ind w:left="816" w:hanging="502"/>
              <w:rPr>
                <w:rFonts w:ascii="Arial" w:hAnsi="Arial" w:cs="Arial"/>
                <w:sz w:val="20"/>
                <w:szCs w:val="20"/>
              </w:rPr>
            </w:pPr>
            <w:r w:rsidRPr="00F70B92">
              <w:rPr>
                <w:rFonts w:ascii="Arial" w:hAnsi="Arial" w:cs="Arial"/>
                <w:sz w:val="20"/>
                <w:szCs w:val="20"/>
                <w:shd w:val="clear" w:color="auto" w:fill="B6DDE8" w:themeFill="accent5" w:themeFillTint="66"/>
              </w:rPr>
              <w:t xml:space="preserve">określać </w:t>
            </w:r>
            <w:r w:rsidRPr="00845749">
              <w:rPr>
                <w:rStyle w:val="Pogrubienie"/>
                <w:rFonts w:ascii="Arial" w:hAnsi="Arial" w:cs="Arial"/>
                <w:b w:val="0"/>
                <w:sz w:val="20"/>
                <w:szCs w:val="20"/>
                <w:shd w:val="clear" w:color="auto" w:fill="B6DDE8" w:themeFill="accent5" w:themeFillTint="66"/>
              </w:rPr>
              <w:t xml:space="preserve">zasady i przepisy bezpieczeństwa </w:t>
            </w:r>
            <w:r w:rsidRPr="00845749">
              <w:rPr>
                <w:rStyle w:val="Pogrubienie"/>
                <w:rFonts w:ascii="Arial" w:hAnsi="Arial" w:cs="Arial"/>
                <w:b w:val="0"/>
                <w:sz w:val="20"/>
                <w:szCs w:val="20"/>
                <w:shd w:val="clear" w:color="auto" w:fill="B6DDE8" w:themeFill="accent5" w:themeFillTint="66"/>
              </w:rPr>
              <w:br/>
              <w:t>i higieny pracy</w:t>
            </w:r>
            <w:r w:rsidRPr="00F70B92">
              <w:rPr>
                <w:rStyle w:val="Pogrubienie"/>
                <w:rFonts w:ascii="Arial" w:hAnsi="Arial" w:cs="Arial"/>
                <w:sz w:val="20"/>
                <w:szCs w:val="20"/>
                <w:shd w:val="clear" w:color="auto" w:fill="B6DDE8" w:themeFill="accent5" w:themeFillTint="66"/>
              </w:rPr>
              <w:t xml:space="preserve"> </w:t>
            </w:r>
            <w:r w:rsidRPr="00F70B92">
              <w:rPr>
                <w:rFonts w:ascii="Arial" w:hAnsi="Arial" w:cs="Arial"/>
                <w:sz w:val="20"/>
                <w:szCs w:val="20"/>
                <w:shd w:val="clear" w:color="auto" w:fill="B6DDE8" w:themeFill="accent5" w:themeFillTint="66"/>
              </w:rPr>
              <w:t>i ochrony środowiska</w:t>
            </w:r>
            <w:r w:rsidRPr="00F70B92">
              <w:rPr>
                <w:rStyle w:val="Pogrubienie"/>
                <w:rFonts w:ascii="Arial" w:hAnsi="Arial" w:cs="Arial"/>
                <w:sz w:val="20"/>
                <w:szCs w:val="20"/>
                <w:shd w:val="clear" w:color="auto" w:fill="B6DDE8" w:themeFill="accent5" w:themeFillTint="66"/>
              </w:rPr>
              <w:t xml:space="preserve"> </w:t>
            </w:r>
            <w:r w:rsidRPr="00F70B92">
              <w:rPr>
                <w:rFonts w:ascii="Arial" w:hAnsi="Arial" w:cs="Arial"/>
                <w:sz w:val="20"/>
                <w:szCs w:val="20"/>
                <w:shd w:val="clear" w:color="auto" w:fill="B6DDE8" w:themeFill="accent5" w:themeFillTint="66"/>
              </w:rPr>
              <w:t>ob</w:t>
            </w:r>
            <w:r w:rsidRPr="00F70B92">
              <w:rPr>
                <w:rFonts w:ascii="Arial" w:hAnsi="Arial" w:cs="Arial"/>
                <w:sz w:val="20"/>
                <w:szCs w:val="20"/>
              </w:rPr>
              <w:t>owiązujące</w:t>
            </w:r>
            <w:r>
              <w:rPr>
                <w:rFonts w:ascii="Arial" w:hAnsi="Arial" w:cs="Arial"/>
                <w:sz w:val="20"/>
                <w:szCs w:val="20"/>
              </w:rPr>
              <w:t xml:space="preserve"> na stanowisku do wykonywania połączeń tworzyw sztucznych</w:t>
            </w:r>
          </w:p>
          <w:p w:rsidR="00845749" w:rsidRPr="00F70B92" w:rsidRDefault="00845749" w:rsidP="000F0602">
            <w:pPr>
              <w:pStyle w:val="Akapitzlist"/>
              <w:numPr>
                <w:ilvl w:val="0"/>
                <w:numId w:val="103"/>
              </w:numPr>
              <w:ind w:left="816" w:hanging="502"/>
              <w:rPr>
                <w:rFonts w:ascii="Arial" w:hAnsi="Arial" w:cs="Arial"/>
                <w:sz w:val="20"/>
                <w:szCs w:val="20"/>
              </w:rPr>
            </w:pPr>
            <w:r w:rsidRPr="00F70B92">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845749" w:rsidRPr="00F70B92" w:rsidRDefault="00845749" w:rsidP="000F0602">
            <w:pPr>
              <w:pStyle w:val="Akapitzlist"/>
              <w:numPr>
                <w:ilvl w:val="0"/>
                <w:numId w:val="103"/>
              </w:numPr>
              <w:ind w:left="816" w:hanging="502"/>
              <w:rPr>
                <w:rFonts w:ascii="Arial" w:hAnsi="Arial" w:cs="Arial"/>
                <w:sz w:val="20"/>
                <w:szCs w:val="20"/>
              </w:rPr>
            </w:pPr>
            <w:r w:rsidRPr="00F70B92">
              <w:rPr>
                <w:rFonts w:ascii="Arial" w:hAnsi="Arial" w:cs="Arial"/>
                <w:sz w:val="20"/>
                <w:szCs w:val="20"/>
              </w:rPr>
              <w:t xml:space="preserve">rozpoznawać środki ochrony indywidualnej </w:t>
            </w:r>
            <w:r w:rsidRPr="00F70B92">
              <w:rPr>
                <w:rFonts w:ascii="Arial" w:hAnsi="Arial" w:cs="Arial"/>
                <w:sz w:val="20"/>
                <w:szCs w:val="20"/>
              </w:rPr>
              <w:br/>
              <w:t xml:space="preserve">i zbiorowej stosowane na stanowisku pracy operatora maszyn i urządzeń do przetwórstwa tworzyw sztucznych </w:t>
            </w:r>
          </w:p>
          <w:p w:rsidR="00845749" w:rsidRPr="00F70B92" w:rsidRDefault="00845749" w:rsidP="000F0602">
            <w:pPr>
              <w:pStyle w:val="Akapitzlist"/>
              <w:numPr>
                <w:ilvl w:val="0"/>
                <w:numId w:val="103"/>
              </w:numPr>
              <w:ind w:left="816" w:hanging="502"/>
              <w:rPr>
                <w:rFonts w:ascii="Arial" w:hAnsi="Arial" w:cs="Arial"/>
                <w:sz w:val="20"/>
                <w:szCs w:val="20"/>
              </w:rPr>
            </w:pPr>
            <w:r w:rsidRPr="00F70B92">
              <w:rPr>
                <w:rFonts w:ascii="Arial" w:hAnsi="Arial" w:cs="Arial"/>
                <w:sz w:val="20"/>
                <w:szCs w:val="20"/>
              </w:rPr>
              <w:t xml:space="preserve">stosować środki ochrony indywidualnej </w:t>
            </w:r>
            <w:r w:rsidRPr="00F70B92">
              <w:rPr>
                <w:rFonts w:ascii="Arial" w:hAnsi="Arial" w:cs="Arial"/>
                <w:sz w:val="20"/>
                <w:szCs w:val="20"/>
              </w:rPr>
              <w:br/>
              <w:t>na stanowisku pracy zgodnie z przeznaczeniem</w:t>
            </w:r>
          </w:p>
          <w:p w:rsidR="00845749" w:rsidRPr="00F70B92" w:rsidRDefault="00845749" w:rsidP="000F0602">
            <w:pPr>
              <w:pStyle w:val="Akapitzlist"/>
              <w:numPr>
                <w:ilvl w:val="0"/>
                <w:numId w:val="103"/>
              </w:numPr>
              <w:ind w:left="816" w:hanging="502"/>
              <w:rPr>
                <w:rFonts w:ascii="Arial" w:hAnsi="Arial" w:cs="Arial"/>
                <w:sz w:val="20"/>
                <w:szCs w:val="20"/>
              </w:rPr>
            </w:pPr>
            <w:r w:rsidRPr="00F70B92">
              <w:rPr>
                <w:rFonts w:ascii="Arial" w:hAnsi="Arial" w:cs="Arial"/>
                <w:sz w:val="20"/>
                <w:szCs w:val="20"/>
              </w:rPr>
              <w:t>utrzymywać ład i porządek na stanowisku pracy</w:t>
            </w:r>
          </w:p>
          <w:p w:rsidR="00845749" w:rsidRPr="00361115" w:rsidRDefault="00845749" w:rsidP="00B04414">
            <w:pPr>
              <w:rPr>
                <w:rFonts w:ascii="Arial" w:hAnsi="Arial" w:cs="Arial"/>
                <w:sz w:val="20"/>
                <w:szCs w:val="20"/>
              </w:rPr>
            </w:pPr>
          </w:p>
        </w:tc>
        <w:tc>
          <w:tcPr>
            <w:tcW w:w="3124" w:type="dxa"/>
            <w:shd w:val="clear" w:color="auto" w:fill="C6D9F1" w:themeFill="text2" w:themeFillTint="33"/>
          </w:tcPr>
          <w:p w:rsidR="00845749" w:rsidRPr="00F70B92" w:rsidRDefault="00845749" w:rsidP="000F0602">
            <w:pPr>
              <w:pStyle w:val="Akapitzlist"/>
              <w:numPr>
                <w:ilvl w:val="0"/>
                <w:numId w:val="104"/>
              </w:numPr>
              <w:ind w:left="774"/>
              <w:rPr>
                <w:rFonts w:ascii="Arial" w:hAnsi="Arial" w:cs="Arial"/>
                <w:sz w:val="20"/>
                <w:szCs w:val="20"/>
              </w:rPr>
            </w:pPr>
            <w:r w:rsidRPr="00F70B92">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845749" w:rsidRPr="00F70B92" w:rsidRDefault="00845749" w:rsidP="000F0602">
            <w:pPr>
              <w:pStyle w:val="Akapitzlist"/>
              <w:numPr>
                <w:ilvl w:val="0"/>
                <w:numId w:val="104"/>
              </w:numPr>
              <w:ind w:left="774"/>
              <w:rPr>
                <w:rFonts w:ascii="Arial" w:hAnsi="Arial" w:cs="Arial"/>
                <w:sz w:val="20"/>
                <w:szCs w:val="20"/>
              </w:rPr>
            </w:pPr>
            <w:r w:rsidRPr="00F70B92">
              <w:rPr>
                <w:rFonts w:ascii="Arial" w:hAnsi="Arial" w:cs="Arial"/>
                <w:sz w:val="20"/>
                <w:szCs w:val="20"/>
              </w:rPr>
              <w:t>stosować informacje znaków zakazu, nakazu, ostrzegawczych, ewakuacyjnych, ochrony przeciwpożarowej oraz sygnałów alarmowych</w:t>
            </w:r>
          </w:p>
          <w:p w:rsidR="00845749" w:rsidRPr="00361115" w:rsidRDefault="00845749" w:rsidP="00B04414">
            <w:pPr>
              <w:rPr>
                <w:rFonts w:ascii="Arial" w:hAnsi="Arial" w:cs="Arial"/>
                <w:sz w:val="20"/>
                <w:szCs w:val="20"/>
              </w:rPr>
            </w:pPr>
          </w:p>
        </w:tc>
        <w:tc>
          <w:tcPr>
            <w:tcW w:w="1551" w:type="dxa"/>
            <w:shd w:val="clear" w:color="auto" w:fill="C6D9F1" w:themeFill="text2" w:themeFillTint="33"/>
          </w:tcPr>
          <w:p w:rsidR="00845749" w:rsidRPr="00361115" w:rsidRDefault="00845749" w:rsidP="00B04414">
            <w:pPr>
              <w:rPr>
                <w:rFonts w:ascii="Arial" w:hAnsi="Arial" w:cs="Arial"/>
                <w:sz w:val="20"/>
                <w:szCs w:val="20"/>
              </w:rPr>
            </w:pPr>
            <w:r>
              <w:rPr>
                <w:rFonts w:ascii="Arial" w:hAnsi="Arial" w:cs="Arial"/>
                <w:sz w:val="20"/>
                <w:szCs w:val="20"/>
              </w:rPr>
              <w:t>Klasa II</w:t>
            </w:r>
          </w:p>
        </w:tc>
      </w:tr>
      <w:tr w:rsidR="00845749" w:rsidTr="00B04414">
        <w:tc>
          <w:tcPr>
            <w:tcW w:w="1668" w:type="dxa"/>
            <w:vMerge w:val="restart"/>
            <w:shd w:val="clear" w:color="auto" w:fill="548DD4" w:themeFill="text2" w:themeFillTint="99"/>
          </w:tcPr>
          <w:p w:rsidR="00845749" w:rsidRPr="00361115" w:rsidRDefault="00845749" w:rsidP="00B04414">
            <w:pPr>
              <w:rPr>
                <w:rFonts w:ascii="Arial" w:hAnsi="Arial" w:cs="Arial"/>
                <w:sz w:val="20"/>
                <w:szCs w:val="20"/>
              </w:rPr>
            </w:pPr>
            <w:r>
              <w:rPr>
                <w:rFonts w:ascii="Arial" w:hAnsi="Arial" w:cs="Arial"/>
                <w:sz w:val="20"/>
                <w:szCs w:val="20"/>
              </w:rPr>
              <w:t xml:space="preserve">II. Dokumentacja technologiczna i pomiary połączenia elementów z tworzyw sztucznych </w:t>
            </w:r>
          </w:p>
        </w:tc>
        <w:tc>
          <w:tcPr>
            <w:tcW w:w="3008" w:type="dxa"/>
            <w:shd w:val="clear" w:color="auto" w:fill="DBE5F1" w:themeFill="accent1" w:themeFillTint="33"/>
          </w:tcPr>
          <w:p w:rsidR="00845749" w:rsidRPr="003118DE" w:rsidRDefault="00845749" w:rsidP="000F0602">
            <w:pPr>
              <w:pStyle w:val="Akapitzlist"/>
              <w:numPr>
                <w:ilvl w:val="0"/>
                <w:numId w:val="138"/>
              </w:numPr>
              <w:ind w:left="346"/>
              <w:rPr>
                <w:rFonts w:ascii="Arial" w:hAnsi="Arial" w:cs="Arial"/>
                <w:sz w:val="20"/>
                <w:szCs w:val="20"/>
              </w:rPr>
            </w:pPr>
            <w:r>
              <w:rPr>
                <w:rFonts w:ascii="Arial" w:hAnsi="Arial" w:cs="Arial"/>
                <w:sz w:val="20"/>
                <w:szCs w:val="20"/>
              </w:rPr>
              <w:t xml:space="preserve">Posługiwanie się dokumentacją technologiczną połączeń elementów z tworzyw sztucznych </w:t>
            </w:r>
          </w:p>
        </w:tc>
        <w:tc>
          <w:tcPr>
            <w:tcW w:w="1199" w:type="dxa"/>
            <w:shd w:val="clear" w:color="auto" w:fill="DBE5F1" w:themeFill="accent1" w:themeFillTint="33"/>
          </w:tcPr>
          <w:p w:rsidR="00845749" w:rsidRPr="00361115" w:rsidRDefault="00845749" w:rsidP="00B04414">
            <w:pPr>
              <w:rPr>
                <w:rFonts w:ascii="Arial" w:hAnsi="Arial" w:cs="Arial"/>
                <w:sz w:val="20"/>
                <w:szCs w:val="20"/>
              </w:rPr>
            </w:pPr>
          </w:p>
        </w:tc>
        <w:tc>
          <w:tcPr>
            <w:tcW w:w="3444" w:type="dxa"/>
            <w:shd w:val="clear" w:color="auto" w:fill="DBE5F1" w:themeFill="accent1" w:themeFillTint="33"/>
          </w:tcPr>
          <w:p w:rsidR="00845749" w:rsidRDefault="00845749" w:rsidP="000F0602">
            <w:pPr>
              <w:pStyle w:val="Akapitzlist"/>
              <w:numPr>
                <w:ilvl w:val="0"/>
                <w:numId w:val="129"/>
              </w:numPr>
              <w:rPr>
                <w:rFonts w:ascii="Arial" w:hAnsi="Arial" w:cs="Arial"/>
                <w:sz w:val="20"/>
                <w:szCs w:val="20"/>
              </w:rPr>
            </w:pPr>
            <w:r w:rsidRPr="0058658B">
              <w:rPr>
                <w:rFonts w:ascii="Arial" w:hAnsi="Arial" w:cs="Arial"/>
                <w:sz w:val="20"/>
                <w:szCs w:val="20"/>
              </w:rPr>
              <w:t>odczytywać informacje zawarte w dokumentacji technicznej</w:t>
            </w:r>
            <w:r>
              <w:rPr>
                <w:rFonts w:ascii="Arial" w:hAnsi="Arial" w:cs="Arial"/>
                <w:sz w:val="20"/>
                <w:szCs w:val="20"/>
              </w:rPr>
              <w:t xml:space="preserve"> i technologicznej</w:t>
            </w:r>
          </w:p>
          <w:p w:rsidR="00845749" w:rsidRDefault="00845749" w:rsidP="000F0602">
            <w:pPr>
              <w:pStyle w:val="Akapitzlist"/>
              <w:numPr>
                <w:ilvl w:val="0"/>
                <w:numId w:val="129"/>
              </w:numPr>
              <w:rPr>
                <w:rFonts w:ascii="Arial" w:hAnsi="Arial" w:cs="Arial"/>
                <w:sz w:val="20"/>
                <w:szCs w:val="20"/>
              </w:rPr>
            </w:pPr>
            <w:r w:rsidRPr="00526682">
              <w:rPr>
                <w:rFonts w:ascii="Arial" w:hAnsi="Arial" w:cs="Arial"/>
                <w:sz w:val="20"/>
                <w:szCs w:val="20"/>
              </w:rPr>
              <w:t>określać kształt, wymiary, parametry powierzchni oraz rodzaj obróbki na podstawie szkiców i rysunków technicznych części</w:t>
            </w:r>
          </w:p>
          <w:p w:rsidR="00845749" w:rsidRPr="00F70B92" w:rsidRDefault="00845749" w:rsidP="000F0602">
            <w:pPr>
              <w:pStyle w:val="Akapitzlist"/>
              <w:numPr>
                <w:ilvl w:val="0"/>
                <w:numId w:val="129"/>
              </w:numPr>
              <w:rPr>
                <w:rFonts w:ascii="Arial" w:hAnsi="Arial" w:cs="Arial"/>
                <w:sz w:val="20"/>
                <w:szCs w:val="20"/>
              </w:rPr>
            </w:pPr>
            <w:r w:rsidRPr="00F70B92">
              <w:rPr>
                <w:rFonts w:ascii="Arial" w:hAnsi="Arial" w:cs="Arial"/>
                <w:sz w:val="20"/>
                <w:szCs w:val="20"/>
              </w:rPr>
              <w:t>utrzymywać ład i porządek na stanowisku pracy</w:t>
            </w:r>
          </w:p>
          <w:p w:rsidR="00845749" w:rsidRPr="00412F6C" w:rsidRDefault="00845749" w:rsidP="00B04414">
            <w:pPr>
              <w:ind w:left="360"/>
              <w:rPr>
                <w:rFonts w:ascii="Arial" w:hAnsi="Arial" w:cs="Arial"/>
                <w:sz w:val="20"/>
                <w:szCs w:val="20"/>
              </w:rPr>
            </w:pPr>
          </w:p>
          <w:p w:rsidR="00845749" w:rsidRPr="00C201D7" w:rsidRDefault="00845749" w:rsidP="00B04414">
            <w:pPr>
              <w:pStyle w:val="Akapitzlist"/>
              <w:rPr>
                <w:rFonts w:ascii="Arial" w:hAnsi="Arial" w:cs="Arial"/>
                <w:sz w:val="20"/>
                <w:szCs w:val="20"/>
              </w:rPr>
            </w:pPr>
          </w:p>
        </w:tc>
        <w:tc>
          <w:tcPr>
            <w:tcW w:w="3124" w:type="dxa"/>
            <w:shd w:val="clear" w:color="auto" w:fill="DBE5F1" w:themeFill="accent1" w:themeFillTint="33"/>
          </w:tcPr>
          <w:p w:rsidR="00845749" w:rsidRDefault="00845749" w:rsidP="000F0602">
            <w:pPr>
              <w:pStyle w:val="Akapitzlist"/>
              <w:numPr>
                <w:ilvl w:val="0"/>
                <w:numId w:val="129"/>
              </w:numPr>
              <w:rPr>
                <w:rFonts w:ascii="Arial" w:hAnsi="Arial" w:cs="Arial"/>
                <w:sz w:val="20"/>
                <w:szCs w:val="20"/>
              </w:rPr>
            </w:pPr>
            <w:r w:rsidRPr="00C343F1">
              <w:rPr>
                <w:rFonts w:ascii="Arial" w:hAnsi="Arial" w:cs="Arial"/>
                <w:sz w:val="20"/>
                <w:szCs w:val="20"/>
              </w:rPr>
              <w:t>obliczać wymiary graniczne i tolerancje</w:t>
            </w:r>
          </w:p>
          <w:p w:rsidR="00845749" w:rsidRPr="00526682" w:rsidRDefault="00845749" w:rsidP="000F0602">
            <w:pPr>
              <w:pStyle w:val="Akapitzlist"/>
              <w:numPr>
                <w:ilvl w:val="0"/>
                <w:numId w:val="129"/>
              </w:numPr>
              <w:rPr>
                <w:rFonts w:ascii="Arial" w:hAnsi="Arial" w:cs="Arial"/>
                <w:sz w:val="20"/>
                <w:szCs w:val="20"/>
              </w:rPr>
            </w:pPr>
            <w:r w:rsidRPr="00526682">
              <w:rPr>
                <w:rFonts w:ascii="Arial" w:hAnsi="Arial" w:cs="Arial"/>
                <w:sz w:val="20"/>
                <w:szCs w:val="20"/>
              </w:rPr>
              <w:t>obliczać podstawowe parametry dotyczące tolerancji</w:t>
            </w:r>
          </w:p>
          <w:p w:rsidR="00845749" w:rsidRDefault="00844015" w:rsidP="000F0602">
            <w:pPr>
              <w:pStyle w:val="Akapitzlist"/>
              <w:numPr>
                <w:ilvl w:val="0"/>
                <w:numId w:val="129"/>
              </w:numPr>
              <w:rPr>
                <w:rFonts w:ascii="Arial" w:hAnsi="Arial" w:cs="Arial"/>
                <w:sz w:val="20"/>
                <w:szCs w:val="20"/>
              </w:rPr>
            </w:pPr>
            <w:r>
              <w:rPr>
                <w:rFonts w:ascii="Arial" w:hAnsi="Arial" w:cs="Arial"/>
                <w:sz w:val="20"/>
                <w:szCs w:val="20"/>
              </w:rPr>
              <w:t>wyjaśnić</w:t>
            </w:r>
            <w:r w:rsidR="00845749" w:rsidRPr="00C201D7">
              <w:rPr>
                <w:rFonts w:ascii="Arial" w:hAnsi="Arial" w:cs="Arial"/>
                <w:sz w:val="20"/>
                <w:szCs w:val="20"/>
              </w:rPr>
              <w:t xml:space="preserve"> sposób działania maszyn</w:t>
            </w:r>
            <w:r w:rsidR="00845749" w:rsidRPr="00C201D7">
              <w:rPr>
                <w:rFonts w:ascii="Arial" w:hAnsi="Arial" w:cs="Arial"/>
                <w:sz w:val="20"/>
                <w:szCs w:val="20"/>
              </w:rPr>
              <w:br/>
              <w:t xml:space="preserve"> i urządzeń posługując się dokumentacją techniczną</w:t>
            </w:r>
          </w:p>
          <w:p w:rsidR="00845749" w:rsidRPr="00051116" w:rsidRDefault="00845749" w:rsidP="000F0602">
            <w:pPr>
              <w:pStyle w:val="Akapitzlist"/>
              <w:numPr>
                <w:ilvl w:val="0"/>
                <w:numId w:val="129"/>
              </w:numPr>
              <w:rPr>
                <w:rFonts w:ascii="Arial" w:hAnsi="Arial" w:cs="Arial"/>
                <w:sz w:val="20"/>
                <w:szCs w:val="20"/>
              </w:rPr>
            </w:pPr>
            <w:r w:rsidRPr="00405C1A">
              <w:rPr>
                <w:rFonts w:ascii="Arial" w:eastAsia="Arial" w:hAnsi="Arial" w:cs="Arial"/>
                <w:sz w:val="20"/>
                <w:szCs w:val="20"/>
              </w:rPr>
              <w:t xml:space="preserve">rozróżniać programy komputerowe wspomagania projektowania  i tworzenia dokumentacji </w:t>
            </w:r>
            <w:r w:rsidRPr="00405C1A">
              <w:rPr>
                <w:rFonts w:ascii="Arial" w:eastAsia="Arial" w:hAnsi="Arial" w:cs="Arial"/>
                <w:sz w:val="20"/>
                <w:szCs w:val="20"/>
              </w:rPr>
              <w:br/>
              <w:t xml:space="preserve"> do wykonywania zadań</w:t>
            </w:r>
          </w:p>
          <w:p w:rsidR="00845749" w:rsidRPr="005646B5" w:rsidRDefault="00845749" w:rsidP="00B04414">
            <w:pPr>
              <w:pStyle w:val="Akapitzlist"/>
              <w:rPr>
                <w:rFonts w:ascii="Arial" w:hAnsi="Arial" w:cs="Arial"/>
                <w:sz w:val="20"/>
                <w:szCs w:val="20"/>
              </w:rPr>
            </w:pPr>
          </w:p>
        </w:tc>
        <w:tc>
          <w:tcPr>
            <w:tcW w:w="1551" w:type="dxa"/>
            <w:shd w:val="clear" w:color="auto" w:fill="DBE5F1" w:themeFill="accent1" w:themeFillTint="33"/>
          </w:tcPr>
          <w:p w:rsidR="00845749" w:rsidRPr="00361115" w:rsidRDefault="00845749" w:rsidP="00B04414">
            <w:pPr>
              <w:rPr>
                <w:rFonts w:ascii="Arial" w:hAnsi="Arial" w:cs="Arial"/>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sz w:val="20"/>
                <w:szCs w:val="20"/>
              </w:rPr>
            </w:pPr>
          </w:p>
        </w:tc>
        <w:tc>
          <w:tcPr>
            <w:tcW w:w="3008" w:type="dxa"/>
            <w:shd w:val="clear" w:color="auto" w:fill="C6D9F1" w:themeFill="text2" w:themeFillTint="33"/>
          </w:tcPr>
          <w:p w:rsidR="00845749" w:rsidRPr="003118DE" w:rsidRDefault="00845749" w:rsidP="000F0602">
            <w:pPr>
              <w:pStyle w:val="Akapitzlist"/>
              <w:numPr>
                <w:ilvl w:val="0"/>
                <w:numId w:val="138"/>
              </w:numPr>
              <w:ind w:left="346"/>
              <w:rPr>
                <w:rFonts w:ascii="Arial" w:hAnsi="Arial" w:cs="Arial"/>
                <w:sz w:val="20"/>
                <w:szCs w:val="20"/>
              </w:rPr>
            </w:pPr>
            <w:r>
              <w:rPr>
                <w:rFonts w:ascii="Arial" w:hAnsi="Arial" w:cs="Arial"/>
                <w:sz w:val="20"/>
                <w:szCs w:val="20"/>
              </w:rPr>
              <w:t>Wykonywanie pomiarów elementów i połączeń z tworzyw sztucznych</w:t>
            </w:r>
          </w:p>
        </w:tc>
        <w:tc>
          <w:tcPr>
            <w:tcW w:w="1199" w:type="dxa"/>
            <w:shd w:val="clear" w:color="auto" w:fill="C6D9F1" w:themeFill="text2" w:themeFillTint="33"/>
          </w:tcPr>
          <w:p w:rsidR="00845749" w:rsidRPr="00361115" w:rsidRDefault="00845749" w:rsidP="00B04414">
            <w:pPr>
              <w:rPr>
                <w:rFonts w:ascii="Arial" w:hAnsi="Arial" w:cs="Arial"/>
                <w:sz w:val="20"/>
                <w:szCs w:val="20"/>
              </w:rPr>
            </w:pPr>
          </w:p>
        </w:tc>
        <w:tc>
          <w:tcPr>
            <w:tcW w:w="3444" w:type="dxa"/>
            <w:shd w:val="clear" w:color="auto" w:fill="C6D9F1" w:themeFill="text2" w:themeFillTint="33"/>
          </w:tcPr>
          <w:p w:rsidR="00845749" w:rsidRDefault="00845749" w:rsidP="000F0602">
            <w:pPr>
              <w:pStyle w:val="Akapitzlist"/>
              <w:numPr>
                <w:ilvl w:val="0"/>
                <w:numId w:val="139"/>
              </w:numPr>
              <w:rPr>
                <w:rFonts w:ascii="Arial" w:hAnsi="Arial" w:cs="Arial"/>
                <w:sz w:val="20"/>
                <w:szCs w:val="20"/>
              </w:rPr>
            </w:pPr>
            <w:r>
              <w:rPr>
                <w:rFonts w:ascii="Arial" w:hAnsi="Arial" w:cs="Arial"/>
                <w:sz w:val="20"/>
                <w:szCs w:val="20"/>
              </w:rPr>
              <w:t>odczytywać</w:t>
            </w:r>
            <w:r w:rsidRPr="00C201D7">
              <w:rPr>
                <w:rFonts w:ascii="Arial" w:hAnsi="Arial" w:cs="Arial"/>
                <w:sz w:val="20"/>
                <w:szCs w:val="20"/>
              </w:rPr>
              <w:t xml:space="preserve"> informacje zawarte w dokumentacji technicznej</w:t>
            </w:r>
          </w:p>
          <w:p w:rsidR="00845749" w:rsidRPr="00526682" w:rsidRDefault="00845749" w:rsidP="000F0602">
            <w:pPr>
              <w:pStyle w:val="Akapitzlist"/>
              <w:numPr>
                <w:ilvl w:val="0"/>
                <w:numId w:val="139"/>
              </w:numPr>
              <w:rPr>
                <w:rFonts w:ascii="Arial" w:hAnsi="Arial" w:cs="Arial"/>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 z różną dokładnością</w:t>
            </w:r>
          </w:p>
          <w:p w:rsidR="00845749" w:rsidRPr="00526682" w:rsidRDefault="00845749" w:rsidP="000F0602">
            <w:pPr>
              <w:pStyle w:val="Akapitzlist"/>
              <w:numPr>
                <w:ilvl w:val="0"/>
                <w:numId w:val="139"/>
              </w:numPr>
              <w:rPr>
                <w:rFonts w:ascii="Arial" w:hAnsi="Arial" w:cs="Arial"/>
                <w:sz w:val="20"/>
                <w:szCs w:val="20"/>
              </w:rPr>
            </w:pPr>
            <w:r w:rsidRPr="00526682">
              <w:rPr>
                <w:rFonts w:ascii="Arial" w:hAnsi="Arial" w:cs="Arial"/>
                <w:sz w:val="20"/>
                <w:szCs w:val="20"/>
              </w:rPr>
              <w:t>przeprowadzać pomiary warsztatowe wybranych części maszyn</w:t>
            </w:r>
          </w:p>
          <w:p w:rsidR="00845749" w:rsidRPr="00526682" w:rsidRDefault="00845749" w:rsidP="000F0602">
            <w:pPr>
              <w:pStyle w:val="Akapitzlist"/>
              <w:numPr>
                <w:ilvl w:val="0"/>
                <w:numId w:val="139"/>
              </w:numPr>
              <w:rPr>
                <w:rFonts w:ascii="Arial" w:hAnsi="Arial" w:cs="Arial"/>
                <w:sz w:val="20"/>
                <w:szCs w:val="20"/>
              </w:rPr>
            </w:pPr>
            <w:r w:rsidRPr="00526682">
              <w:rPr>
                <w:rFonts w:ascii="Arial" w:hAnsi="Arial" w:cs="Arial"/>
                <w:sz w:val="20"/>
                <w:szCs w:val="20"/>
              </w:rPr>
              <w:t>porównywać wyniki pomiarów warsztatowych z wzorcem lub danymi w dokumentacji technicznej</w:t>
            </w:r>
          </w:p>
          <w:p w:rsidR="00845749" w:rsidRPr="00526682" w:rsidRDefault="00845749" w:rsidP="000F0602">
            <w:pPr>
              <w:pStyle w:val="Akapitzlist"/>
              <w:numPr>
                <w:ilvl w:val="0"/>
                <w:numId w:val="139"/>
              </w:numPr>
              <w:rPr>
                <w:rFonts w:ascii="Arial" w:hAnsi="Arial" w:cs="Arial"/>
                <w:sz w:val="20"/>
                <w:szCs w:val="20"/>
              </w:rPr>
            </w:pPr>
            <w:r w:rsidRPr="00526682">
              <w:rPr>
                <w:rFonts w:ascii="Arial" w:hAnsi="Arial" w:cs="Arial"/>
                <w:sz w:val="20"/>
                <w:szCs w:val="20"/>
              </w:rPr>
              <w:t>rozpoznawać objawy korozji</w:t>
            </w:r>
          </w:p>
          <w:p w:rsidR="00845749" w:rsidRDefault="00845749" w:rsidP="000F0602">
            <w:pPr>
              <w:pStyle w:val="Akapitzlist"/>
              <w:numPr>
                <w:ilvl w:val="0"/>
                <w:numId w:val="139"/>
              </w:numPr>
              <w:rPr>
                <w:rFonts w:ascii="Arial" w:hAnsi="Arial" w:cs="Arial"/>
                <w:sz w:val="20"/>
                <w:szCs w:val="20"/>
              </w:rPr>
            </w:pPr>
            <w:r w:rsidRPr="00526682">
              <w:rPr>
                <w:rFonts w:ascii="Arial" w:hAnsi="Arial" w:cs="Arial"/>
                <w:sz w:val="20"/>
                <w:szCs w:val="20"/>
              </w:rPr>
              <w:t>zabezpieczać przyrządy pomiarowe, przeprowadzać konserwację zastosowanych do pom</w:t>
            </w:r>
            <w:r>
              <w:rPr>
                <w:rFonts w:ascii="Arial" w:hAnsi="Arial" w:cs="Arial"/>
                <w:sz w:val="20"/>
                <w:szCs w:val="20"/>
              </w:rPr>
              <w:t>i</w:t>
            </w:r>
            <w:r w:rsidRPr="00526682">
              <w:rPr>
                <w:rFonts w:ascii="Arial" w:hAnsi="Arial" w:cs="Arial"/>
                <w:sz w:val="20"/>
                <w:szCs w:val="20"/>
              </w:rPr>
              <w:t>arów</w:t>
            </w:r>
          </w:p>
          <w:p w:rsidR="00845749" w:rsidRPr="00F70B92" w:rsidRDefault="00845749" w:rsidP="000F0602">
            <w:pPr>
              <w:pStyle w:val="Akapitzlist"/>
              <w:numPr>
                <w:ilvl w:val="0"/>
                <w:numId w:val="139"/>
              </w:numPr>
              <w:rPr>
                <w:rFonts w:ascii="Arial" w:hAnsi="Arial" w:cs="Arial"/>
                <w:sz w:val="20"/>
                <w:szCs w:val="20"/>
              </w:rPr>
            </w:pPr>
            <w:r w:rsidRPr="00F70B92">
              <w:rPr>
                <w:rFonts w:ascii="Arial" w:hAnsi="Arial" w:cs="Arial"/>
                <w:sz w:val="20"/>
                <w:szCs w:val="20"/>
              </w:rPr>
              <w:t>utrzymywać ład i porządek na stanowisku pracy</w:t>
            </w:r>
          </w:p>
          <w:p w:rsidR="00845749" w:rsidRPr="00257B00" w:rsidRDefault="00845749" w:rsidP="000F0602">
            <w:pPr>
              <w:pStyle w:val="Akapitzlist"/>
              <w:numPr>
                <w:ilvl w:val="0"/>
                <w:numId w:val="139"/>
              </w:numPr>
              <w:rPr>
                <w:rFonts w:ascii="Arial" w:hAnsi="Arial" w:cs="Arial"/>
                <w:sz w:val="20"/>
                <w:szCs w:val="20"/>
              </w:rPr>
            </w:pPr>
            <w:r w:rsidRPr="00CD5D6F">
              <w:rPr>
                <w:rFonts w:ascii="Arial" w:hAnsi="Arial" w:cs="Arial"/>
                <w:sz w:val="20"/>
                <w:szCs w:val="20"/>
              </w:rPr>
              <w:t>planować wykonanie zadania</w:t>
            </w:r>
          </w:p>
          <w:p w:rsidR="00845749" w:rsidRPr="00C201D7" w:rsidRDefault="00845749" w:rsidP="000F0602">
            <w:pPr>
              <w:pStyle w:val="Akapitzlist"/>
              <w:numPr>
                <w:ilvl w:val="0"/>
                <w:numId w:val="139"/>
              </w:numPr>
              <w:rPr>
                <w:rFonts w:ascii="Arial" w:hAnsi="Arial" w:cs="Arial"/>
                <w:sz w:val="20"/>
                <w:szCs w:val="20"/>
              </w:rPr>
            </w:pPr>
            <w:r w:rsidRPr="009966BC">
              <w:rPr>
                <w:rFonts w:ascii="Arial" w:hAnsi="Arial" w:cs="Arial"/>
                <w:sz w:val="20"/>
                <w:szCs w:val="20"/>
              </w:rPr>
              <w:t>angażować się w realizację przypisanych zadań</w:t>
            </w:r>
          </w:p>
        </w:tc>
        <w:tc>
          <w:tcPr>
            <w:tcW w:w="3124" w:type="dxa"/>
            <w:shd w:val="clear" w:color="auto" w:fill="C6D9F1" w:themeFill="text2" w:themeFillTint="33"/>
          </w:tcPr>
          <w:p w:rsidR="00845749" w:rsidRPr="00526682" w:rsidRDefault="00845749" w:rsidP="000F0602">
            <w:pPr>
              <w:pStyle w:val="Akapitzlist"/>
              <w:numPr>
                <w:ilvl w:val="0"/>
                <w:numId w:val="140"/>
              </w:numPr>
              <w:rPr>
                <w:rFonts w:ascii="Arial" w:hAnsi="Arial" w:cs="Arial"/>
                <w:sz w:val="20"/>
                <w:szCs w:val="20"/>
              </w:rPr>
            </w:pPr>
            <w:r w:rsidRPr="00526682">
              <w:rPr>
                <w:rFonts w:ascii="Arial" w:hAnsi="Arial" w:cs="Arial"/>
                <w:sz w:val="20"/>
                <w:szCs w:val="20"/>
              </w:rPr>
              <w:t>dobierać metodę pomiarową w zależności od rodzaju i wielkości mierzonego przedmiot</w:t>
            </w:r>
          </w:p>
          <w:p w:rsidR="00845749" w:rsidRDefault="00845749" w:rsidP="000F0602">
            <w:pPr>
              <w:pStyle w:val="Akapitzlist"/>
              <w:numPr>
                <w:ilvl w:val="0"/>
                <w:numId w:val="140"/>
              </w:numPr>
              <w:rPr>
                <w:rFonts w:ascii="Arial" w:hAnsi="Arial" w:cs="Arial"/>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Pr="00C343F1" w:rsidRDefault="00845749" w:rsidP="000F0602">
            <w:pPr>
              <w:pStyle w:val="Akapitzlist"/>
              <w:numPr>
                <w:ilvl w:val="0"/>
                <w:numId w:val="140"/>
              </w:numPr>
              <w:rPr>
                <w:rFonts w:ascii="Arial" w:hAnsi="Arial" w:cs="Arial"/>
                <w:sz w:val="20"/>
                <w:szCs w:val="20"/>
              </w:rPr>
            </w:pPr>
            <w:r w:rsidRPr="00C343F1">
              <w:rPr>
                <w:rFonts w:ascii="Arial" w:hAnsi="Arial" w:cs="Arial"/>
                <w:sz w:val="20"/>
                <w:szCs w:val="20"/>
              </w:rPr>
              <w:t>obliczać wymiary graniczne i tolerancje</w:t>
            </w:r>
          </w:p>
          <w:p w:rsidR="00845749" w:rsidRPr="00526682" w:rsidRDefault="00845749" w:rsidP="000F0602">
            <w:pPr>
              <w:pStyle w:val="Akapitzlist"/>
              <w:numPr>
                <w:ilvl w:val="0"/>
                <w:numId w:val="140"/>
              </w:numPr>
              <w:rPr>
                <w:rFonts w:ascii="Arial" w:hAnsi="Arial" w:cs="Arial"/>
                <w:sz w:val="20"/>
                <w:szCs w:val="20"/>
              </w:rPr>
            </w:pPr>
            <w:r w:rsidRPr="00526682">
              <w:rPr>
                <w:rFonts w:ascii="Arial" w:hAnsi="Arial" w:cs="Arial"/>
                <w:sz w:val="20"/>
                <w:szCs w:val="20"/>
              </w:rPr>
              <w:t>identyfikować błędy wykonanych prac</w:t>
            </w:r>
          </w:p>
          <w:p w:rsidR="00845749" w:rsidRPr="00526682" w:rsidRDefault="00845749" w:rsidP="000F0602">
            <w:pPr>
              <w:pStyle w:val="Akapitzlist"/>
              <w:numPr>
                <w:ilvl w:val="0"/>
                <w:numId w:val="140"/>
              </w:numPr>
              <w:rPr>
                <w:rFonts w:ascii="Arial" w:hAnsi="Arial" w:cs="Arial"/>
                <w:sz w:val="20"/>
                <w:szCs w:val="20"/>
              </w:rPr>
            </w:pPr>
            <w:r w:rsidRPr="00526682">
              <w:rPr>
                <w:rFonts w:ascii="Arial" w:hAnsi="Arial" w:cs="Arial"/>
                <w:sz w:val="20"/>
                <w:szCs w:val="20"/>
              </w:rPr>
              <w:t>korzystać ze źródeł informacji dotyczących norm i procedur oceny zgodności</w:t>
            </w:r>
          </w:p>
          <w:p w:rsidR="00845749" w:rsidRPr="00526682" w:rsidRDefault="00845749" w:rsidP="000F0602">
            <w:pPr>
              <w:pStyle w:val="Akapitzlist"/>
              <w:numPr>
                <w:ilvl w:val="0"/>
                <w:numId w:val="140"/>
              </w:numPr>
              <w:rPr>
                <w:rFonts w:ascii="Arial" w:hAnsi="Arial" w:cs="Arial"/>
                <w:sz w:val="20"/>
                <w:szCs w:val="20"/>
              </w:rPr>
            </w:pPr>
            <w:r w:rsidRPr="00526682">
              <w:rPr>
                <w:rFonts w:ascii="Arial" w:hAnsi="Arial" w:cs="Arial"/>
                <w:sz w:val="20"/>
                <w:szCs w:val="20"/>
              </w:rPr>
              <w:t xml:space="preserve">stosować symbole tolerancji kształtu </w:t>
            </w:r>
            <w:r w:rsidRPr="00526682">
              <w:rPr>
                <w:rFonts w:ascii="Arial" w:hAnsi="Arial" w:cs="Arial"/>
                <w:sz w:val="20"/>
                <w:szCs w:val="20"/>
              </w:rPr>
              <w:br/>
              <w:t>i położenia</w:t>
            </w:r>
          </w:p>
          <w:p w:rsidR="00845749" w:rsidRPr="00526682" w:rsidRDefault="00845749" w:rsidP="000F0602">
            <w:pPr>
              <w:pStyle w:val="Akapitzlist"/>
              <w:numPr>
                <w:ilvl w:val="0"/>
                <w:numId w:val="140"/>
              </w:numPr>
              <w:rPr>
                <w:rFonts w:ascii="Arial" w:hAnsi="Arial" w:cs="Arial"/>
                <w:sz w:val="20"/>
                <w:szCs w:val="20"/>
              </w:rPr>
            </w:pPr>
            <w:r w:rsidRPr="00526682">
              <w:rPr>
                <w:rFonts w:ascii="Arial" w:hAnsi="Arial" w:cs="Arial"/>
                <w:sz w:val="20"/>
                <w:szCs w:val="20"/>
              </w:rPr>
              <w:t>obliczać podstawowe parametry dotyczące tolerancji</w:t>
            </w:r>
          </w:p>
          <w:p w:rsidR="00845749" w:rsidRDefault="00DA5CAD" w:rsidP="000F0602">
            <w:pPr>
              <w:pStyle w:val="Akapitzlist"/>
              <w:numPr>
                <w:ilvl w:val="0"/>
                <w:numId w:val="140"/>
              </w:numPr>
              <w:rPr>
                <w:rFonts w:ascii="Arial" w:hAnsi="Arial" w:cs="Arial"/>
                <w:sz w:val="20"/>
                <w:szCs w:val="20"/>
              </w:rPr>
            </w:pPr>
            <w:r>
              <w:rPr>
                <w:rFonts w:ascii="Arial" w:hAnsi="Arial" w:cs="Arial"/>
                <w:sz w:val="20"/>
                <w:szCs w:val="20"/>
              </w:rPr>
              <w:t>wykonać</w:t>
            </w:r>
            <w:r w:rsidR="00845749" w:rsidRPr="00C201D7">
              <w:rPr>
                <w:rFonts w:ascii="Arial" w:hAnsi="Arial" w:cs="Arial"/>
                <w:sz w:val="20"/>
                <w:szCs w:val="20"/>
              </w:rPr>
              <w:t xml:space="preserve"> zabezpieczenie antykorozyjne części maszyn i urządzeń</w:t>
            </w:r>
          </w:p>
          <w:p w:rsidR="00845749" w:rsidRDefault="00845749" w:rsidP="000F0602">
            <w:pPr>
              <w:pStyle w:val="Akapitzlist"/>
              <w:numPr>
                <w:ilvl w:val="0"/>
                <w:numId w:val="140"/>
              </w:numPr>
              <w:rPr>
                <w:rFonts w:ascii="Arial" w:hAnsi="Arial" w:cs="Arial"/>
                <w:sz w:val="20"/>
                <w:szCs w:val="20"/>
              </w:rPr>
            </w:pPr>
            <w:r w:rsidRPr="001904F5">
              <w:rPr>
                <w:rFonts w:ascii="Arial" w:hAnsi="Arial" w:cs="Arial"/>
                <w:sz w:val="20"/>
                <w:szCs w:val="20"/>
              </w:rPr>
              <w:t>rozwiązywać problemy różnymi technikami i metodami</w:t>
            </w:r>
          </w:p>
          <w:p w:rsidR="00845749" w:rsidRPr="001904F5" w:rsidRDefault="00845749" w:rsidP="00B04414">
            <w:pPr>
              <w:pStyle w:val="Akapitzlist"/>
              <w:rPr>
                <w:rFonts w:ascii="Arial" w:hAnsi="Arial" w:cs="Arial"/>
                <w:sz w:val="20"/>
                <w:szCs w:val="20"/>
              </w:rPr>
            </w:pPr>
          </w:p>
        </w:tc>
        <w:tc>
          <w:tcPr>
            <w:tcW w:w="1551" w:type="dxa"/>
            <w:shd w:val="clear" w:color="auto" w:fill="C6D9F1" w:themeFill="text2" w:themeFillTint="33"/>
          </w:tcPr>
          <w:p w:rsidR="00845749" w:rsidRPr="00361115" w:rsidRDefault="00845749" w:rsidP="00B04414">
            <w:pPr>
              <w:rPr>
                <w:rFonts w:ascii="Arial" w:hAnsi="Arial" w:cs="Arial"/>
                <w:sz w:val="20"/>
                <w:szCs w:val="20"/>
              </w:rPr>
            </w:pPr>
            <w:r>
              <w:rPr>
                <w:rFonts w:ascii="Arial" w:hAnsi="Arial" w:cs="Arial"/>
                <w:sz w:val="20"/>
                <w:szCs w:val="20"/>
              </w:rPr>
              <w:t>Klasa II</w:t>
            </w:r>
          </w:p>
        </w:tc>
      </w:tr>
      <w:tr w:rsidR="00845749" w:rsidTr="00B04414">
        <w:tc>
          <w:tcPr>
            <w:tcW w:w="1668" w:type="dxa"/>
            <w:vMerge w:val="restart"/>
            <w:shd w:val="clear" w:color="auto" w:fill="548DD4" w:themeFill="text2" w:themeFillTint="99"/>
          </w:tcPr>
          <w:p w:rsidR="00845749" w:rsidRPr="00361115" w:rsidRDefault="00845749" w:rsidP="00B04414">
            <w:pPr>
              <w:rPr>
                <w:rFonts w:ascii="Arial" w:hAnsi="Arial" w:cs="Arial"/>
                <w:b/>
                <w:sz w:val="20"/>
                <w:szCs w:val="20"/>
              </w:rPr>
            </w:pPr>
            <w:r>
              <w:rPr>
                <w:rFonts w:ascii="Arial" w:hAnsi="Arial" w:cs="Arial"/>
                <w:b/>
                <w:sz w:val="20"/>
                <w:szCs w:val="20"/>
              </w:rPr>
              <w:t xml:space="preserve">III. Połączenia nierozłączne </w:t>
            </w:r>
            <w:r>
              <w:rPr>
                <w:rFonts w:ascii="Arial" w:hAnsi="Arial" w:cs="Arial"/>
                <w:sz w:val="20"/>
                <w:szCs w:val="20"/>
              </w:rPr>
              <w:t>elementów z tworzyw sztucznych</w:t>
            </w:r>
            <w:r>
              <w:rPr>
                <w:rFonts w:ascii="Arial" w:hAnsi="Arial" w:cs="Arial"/>
                <w:b/>
                <w:sz w:val="20"/>
                <w:szCs w:val="20"/>
              </w:rPr>
              <w:t xml:space="preserve">  </w:t>
            </w:r>
          </w:p>
        </w:tc>
        <w:tc>
          <w:tcPr>
            <w:tcW w:w="3008" w:type="dxa"/>
            <w:shd w:val="clear" w:color="auto" w:fill="DBE5F1" w:themeFill="accent1" w:themeFillTint="33"/>
          </w:tcPr>
          <w:p w:rsidR="00845749" w:rsidRPr="007A5C76" w:rsidRDefault="00845749" w:rsidP="000F0602">
            <w:pPr>
              <w:pStyle w:val="Akapitzlist"/>
              <w:numPr>
                <w:ilvl w:val="0"/>
                <w:numId w:val="134"/>
              </w:numPr>
              <w:ind w:left="346"/>
              <w:rPr>
                <w:rFonts w:ascii="Arial" w:hAnsi="Arial" w:cs="Arial"/>
                <w:sz w:val="20"/>
                <w:szCs w:val="20"/>
              </w:rPr>
            </w:pPr>
            <w:r w:rsidRPr="007A5C76">
              <w:rPr>
                <w:rFonts w:ascii="Arial" w:hAnsi="Arial" w:cs="Arial"/>
                <w:sz w:val="20"/>
                <w:szCs w:val="20"/>
              </w:rPr>
              <w:t>Wykonywanie połączeń spawanych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30"/>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30"/>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Default="00845749" w:rsidP="000F0602">
            <w:pPr>
              <w:numPr>
                <w:ilvl w:val="0"/>
                <w:numId w:val="130"/>
              </w:numPr>
              <w:pBdr>
                <w:top w:val="nil"/>
                <w:left w:val="nil"/>
                <w:bottom w:val="nil"/>
                <w:right w:val="nil"/>
                <w:between w:val="nil"/>
              </w:pBdr>
              <w:rPr>
                <w:rFonts w:ascii="Arial" w:hAnsi="Arial" w:cs="Arial"/>
                <w:sz w:val="20"/>
                <w:szCs w:val="20"/>
              </w:rPr>
            </w:pPr>
            <w:r w:rsidRPr="00725886">
              <w:rPr>
                <w:rFonts w:ascii="Arial" w:eastAsia="Arial" w:hAnsi="Arial" w:cs="Arial"/>
                <w:sz w:val="20"/>
                <w:szCs w:val="20"/>
              </w:rPr>
              <w:t>rozróżniać narzędzia do</w:t>
            </w:r>
            <w:r w:rsidRPr="00725886">
              <w:rPr>
                <w:rFonts w:ascii="Arial" w:hAnsi="Arial" w:cs="Arial"/>
                <w:sz w:val="20"/>
                <w:szCs w:val="20"/>
              </w:rPr>
              <w:t xml:space="preserve"> spajania tworzyw sztucznych</w:t>
            </w:r>
          </w:p>
          <w:p w:rsidR="00845749" w:rsidRPr="006708F3" w:rsidRDefault="00845749" w:rsidP="000F0602">
            <w:pPr>
              <w:numPr>
                <w:ilvl w:val="0"/>
                <w:numId w:val="130"/>
              </w:numPr>
              <w:pBdr>
                <w:top w:val="nil"/>
                <w:left w:val="nil"/>
                <w:bottom w:val="nil"/>
                <w:right w:val="nil"/>
                <w:between w:val="nil"/>
              </w:pBdr>
              <w:rPr>
                <w:rFonts w:ascii="Arial" w:hAnsi="Arial" w:cs="Arial"/>
                <w:sz w:val="20"/>
                <w:szCs w:val="20"/>
              </w:rPr>
            </w:pPr>
            <w:r w:rsidRPr="006708F3">
              <w:rPr>
                <w:rFonts w:ascii="Arial" w:eastAsia="Arial" w:hAnsi="Arial" w:cs="Arial"/>
                <w:sz w:val="20"/>
                <w:szCs w:val="20"/>
              </w:rPr>
              <w:t>dobierać narzędzia do</w:t>
            </w:r>
            <w:r w:rsidRPr="006708F3">
              <w:rPr>
                <w:rFonts w:ascii="Arial" w:hAnsi="Arial" w:cs="Arial"/>
                <w:sz w:val="20"/>
                <w:szCs w:val="20"/>
              </w:rPr>
              <w:t xml:space="preserve"> spajania tworzyw sztucznych</w:t>
            </w:r>
          </w:p>
          <w:p w:rsidR="00845749" w:rsidRPr="009F1ECD" w:rsidRDefault="00845749" w:rsidP="000F0602">
            <w:pPr>
              <w:pStyle w:val="Akapitzlist"/>
              <w:numPr>
                <w:ilvl w:val="0"/>
                <w:numId w:val="130"/>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spawanych</w:t>
            </w:r>
          </w:p>
          <w:p w:rsidR="00845749" w:rsidRPr="00412F6C" w:rsidRDefault="00845749" w:rsidP="000F0602">
            <w:pPr>
              <w:pStyle w:val="Akapitzlist"/>
              <w:numPr>
                <w:ilvl w:val="0"/>
                <w:numId w:val="130"/>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Pr="00F70B92" w:rsidRDefault="00845749" w:rsidP="000F0602">
            <w:pPr>
              <w:pStyle w:val="Akapitzlist"/>
              <w:numPr>
                <w:ilvl w:val="0"/>
                <w:numId w:val="130"/>
              </w:numPr>
              <w:rPr>
                <w:rFonts w:ascii="Arial" w:hAnsi="Arial" w:cs="Arial"/>
                <w:sz w:val="20"/>
                <w:szCs w:val="20"/>
              </w:rPr>
            </w:pPr>
            <w:r w:rsidRPr="00F70B92">
              <w:rPr>
                <w:rFonts w:ascii="Arial" w:hAnsi="Arial" w:cs="Arial"/>
                <w:sz w:val="20"/>
                <w:szCs w:val="20"/>
              </w:rPr>
              <w:t>utrzymywać ład i porządek na stanowisku pracy</w:t>
            </w:r>
          </w:p>
          <w:p w:rsidR="00845749" w:rsidRPr="00412F6C" w:rsidRDefault="00845749" w:rsidP="00B04414">
            <w:pPr>
              <w:ind w:left="360"/>
              <w:rPr>
                <w:rFonts w:ascii="Arial" w:hAnsi="Arial" w:cs="Arial"/>
                <w:b/>
                <w:sz w:val="20"/>
                <w:szCs w:val="20"/>
              </w:rPr>
            </w:pPr>
          </w:p>
          <w:p w:rsidR="00845749" w:rsidRPr="00294F00" w:rsidRDefault="00845749" w:rsidP="00B04414">
            <w:pPr>
              <w:pStyle w:val="Akapitzlist"/>
              <w:rPr>
                <w:rFonts w:ascii="Arial" w:hAnsi="Arial" w:cs="Arial"/>
                <w:b/>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52"/>
              </w:numPr>
              <w:rPr>
                <w:rFonts w:ascii="Arial" w:hAnsi="Arial" w:cs="Arial"/>
                <w:b/>
                <w:sz w:val="20"/>
                <w:szCs w:val="20"/>
              </w:rPr>
            </w:pPr>
            <w:r w:rsidRPr="00236085">
              <w:rPr>
                <w:rFonts w:ascii="Arial" w:hAnsi="Arial" w:cs="Arial"/>
                <w:sz w:val="20"/>
                <w:szCs w:val="20"/>
              </w:rPr>
              <w:t xml:space="preserve">rozróżniać technologie stosowane </w:t>
            </w:r>
            <w:r w:rsidRPr="00236085">
              <w:rPr>
                <w:rFonts w:ascii="Arial" w:hAnsi="Arial" w:cs="Arial"/>
                <w:sz w:val="20"/>
                <w:szCs w:val="20"/>
              </w:rPr>
              <w:br/>
              <w:t xml:space="preserve">do wykonywania połączeń </w:t>
            </w:r>
            <w:r>
              <w:rPr>
                <w:rFonts w:ascii="Arial" w:hAnsi="Arial" w:cs="Arial"/>
                <w:sz w:val="20"/>
                <w:szCs w:val="20"/>
              </w:rPr>
              <w:t>spawanych</w:t>
            </w:r>
          </w:p>
          <w:p w:rsidR="00845749" w:rsidRPr="008B3EEB" w:rsidRDefault="00845749" w:rsidP="000F0602">
            <w:pPr>
              <w:pStyle w:val="Akapitzlist"/>
              <w:numPr>
                <w:ilvl w:val="0"/>
                <w:numId w:val="152"/>
              </w:numPr>
              <w:rPr>
                <w:rFonts w:ascii="Arial" w:hAnsi="Arial" w:cs="Arial"/>
                <w:b/>
                <w:sz w:val="20"/>
                <w:szCs w:val="20"/>
              </w:rPr>
            </w:pPr>
            <w:r w:rsidRPr="008B3EEB">
              <w:rPr>
                <w:rFonts w:ascii="Arial" w:hAnsi="Arial" w:cs="Arial"/>
                <w:sz w:val="20"/>
                <w:szCs w:val="20"/>
              </w:rPr>
              <w:t xml:space="preserve">rozpoznać materiały konstrukcyjne </w:t>
            </w:r>
            <w:r w:rsidRPr="008B3EEB">
              <w:rPr>
                <w:rFonts w:ascii="Arial" w:hAnsi="Arial" w:cs="Arial"/>
                <w:sz w:val="20"/>
                <w:szCs w:val="20"/>
              </w:rPr>
              <w:br/>
              <w:t>na podstawie oznaczeń</w:t>
            </w:r>
          </w:p>
          <w:p w:rsidR="00845749" w:rsidRPr="009F1ECD" w:rsidRDefault="00DA5CAD" w:rsidP="000F0602">
            <w:pPr>
              <w:pStyle w:val="Akapitzlist"/>
              <w:numPr>
                <w:ilvl w:val="0"/>
                <w:numId w:val="152"/>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spawania</w:t>
            </w:r>
            <w:r w:rsidR="00845749" w:rsidRPr="004E3826">
              <w:rPr>
                <w:rFonts w:ascii="Arial" w:eastAsia="Arial" w:hAnsi="Arial" w:cs="Arial"/>
                <w:sz w:val="20"/>
                <w:szCs w:val="20"/>
              </w:rPr>
              <w:t xml:space="preserve"> tworzyw sztucznych</w:t>
            </w:r>
          </w:p>
          <w:p w:rsidR="00845749" w:rsidRPr="004B4A7B" w:rsidRDefault="00845749" w:rsidP="000F0602">
            <w:pPr>
              <w:pStyle w:val="Akapitzlist"/>
              <w:numPr>
                <w:ilvl w:val="0"/>
                <w:numId w:val="152"/>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D1275D" w:rsidRDefault="00845749" w:rsidP="000F0602">
            <w:pPr>
              <w:pStyle w:val="Akapitzlist"/>
              <w:numPr>
                <w:ilvl w:val="0"/>
                <w:numId w:val="152"/>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051116" w:rsidRDefault="00845749" w:rsidP="000F0602">
            <w:pPr>
              <w:pStyle w:val="Akapitzlist"/>
              <w:numPr>
                <w:ilvl w:val="0"/>
                <w:numId w:val="152"/>
              </w:numPr>
              <w:rPr>
                <w:rFonts w:ascii="Arial" w:hAnsi="Arial" w:cs="Arial"/>
                <w:b/>
                <w:sz w:val="20"/>
                <w:szCs w:val="20"/>
              </w:rPr>
            </w:pPr>
            <w:r w:rsidRPr="001904F5">
              <w:rPr>
                <w:rFonts w:ascii="Arial" w:hAnsi="Arial" w:cs="Arial"/>
                <w:sz w:val="20"/>
                <w:szCs w:val="20"/>
              </w:rPr>
              <w:t>rozwiązywać problemy różnymi technikami i metodami</w:t>
            </w:r>
          </w:p>
          <w:p w:rsidR="00845749" w:rsidRPr="001904F5" w:rsidRDefault="00845749" w:rsidP="00B04414">
            <w:pPr>
              <w:pStyle w:val="Akapitzlist"/>
              <w:rPr>
                <w:rFonts w:ascii="Arial" w:hAnsi="Arial" w:cs="Arial"/>
                <w:b/>
                <w:sz w:val="20"/>
                <w:szCs w:val="20"/>
              </w:rPr>
            </w:pP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4"/>
              </w:numPr>
              <w:ind w:left="346"/>
              <w:rPr>
                <w:rFonts w:ascii="Arial" w:hAnsi="Arial" w:cs="Arial"/>
                <w:sz w:val="20"/>
                <w:szCs w:val="20"/>
              </w:rPr>
            </w:pPr>
            <w:r w:rsidRPr="007A5C76">
              <w:rPr>
                <w:rFonts w:ascii="Arial" w:hAnsi="Arial" w:cs="Arial"/>
                <w:sz w:val="20"/>
                <w:szCs w:val="20"/>
              </w:rPr>
              <w:t>Wykonywanie połączeń zgrzewanych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1"/>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1"/>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725886" w:rsidRDefault="00845749" w:rsidP="000F0602">
            <w:pPr>
              <w:numPr>
                <w:ilvl w:val="0"/>
                <w:numId w:val="141"/>
              </w:numPr>
              <w:pBdr>
                <w:top w:val="nil"/>
                <w:left w:val="nil"/>
                <w:bottom w:val="nil"/>
                <w:right w:val="nil"/>
                <w:between w:val="nil"/>
              </w:pBdr>
              <w:rPr>
                <w:rFonts w:ascii="Arial" w:hAnsi="Arial" w:cs="Arial"/>
                <w:sz w:val="20"/>
                <w:szCs w:val="20"/>
              </w:rPr>
            </w:pPr>
            <w:r w:rsidRPr="00725886">
              <w:rPr>
                <w:rFonts w:ascii="Arial" w:eastAsia="Arial" w:hAnsi="Arial" w:cs="Arial"/>
                <w:sz w:val="20"/>
                <w:szCs w:val="20"/>
              </w:rPr>
              <w:t>rozróżniać narzędzia do</w:t>
            </w:r>
            <w:r w:rsidRPr="00725886">
              <w:rPr>
                <w:rFonts w:ascii="Arial" w:hAnsi="Arial" w:cs="Arial"/>
                <w:sz w:val="20"/>
                <w:szCs w:val="20"/>
              </w:rPr>
              <w:t xml:space="preserve"> spajania tworzyw sztucznych</w:t>
            </w:r>
          </w:p>
          <w:p w:rsidR="00845749" w:rsidRPr="006708F3" w:rsidRDefault="00845749" w:rsidP="000F0602">
            <w:pPr>
              <w:numPr>
                <w:ilvl w:val="0"/>
                <w:numId w:val="141"/>
              </w:numPr>
              <w:pBdr>
                <w:top w:val="nil"/>
                <w:left w:val="nil"/>
                <w:bottom w:val="nil"/>
                <w:right w:val="nil"/>
                <w:between w:val="nil"/>
              </w:pBdr>
              <w:rPr>
                <w:rFonts w:ascii="Arial" w:hAnsi="Arial" w:cs="Arial"/>
                <w:sz w:val="20"/>
                <w:szCs w:val="20"/>
              </w:rPr>
            </w:pPr>
            <w:r w:rsidRPr="006708F3">
              <w:rPr>
                <w:rFonts w:ascii="Arial" w:eastAsia="Arial" w:hAnsi="Arial" w:cs="Arial"/>
                <w:sz w:val="20"/>
                <w:szCs w:val="20"/>
              </w:rPr>
              <w:t>dobierać narzędzia do</w:t>
            </w:r>
            <w:r w:rsidRPr="006708F3">
              <w:rPr>
                <w:rFonts w:ascii="Arial" w:hAnsi="Arial" w:cs="Arial"/>
                <w:sz w:val="20"/>
                <w:szCs w:val="20"/>
              </w:rPr>
              <w:t xml:space="preserve"> spajania tworzyw sztucznych</w:t>
            </w:r>
          </w:p>
          <w:p w:rsidR="00845749" w:rsidRPr="00236085" w:rsidRDefault="00845749" w:rsidP="000F0602">
            <w:pPr>
              <w:pStyle w:val="Akapitzlist"/>
              <w:numPr>
                <w:ilvl w:val="0"/>
                <w:numId w:val="141"/>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zgrzewanych</w:t>
            </w:r>
          </w:p>
          <w:p w:rsidR="00845749" w:rsidRPr="00412F6C" w:rsidRDefault="00845749" w:rsidP="000F0602">
            <w:pPr>
              <w:pStyle w:val="Akapitzlist"/>
              <w:numPr>
                <w:ilvl w:val="0"/>
                <w:numId w:val="141"/>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w:t>
            </w:r>
            <w:r>
              <w:rPr>
                <w:rFonts w:ascii="Arial" w:hAnsi="Arial" w:cs="Arial"/>
                <w:sz w:val="20"/>
                <w:szCs w:val="20"/>
              </w:rPr>
              <w:t>konywania pomiarów warsztatowych</w:t>
            </w:r>
          </w:p>
          <w:p w:rsidR="00845749" w:rsidRPr="00412F6C" w:rsidRDefault="00845749" w:rsidP="000F0602">
            <w:pPr>
              <w:pStyle w:val="Akapitzlist"/>
              <w:numPr>
                <w:ilvl w:val="0"/>
                <w:numId w:val="141"/>
              </w:numPr>
              <w:rPr>
                <w:rFonts w:ascii="Arial" w:hAnsi="Arial" w:cs="Arial"/>
                <w:sz w:val="20"/>
                <w:szCs w:val="20"/>
              </w:rPr>
            </w:pPr>
            <w:r w:rsidRPr="00F70B92">
              <w:rPr>
                <w:rFonts w:ascii="Arial" w:hAnsi="Arial" w:cs="Arial"/>
                <w:sz w:val="20"/>
                <w:szCs w:val="20"/>
              </w:rPr>
              <w:t>utrzymywać ład i porządek na stanowisku pracy</w:t>
            </w:r>
          </w:p>
          <w:p w:rsidR="00845749" w:rsidRPr="003E5944" w:rsidRDefault="00845749" w:rsidP="000F0602">
            <w:pPr>
              <w:pStyle w:val="Akapitzlist"/>
              <w:numPr>
                <w:ilvl w:val="0"/>
                <w:numId w:val="141"/>
              </w:numPr>
              <w:rPr>
                <w:rFonts w:ascii="Arial" w:hAnsi="Arial" w:cs="Arial"/>
                <w:b/>
                <w:sz w:val="20"/>
                <w:szCs w:val="20"/>
              </w:rPr>
            </w:pPr>
            <w:r w:rsidRPr="009966BC">
              <w:rPr>
                <w:rFonts w:ascii="Arial" w:hAnsi="Arial" w:cs="Arial"/>
                <w:sz w:val="20"/>
                <w:szCs w:val="20"/>
              </w:rPr>
              <w:t>angażować się w realizację przypisanych zadań</w:t>
            </w:r>
          </w:p>
        </w:tc>
        <w:tc>
          <w:tcPr>
            <w:tcW w:w="3124" w:type="dxa"/>
            <w:shd w:val="clear" w:color="auto" w:fill="DBE5F1" w:themeFill="accent1" w:themeFillTint="33"/>
          </w:tcPr>
          <w:p w:rsidR="00845749" w:rsidRPr="008B3EEB" w:rsidRDefault="00845749" w:rsidP="000F0602">
            <w:pPr>
              <w:pStyle w:val="Akapitzlist"/>
              <w:numPr>
                <w:ilvl w:val="0"/>
                <w:numId w:val="153"/>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zgrzewanych</w:t>
            </w:r>
          </w:p>
          <w:p w:rsidR="00845749" w:rsidRPr="008B3EEB" w:rsidRDefault="00845749" w:rsidP="000F0602">
            <w:pPr>
              <w:pStyle w:val="Akapitzlist"/>
              <w:numPr>
                <w:ilvl w:val="0"/>
                <w:numId w:val="153"/>
              </w:numPr>
              <w:rPr>
                <w:rFonts w:ascii="Arial" w:hAnsi="Arial" w:cs="Arial"/>
                <w:b/>
                <w:sz w:val="20"/>
                <w:szCs w:val="20"/>
              </w:rPr>
            </w:pPr>
            <w:r w:rsidRPr="008B3EEB">
              <w:rPr>
                <w:rFonts w:ascii="Arial" w:hAnsi="Arial" w:cs="Arial"/>
                <w:sz w:val="20"/>
                <w:szCs w:val="20"/>
              </w:rPr>
              <w:t xml:space="preserve">rozpoznać materiały konstrukcyjne </w:t>
            </w:r>
            <w:r w:rsidRPr="008B3EEB">
              <w:rPr>
                <w:rFonts w:ascii="Arial" w:hAnsi="Arial" w:cs="Arial"/>
                <w:sz w:val="20"/>
                <w:szCs w:val="20"/>
              </w:rPr>
              <w:br/>
              <w:t>na podstawie oznaczeń</w:t>
            </w:r>
          </w:p>
          <w:p w:rsidR="00845749" w:rsidRPr="009F1ECD" w:rsidRDefault="00DA5CAD" w:rsidP="000F0602">
            <w:pPr>
              <w:pStyle w:val="Akapitzlist"/>
              <w:numPr>
                <w:ilvl w:val="0"/>
                <w:numId w:val="153"/>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zgrzewania</w:t>
            </w:r>
            <w:r w:rsidR="00845749" w:rsidRPr="004E3826">
              <w:rPr>
                <w:rFonts w:ascii="Arial" w:eastAsia="Arial" w:hAnsi="Arial" w:cs="Arial"/>
                <w:sz w:val="20"/>
                <w:szCs w:val="20"/>
              </w:rPr>
              <w:t xml:space="preserve"> tworzyw sztucznych</w:t>
            </w:r>
          </w:p>
          <w:p w:rsidR="00845749" w:rsidRPr="004B4A7B" w:rsidRDefault="00845749" w:rsidP="000F0602">
            <w:pPr>
              <w:pStyle w:val="Akapitzlist"/>
              <w:numPr>
                <w:ilvl w:val="0"/>
                <w:numId w:val="153"/>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D1275D" w:rsidRDefault="00845749" w:rsidP="000F0602">
            <w:pPr>
              <w:pStyle w:val="Akapitzlist"/>
              <w:numPr>
                <w:ilvl w:val="0"/>
                <w:numId w:val="153"/>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051116" w:rsidRDefault="00845749" w:rsidP="000F0602">
            <w:pPr>
              <w:pStyle w:val="Akapitzlist"/>
              <w:numPr>
                <w:ilvl w:val="0"/>
                <w:numId w:val="153"/>
              </w:numPr>
              <w:rPr>
                <w:rFonts w:ascii="Arial" w:hAnsi="Arial" w:cs="Arial"/>
                <w:b/>
                <w:sz w:val="20"/>
                <w:szCs w:val="20"/>
              </w:rPr>
            </w:pPr>
            <w:r w:rsidRPr="001904F5">
              <w:rPr>
                <w:rFonts w:ascii="Arial" w:hAnsi="Arial" w:cs="Arial"/>
                <w:sz w:val="20"/>
                <w:szCs w:val="20"/>
              </w:rPr>
              <w:t>rozwiązywać problemy różnymi technikami i metodami</w:t>
            </w:r>
          </w:p>
          <w:p w:rsidR="00845749" w:rsidRPr="001904F5" w:rsidRDefault="00845749" w:rsidP="00B04414">
            <w:pPr>
              <w:pStyle w:val="Akapitzlist"/>
              <w:rPr>
                <w:rFonts w:ascii="Arial" w:hAnsi="Arial" w:cs="Arial"/>
                <w:b/>
                <w:sz w:val="20"/>
                <w:szCs w:val="20"/>
              </w:rPr>
            </w:pP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4"/>
              </w:numPr>
              <w:ind w:left="346"/>
              <w:rPr>
                <w:rFonts w:ascii="Arial" w:hAnsi="Arial" w:cs="Arial"/>
                <w:sz w:val="20"/>
                <w:szCs w:val="20"/>
              </w:rPr>
            </w:pPr>
            <w:r w:rsidRPr="007A5C76">
              <w:rPr>
                <w:rFonts w:ascii="Arial" w:hAnsi="Arial" w:cs="Arial"/>
                <w:sz w:val="20"/>
                <w:szCs w:val="20"/>
              </w:rPr>
              <w:t>Wykonywanie połączeń klejonych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2"/>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2"/>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725886" w:rsidRDefault="00845749" w:rsidP="000F0602">
            <w:pPr>
              <w:numPr>
                <w:ilvl w:val="0"/>
                <w:numId w:val="142"/>
              </w:numPr>
              <w:pBdr>
                <w:top w:val="nil"/>
                <w:left w:val="nil"/>
                <w:bottom w:val="nil"/>
                <w:right w:val="nil"/>
                <w:between w:val="nil"/>
              </w:pBdr>
              <w:rPr>
                <w:rFonts w:ascii="Arial" w:hAnsi="Arial" w:cs="Arial"/>
                <w:sz w:val="20"/>
                <w:szCs w:val="20"/>
              </w:rPr>
            </w:pPr>
            <w:r w:rsidRPr="00725886">
              <w:rPr>
                <w:rFonts w:ascii="Arial" w:eastAsia="Arial" w:hAnsi="Arial" w:cs="Arial"/>
                <w:sz w:val="20"/>
                <w:szCs w:val="20"/>
              </w:rPr>
              <w:t>rozróżniać narzędzia do</w:t>
            </w:r>
            <w:r w:rsidRPr="00725886">
              <w:rPr>
                <w:rFonts w:ascii="Arial" w:hAnsi="Arial" w:cs="Arial"/>
                <w:sz w:val="20"/>
                <w:szCs w:val="20"/>
              </w:rPr>
              <w:t xml:space="preserve"> spajania tworzyw sztucznych</w:t>
            </w:r>
          </w:p>
          <w:p w:rsidR="00845749" w:rsidRPr="006708F3" w:rsidRDefault="00845749" w:rsidP="000F0602">
            <w:pPr>
              <w:numPr>
                <w:ilvl w:val="0"/>
                <w:numId w:val="142"/>
              </w:numPr>
              <w:pBdr>
                <w:top w:val="nil"/>
                <w:left w:val="nil"/>
                <w:bottom w:val="nil"/>
                <w:right w:val="nil"/>
                <w:between w:val="nil"/>
              </w:pBdr>
              <w:rPr>
                <w:rFonts w:ascii="Arial" w:hAnsi="Arial" w:cs="Arial"/>
                <w:sz w:val="20"/>
                <w:szCs w:val="20"/>
              </w:rPr>
            </w:pPr>
            <w:r w:rsidRPr="006708F3">
              <w:rPr>
                <w:rFonts w:ascii="Arial" w:eastAsia="Arial" w:hAnsi="Arial" w:cs="Arial"/>
                <w:sz w:val="20"/>
                <w:szCs w:val="20"/>
              </w:rPr>
              <w:t>dobierać narzędzia do</w:t>
            </w:r>
            <w:r w:rsidRPr="006708F3">
              <w:rPr>
                <w:rFonts w:ascii="Arial" w:hAnsi="Arial" w:cs="Arial"/>
                <w:sz w:val="20"/>
                <w:szCs w:val="20"/>
              </w:rPr>
              <w:t xml:space="preserve"> spajania tworzyw sztucznych</w:t>
            </w:r>
          </w:p>
          <w:p w:rsidR="00845749" w:rsidRPr="00236085" w:rsidRDefault="00845749" w:rsidP="000F0602">
            <w:pPr>
              <w:pStyle w:val="Akapitzlist"/>
              <w:numPr>
                <w:ilvl w:val="0"/>
                <w:numId w:val="142"/>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klejonych</w:t>
            </w:r>
          </w:p>
          <w:p w:rsidR="00845749" w:rsidRPr="009966BC" w:rsidRDefault="00845749" w:rsidP="000F0602">
            <w:pPr>
              <w:pStyle w:val="Akapitzlist"/>
              <w:numPr>
                <w:ilvl w:val="0"/>
                <w:numId w:val="142"/>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w:t>
            </w:r>
            <w:r>
              <w:rPr>
                <w:rFonts w:ascii="Arial" w:hAnsi="Arial" w:cs="Arial"/>
                <w:sz w:val="20"/>
                <w:szCs w:val="20"/>
              </w:rPr>
              <w:t>konywania pomiarów warsztatowych</w:t>
            </w:r>
          </w:p>
          <w:p w:rsidR="00845749" w:rsidRPr="00412F6C" w:rsidRDefault="00845749" w:rsidP="000F0602">
            <w:pPr>
              <w:pStyle w:val="Akapitzlist"/>
              <w:numPr>
                <w:ilvl w:val="0"/>
                <w:numId w:val="142"/>
              </w:numPr>
              <w:rPr>
                <w:rFonts w:ascii="Arial" w:hAnsi="Arial" w:cs="Arial"/>
                <w:b/>
                <w:sz w:val="20"/>
                <w:szCs w:val="20"/>
              </w:rPr>
            </w:pPr>
            <w:r w:rsidRPr="009966BC">
              <w:rPr>
                <w:rFonts w:ascii="Arial" w:hAnsi="Arial" w:cs="Arial"/>
                <w:sz w:val="20"/>
                <w:szCs w:val="20"/>
              </w:rPr>
              <w:t>angażować się w realizację przypisanych zadań</w:t>
            </w:r>
          </w:p>
          <w:p w:rsidR="00845749" w:rsidRPr="00412F6C" w:rsidRDefault="00845749" w:rsidP="000F0602">
            <w:pPr>
              <w:pStyle w:val="Akapitzlist"/>
              <w:numPr>
                <w:ilvl w:val="0"/>
                <w:numId w:val="142"/>
              </w:numPr>
              <w:rPr>
                <w:rFonts w:ascii="Arial" w:hAnsi="Arial" w:cs="Arial"/>
                <w:sz w:val="20"/>
                <w:szCs w:val="20"/>
              </w:rPr>
            </w:pPr>
            <w:r w:rsidRPr="00F70B92">
              <w:rPr>
                <w:rFonts w:ascii="Arial" w:hAnsi="Arial" w:cs="Arial"/>
                <w:sz w:val="20"/>
                <w:szCs w:val="20"/>
              </w:rPr>
              <w:t>utrzymywać ład i porządek na stanowisku pracy</w:t>
            </w:r>
          </w:p>
        </w:tc>
        <w:tc>
          <w:tcPr>
            <w:tcW w:w="3124" w:type="dxa"/>
            <w:shd w:val="clear" w:color="auto" w:fill="DBE5F1" w:themeFill="accent1" w:themeFillTint="33"/>
          </w:tcPr>
          <w:p w:rsidR="00845749" w:rsidRPr="008B3EEB" w:rsidRDefault="00845749" w:rsidP="000F0602">
            <w:pPr>
              <w:pStyle w:val="Akapitzlist"/>
              <w:numPr>
                <w:ilvl w:val="0"/>
                <w:numId w:val="154"/>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klejonych</w:t>
            </w:r>
          </w:p>
          <w:p w:rsidR="00845749" w:rsidRPr="008B3EEB" w:rsidRDefault="00845749" w:rsidP="000F0602">
            <w:pPr>
              <w:pStyle w:val="Akapitzlist"/>
              <w:numPr>
                <w:ilvl w:val="0"/>
                <w:numId w:val="154"/>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9F1ECD" w:rsidRDefault="00DA5CAD" w:rsidP="000F0602">
            <w:pPr>
              <w:pStyle w:val="Akapitzlist"/>
              <w:numPr>
                <w:ilvl w:val="0"/>
                <w:numId w:val="154"/>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klejenia</w:t>
            </w:r>
            <w:r w:rsidR="00845749" w:rsidRPr="004E3826">
              <w:rPr>
                <w:rFonts w:ascii="Arial" w:eastAsia="Arial" w:hAnsi="Arial" w:cs="Arial"/>
                <w:sz w:val="20"/>
                <w:szCs w:val="20"/>
              </w:rPr>
              <w:t xml:space="preserve"> tworzyw sztucznych</w:t>
            </w:r>
          </w:p>
          <w:p w:rsidR="00845749" w:rsidRPr="004B4A7B" w:rsidRDefault="00845749" w:rsidP="000F0602">
            <w:pPr>
              <w:pStyle w:val="Akapitzlist"/>
              <w:numPr>
                <w:ilvl w:val="0"/>
                <w:numId w:val="154"/>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D1275D" w:rsidRDefault="00845749" w:rsidP="000F0602">
            <w:pPr>
              <w:pStyle w:val="Akapitzlist"/>
              <w:numPr>
                <w:ilvl w:val="0"/>
                <w:numId w:val="154"/>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1904F5" w:rsidRDefault="00845749" w:rsidP="000F0602">
            <w:pPr>
              <w:pStyle w:val="Akapitzlist"/>
              <w:numPr>
                <w:ilvl w:val="0"/>
                <w:numId w:val="154"/>
              </w:numPr>
              <w:rPr>
                <w:rFonts w:ascii="Arial" w:hAnsi="Arial" w:cs="Arial"/>
                <w:b/>
                <w:sz w:val="20"/>
                <w:szCs w:val="20"/>
              </w:rPr>
            </w:pPr>
            <w:r w:rsidRPr="001904F5">
              <w:rPr>
                <w:rFonts w:ascii="Arial" w:hAnsi="Arial" w:cs="Arial"/>
                <w:sz w:val="20"/>
                <w:szCs w:val="20"/>
              </w:rPr>
              <w:t>rozwiązywać problemy różnymi technikami i metodami</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4"/>
              </w:numPr>
              <w:ind w:left="346"/>
              <w:rPr>
                <w:rFonts w:ascii="Arial" w:hAnsi="Arial" w:cs="Arial"/>
                <w:sz w:val="20"/>
                <w:szCs w:val="20"/>
              </w:rPr>
            </w:pPr>
            <w:r w:rsidRPr="007A5C76">
              <w:rPr>
                <w:rFonts w:ascii="Arial" w:hAnsi="Arial" w:cs="Arial"/>
                <w:sz w:val="20"/>
                <w:szCs w:val="20"/>
              </w:rPr>
              <w:t>Wykonywanie połączeń nitowanych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3"/>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3"/>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F56DF8" w:rsidRDefault="00845749" w:rsidP="000F0602">
            <w:pPr>
              <w:numPr>
                <w:ilvl w:val="0"/>
                <w:numId w:val="143"/>
              </w:numPr>
              <w:pBdr>
                <w:top w:val="nil"/>
                <w:left w:val="nil"/>
                <w:bottom w:val="nil"/>
                <w:right w:val="nil"/>
                <w:between w:val="nil"/>
              </w:pBdr>
              <w:rPr>
                <w:rFonts w:ascii="Arial" w:hAnsi="Arial" w:cs="Arial"/>
                <w:sz w:val="20"/>
                <w:szCs w:val="20"/>
              </w:rPr>
            </w:pPr>
            <w:r w:rsidRPr="00725886">
              <w:rPr>
                <w:rFonts w:ascii="Arial" w:eastAsia="Arial" w:hAnsi="Arial" w:cs="Arial"/>
                <w:sz w:val="20"/>
                <w:szCs w:val="20"/>
              </w:rPr>
              <w:t>rozróżniać narzędzia do</w:t>
            </w:r>
            <w:r w:rsidRPr="00725886">
              <w:rPr>
                <w:rFonts w:ascii="Arial" w:hAnsi="Arial" w:cs="Arial"/>
                <w:sz w:val="20"/>
                <w:szCs w:val="20"/>
              </w:rPr>
              <w:t xml:space="preserve"> spajania tworzyw sztucznych</w:t>
            </w:r>
          </w:p>
          <w:p w:rsidR="00845749" w:rsidRPr="00236085" w:rsidRDefault="00845749" w:rsidP="000F0602">
            <w:pPr>
              <w:pStyle w:val="Akapitzlist"/>
              <w:numPr>
                <w:ilvl w:val="0"/>
                <w:numId w:val="143"/>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nitowanych</w:t>
            </w:r>
          </w:p>
          <w:p w:rsidR="00845749" w:rsidRPr="00B940B4" w:rsidRDefault="00845749" w:rsidP="000F0602">
            <w:pPr>
              <w:pStyle w:val="Akapitzlist"/>
              <w:numPr>
                <w:ilvl w:val="0"/>
                <w:numId w:val="143"/>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Pr="00412F6C" w:rsidRDefault="00845749" w:rsidP="000F0602">
            <w:pPr>
              <w:pStyle w:val="Akapitzlist"/>
              <w:numPr>
                <w:ilvl w:val="0"/>
                <w:numId w:val="143"/>
              </w:numPr>
              <w:rPr>
                <w:rFonts w:ascii="Arial" w:hAnsi="Arial" w:cs="Arial"/>
                <w:b/>
                <w:sz w:val="20"/>
                <w:szCs w:val="20"/>
              </w:rPr>
            </w:pPr>
            <w:r w:rsidRPr="00CD5D6F">
              <w:rPr>
                <w:rFonts w:ascii="Arial" w:hAnsi="Arial" w:cs="Arial"/>
                <w:sz w:val="20"/>
                <w:szCs w:val="20"/>
              </w:rPr>
              <w:t>planować wykonanie zadania</w:t>
            </w:r>
          </w:p>
          <w:p w:rsidR="00845749" w:rsidRPr="00412F6C" w:rsidRDefault="00845749" w:rsidP="000F0602">
            <w:pPr>
              <w:pStyle w:val="Akapitzlist"/>
              <w:numPr>
                <w:ilvl w:val="0"/>
                <w:numId w:val="143"/>
              </w:numPr>
              <w:rPr>
                <w:rFonts w:ascii="Arial" w:hAnsi="Arial" w:cs="Arial"/>
                <w:sz w:val="20"/>
                <w:szCs w:val="20"/>
              </w:rPr>
            </w:pPr>
            <w:r w:rsidRPr="00F70B92">
              <w:rPr>
                <w:rFonts w:ascii="Arial" w:hAnsi="Arial" w:cs="Arial"/>
                <w:sz w:val="20"/>
                <w:szCs w:val="20"/>
              </w:rPr>
              <w:t>utrzymywać ład i porządek na stanowisku pracy</w:t>
            </w:r>
          </w:p>
          <w:p w:rsidR="00845749" w:rsidRPr="003E5944" w:rsidRDefault="00845749" w:rsidP="000F0602">
            <w:pPr>
              <w:pStyle w:val="Akapitzlist"/>
              <w:numPr>
                <w:ilvl w:val="0"/>
                <w:numId w:val="143"/>
              </w:numPr>
              <w:rPr>
                <w:rFonts w:ascii="Arial" w:hAnsi="Arial" w:cs="Arial"/>
                <w:b/>
                <w:sz w:val="20"/>
                <w:szCs w:val="20"/>
              </w:rPr>
            </w:pPr>
            <w:r w:rsidRPr="009966BC">
              <w:rPr>
                <w:rFonts w:ascii="Arial" w:hAnsi="Arial" w:cs="Arial"/>
                <w:sz w:val="20"/>
                <w:szCs w:val="20"/>
              </w:rPr>
              <w:t>angażować się w realizację przypisanych zadań</w:t>
            </w:r>
          </w:p>
        </w:tc>
        <w:tc>
          <w:tcPr>
            <w:tcW w:w="3124" w:type="dxa"/>
            <w:shd w:val="clear" w:color="auto" w:fill="DBE5F1" w:themeFill="accent1" w:themeFillTint="33"/>
          </w:tcPr>
          <w:p w:rsidR="00845749" w:rsidRPr="008B3EEB" w:rsidRDefault="00845749" w:rsidP="000F0602">
            <w:pPr>
              <w:pStyle w:val="Akapitzlist"/>
              <w:numPr>
                <w:ilvl w:val="0"/>
                <w:numId w:val="155"/>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nitowanych</w:t>
            </w:r>
          </w:p>
          <w:p w:rsidR="00845749" w:rsidRPr="008B3EEB" w:rsidRDefault="00845749" w:rsidP="000F0602">
            <w:pPr>
              <w:pStyle w:val="Akapitzlist"/>
              <w:numPr>
                <w:ilvl w:val="0"/>
                <w:numId w:val="155"/>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9F1ECD" w:rsidRDefault="00DA5CAD" w:rsidP="000F0602">
            <w:pPr>
              <w:pStyle w:val="Akapitzlist"/>
              <w:numPr>
                <w:ilvl w:val="0"/>
                <w:numId w:val="155"/>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nitowania</w:t>
            </w:r>
            <w:r w:rsidR="00845749" w:rsidRPr="004E3826">
              <w:rPr>
                <w:rFonts w:ascii="Arial" w:eastAsia="Arial" w:hAnsi="Arial" w:cs="Arial"/>
                <w:sz w:val="20"/>
                <w:szCs w:val="20"/>
              </w:rPr>
              <w:t xml:space="preserve"> tworzyw sztucznych</w:t>
            </w:r>
          </w:p>
          <w:p w:rsidR="00845749" w:rsidRPr="004B4A7B" w:rsidRDefault="00845749" w:rsidP="000F0602">
            <w:pPr>
              <w:pStyle w:val="Akapitzlist"/>
              <w:numPr>
                <w:ilvl w:val="0"/>
                <w:numId w:val="155"/>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1904F5" w:rsidRDefault="00845749" w:rsidP="000F0602">
            <w:pPr>
              <w:pStyle w:val="Akapitzlist"/>
              <w:numPr>
                <w:ilvl w:val="0"/>
                <w:numId w:val="155"/>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051116" w:rsidRDefault="00845749" w:rsidP="000F0602">
            <w:pPr>
              <w:pStyle w:val="Akapitzlist"/>
              <w:numPr>
                <w:ilvl w:val="0"/>
                <w:numId w:val="155"/>
              </w:numPr>
              <w:rPr>
                <w:rFonts w:ascii="Arial" w:hAnsi="Arial" w:cs="Arial"/>
                <w:b/>
                <w:sz w:val="20"/>
                <w:szCs w:val="20"/>
              </w:rPr>
            </w:pPr>
            <w:r w:rsidRPr="001904F5">
              <w:rPr>
                <w:rFonts w:ascii="Arial" w:hAnsi="Arial" w:cs="Arial"/>
                <w:sz w:val="20"/>
                <w:szCs w:val="20"/>
              </w:rPr>
              <w:t>rozwiązywać problemy różnymi technikami i metodami</w:t>
            </w:r>
          </w:p>
          <w:p w:rsidR="00845749" w:rsidRPr="001904F5" w:rsidRDefault="00845749" w:rsidP="00B04414">
            <w:pPr>
              <w:pStyle w:val="Akapitzlist"/>
              <w:rPr>
                <w:rFonts w:ascii="Arial" w:hAnsi="Arial" w:cs="Arial"/>
                <w:b/>
                <w:sz w:val="20"/>
                <w:szCs w:val="20"/>
              </w:rPr>
            </w:pP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val="restart"/>
            <w:shd w:val="clear" w:color="auto" w:fill="548DD4" w:themeFill="text2" w:themeFillTint="99"/>
          </w:tcPr>
          <w:p w:rsidR="00845749" w:rsidRPr="00361115" w:rsidRDefault="00845749" w:rsidP="00B04414">
            <w:pPr>
              <w:rPr>
                <w:rFonts w:ascii="Arial" w:hAnsi="Arial" w:cs="Arial"/>
                <w:b/>
                <w:sz w:val="20"/>
                <w:szCs w:val="20"/>
              </w:rPr>
            </w:pPr>
            <w:r>
              <w:rPr>
                <w:rFonts w:ascii="Arial" w:hAnsi="Arial" w:cs="Arial"/>
                <w:b/>
                <w:sz w:val="20"/>
                <w:szCs w:val="20"/>
              </w:rPr>
              <w:t xml:space="preserve">IV. Połączenia rozłączne </w:t>
            </w:r>
            <w:r>
              <w:rPr>
                <w:rFonts w:ascii="Arial" w:hAnsi="Arial" w:cs="Arial"/>
                <w:sz w:val="20"/>
                <w:szCs w:val="20"/>
              </w:rPr>
              <w:t>elementów z tworzyw sztucznych</w:t>
            </w:r>
            <w:r>
              <w:rPr>
                <w:rFonts w:ascii="Arial" w:hAnsi="Arial" w:cs="Arial"/>
                <w:b/>
                <w:sz w:val="20"/>
                <w:szCs w:val="20"/>
              </w:rPr>
              <w:t xml:space="preserve">  </w:t>
            </w:r>
          </w:p>
        </w:tc>
        <w:tc>
          <w:tcPr>
            <w:tcW w:w="3008" w:type="dxa"/>
            <w:shd w:val="clear" w:color="auto" w:fill="DBE5F1" w:themeFill="accent1" w:themeFillTint="33"/>
          </w:tcPr>
          <w:p w:rsidR="00845749" w:rsidRPr="007A5C76" w:rsidRDefault="00845749" w:rsidP="000F0602">
            <w:pPr>
              <w:pStyle w:val="Akapitzlist"/>
              <w:numPr>
                <w:ilvl w:val="0"/>
                <w:numId w:val="135"/>
              </w:numPr>
              <w:ind w:left="346"/>
              <w:rPr>
                <w:rFonts w:ascii="Arial" w:hAnsi="Arial" w:cs="Arial"/>
                <w:sz w:val="20"/>
                <w:szCs w:val="20"/>
              </w:rPr>
            </w:pPr>
            <w:r w:rsidRPr="007A5C76">
              <w:rPr>
                <w:rFonts w:ascii="Arial" w:hAnsi="Arial" w:cs="Arial"/>
                <w:sz w:val="20"/>
                <w:szCs w:val="20"/>
              </w:rPr>
              <w:t>Wykonywanie połączeń gwintowych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4"/>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4"/>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236085" w:rsidRDefault="00845749" w:rsidP="000F0602">
            <w:pPr>
              <w:pStyle w:val="Akapitzlist"/>
              <w:numPr>
                <w:ilvl w:val="0"/>
                <w:numId w:val="144"/>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gwintowych</w:t>
            </w:r>
          </w:p>
          <w:p w:rsidR="00845749" w:rsidRPr="001D5A8B" w:rsidRDefault="00845749" w:rsidP="000F0602">
            <w:pPr>
              <w:pStyle w:val="Akapitzlist"/>
              <w:numPr>
                <w:ilvl w:val="0"/>
                <w:numId w:val="144"/>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44"/>
              </w:numPr>
              <w:pBdr>
                <w:top w:val="nil"/>
                <w:left w:val="nil"/>
                <w:bottom w:val="nil"/>
                <w:right w:val="nil"/>
                <w:between w:val="nil"/>
              </w:pBdr>
              <w:rPr>
                <w:rFonts w:ascii="Arial" w:hAnsi="Arial" w:cs="Arial"/>
                <w:sz w:val="20"/>
                <w:szCs w:val="20"/>
              </w:rPr>
            </w:pPr>
            <w:r w:rsidRPr="00526682">
              <w:rPr>
                <w:rFonts w:ascii="Arial" w:hAnsi="Arial" w:cs="Arial"/>
                <w:sz w:val="20"/>
                <w:szCs w:val="20"/>
              </w:rPr>
              <w:t>skontrolowa</w:t>
            </w:r>
            <w:r>
              <w:rPr>
                <w:rFonts w:ascii="Arial" w:hAnsi="Arial" w:cs="Arial"/>
                <w:sz w:val="20"/>
                <w:szCs w:val="20"/>
              </w:rPr>
              <w:t>ć poprawność wykonania połączeń</w:t>
            </w:r>
          </w:p>
          <w:p w:rsidR="00845749" w:rsidRPr="00526682" w:rsidRDefault="00845749" w:rsidP="000F0602">
            <w:pPr>
              <w:numPr>
                <w:ilvl w:val="0"/>
                <w:numId w:val="144"/>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845749" w:rsidRDefault="00845749" w:rsidP="000F0602">
            <w:pPr>
              <w:numPr>
                <w:ilvl w:val="0"/>
                <w:numId w:val="144"/>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Default="00845749" w:rsidP="000F0602">
            <w:pPr>
              <w:pStyle w:val="Akapitzlist"/>
              <w:numPr>
                <w:ilvl w:val="0"/>
                <w:numId w:val="144"/>
              </w:numPr>
              <w:rPr>
                <w:rFonts w:ascii="Arial" w:hAnsi="Arial" w:cs="Arial"/>
                <w:sz w:val="20"/>
                <w:szCs w:val="20"/>
              </w:rPr>
            </w:pPr>
            <w:r w:rsidRPr="00670802">
              <w:rPr>
                <w:rFonts w:ascii="Arial" w:hAnsi="Arial" w:cs="Arial"/>
                <w:sz w:val="20"/>
                <w:szCs w:val="20"/>
              </w:rPr>
              <w:t>rozpozn</w:t>
            </w:r>
            <w:r>
              <w:rPr>
                <w:rFonts w:ascii="Arial" w:hAnsi="Arial" w:cs="Arial"/>
                <w:sz w:val="20"/>
                <w:szCs w:val="20"/>
              </w:rPr>
              <w:t>aw</w:t>
            </w:r>
            <w:r w:rsidRPr="00670802">
              <w:rPr>
                <w:rFonts w:ascii="Arial" w:hAnsi="Arial" w:cs="Arial"/>
                <w:sz w:val="20"/>
                <w:szCs w:val="20"/>
              </w:rPr>
              <w:t>ać środki transportu wewnętrznego</w:t>
            </w:r>
          </w:p>
          <w:p w:rsidR="00845749" w:rsidRPr="00412F6C" w:rsidRDefault="00845749" w:rsidP="000F0602">
            <w:pPr>
              <w:pStyle w:val="Akapitzlist"/>
              <w:numPr>
                <w:ilvl w:val="0"/>
                <w:numId w:val="144"/>
              </w:numPr>
              <w:rPr>
                <w:rFonts w:ascii="Arial" w:hAnsi="Arial" w:cs="Arial"/>
                <w:sz w:val="20"/>
                <w:szCs w:val="20"/>
              </w:rPr>
            </w:pPr>
            <w:r w:rsidRPr="00F70B92">
              <w:rPr>
                <w:rFonts w:ascii="Arial" w:hAnsi="Arial" w:cs="Arial"/>
                <w:sz w:val="20"/>
                <w:szCs w:val="20"/>
              </w:rPr>
              <w:t>utrzymywać ład i porządek na stanowisku pracy</w:t>
            </w:r>
          </w:p>
          <w:p w:rsidR="00845749" w:rsidRPr="00B940B4" w:rsidRDefault="00845749" w:rsidP="000F0602">
            <w:pPr>
              <w:pStyle w:val="Akapitzlist"/>
              <w:numPr>
                <w:ilvl w:val="0"/>
                <w:numId w:val="144"/>
              </w:numPr>
              <w:rPr>
                <w:rFonts w:ascii="Arial" w:hAnsi="Arial" w:cs="Arial"/>
                <w:b/>
                <w:sz w:val="20"/>
                <w:szCs w:val="20"/>
              </w:rPr>
            </w:pPr>
            <w:r w:rsidRPr="00CD5D6F">
              <w:rPr>
                <w:rFonts w:ascii="Arial" w:hAnsi="Arial" w:cs="Arial"/>
                <w:sz w:val="20"/>
                <w:szCs w:val="20"/>
              </w:rPr>
              <w:t>planować wykonanie zadania</w:t>
            </w:r>
          </w:p>
          <w:p w:rsidR="00845749" w:rsidRPr="00051116" w:rsidRDefault="00845749" w:rsidP="000F0602">
            <w:pPr>
              <w:pStyle w:val="Akapitzlist"/>
              <w:numPr>
                <w:ilvl w:val="0"/>
                <w:numId w:val="144"/>
              </w:numPr>
              <w:rPr>
                <w:rFonts w:ascii="Arial" w:hAnsi="Arial" w:cs="Arial"/>
                <w:b/>
                <w:sz w:val="20"/>
                <w:szCs w:val="20"/>
              </w:rPr>
            </w:pPr>
            <w:r w:rsidRPr="009966BC">
              <w:rPr>
                <w:rFonts w:ascii="Arial" w:hAnsi="Arial" w:cs="Arial"/>
                <w:sz w:val="20"/>
                <w:szCs w:val="20"/>
              </w:rPr>
              <w:t>angażować się w realizację przypisanych zadań</w:t>
            </w:r>
          </w:p>
          <w:p w:rsidR="00845749" w:rsidRPr="003E5944" w:rsidRDefault="00845749" w:rsidP="00B04414">
            <w:pPr>
              <w:pStyle w:val="Akapitzlist"/>
              <w:rPr>
                <w:rFonts w:ascii="Arial" w:hAnsi="Arial" w:cs="Arial"/>
                <w:b/>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56"/>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gwintowych</w:t>
            </w:r>
          </w:p>
          <w:p w:rsidR="00845749" w:rsidRPr="008B3EEB" w:rsidRDefault="00845749" w:rsidP="000F0602">
            <w:pPr>
              <w:pStyle w:val="Akapitzlist"/>
              <w:numPr>
                <w:ilvl w:val="0"/>
                <w:numId w:val="156"/>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56"/>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tworzenia połączeń gwintowych</w:t>
            </w:r>
            <w:r w:rsidR="00845749" w:rsidRPr="004E3826">
              <w:rPr>
                <w:rFonts w:ascii="Arial" w:eastAsia="Arial" w:hAnsi="Arial" w:cs="Arial"/>
                <w:sz w:val="20"/>
                <w:szCs w:val="20"/>
              </w:rPr>
              <w:t xml:space="preserve"> </w:t>
            </w:r>
            <w:r w:rsidR="00845749">
              <w:rPr>
                <w:rFonts w:ascii="Arial" w:eastAsia="Arial" w:hAnsi="Arial" w:cs="Arial"/>
                <w:sz w:val="20"/>
                <w:szCs w:val="20"/>
              </w:rPr>
              <w:t xml:space="preserve">elementów z </w:t>
            </w:r>
            <w:r w:rsidR="00845749" w:rsidRPr="004E3826">
              <w:rPr>
                <w:rFonts w:ascii="Arial" w:eastAsia="Arial" w:hAnsi="Arial" w:cs="Arial"/>
                <w:sz w:val="20"/>
                <w:szCs w:val="20"/>
              </w:rPr>
              <w:t>tworzyw sztucznych</w:t>
            </w:r>
          </w:p>
          <w:p w:rsidR="00845749" w:rsidRPr="00670802" w:rsidRDefault="00845749" w:rsidP="000F0602">
            <w:pPr>
              <w:pStyle w:val="Akapitzlist"/>
              <w:numPr>
                <w:ilvl w:val="0"/>
                <w:numId w:val="156"/>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1904F5" w:rsidRDefault="00845749" w:rsidP="000F0602">
            <w:pPr>
              <w:pStyle w:val="Akapitzlist"/>
              <w:numPr>
                <w:ilvl w:val="0"/>
                <w:numId w:val="156"/>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1904F5" w:rsidRDefault="00845749" w:rsidP="000F0602">
            <w:pPr>
              <w:pStyle w:val="Akapitzlist"/>
              <w:numPr>
                <w:ilvl w:val="0"/>
                <w:numId w:val="156"/>
              </w:numPr>
              <w:rPr>
                <w:rFonts w:ascii="Arial" w:hAnsi="Arial" w:cs="Arial"/>
                <w:b/>
                <w:sz w:val="20"/>
                <w:szCs w:val="20"/>
              </w:rPr>
            </w:pPr>
            <w:r w:rsidRPr="001904F5">
              <w:rPr>
                <w:rFonts w:ascii="Arial" w:hAnsi="Arial" w:cs="Arial"/>
                <w:sz w:val="20"/>
                <w:szCs w:val="20"/>
              </w:rPr>
              <w:t>rozwiązywać problemy różnymi technikami i metodami</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5"/>
              </w:numPr>
              <w:ind w:left="346"/>
              <w:rPr>
                <w:rFonts w:ascii="Arial" w:hAnsi="Arial" w:cs="Arial"/>
                <w:sz w:val="20"/>
                <w:szCs w:val="20"/>
              </w:rPr>
            </w:pPr>
            <w:r w:rsidRPr="007A5C76">
              <w:rPr>
                <w:rFonts w:ascii="Arial" w:hAnsi="Arial" w:cs="Arial"/>
                <w:sz w:val="20"/>
                <w:szCs w:val="20"/>
              </w:rPr>
              <w:t>Wykonywanie połączeń wpustowych, wielowypustowych i wielobocznych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5"/>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5"/>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236085" w:rsidRDefault="00845749" w:rsidP="000F0602">
            <w:pPr>
              <w:pStyle w:val="Akapitzlist"/>
              <w:numPr>
                <w:ilvl w:val="0"/>
                <w:numId w:val="145"/>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wpustowych, wielowypustowych i wielobocznych</w:t>
            </w:r>
          </w:p>
          <w:p w:rsidR="00845749" w:rsidRPr="001D5A8B" w:rsidRDefault="00845749" w:rsidP="000F0602">
            <w:pPr>
              <w:pStyle w:val="Akapitzlist"/>
              <w:numPr>
                <w:ilvl w:val="0"/>
                <w:numId w:val="145"/>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45"/>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skontrolować poprawność wykonania </w:t>
            </w:r>
            <w:r>
              <w:rPr>
                <w:rFonts w:ascii="Arial" w:hAnsi="Arial" w:cs="Arial"/>
                <w:sz w:val="20"/>
                <w:szCs w:val="20"/>
              </w:rPr>
              <w:t>połączeń</w:t>
            </w:r>
          </w:p>
          <w:p w:rsidR="00845749" w:rsidRPr="00526682" w:rsidRDefault="00845749" w:rsidP="000F0602">
            <w:pPr>
              <w:numPr>
                <w:ilvl w:val="0"/>
                <w:numId w:val="145"/>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845749" w:rsidRDefault="00845749" w:rsidP="000F0602">
            <w:pPr>
              <w:numPr>
                <w:ilvl w:val="0"/>
                <w:numId w:val="145"/>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Pr="00670802" w:rsidRDefault="00845749" w:rsidP="000F0602">
            <w:pPr>
              <w:pStyle w:val="Akapitzlist"/>
              <w:numPr>
                <w:ilvl w:val="0"/>
                <w:numId w:val="145"/>
              </w:numPr>
              <w:rPr>
                <w:rFonts w:ascii="Arial" w:hAnsi="Arial" w:cs="Arial"/>
                <w:sz w:val="20"/>
                <w:szCs w:val="20"/>
              </w:rPr>
            </w:pPr>
            <w:r w:rsidRPr="00670802">
              <w:rPr>
                <w:rFonts w:ascii="Arial" w:hAnsi="Arial" w:cs="Arial"/>
                <w:sz w:val="20"/>
                <w:szCs w:val="20"/>
              </w:rPr>
              <w:t>rozpoznać środki transportu wewnętrznego</w:t>
            </w:r>
          </w:p>
          <w:p w:rsidR="00845749" w:rsidRPr="00412F6C" w:rsidRDefault="00845749" w:rsidP="000F0602">
            <w:pPr>
              <w:pStyle w:val="Akapitzlist"/>
              <w:numPr>
                <w:ilvl w:val="0"/>
                <w:numId w:val="145"/>
              </w:numPr>
              <w:rPr>
                <w:rFonts w:ascii="Arial" w:hAnsi="Arial" w:cs="Arial"/>
                <w:b/>
                <w:sz w:val="20"/>
                <w:szCs w:val="20"/>
              </w:rPr>
            </w:pPr>
            <w:r w:rsidRPr="00CD5D6F">
              <w:rPr>
                <w:rFonts w:ascii="Arial" w:hAnsi="Arial" w:cs="Arial"/>
                <w:sz w:val="20"/>
                <w:szCs w:val="20"/>
              </w:rPr>
              <w:t>planować wykonanie zadania</w:t>
            </w:r>
          </w:p>
          <w:p w:rsidR="00845749" w:rsidRPr="00856A28" w:rsidRDefault="00845749" w:rsidP="000F0602">
            <w:pPr>
              <w:pStyle w:val="Akapitzlist"/>
              <w:numPr>
                <w:ilvl w:val="0"/>
                <w:numId w:val="145"/>
              </w:numPr>
              <w:rPr>
                <w:rFonts w:ascii="Arial" w:hAnsi="Arial" w:cs="Arial"/>
                <w:sz w:val="20"/>
                <w:szCs w:val="20"/>
              </w:rPr>
            </w:pPr>
            <w:r w:rsidRPr="00F70B92">
              <w:rPr>
                <w:rFonts w:ascii="Arial" w:hAnsi="Arial" w:cs="Arial"/>
                <w:sz w:val="20"/>
                <w:szCs w:val="20"/>
              </w:rPr>
              <w:t>utrzymywać ład i porządek na stanowisku pracy</w:t>
            </w:r>
          </w:p>
          <w:p w:rsidR="00845749" w:rsidRPr="00051116" w:rsidRDefault="00845749" w:rsidP="000F0602">
            <w:pPr>
              <w:pStyle w:val="Akapitzlist"/>
              <w:numPr>
                <w:ilvl w:val="0"/>
                <w:numId w:val="145"/>
              </w:numPr>
              <w:rPr>
                <w:rFonts w:ascii="Arial" w:hAnsi="Arial" w:cs="Arial"/>
                <w:b/>
                <w:sz w:val="20"/>
                <w:szCs w:val="20"/>
              </w:rPr>
            </w:pPr>
            <w:r w:rsidRPr="009966BC">
              <w:rPr>
                <w:rFonts w:ascii="Arial" w:hAnsi="Arial" w:cs="Arial"/>
                <w:sz w:val="20"/>
                <w:szCs w:val="20"/>
              </w:rPr>
              <w:t>angażować się</w:t>
            </w:r>
            <w:r>
              <w:rPr>
                <w:rFonts w:ascii="Arial" w:hAnsi="Arial" w:cs="Arial"/>
                <w:sz w:val="20"/>
                <w:szCs w:val="20"/>
              </w:rPr>
              <w:t xml:space="preserve"> w realizację przypisanych zadań</w:t>
            </w:r>
          </w:p>
          <w:p w:rsidR="00845749" w:rsidRPr="003E5944" w:rsidRDefault="00845749" w:rsidP="00B04414">
            <w:pPr>
              <w:pStyle w:val="Akapitzlist"/>
              <w:rPr>
                <w:rFonts w:ascii="Arial" w:hAnsi="Arial" w:cs="Arial"/>
                <w:b/>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57"/>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wpustowych, wielowypustowych i wielobocznych</w:t>
            </w:r>
          </w:p>
          <w:p w:rsidR="00845749" w:rsidRPr="008B3EEB" w:rsidRDefault="00845749" w:rsidP="000F0602">
            <w:pPr>
              <w:pStyle w:val="Akapitzlist"/>
              <w:numPr>
                <w:ilvl w:val="0"/>
                <w:numId w:val="157"/>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45"/>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tworzenia </w:t>
            </w:r>
            <w:r w:rsidR="00845749" w:rsidRPr="004E3826">
              <w:rPr>
                <w:rFonts w:ascii="Arial" w:eastAsia="Arial" w:hAnsi="Arial" w:cs="Arial"/>
                <w:sz w:val="20"/>
                <w:szCs w:val="20"/>
              </w:rPr>
              <w:t xml:space="preserve"> </w:t>
            </w:r>
            <w:r w:rsidR="00845749" w:rsidRPr="00294F00">
              <w:rPr>
                <w:rFonts w:ascii="Arial" w:hAnsi="Arial" w:cs="Arial"/>
                <w:sz w:val="20"/>
                <w:szCs w:val="20"/>
              </w:rPr>
              <w:t>połączeń</w:t>
            </w:r>
            <w:r w:rsidR="00845749">
              <w:rPr>
                <w:rFonts w:ascii="Arial" w:hAnsi="Arial" w:cs="Arial"/>
                <w:sz w:val="20"/>
                <w:szCs w:val="20"/>
              </w:rPr>
              <w:t xml:space="preserve"> wpustowych, wielowypustowych i wielobocznych elementów z tworzyw sztucznych</w:t>
            </w:r>
          </w:p>
          <w:p w:rsidR="00845749" w:rsidRPr="00670802" w:rsidRDefault="00845749" w:rsidP="000F0602">
            <w:pPr>
              <w:pStyle w:val="Akapitzlist"/>
              <w:numPr>
                <w:ilvl w:val="0"/>
                <w:numId w:val="145"/>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236085" w:rsidRDefault="00845749" w:rsidP="000F0602">
            <w:pPr>
              <w:pStyle w:val="Akapitzlist"/>
              <w:numPr>
                <w:ilvl w:val="0"/>
                <w:numId w:val="145"/>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1904F5" w:rsidRDefault="00845749" w:rsidP="000F0602">
            <w:pPr>
              <w:pStyle w:val="Akapitzlist"/>
              <w:numPr>
                <w:ilvl w:val="0"/>
                <w:numId w:val="157"/>
              </w:numPr>
              <w:rPr>
                <w:rFonts w:ascii="Arial" w:hAnsi="Arial" w:cs="Arial"/>
                <w:b/>
                <w:sz w:val="20"/>
                <w:szCs w:val="20"/>
              </w:rPr>
            </w:pPr>
            <w:r w:rsidRPr="001904F5">
              <w:rPr>
                <w:rFonts w:ascii="Arial" w:hAnsi="Arial" w:cs="Arial"/>
                <w:sz w:val="20"/>
                <w:szCs w:val="20"/>
              </w:rPr>
              <w:t>rozwiązywać problemy różnymi technikami i metodami</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5"/>
              </w:numPr>
              <w:ind w:left="346"/>
              <w:rPr>
                <w:rFonts w:ascii="Arial" w:hAnsi="Arial" w:cs="Arial"/>
                <w:sz w:val="20"/>
                <w:szCs w:val="20"/>
              </w:rPr>
            </w:pPr>
            <w:r w:rsidRPr="007A5C76">
              <w:rPr>
                <w:rFonts w:ascii="Arial" w:hAnsi="Arial" w:cs="Arial"/>
                <w:sz w:val="20"/>
                <w:szCs w:val="20"/>
              </w:rPr>
              <w:t>Wykonywanie połączeń kołkowych, sworzniowych i klinowych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6"/>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6"/>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236085" w:rsidRDefault="00845749" w:rsidP="000F0602">
            <w:pPr>
              <w:pStyle w:val="Akapitzlist"/>
              <w:numPr>
                <w:ilvl w:val="0"/>
                <w:numId w:val="146"/>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kołkowych, sworzniowych i klinowych</w:t>
            </w:r>
          </w:p>
          <w:p w:rsidR="00845749" w:rsidRPr="001D5A8B" w:rsidRDefault="00845749" w:rsidP="000F0602">
            <w:pPr>
              <w:pStyle w:val="Akapitzlist"/>
              <w:numPr>
                <w:ilvl w:val="0"/>
                <w:numId w:val="146"/>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46"/>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skontrolować poprawność wykonania </w:t>
            </w:r>
            <w:r>
              <w:rPr>
                <w:rFonts w:ascii="Arial" w:hAnsi="Arial" w:cs="Arial"/>
                <w:sz w:val="20"/>
                <w:szCs w:val="20"/>
              </w:rPr>
              <w:t>połączeń</w:t>
            </w:r>
          </w:p>
          <w:p w:rsidR="00845749" w:rsidRPr="00526682" w:rsidRDefault="00845749" w:rsidP="000F0602">
            <w:pPr>
              <w:numPr>
                <w:ilvl w:val="0"/>
                <w:numId w:val="146"/>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845749" w:rsidRDefault="00845749" w:rsidP="000F0602">
            <w:pPr>
              <w:numPr>
                <w:ilvl w:val="0"/>
                <w:numId w:val="146"/>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Pr="002A577F" w:rsidRDefault="00845749" w:rsidP="000F0602">
            <w:pPr>
              <w:pStyle w:val="Akapitzlist"/>
              <w:numPr>
                <w:ilvl w:val="0"/>
                <w:numId w:val="146"/>
              </w:numPr>
              <w:rPr>
                <w:rFonts w:ascii="Arial" w:hAnsi="Arial" w:cs="Arial"/>
                <w:sz w:val="20"/>
                <w:szCs w:val="20"/>
              </w:rPr>
            </w:pPr>
            <w:r w:rsidRPr="00670802">
              <w:rPr>
                <w:rFonts w:ascii="Arial" w:hAnsi="Arial" w:cs="Arial"/>
                <w:sz w:val="20"/>
                <w:szCs w:val="20"/>
              </w:rPr>
              <w:t>rozpoznać środki transportu wewnętrznego</w:t>
            </w:r>
          </w:p>
          <w:p w:rsidR="00845749" w:rsidRPr="00412F6C" w:rsidRDefault="00845749" w:rsidP="000F0602">
            <w:pPr>
              <w:pStyle w:val="Akapitzlist"/>
              <w:numPr>
                <w:ilvl w:val="0"/>
                <w:numId w:val="146"/>
              </w:numPr>
              <w:rPr>
                <w:rFonts w:ascii="Arial" w:hAnsi="Arial" w:cs="Arial"/>
                <w:b/>
                <w:sz w:val="20"/>
                <w:szCs w:val="20"/>
              </w:rPr>
            </w:pPr>
            <w:r w:rsidRPr="00CD5D6F">
              <w:rPr>
                <w:rFonts w:ascii="Arial" w:hAnsi="Arial" w:cs="Arial"/>
                <w:sz w:val="20"/>
                <w:szCs w:val="20"/>
              </w:rPr>
              <w:t>planować wykonanie zadania</w:t>
            </w:r>
          </w:p>
          <w:p w:rsidR="00845749" w:rsidRPr="00856A28" w:rsidRDefault="00845749" w:rsidP="000F0602">
            <w:pPr>
              <w:pStyle w:val="Akapitzlist"/>
              <w:numPr>
                <w:ilvl w:val="0"/>
                <w:numId w:val="146"/>
              </w:numPr>
              <w:rPr>
                <w:rFonts w:ascii="Arial" w:hAnsi="Arial" w:cs="Arial"/>
                <w:sz w:val="20"/>
                <w:szCs w:val="20"/>
              </w:rPr>
            </w:pPr>
            <w:r w:rsidRPr="00F70B92">
              <w:rPr>
                <w:rFonts w:ascii="Arial" w:hAnsi="Arial" w:cs="Arial"/>
                <w:sz w:val="20"/>
                <w:szCs w:val="20"/>
              </w:rPr>
              <w:t>utrzymywać ład i porządek na stanowisku pracy</w:t>
            </w:r>
          </w:p>
          <w:p w:rsidR="00845749" w:rsidRPr="00051116" w:rsidRDefault="00845749" w:rsidP="000F0602">
            <w:pPr>
              <w:pStyle w:val="Akapitzlist"/>
              <w:numPr>
                <w:ilvl w:val="0"/>
                <w:numId w:val="146"/>
              </w:numPr>
              <w:rPr>
                <w:rFonts w:ascii="Arial" w:hAnsi="Arial" w:cs="Arial"/>
                <w:b/>
                <w:sz w:val="20"/>
                <w:szCs w:val="20"/>
              </w:rPr>
            </w:pPr>
            <w:r w:rsidRPr="009966BC">
              <w:rPr>
                <w:rFonts w:ascii="Arial" w:hAnsi="Arial" w:cs="Arial"/>
                <w:sz w:val="20"/>
                <w:szCs w:val="20"/>
              </w:rPr>
              <w:t>angażować się w realizację przypisanych zadań</w:t>
            </w:r>
          </w:p>
          <w:p w:rsidR="00845749" w:rsidRPr="003E5944" w:rsidRDefault="00845749" w:rsidP="00B04414">
            <w:pPr>
              <w:pStyle w:val="Akapitzlist"/>
              <w:rPr>
                <w:rFonts w:ascii="Arial" w:hAnsi="Arial" w:cs="Arial"/>
                <w:b/>
                <w:sz w:val="20"/>
                <w:szCs w:val="20"/>
              </w:rPr>
            </w:pPr>
          </w:p>
        </w:tc>
        <w:tc>
          <w:tcPr>
            <w:tcW w:w="3124" w:type="dxa"/>
            <w:shd w:val="clear" w:color="auto" w:fill="DBE5F1" w:themeFill="accent1" w:themeFillTint="33"/>
          </w:tcPr>
          <w:p w:rsidR="00845749" w:rsidRPr="00236085" w:rsidRDefault="00845749" w:rsidP="000F0602">
            <w:pPr>
              <w:pStyle w:val="Akapitzlist"/>
              <w:numPr>
                <w:ilvl w:val="0"/>
                <w:numId w:val="146"/>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kołkowych, sworzniowych i klinowych</w:t>
            </w:r>
          </w:p>
          <w:p w:rsidR="00845749" w:rsidRPr="008B3EEB" w:rsidRDefault="00845749" w:rsidP="000F0602">
            <w:pPr>
              <w:pStyle w:val="Akapitzlist"/>
              <w:numPr>
                <w:ilvl w:val="0"/>
                <w:numId w:val="146"/>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236085" w:rsidRDefault="00DA5CAD" w:rsidP="000F0602">
            <w:pPr>
              <w:pStyle w:val="Akapitzlist"/>
              <w:numPr>
                <w:ilvl w:val="0"/>
                <w:numId w:val="146"/>
              </w:numPr>
              <w:rPr>
                <w:rFonts w:ascii="Arial" w:hAnsi="Arial" w:cs="Arial"/>
                <w:b/>
                <w:sz w:val="20"/>
                <w:szCs w:val="20"/>
              </w:rPr>
            </w:pPr>
            <w:r>
              <w:rPr>
                <w:rFonts w:ascii="Arial" w:eastAsia="Arial" w:hAnsi="Arial" w:cs="Arial"/>
                <w:sz w:val="20"/>
                <w:szCs w:val="20"/>
              </w:rPr>
              <w:t>wykonać</w:t>
            </w:r>
            <w:r w:rsidR="00845749" w:rsidRPr="004E3826">
              <w:rPr>
                <w:rFonts w:ascii="Arial" w:eastAsia="Arial" w:hAnsi="Arial" w:cs="Arial"/>
                <w:sz w:val="20"/>
                <w:szCs w:val="20"/>
              </w:rPr>
              <w:t xml:space="preserve"> prace z zakresu</w:t>
            </w:r>
            <w:r w:rsidR="00845749">
              <w:rPr>
                <w:rFonts w:ascii="Arial" w:eastAsia="Arial" w:hAnsi="Arial" w:cs="Arial"/>
                <w:sz w:val="20"/>
                <w:szCs w:val="20"/>
              </w:rPr>
              <w:t xml:space="preserve"> tworzenia </w:t>
            </w:r>
            <w:r w:rsidR="00845749" w:rsidRPr="00294F00">
              <w:rPr>
                <w:rFonts w:ascii="Arial" w:hAnsi="Arial" w:cs="Arial"/>
                <w:sz w:val="20"/>
                <w:szCs w:val="20"/>
              </w:rPr>
              <w:t>połączeń</w:t>
            </w:r>
            <w:r w:rsidR="00845749">
              <w:rPr>
                <w:rFonts w:ascii="Arial" w:hAnsi="Arial" w:cs="Arial"/>
                <w:sz w:val="20"/>
                <w:szCs w:val="20"/>
              </w:rPr>
              <w:t xml:space="preserve"> kołkowych, sworzniowych i klinowych elementów z</w:t>
            </w:r>
          </w:p>
          <w:p w:rsidR="00845749" w:rsidRDefault="00845749" w:rsidP="00B04414">
            <w:pPr>
              <w:pStyle w:val="Akapitzlist"/>
              <w:rPr>
                <w:rFonts w:ascii="Arial" w:eastAsia="Arial" w:hAnsi="Arial" w:cs="Arial"/>
                <w:sz w:val="20"/>
                <w:szCs w:val="20"/>
              </w:rPr>
            </w:pPr>
            <w:r w:rsidRPr="004E3826">
              <w:rPr>
                <w:rFonts w:ascii="Arial" w:eastAsia="Arial" w:hAnsi="Arial" w:cs="Arial"/>
                <w:sz w:val="20"/>
                <w:szCs w:val="20"/>
              </w:rPr>
              <w:t xml:space="preserve"> tworzyw sztucznych</w:t>
            </w:r>
          </w:p>
          <w:p w:rsidR="00845749" w:rsidRPr="00670802" w:rsidRDefault="00845749" w:rsidP="000F0602">
            <w:pPr>
              <w:pStyle w:val="Akapitzlist"/>
              <w:numPr>
                <w:ilvl w:val="0"/>
                <w:numId w:val="145"/>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9966BC" w:rsidRDefault="00845749" w:rsidP="000F0602">
            <w:pPr>
              <w:pStyle w:val="Akapitzlist"/>
              <w:numPr>
                <w:ilvl w:val="0"/>
                <w:numId w:val="145"/>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236085" w:rsidRDefault="00845749" w:rsidP="000F0602">
            <w:pPr>
              <w:pStyle w:val="Akapitzlist"/>
              <w:numPr>
                <w:ilvl w:val="0"/>
                <w:numId w:val="145"/>
              </w:numPr>
              <w:rPr>
                <w:rFonts w:ascii="Arial" w:hAnsi="Arial" w:cs="Arial"/>
                <w:b/>
                <w:sz w:val="20"/>
                <w:szCs w:val="20"/>
              </w:rPr>
            </w:pPr>
            <w:r w:rsidRPr="001904F5">
              <w:rPr>
                <w:rFonts w:ascii="Arial" w:hAnsi="Arial" w:cs="Arial"/>
                <w:sz w:val="20"/>
                <w:szCs w:val="20"/>
              </w:rPr>
              <w:t>rozwiązywać problemy różnymi technikami i metodami</w:t>
            </w:r>
          </w:p>
          <w:p w:rsidR="00845749" w:rsidRDefault="00845749" w:rsidP="00B04414">
            <w:pPr>
              <w:pStyle w:val="Akapitzlist"/>
              <w:rPr>
                <w:rFonts w:ascii="Arial" w:eastAsia="Arial" w:hAnsi="Arial" w:cs="Arial"/>
                <w:sz w:val="20"/>
                <w:szCs w:val="20"/>
              </w:rPr>
            </w:pPr>
          </w:p>
          <w:p w:rsidR="00845749" w:rsidRDefault="00845749" w:rsidP="00B04414">
            <w:pPr>
              <w:pStyle w:val="Akapitzlist"/>
              <w:rPr>
                <w:rFonts w:ascii="Arial" w:eastAsia="Arial" w:hAnsi="Arial" w:cs="Arial"/>
                <w:sz w:val="20"/>
                <w:szCs w:val="20"/>
              </w:rPr>
            </w:pPr>
          </w:p>
          <w:p w:rsidR="00845749" w:rsidRDefault="00845749" w:rsidP="00B04414">
            <w:pPr>
              <w:pStyle w:val="Akapitzlist"/>
              <w:rPr>
                <w:rFonts w:ascii="Arial" w:eastAsia="Arial" w:hAnsi="Arial" w:cs="Arial"/>
                <w:sz w:val="20"/>
                <w:szCs w:val="20"/>
              </w:rPr>
            </w:pPr>
          </w:p>
          <w:p w:rsidR="00845749" w:rsidRPr="00167E0C" w:rsidRDefault="00845749" w:rsidP="00B04414">
            <w:pPr>
              <w:pStyle w:val="Akapitzlist"/>
              <w:rPr>
                <w:rFonts w:ascii="Arial" w:hAnsi="Arial" w:cs="Arial"/>
                <w:b/>
                <w:sz w:val="20"/>
                <w:szCs w:val="20"/>
              </w:rPr>
            </w:pP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5"/>
              </w:numPr>
              <w:ind w:left="346"/>
              <w:rPr>
                <w:rFonts w:ascii="Arial" w:hAnsi="Arial" w:cs="Arial"/>
                <w:sz w:val="20"/>
                <w:szCs w:val="20"/>
              </w:rPr>
            </w:pPr>
            <w:r w:rsidRPr="007A5C76">
              <w:rPr>
                <w:rFonts w:ascii="Arial" w:hAnsi="Arial" w:cs="Arial"/>
                <w:sz w:val="20"/>
                <w:szCs w:val="20"/>
              </w:rPr>
              <w:t>Wykonywanie połączeń wciskowych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7"/>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7"/>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236085" w:rsidRDefault="00845749" w:rsidP="000F0602">
            <w:pPr>
              <w:pStyle w:val="Akapitzlist"/>
              <w:numPr>
                <w:ilvl w:val="0"/>
                <w:numId w:val="147"/>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wciskowych</w:t>
            </w:r>
          </w:p>
          <w:p w:rsidR="00845749" w:rsidRPr="001D5A8B" w:rsidRDefault="00845749" w:rsidP="000F0602">
            <w:pPr>
              <w:pStyle w:val="Akapitzlist"/>
              <w:numPr>
                <w:ilvl w:val="0"/>
                <w:numId w:val="147"/>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47"/>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skontrolować poprawność wykonania </w:t>
            </w:r>
            <w:r>
              <w:rPr>
                <w:rFonts w:ascii="Arial" w:hAnsi="Arial" w:cs="Arial"/>
                <w:sz w:val="20"/>
                <w:szCs w:val="20"/>
              </w:rPr>
              <w:t>połączeń</w:t>
            </w:r>
          </w:p>
          <w:p w:rsidR="00845749" w:rsidRPr="00526682" w:rsidRDefault="00845749" w:rsidP="000F0602">
            <w:pPr>
              <w:numPr>
                <w:ilvl w:val="0"/>
                <w:numId w:val="147"/>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845749" w:rsidRDefault="00845749" w:rsidP="000F0602">
            <w:pPr>
              <w:numPr>
                <w:ilvl w:val="0"/>
                <w:numId w:val="147"/>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Pr="00F56DF8" w:rsidRDefault="00845749" w:rsidP="000F0602">
            <w:pPr>
              <w:pStyle w:val="Akapitzlist"/>
              <w:numPr>
                <w:ilvl w:val="0"/>
                <w:numId w:val="147"/>
              </w:numPr>
              <w:rPr>
                <w:rFonts w:ascii="Arial" w:hAnsi="Arial" w:cs="Arial"/>
                <w:sz w:val="20"/>
                <w:szCs w:val="20"/>
              </w:rPr>
            </w:pPr>
            <w:r w:rsidRPr="00670802">
              <w:rPr>
                <w:rFonts w:ascii="Arial" w:hAnsi="Arial" w:cs="Arial"/>
                <w:sz w:val="20"/>
                <w:szCs w:val="20"/>
              </w:rPr>
              <w:t>rozpoznać środki transportu wewnętrznego</w:t>
            </w:r>
          </w:p>
          <w:p w:rsidR="00845749" w:rsidRPr="00B940B4" w:rsidRDefault="00845749" w:rsidP="000F0602">
            <w:pPr>
              <w:pStyle w:val="Akapitzlist"/>
              <w:numPr>
                <w:ilvl w:val="0"/>
                <w:numId w:val="147"/>
              </w:numPr>
              <w:rPr>
                <w:rFonts w:ascii="Arial" w:hAnsi="Arial" w:cs="Arial"/>
                <w:b/>
                <w:sz w:val="20"/>
                <w:szCs w:val="20"/>
              </w:rPr>
            </w:pPr>
            <w:r w:rsidRPr="00CD5D6F">
              <w:rPr>
                <w:rFonts w:ascii="Arial" w:hAnsi="Arial" w:cs="Arial"/>
                <w:sz w:val="20"/>
                <w:szCs w:val="20"/>
              </w:rPr>
              <w:t>planować wykonanie zadania</w:t>
            </w:r>
          </w:p>
          <w:p w:rsidR="00845749" w:rsidRPr="00B940B4" w:rsidRDefault="00845749" w:rsidP="000F0602">
            <w:pPr>
              <w:pStyle w:val="Akapitzlist"/>
              <w:numPr>
                <w:ilvl w:val="0"/>
                <w:numId w:val="147"/>
              </w:numPr>
              <w:rPr>
                <w:rFonts w:ascii="Arial" w:hAnsi="Arial" w:cs="Arial"/>
                <w:b/>
                <w:sz w:val="20"/>
                <w:szCs w:val="20"/>
              </w:rPr>
            </w:pPr>
            <w:r w:rsidRPr="009966BC">
              <w:rPr>
                <w:rFonts w:ascii="Arial" w:hAnsi="Arial" w:cs="Arial"/>
                <w:sz w:val="20"/>
                <w:szCs w:val="20"/>
              </w:rPr>
              <w:t>angażować się w realizację przypisanych zadań</w:t>
            </w:r>
          </w:p>
          <w:p w:rsidR="00845749" w:rsidRDefault="00845749" w:rsidP="000F0602">
            <w:pPr>
              <w:pStyle w:val="Akapitzlist"/>
              <w:numPr>
                <w:ilvl w:val="0"/>
                <w:numId w:val="147"/>
              </w:numPr>
              <w:rPr>
                <w:rFonts w:ascii="Arial" w:hAnsi="Arial" w:cs="Arial"/>
                <w:sz w:val="20"/>
                <w:szCs w:val="20"/>
              </w:rPr>
            </w:pPr>
            <w:r w:rsidRPr="00F70B92">
              <w:rPr>
                <w:rFonts w:ascii="Arial" w:hAnsi="Arial" w:cs="Arial"/>
                <w:sz w:val="20"/>
                <w:szCs w:val="20"/>
              </w:rPr>
              <w:t>utrzymywać ład i porządek na stanowisku pracy</w:t>
            </w:r>
          </w:p>
          <w:p w:rsidR="00845749" w:rsidRPr="00412F6C" w:rsidRDefault="00845749" w:rsidP="00B04414">
            <w:pPr>
              <w:pStyle w:val="Akapitzlist"/>
              <w:rPr>
                <w:rFonts w:ascii="Arial" w:hAnsi="Arial" w:cs="Arial"/>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58"/>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wciskowych</w:t>
            </w:r>
          </w:p>
          <w:p w:rsidR="00845749" w:rsidRPr="008B3EEB" w:rsidRDefault="00845749" w:rsidP="000F0602">
            <w:pPr>
              <w:pStyle w:val="Akapitzlist"/>
              <w:numPr>
                <w:ilvl w:val="0"/>
                <w:numId w:val="158"/>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58"/>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prace z zakresu tworzenia połączeń wciskowych elementów z</w:t>
            </w:r>
            <w:r w:rsidR="00845749" w:rsidRPr="004E3826">
              <w:rPr>
                <w:rFonts w:ascii="Arial" w:eastAsia="Arial" w:hAnsi="Arial" w:cs="Arial"/>
                <w:sz w:val="20"/>
                <w:szCs w:val="20"/>
              </w:rPr>
              <w:t xml:space="preserve"> tworzyw sztucznych</w:t>
            </w:r>
          </w:p>
          <w:p w:rsidR="00845749" w:rsidRPr="00670802" w:rsidRDefault="00845749" w:rsidP="000F0602">
            <w:pPr>
              <w:pStyle w:val="Akapitzlist"/>
              <w:numPr>
                <w:ilvl w:val="0"/>
                <w:numId w:val="158"/>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9966BC" w:rsidRDefault="00845749" w:rsidP="000F0602">
            <w:pPr>
              <w:pStyle w:val="Akapitzlist"/>
              <w:numPr>
                <w:ilvl w:val="0"/>
                <w:numId w:val="158"/>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167E0C" w:rsidRDefault="00845749" w:rsidP="000F0602">
            <w:pPr>
              <w:pStyle w:val="Akapitzlist"/>
              <w:numPr>
                <w:ilvl w:val="0"/>
                <w:numId w:val="158"/>
              </w:numPr>
              <w:rPr>
                <w:rFonts w:ascii="Arial" w:hAnsi="Arial" w:cs="Arial"/>
                <w:b/>
                <w:sz w:val="20"/>
                <w:szCs w:val="20"/>
              </w:rPr>
            </w:pPr>
            <w:r w:rsidRPr="001904F5">
              <w:rPr>
                <w:rFonts w:ascii="Arial" w:hAnsi="Arial" w:cs="Arial"/>
                <w:sz w:val="20"/>
                <w:szCs w:val="20"/>
              </w:rPr>
              <w:t>rozwiązywać problemy różnymi technikami i metodami</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val="restart"/>
            <w:shd w:val="clear" w:color="auto" w:fill="548DD4" w:themeFill="text2" w:themeFillTint="99"/>
          </w:tcPr>
          <w:p w:rsidR="00845749" w:rsidRPr="00361115" w:rsidRDefault="00845749" w:rsidP="00B04414">
            <w:pPr>
              <w:rPr>
                <w:rFonts w:ascii="Arial" w:hAnsi="Arial" w:cs="Arial"/>
                <w:b/>
                <w:sz w:val="20"/>
                <w:szCs w:val="20"/>
              </w:rPr>
            </w:pPr>
            <w:r>
              <w:rPr>
                <w:rFonts w:ascii="Arial" w:hAnsi="Arial" w:cs="Arial"/>
                <w:b/>
                <w:sz w:val="20"/>
                <w:szCs w:val="20"/>
              </w:rPr>
              <w:t>V. Połączenia podatne z</w:t>
            </w:r>
            <w:r>
              <w:rPr>
                <w:rFonts w:ascii="Arial" w:hAnsi="Arial" w:cs="Arial"/>
                <w:sz w:val="20"/>
                <w:szCs w:val="20"/>
              </w:rPr>
              <w:t xml:space="preserve"> elementami z tworzyw sztucznych</w:t>
            </w:r>
            <w:r>
              <w:rPr>
                <w:rFonts w:ascii="Arial" w:hAnsi="Arial" w:cs="Arial"/>
                <w:b/>
                <w:sz w:val="20"/>
                <w:szCs w:val="20"/>
              </w:rPr>
              <w:t xml:space="preserve">  </w:t>
            </w:r>
          </w:p>
        </w:tc>
        <w:tc>
          <w:tcPr>
            <w:tcW w:w="3008" w:type="dxa"/>
            <w:shd w:val="clear" w:color="auto" w:fill="DBE5F1" w:themeFill="accent1" w:themeFillTint="33"/>
          </w:tcPr>
          <w:p w:rsidR="00845749" w:rsidRPr="007A5C76" w:rsidRDefault="00845749" w:rsidP="000F0602">
            <w:pPr>
              <w:pStyle w:val="Akapitzlist"/>
              <w:numPr>
                <w:ilvl w:val="0"/>
                <w:numId w:val="136"/>
              </w:numPr>
              <w:ind w:left="346"/>
              <w:rPr>
                <w:rFonts w:ascii="Arial" w:hAnsi="Arial" w:cs="Arial"/>
                <w:sz w:val="20"/>
                <w:szCs w:val="20"/>
              </w:rPr>
            </w:pPr>
            <w:r w:rsidRPr="007A5C76">
              <w:rPr>
                <w:rFonts w:ascii="Arial" w:hAnsi="Arial" w:cs="Arial"/>
                <w:sz w:val="20"/>
                <w:szCs w:val="20"/>
              </w:rPr>
              <w:t>Wykonywanie połączeń podatnych z elementami metalowymi</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Default="00845749" w:rsidP="000F0602">
            <w:pPr>
              <w:numPr>
                <w:ilvl w:val="0"/>
                <w:numId w:val="148"/>
              </w:numPr>
              <w:pBdr>
                <w:top w:val="nil"/>
                <w:left w:val="nil"/>
                <w:bottom w:val="nil"/>
                <w:right w:val="nil"/>
                <w:between w:val="nil"/>
              </w:pBdr>
              <w:rPr>
                <w:rFonts w:ascii="Arial" w:hAnsi="Arial" w:cs="Arial"/>
                <w:sz w:val="20"/>
                <w:szCs w:val="20"/>
              </w:rPr>
            </w:pPr>
            <w:r w:rsidRPr="003E5944">
              <w:rPr>
                <w:rFonts w:ascii="Arial" w:hAnsi="Arial" w:cs="Arial"/>
                <w:sz w:val="20"/>
                <w:szCs w:val="20"/>
              </w:rPr>
              <w:t>odczytywać informacje zawarte w dokumentacji technicznej</w:t>
            </w:r>
            <w:r>
              <w:rPr>
                <w:rFonts w:ascii="Arial" w:hAnsi="Arial" w:cs="Arial"/>
                <w:sz w:val="20"/>
                <w:szCs w:val="20"/>
              </w:rPr>
              <w:t xml:space="preserve"> </w:t>
            </w:r>
          </w:p>
          <w:p w:rsidR="00845749" w:rsidRDefault="00845749" w:rsidP="000F0602">
            <w:pPr>
              <w:numPr>
                <w:ilvl w:val="0"/>
                <w:numId w:val="148"/>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167E0C" w:rsidRDefault="00845749" w:rsidP="000F0602">
            <w:pPr>
              <w:pStyle w:val="Akapitzlist"/>
              <w:numPr>
                <w:ilvl w:val="0"/>
                <w:numId w:val="148"/>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podatnych z elementami metalowymi</w:t>
            </w:r>
          </w:p>
          <w:p w:rsidR="00845749" w:rsidRPr="001D5A8B" w:rsidRDefault="00845749" w:rsidP="000F0602">
            <w:pPr>
              <w:pStyle w:val="Akapitzlist"/>
              <w:numPr>
                <w:ilvl w:val="0"/>
                <w:numId w:val="148"/>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48"/>
              </w:numPr>
              <w:pBdr>
                <w:top w:val="nil"/>
                <w:left w:val="nil"/>
                <w:bottom w:val="nil"/>
                <w:right w:val="nil"/>
                <w:between w:val="nil"/>
              </w:pBdr>
              <w:rPr>
                <w:rFonts w:ascii="Arial" w:hAnsi="Arial" w:cs="Arial"/>
                <w:sz w:val="20"/>
                <w:szCs w:val="20"/>
              </w:rPr>
            </w:pPr>
            <w:r w:rsidRPr="0040146E">
              <w:rPr>
                <w:rFonts w:ascii="Arial" w:hAnsi="Arial" w:cs="Arial"/>
                <w:sz w:val="20"/>
                <w:szCs w:val="20"/>
              </w:rPr>
              <w:t>skontrolow</w:t>
            </w:r>
            <w:r>
              <w:rPr>
                <w:rFonts w:ascii="Arial" w:hAnsi="Arial" w:cs="Arial"/>
                <w:sz w:val="20"/>
                <w:szCs w:val="20"/>
              </w:rPr>
              <w:t xml:space="preserve">ać poprawność wykonania </w:t>
            </w:r>
            <w:r w:rsidRPr="0040146E">
              <w:rPr>
                <w:rFonts w:ascii="Arial" w:hAnsi="Arial" w:cs="Arial"/>
                <w:sz w:val="20"/>
                <w:szCs w:val="20"/>
              </w:rPr>
              <w:t xml:space="preserve"> </w:t>
            </w:r>
            <w:r>
              <w:rPr>
                <w:rFonts w:ascii="Arial" w:hAnsi="Arial" w:cs="Arial"/>
                <w:sz w:val="20"/>
                <w:szCs w:val="20"/>
              </w:rPr>
              <w:t>połączenia</w:t>
            </w:r>
          </w:p>
          <w:p w:rsidR="00845749" w:rsidRPr="0040146E" w:rsidRDefault="00845749" w:rsidP="000F0602">
            <w:pPr>
              <w:numPr>
                <w:ilvl w:val="0"/>
                <w:numId w:val="148"/>
              </w:numPr>
              <w:pBdr>
                <w:top w:val="nil"/>
                <w:left w:val="nil"/>
                <w:bottom w:val="nil"/>
                <w:right w:val="nil"/>
                <w:between w:val="nil"/>
              </w:pBdr>
              <w:rPr>
                <w:rFonts w:ascii="Arial" w:hAnsi="Arial" w:cs="Arial"/>
                <w:sz w:val="20"/>
                <w:szCs w:val="20"/>
              </w:rPr>
            </w:pPr>
            <w:r w:rsidRPr="0040146E">
              <w:rPr>
                <w:rFonts w:ascii="Arial" w:hAnsi="Arial" w:cs="Arial"/>
                <w:sz w:val="20"/>
                <w:szCs w:val="20"/>
              </w:rPr>
              <w:t>stosować środki ochrony indywidualnej i zbiorowej podczas wykonywania powierzonych prac</w:t>
            </w:r>
          </w:p>
          <w:p w:rsidR="00845749" w:rsidRDefault="00845749" w:rsidP="000F0602">
            <w:pPr>
              <w:numPr>
                <w:ilvl w:val="0"/>
                <w:numId w:val="148"/>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Default="00845749" w:rsidP="000F0602">
            <w:pPr>
              <w:pStyle w:val="Akapitzlist"/>
              <w:numPr>
                <w:ilvl w:val="0"/>
                <w:numId w:val="148"/>
              </w:numPr>
              <w:rPr>
                <w:rFonts w:ascii="Arial" w:hAnsi="Arial" w:cs="Arial"/>
                <w:sz w:val="20"/>
                <w:szCs w:val="20"/>
              </w:rPr>
            </w:pPr>
            <w:r w:rsidRPr="00F70B92">
              <w:rPr>
                <w:rFonts w:ascii="Arial" w:hAnsi="Arial" w:cs="Arial"/>
                <w:sz w:val="20"/>
                <w:szCs w:val="20"/>
              </w:rPr>
              <w:t>utrzymywać ład i porządek na stanowisku pracy</w:t>
            </w:r>
          </w:p>
          <w:p w:rsidR="00845749" w:rsidRPr="00F56DF8" w:rsidRDefault="00845749" w:rsidP="000F0602">
            <w:pPr>
              <w:pStyle w:val="Akapitzlist"/>
              <w:numPr>
                <w:ilvl w:val="0"/>
                <w:numId w:val="148"/>
              </w:numPr>
              <w:rPr>
                <w:rFonts w:ascii="Arial" w:hAnsi="Arial" w:cs="Arial"/>
                <w:sz w:val="20"/>
                <w:szCs w:val="20"/>
              </w:rPr>
            </w:pPr>
            <w:r w:rsidRPr="00670802">
              <w:rPr>
                <w:rFonts w:ascii="Arial" w:hAnsi="Arial" w:cs="Arial"/>
                <w:sz w:val="20"/>
                <w:szCs w:val="20"/>
              </w:rPr>
              <w:t>rozpoznać środki transportu wewnętrznego</w:t>
            </w:r>
          </w:p>
          <w:p w:rsidR="00845749" w:rsidRPr="00412F6C" w:rsidRDefault="00845749" w:rsidP="000F0602">
            <w:pPr>
              <w:pStyle w:val="Akapitzlist"/>
              <w:numPr>
                <w:ilvl w:val="0"/>
                <w:numId w:val="148"/>
              </w:numPr>
              <w:rPr>
                <w:rFonts w:ascii="Arial" w:hAnsi="Arial" w:cs="Arial"/>
                <w:b/>
                <w:sz w:val="20"/>
                <w:szCs w:val="20"/>
              </w:rPr>
            </w:pPr>
            <w:r>
              <w:rPr>
                <w:rFonts w:ascii="Arial" w:hAnsi="Arial" w:cs="Arial"/>
                <w:sz w:val="20"/>
                <w:szCs w:val="20"/>
              </w:rPr>
              <w:t>planować wykonanie zadani</w:t>
            </w:r>
          </w:p>
          <w:p w:rsidR="00845749" w:rsidRPr="00412F6C" w:rsidRDefault="00845749" w:rsidP="000F0602">
            <w:pPr>
              <w:pStyle w:val="Akapitzlist"/>
              <w:numPr>
                <w:ilvl w:val="0"/>
                <w:numId w:val="148"/>
              </w:numPr>
              <w:rPr>
                <w:rFonts w:ascii="Arial" w:hAnsi="Arial" w:cs="Arial"/>
                <w:sz w:val="20"/>
                <w:szCs w:val="20"/>
              </w:rPr>
            </w:pPr>
            <w:r w:rsidRPr="00F70B92">
              <w:rPr>
                <w:rFonts w:ascii="Arial" w:hAnsi="Arial" w:cs="Arial"/>
                <w:sz w:val="20"/>
                <w:szCs w:val="20"/>
              </w:rPr>
              <w:t>utrzymywać ład i porządek na stanowisku pracy</w:t>
            </w:r>
          </w:p>
          <w:p w:rsidR="00845749" w:rsidRPr="00051116" w:rsidRDefault="00845749" w:rsidP="000F0602">
            <w:pPr>
              <w:pStyle w:val="Akapitzlist"/>
              <w:numPr>
                <w:ilvl w:val="0"/>
                <w:numId w:val="148"/>
              </w:numPr>
              <w:rPr>
                <w:rFonts w:ascii="Arial" w:hAnsi="Arial" w:cs="Arial"/>
                <w:b/>
                <w:sz w:val="20"/>
                <w:szCs w:val="20"/>
              </w:rPr>
            </w:pPr>
            <w:r w:rsidRPr="009966BC">
              <w:rPr>
                <w:rFonts w:ascii="Arial" w:hAnsi="Arial" w:cs="Arial"/>
                <w:sz w:val="20"/>
                <w:szCs w:val="20"/>
              </w:rPr>
              <w:t>angażować się</w:t>
            </w:r>
            <w:r>
              <w:rPr>
                <w:rFonts w:ascii="Arial" w:hAnsi="Arial" w:cs="Arial"/>
                <w:sz w:val="20"/>
                <w:szCs w:val="20"/>
              </w:rPr>
              <w:t xml:space="preserve"> w realizację przypisanych zadań</w:t>
            </w:r>
          </w:p>
          <w:p w:rsidR="00845749" w:rsidRPr="003E5944" w:rsidRDefault="00845749" w:rsidP="00B04414">
            <w:pPr>
              <w:pStyle w:val="Akapitzlist"/>
              <w:rPr>
                <w:rFonts w:ascii="Arial" w:hAnsi="Arial" w:cs="Arial"/>
                <w:b/>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59"/>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podatnych z elementami metalowymi</w:t>
            </w:r>
          </w:p>
          <w:p w:rsidR="00845749" w:rsidRPr="008B3EEB" w:rsidRDefault="00845749" w:rsidP="000F0602">
            <w:pPr>
              <w:pStyle w:val="Akapitzlist"/>
              <w:numPr>
                <w:ilvl w:val="0"/>
                <w:numId w:val="159"/>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59"/>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w:t>
            </w:r>
            <w:r w:rsidR="00845749" w:rsidRPr="00294F00">
              <w:rPr>
                <w:rFonts w:ascii="Arial" w:hAnsi="Arial" w:cs="Arial"/>
                <w:sz w:val="20"/>
                <w:szCs w:val="20"/>
              </w:rPr>
              <w:t>połączeń</w:t>
            </w:r>
            <w:r w:rsidR="00845749">
              <w:rPr>
                <w:rFonts w:ascii="Arial" w:hAnsi="Arial" w:cs="Arial"/>
                <w:sz w:val="20"/>
                <w:szCs w:val="20"/>
              </w:rPr>
              <w:t xml:space="preserve"> podatnych z elementów metalowymi i z</w:t>
            </w:r>
            <w:r w:rsidR="00845749" w:rsidRPr="004E3826">
              <w:rPr>
                <w:rFonts w:ascii="Arial" w:eastAsia="Arial" w:hAnsi="Arial" w:cs="Arial"/>
                <w:sz w:val="20"/>
                <w:szCs w:val="20"/>
              </w:rPr>
              <w:t xml:space="preserve"> tworzyw sztucznych</w:t>
            </w:r>
          </w:p>
          <w:p w:rsidR="00845749" w:rsidRPr="009966BC" w:rsidRDefault="00845749" w:rsidP="000F0602">
            <w:pPr>
              <w:pStyle w:val="Akapitzlist"/>
              <w:numPr>
                <w:ilvl w:val="0"/>
                <w:numId w:val="159"/>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670802" w:rsidRDefault="00845749" w:rsidP="000F0602">
            <w:pPr>
              <w:pStyle w:val="Akapitzlist"/>
              <w:numPr>
                <w:ilvl w:val="0"/>
                <w:numId w:val="159"/>
              </w:numPr>
              <w:rPr>
                <w:rFonts w:ascii="Arial" w:hAnsi="Arial" w:cs="Arial"/>
                <w:b/>
                <w:sz w:val="20"/>
                <w:szCs w:val="20"/>
              </w:rPr>
            </w:pPr>
            <w:r w:rsidRPr="001904F5">
              <w:rPr>
                <w:rFonts w:ascii="Arial" w:hAnsi="Arial" w:cs="Arial"/>
                <w:sz w:val="20"/>
                <w:szCs w:val="20"/>
              </w:rPr>
              <w:t>rozwiązywać problemy różnymi technikami i metodami</w:t>
            </w:r>
          </w:p>
          <w:p w:rsidR="00845749" w:rsidRPr="00670802" w:rsidRDefault="00845749" w:rsidP="000F0602">
            <w:pPr>
              <w:pStyle w:val="Akapitzlist"/>
              <w:numPr>
                <w:ilvl w:val="0"/>
                <w:numId w:val="159"/>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DBE5F1" w:themeFill="accent1" w:themeFillTint="33"/>
          </w:tcPr>
          <w:p w:rsidR="00845749" w:rsidRPr="007A5C76" w:rsidRDefault="00845749" w:rsidP="000F0602">
            <w:pPr>
              <w:pStyle w:val="Akapitzlist"/>
              <w:numPr>
                <w:ilvl w:val="0"/>
                <w:numId w:val="136"/>
              </w:numPr>
              <w:ind w:left="346"/>
              <w:rPr>
                <w:rFonts w:ascii="Arial" w:hAnsi="Arial" w:cs="Arial"/>
                <w:sz w:val="20"/>
                <w:szCs w:val="20"/>
              </w:rPr>
            </w:pPr>
            <w:r w:rsidRPr="007A5C76">
              <w:rPr>
                <w:rFonts w:ascii="Arial" w:hAnsi="Arial" w:cs="Arial"/>
                <w:sz w:val="20"/>
                <w:szCs w:val="20"/>
              </w:rPr>
              <w:t>Wykonywanie połączeń podatnych z elementami niemetalowymi</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49"/>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49"/>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524950" w:rsidRDefault="00845749" w:rsidP="000F0602">
            <w:pPr>
              <w:pStyle w:val="Akapitzlist"/>
              <w:numPr>
                <w:ilvl w:val="0"/>
                <w:numId w:val="149"/>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podatnych z elementami niemetalowymi</w:t>
            </w:r>
          </w:p>
          <w:p w:rsidR="00845749" w:rsidRPr="001D5A8B" w:rsidRDefault="00845749" w:rsidP="000F0602">
            <w:pPr>
              <w:pStyle w:val="Akapitzlist"/>
              <w:numPr>
                <w:ilvl w:val="0"/>
                <w:numId w:val="149"/>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49"/>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skontrolować poprawność wykonania </w:t>
            </w:r>
            <w:r>
              <w:rPr>
                <w:rFonts w:ascii="Arial" w:hAnsi="Arial" w:cs="Arial"/>
                <w:sz w:val="20"/>
                <w:szCs w:val="20"/>
              </w:rPr>
              <w:t>połączenia</w:t>
            </w:r>
          </w:p>
          <w:p w:rsidR="00845749" w:rsidRPr="00526682" w:rsidRDefault="00845749" w:rsidP="000F0602">
            <w:pPr>
              <w:numPr>
                <w:ilvl w:val="0"/>
                <w:numId w:val="149"/>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845749" w:rsidRDefault="00845749" w:rsidP="000F0602">
            <w:pPr>
              <w:numPr>
                <w:ilvl w:val="0"/>
                <w:numId w:val="149"/>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Default="00845749" w:rsidP="000F0602">
            <w:pPr>
              <w:pStyle w:val="Akapitzlist"/>
              <w:numPr>
                <w:ilvl w:val="0"/>
                <w:numId w:val="149"/>
              </w:numPr>
              <w:rPr>
                <w:rFonts w:ascii="Arial" w:hAnsi="Arial" w:cs="Arial"/>
                <w:sz w:val="20"/>
                <w:szCs w:val="20"/>
              </w:rPr>
            </w:pPr>
            <w:r w:rsidRPr="00F70B92">
              <w:rPr>
                <w:rFonts w:ascii="Arial" w:hAnsi="Arial" w:cs="Arial"/>
                <w:sz w:val="20"/>
                <w:szCs w:val="20"/>
              </w:rPr>
              <w:t>utrzymywać ład i porządek na stanowisku pracy</w:t>
            </w:r>
          </w:p>
          <w:p w:rsidR="00845749" w:rsidRPr="00F56DF8" w:rsidRDefault="00845749" w:rsidP="000F0602">
            <w:pPr>
              <w:pStyle w:val="Akapitzlist"/>
              <w:numPr>
                <w:ilvl w:val="0"/>
                <w:numId w:val="149"/>
              </w:numPr>
              <w:rPr>
                <w:rFonts w:ascii="Arial" w:hAnsi="Arial" w:cs="Arial"/>
                <w:sz w:val="20"/>
                <w:szCs w:val="20"/>
              </w:rPr>
            </w:pPr>
            <w:r w:rsidRPr="00670802">
              <w:rPr>
                <w:rFonts w:ascii="Arial" w:hAnsi="Arial" w:cs="Arial"/>
                <w:sz w:val="20"/>
                <w:szCs w:val="20"/>
              </w:rPr>
              <w:t>rozpoznać środki transportu wewnętrznego</w:t>
            </w:r>
          </w:p>
          <w:p w:rsidR="00845749" w:rsidRPr="00412F6C" w:rsidRDefault="00845749" w:rsidP="000F0602">
            <w:pPr>
              <w:pStyle w:val="Akapitzlist"/>
              <w:numPr>
                <w:ilvl w:val="0"/>
                <w:numId w:val="149"/>
              </w:numPr>
              <w:rPr>
                <w:rFonts w:ascii="Arial" w:hAnsi="Arial" w:cs="Arial"/>
                <w:b/>
                <w:sz w:val="20"/>
                <w:szCs w:val="20"/>
              </w:rPr>
            </w:pPr>
            <w:r w:rsidRPr="00CD5D6F">
              <w:rPr>
                <w:rFonts w:ascii="Arial" w:hAnsi="Arial" w:cs="Arial"/>
                <w:sz w:val="20"/>
                <w:szCs w:val="20"/>
              </w:rPr>
              <w:t>planować wykonanie zadania</w:t>
            </w:r>
          </w:p>
          <w:p w:rsidR="00845749" w:rsidRPr="00412F6C" w:rsidRDefault="00845749" w:rsidP="000F0602">
            <w:pPr>
              <w:pStyle w:val="Akapitzlist"/>
              <w:numPr>
                <w:ilvl w:val="0"/>
                <w:numId w:val="149"/>
              </w:numPr>
              <w:rPr>
                <w:rFonts w:ascii="Arial" w:hAnsi="Arial" w:cs="Arial"/>
                <w:sz w:val="20"/>
                <w:szCs w:val="20"/>
              </w:rPr>
            </w:pPr>
            <w:r w:rsidRPr="00F70B92">
              <w:rPr>
                <w:rFonts w:ascii="Arial" w:hAnsi="Arial" w:cs="Arial"/>
                <w:sz w:val="20"/>
                <w:szCs w:val="20"/>
              </w:rPr>
              <w:t>utrzymywać ład i porządek na stanowisku pracy</w:t>
            </w:r>
          </w:p>
          <w:p w:rsidR="00845749" w:rsidRPr="00051116" w:rsidRDefault="00845749" w:rsidP="000F0602">
            <w:pPr>
              <w:pStyle w:val="Akapitzlist"/>
              <w:numPr>
                <w:ilvl w:val="0"/>
                <w:numId w:val="149"/>
              </w:numPr>
              <w:rPr>
                <w:rFonts w:ascii="Arial" w:hAnsi="Arial" w:cs="Arial"/>
                <w:b/>
                <w:sz w:val="20"/>
                <w:szCs w:val="20"/>
              </w:rPr>
            </w:pPr>
            <w:r w:rsidRPr="009966BC">
              <w:rPr>
                <w:rFonts w:ascii="Arial" w:hAnsi="Arial" w:cs="Arial"/>
                <w:sz w:val="20"/>
                <w:szCs w:val="20"/>
              </w:rPr>
              <w:t>angażować się w realizację przypisanych zadań</w:t>
            </w:r>
          </w:p>
          <w:p w:rsidR="00845749" w:rsidRPr="009966BC" w:rsidRDefault="00845749" w:rsidP="00B04414">
            <w:pPr>
              <w:pStyle w:val="Akapitzlist"/>
              <w:rPr>
                <w:rFonts w:ascii="Arial" w:hAnsi="Arial" w:cs="Arial"/>
                <w:b/>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60"/>
              </w:numPr>
              <w:rPr>
                <w:rFonts w:ascii="Arial" w:hAnsi="Arial" w:cs="Arial"/>
                <w:b/>
                <w:sz w:val="20"/>
                <w:szCs w:val="20"/>
              </w:rPr>
            </w:pPr>
            <w:r w:rsidRPr="00167E0C">
              <w:rPr>
                <w:rFonts w:ascii="Arial" w:hAnsi="Arial" w:cs="Arial"/>
                <w:sz w:val="20"/>
                <w:szCs w:val="20"/>
              </w:rPr>
              <w:t xml:space="preserve">rozróżniać technologie stosowane </w:t>
            </w:r>
            <w:r w:rsidRPr="00167E0C">
              <w:rPr>
                <w:rFonts w:ascii="Arial" w:hAnsi="Arial" w:cs="Arial"/>
                <w:sz w:val="20"/>
                <w:szCs w:val="20"/>
              </w:rPr>
              <w:br/>
              <w:t>do wykonywania połączeń</w:t>
            </w:r>
            <w:r>
              <w:rPr>
                <w:rFonts w:ascii="Arial" w:hAnsi="Arial" w:cs="Arial"/>
                <w:sz w:val="20"/>
                <w:szCs w:val="20"/>
              </w:rPr>
              <w:t xml:space="preserve"> podatnych z elementami niemetalowymi</w:t>
            </w:r>
          </w:p>
          <w:p w:rsidR="00845749" w:rsidRPr="008B3EEB" w:rsidRDefault="00845749" w:rsidP="000F0602">
            <w:pPr>
              <w:pStyle w:val="Akapitzlist"/>
              <w:numPr>
                <w:ilvl w:val="0"/>
                <w:numId w:val="160"/>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60"/>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w:t>
            </w:r>
            <w:r w:rsidR="00845749" w:rsidRPr="00167E0C">
              <w:rPr>
                <w:rFonts w:ascii="Arial" w:hAnsi="Arial" w:cs="Arial"/>
                <w:sz w:val="20"/>
                <w:szCs w:val="20"/>
              </w:rPr>
              <w:t>połączeń</w:t>
            </w:r>
            <w:r w:rsidR="00845749">
              <w:rPr>
                <w:rFonts w:ascii="Arial" w:hAnsi="Arial" w:cs="Arial"/>
                <w:sz w:val="20"/>
                <w:szCs w:val="20"/>
              </w:rPr>
              <w:t xml:space="preserve"> podatnych z elementami niemetalowymi</w:t>
            </w:r>
            <w:r w:rsidR="00845749" w:rsidRPr="004E3826">
              <w:rPr>
                <w:rFonts w:ascii="Arial" w:eastAsia="Arial" w:hAnsi="Arial" w:cs="Arial"/>
                <w:sz w:val="20"/>
                <w:szCs w:val="20"/>
              </w:rPr>
              <w:t xml:space="preserve"> </w:t>
            </w:r>
            <w:r w:rsidR="00845749">
              <w:rPr>
                <w:rFonts w:ascii="Arial" w:eastAsia="Arial" w:hAnsi="Arial" w:cs="Arial"/>
                <w:sz w:val="20"/>
                <w:szCs w:val="20"/>
              </w:rPr>
              <w:t xml:space="preserve">i z </w:t>
            </w:r>
            <w:r w:rsidR="00845749" w:rsidRPr="004E3826">
              <w:rPr>
                <w:rFonts w:ascii="Arial" w:eastAsia="Arial" w:hAnsi="Arial" w:cs="Arial"/>
                <w:sz w:val="20"/>
                <w:szCs w:val="20"/>
              </w:rPr>
              <w:t>tworzyw sztucznych</w:t>
            </w:r>
          </w:p>
          <w:p w:rsidR="00845749" w:rsidRPr="009966BC" w:rsidRDefault="00845749" w:rsidP="000F0602">
            <w:pPr>
              <w:pStyle w:val="Akapitzlist"/>
              <w:numPr>
                <w:ilvl w:val="0"/>
                <w:numId w:val="160"/>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670802" w:rsidRDefault="00845749" w:rsidP="000F0602">
            <w:pPr>
              <w:pStyle w:val="Akapitzlist"/>
              <w:numPr>
                <w:ilvl w:val="0"/>
                <w:numId w:val="160"/>
              </w:numPr>
              <w:rPr>
                <w:rFonts w:ascii="Arial" w:hAnsi="Arial" w:cs="Arial"/>
                <w:b/>
                <w:sz w:val="20"/>
                <w:szCs w:val="20"/>
              </w:rPr>
            </w:pPr>
            <w:r w:rsidRPr="001904F5">
              <w:rPr>
                <w:rFonts w:ascii="Arial" w:hAnsi="Arial" w:cs="Arial"/>
                <w:sz w:val="20"/>
                <w:szCs w:val="20"/>
              </w:rPr>
              <w:t>rozwiązywać problemy różnymi technikami i metodami</w:t>
            </w:r>
          </w:p>
          <w:p w:rsidR="00845749" w:rsidRPr="00167E0C" w:rsidRDefault="00845749" w:rsidP="000F0602">
            <w:pPr>
              <w:pStyle w:val="Akapitzlist"/>
              <w:numPr>
                <w:ilvl w:val="0"/>
                <w:numId w:val="160"/>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val="restart"/>
            <w:shd w:val="clear" w:color="auto" w:fill="548DD4" w:themeFill="text2" w:themeFillTint="99"/>
          </w:tcPr>
          <w:p w:rsidR="00845749" w:rsidRPr="00361115" w:rsidRDefault="00845749" w:rsidP="00B04414">
            <w:pPr>
              <w:rPr>
                <w:rFonts w:ascii="Arial" w:hAnsi="Arial" w:cs="Arial"/>
                <w:b/>
                <w:sz w:val="20"/>
                <w:szCs w:val="20"/>
              </w:rPr>
            </w:pPr>
            <w:r>
              <w:rPr>
                <w:rFonts w:ascii="Arial" w:hAnsi="Arial" w:cs="Arial"/>
                <w:b/>
                <w:sz w:val="20"/>
                <w:szCs w:val="20"/>
              </w:rPr>
              <w:t>VI. Połączenia rurowe elementów z tworzyw sztucznych</w:t>
            </w:r>
          </w:p>
        </w:tc>
        <w:tc>
          <w:tcPr>
            <w:tcW w:w="3008" w:type="dxa"/>
            <w:shd w:val="clear" w:color="auto" w:fill="DBE5F1" w:themeFill="accent1" w:themeFillTint="33"/>
          </w:tcPr>
          <w:p w:rsidR="00845749" w:rsidRPr="007A5C76" w:rsidRDefault="00845749" w:rsidP="000F0602">
            <w:pPr>
              <w:pStyle w:val="Akapitzlist"/>
              <w:numPr>
                <w:ilvl w:val="0"/>
                <w:numId w:val="137"/>
              </w:numPr>
              <w:ind w:left="346"/>
              <w:rPr>
                <w:rFonts w:ascii="Arial" w:hAnsi="Arial" w:cs="Arial"/>
                <w:sz w:val="20"/>
                <w:szCs w:val="20"/>
              </w:rPr>
            </w:pPr>
            <w:r w:rsidRPr="007A5C76">
              <w:rPr>
                <w:rFonts w:ascii="Arial" w:hAnsi="Arial" w:cs="Arial"/>
                <w:sz w:val="20"/>
                <w:szCs w:val="20"/>
              </w:rPr>
              <w:t>Wykonywanie połączeń rurowych rozłącznych</w:t>
            </w:r>
          </w:p>
        </w:tc>
        <w:tc>
          <w:tcPr>
            <w:tcW w:w="1199" w:type="dxa"/>
            <w:shd w:val="clear" w:color="auto" w:fill="DBE5F1" w:themeFill="accent1" w:themeFillTint="33"/>
          </w:tcPr>
          <w:p w:rsidR="00845749" w:rsidRPr="007A5C76" w:rsidRDefault="00845749" w:rsidP="00B04414">
            <w:pPr>
              <w:rPr>
                <w:rFonts w:ascii="Arial" w:hAnsi="Arial" w:cs="Arial"/>
                <w:sz w:val="20"/>
                <w:szCs w:val="20"/>
              </w:rPr>
            </w:pPr>
          </w:p>
        </w:tc>
        <w:tc>
          <w:tcPr>
            <w:tcW w:w="3444" w:type="dxa"/>
            <w:shd w:val="clear" w:color="auto" w:fill="DBE5F1" w:themeFill="accent1" w:themeFillTint="33"/>
          </w:tcPr>
          <w:p w:rsidR="00845749" w:rsidRPr="00294F00" w:rsidRDefault="00845749" w:rsidP="000F0602">
            <w:pPr>
              <w:pStyle w:val="Akapitzlist"/>
              <w:numPr>
                <w:ilvl w:val="0"/>
                <w:numId w:val="150"/>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50"/>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167E0C" w:rsidRDefault="00845749" w:rsidP="000F0602">
            <w:pPr>
              <w:pStyle w:val="Akapitzlist"/>
              <w:numPr>
                <w:ilvl w:val="0"/>
                <w:numId w:val="150"/>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rurowych rozłącznych</w:t>
            </w:r>
          </w:p>
          <w:p w:rsidR="00845749" w:rsidRPr="001D5A8B" w:rsidRDefault="00845749" w:rsidP="000F0602">
            <w:pPr>
              <w:pStyle w:val="Akapitzlist"/>
              <w:numPr>
                <w:ilvl w:val="0"/>
                <w:numId w:val="150"/>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50"/>
              </w:numPr>
              <w:pBdr>
                <w:top w:val="nil"/>
                <w:left w:val="nil"/>
                <w:bottom w:val="nil"/>
                <w:right w:val="nil"/>
                <w:between w:val="nil"/>
              </w:pBdr>
              <w:rPr>
                <w:rFonts w:ascii="Arial" w:hAnsi="Arial" w:cs="Arial"/>
                <w:sz w:val="20"/>
                <w:szCs w:val="20"/>
              </w:rPr>
            </w:pPr>
            <w:r w:rsidRPr="0040146E">
              <w:rPr>
                <w:rFonts w:ascii="Arial" w:hAnsi="Arial" w:cs="Arial"/>
                <w:sz w:val="20"/>
                <w:szCs w:val="20"/>
              </w:rPr>
              <w:t xml:space="preserve">skontrolować poprawność wykonania </w:t>
            </w:r>
            <w:r>
              <w:rPr>
                <w:rFonts w:ascii="Arial" w:hAnsi="Arial" w:cs="Arial"/>
                <w:sz w:val="20"/>
                <w:szCs w:val="20"/>
              </w:rPr>
              <w:t>połączenia</w:t>
            </w:r>
          </w:p>
          <w:p w:rsidR="00845749" w:rsidRPr="0040146E" w:rsidRDefault="00845749" w:rsidP="000F0602">
            <w:pPr>
              <w:numPr>
                <w:ilvl w:val="0"/>
                <w:numId w:val="150"/>
              </w:numPr>
              <w:pBdr>
                <w:top w:val="nil"/>
                <w:left w:val="nil"/>
                <w:bottom w:val="nil"/>
                <w:right w:val="nil"/>
                <w:between w:val="nil"/>
              </w:pBdr>
              <w:rPr>
                <w:rFonts w:ascii="Arial" w:hAnsi="Arial" w:cs="Arial"/>
                <w:sz w:val="20"/>
                <w:szCs w:val="20"/>
              </w:rPr>
            </w:pPr>
            <w:r w:rsidRPr="0040146E">
              <w:rPr>
                <w:rFonts w:ascii="Arial" w:hAnsi="Arial" w:cs="Arial"/>
                <w:sz w:val="20"/>
                <w:szCs w:val="20"/>
              </w:rPr>
              <w:t>stosować środki ochrony indywidualnej i zbiorowej podczas wykonywania powierzonych prac</w:t>
            </w:r>
          </w:p>
          <w:p w:rsidR="00845749" w:rsidRDefault="00845749" w:rsidP="000F0602">
            <w:pPr>
              <w:numPr>
                <w:ilvl w:val="0"/>
                <w:numId w:val="150"/>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Default="00845749" w:rsidP="000F0602">
            <w:pPr>
              <w:pStyle w:val="Akapitzlist"/>
              <w:numPr>
                <w:ilvl w:val="0"/>
                <w:numId w:val="150"/>
              </w:numPr>
              <w:rPr>
                <w:rFonts w:ascii="Arial" w:hAnsi="Arial" w:cs="Arial"/>
                <w:sz w:val="20"/>
                <w:szCs w:val="20"/>
              </w:rPr>
            </w:pPr>
            <w:r w:rsidRPr="00F70B92">
              <w:rPr>
                <w:rFonts w:ascii="Arial" w:hAnsi="Arial" w:cs="Arial"/>
                <w:sz w:val="20"/>
                <w:szCs w:val="20"/>
              </w:rPr>
              <w:t>utrzymywać ład i porządek na stanowisku pracy</w:t>
            </w:r>
          </w:p>
          <w:p w:rsidR="00845749" w:rsidRPr="00412F6C" w:rsidRDefault="00845749" w:rsidP="000F0602">
            <w:pPr>
              <w:pStyle w:val="Akapitzlist"/>
              <w:numPr>
                <w:ilvl w:val="0"/>
                <w:numId w:val="150"/>
              </w:numPr>
              <w:rPr>
                <w:rFonts w:ascii="Arial" w:hAnsi="Arial" w:cs="Arial"/>
                <w:sz w:val="20"/>
                <w:szCs w:val="20"/>
              </w:rPr>
            </w:pPr>
            <w:r w:rsidRPr="00670802">
              <w:rPr>
                <w:rFonts w:ascii="Arial" w:hAnsi="Arial" w:cs="Arial"/>
                <w:sz w:val="20"/>
                <w:szCs w:val="20"/>
              </w:rPr>
              <w:t>rozpoznać środki transportu wewnętrznego</w:t>
            </w:r>
          </w:p>
          <w:p w:rsidR="00845749" w:rsidRDefault="00845749" w:rsidP="000F0602">
            <w:pPr>
              <w:numPr>
                <w:ilvl w:val="0"/>
                <w:numId w:val="150"/>
              </w:numPr>
              <w:pBdr>
                <w:top w:val="nil"/>
                <w:left w:val="nil"/>
                <w:bottom w:val="nil"/>
                <w:right w:val="nil"/>
                <w:between w:val="nil"/>
              </w:pBdr>
              <w:rPr>
                <w:rFonts w:ascii="Arial" w:hAnsi="Arial" w:cs="Arial"/>
                <w:sz w:val="20"/>
                <w:szCs w:val="20"/>
              </w:rPr>
            </w:pPr>
            <w:r w:rsidRPr="00CD5D6F">
              <w:rPr>
                <w:rFonts w:ascii="Arial" w:hAnsi="Arial" w:cs="Arial"/>
                <w:sz w:val="20"/>
                <w:szCs w:val="20"/>
              </w:rPr>
              <w:t>planować wykonanie zadania</w:t>
            </w:r>
          </w:p>
          <w:p w:rsidR="00845749" w:rsidRPr="00051116" w:rsidRDefault="00845749" w:rsidP="000F0602">
            <w:pPr>
              <w:pStyle w:val="Akapitzlist"/>
              <w:numPr>
                <w:ilvl w:val="0"/>
                <w:numId w:val="150"/>
              </w:numPr>
              <w:rPr>
                <w:rFonts w:ascii="Arial" w:hAnsi="Arial" w:cs="Arial"/>
                <w:b/>
                <w:sz w:val="20"/>
                <w:szCs w:val="20"/>
              </w:rPr>
            </w:pPr>
            <w:r w:rsidRPr="009966BC">
              <w:rPr>
                <w:rFonts w:ascii="Arial" w:hAnsi="Arial" w:cs="Arial"/>
                <w:sz w:val="20"/>
                <w:szCs w:val="20"/>
              </w:rPr>
              <w:t xml:space="preserve">angażować się w realizację przypisanych zadań </w:t>
            </w:r>
          </w:p>
          <w:p w:rsidR="00845749" w:rsidRPr="00051116" w:rsidRDefault="00845749" w:rsidP="00B04414">
            <w:pPr>
              <w:ind w:left="360"/>
              <w:rPr>
                <w:rFonts w:ascii="Arial" w:hAnsi="Arial" w:cs="Arial"/>
                <w:b/>
                <w:sz w:val="20"/>
                <w:szCs w:val="20"/>
              </w:rPr>
            </w:pPr>
          </w:p>
        </w:tc>
        <w:tc>
          <w:tcPr>
            <w:tcW w:w="3124" w:type="dxa"/>
            <w:shd w:val="clear" w:color="auto" w:fill="DBE5F1" w:themeFill="accent1" w:themeFillTint="33"/>
          </w:tcPr>
          <w:p w:rsidR="00845749" w:rsidRPr="008B3EEB" w:rsidRDefault="00845749" w:rsidP="000F0602">
            <w:pPr>
              <w:pStyle w:val="Akapitzlist"/>
              <w:numPr>
                <w:ilvl w:val="0"/>
                <w:numId w:val="161"/>
              </w:numPr>
              <w:rPr>
                <w:rFonts w:ascii="Arial" w:hAnsi="Arial" w:cs="Arial"/>
                <w:b/>
                <w:sz w:val="20"/>
                <w:szCs w:val="20"/>
              </w:rPr>
            </w:pPr>
            <w:r w:rsidRPr="008B3EEB">
              <w:rPr>
                <w:rFonts w:ascii="Arial" w:hAnsi="Arial" w:cs="Arial"/>
                <w:sz w:val="20"/>
                <w:szCs w:val="20"/>
              </w:rPr>
              <w:t xml:space="preserve">rozróżniać technologie stosowane </w:t>
            </w:r>
            <w:r w:rsidRPr="008B3EEB">
              <w:rPr>
                <w:rFonts w:ascii="Arial" w:hAnsi="Arial" w:cs="Arial"/>
                <w:sz w:val="20"/>
                <w:szCs w:val="20"/>
              </w:rPr>
              <w:br/>
              <w:t>do wykonywania połączeń rurowych rozłącznych</w:t>
            </w:r>
          </w:p>
          <w:p w:rsidR="00845749" w:rsidRPr="008B3EEB" w:rsidRDefault="00845749" w:rsidP="000F0602">
            <w:pPr>
              <w:pStyle w:val="Akapitzlist"/>
              <w:numPr>
                <w:ilvl w:val="0"/>
                <w:numId w:val="161"/>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61"/>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połączenia rurowe rozłączne elementów z </w:t>
            </w:r>
            <w:r w:rsidR="00845749" w:rsidRPr="004E3826">
              <w:rPr>
                <w:rFonts w:ascii="Arial" w:eastAsia="Arial" w:hAnsi="Arial" w:cs="Arial"/>
                <w:sz w:val="20"/>
                <w:szCs w:val="20"/>
              </w:rPr>
              <w:t>tworzyw sztucznych</w:t>
            </w:r>
          </w:p>
          <w:p w:rsidR="00845749" w:rsidRPr="00670802" w:rsidRDefault="00845749" w:rsidP="000F0602">
            <w:pPr>
              <w:pStyle w:val="Akapitzlist"/>
              <w:numPr>
                <w:ilvl w:val="0"/>
                <w:numId w:val="161"/>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9966BC" w:rsidRDefault="00845749" w:rsidP="000F0602">
            <w:pPr>
              <w:pStyle w:val="Akapitzlist"/>
              <w:numPr>
                <w:ilvl w:val="0"/>
                <w:numId w:val="161"/>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8B3EEB" w:rsidRDefault="00845749" w:rsidP="000F0602">
            <w:pPr>
              <w:pStyle w:val="Akapitzlist"/>
              <w:numPr>
                <w:ilvl w:val="0"/>
                <w:numId w:val="161"/>
              </w:numPr>
              <w:rPr>
                <w:rFonts w:ascii="Arial" w:hAnsi="Arial" w:cs="Arial"/>
                <w:b/>
                <w:sz w:val="20"/>
                <w:szCs w:val="20"/>
              </w:rPr>
            </w:pPr>
            <w:r w:rsidRPr="001904F5">
              <w:rPr>
                <w:rFonts w:ascii="Arial" w:hAnsi="Arial" w:cs="Arial"/>
                <w:sz w:val="20"/>
                <w:szCs w:val="20"/>
              </w:rPr>
              <w:t>rozwiązywać problemy różnymi technikami i metodami</w:t>
            </w:r>
          </w:p>
        </w:tc>
        <w:tc>
          <w:tcPr>
            <w:tcW w:w="1551" w:type="dxa"/>
            <w:shd w:val="clear" w:color="auto" w:fill="DBE5F1" w:themeFill="accent1"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r w:rsidR="00845749" w:rsidTr="00B04414">
        <w:tc>
          <w:tcPr>
            <w:tcW w:w="1668" w:type="dxa"/>
            <w:vMerge/>
            <w:shd w:val="clear" w:color="auto" w:fill="548DD4" w:themeFill="text2" w:themeFillTint="99"/>
          </w:tcPr>
          <w:p w:rsidR="00845749" w:rsidRPr="00361115" w:rsidRDefault="00845749" w:rsidP="00B04414">
            <w:pPr>
              <w:rPr>
                <w:rFonts w:ascii="Arial" w:hAnsi="Arial" w:cs="Arial"/>
                <w:b/>
                <w:sz w:val="20"/>
                <w:szCs w:val="20"/>
              </w:rPr>
            </w:pPr>
          </w:p>
        </w:tc>
        <w:tc>
          <w:tcPr>
            <w:tcW w:w="3008" w:type="dxa"/>
            <w:shd w:val="clear" w:color="auto" w:fill="C6D9F1" w:themeFill="text2" w:themeFillTint="33"/>
          </w:tcPr>
          <w:p w:rsidR="00845749" w:rsidRPr="007A5C76" w:rsidRDefault="00845749" w:rsidP="000F0602">
            <w:pPr>
              <w:pStyle w:val="Akapitzlist"/>
              <w:numPr>
                <w:ilvl w:val="0"/>
                <w:numId w:val="137"/>
              </w:numPr>
              <w:ind w:left="346"/>
              <w:rPr>
                <w:rFonts w:ascii="Arial" w:hAnsi="Arial" w:cs="Arial"/>
                <w:sz w:val="20"/>
                <w:szCs w:val="20"/>
              </w:rPr>
            </w:pPr>
            <w:r w:rsidRPr="007A5C76">
              <w:rPr>
                <w:rFonts w:ascii="Arial" w:hAnsi="Arial" w:cs="Arial"/>
                <w:sz w:val="20"/>
                <w:szCs w:val="20"/>
              </w:rPr>
              <w:t>Wykonywanie połączeń rurowych nierozłącznych</w:t>
            </w:r>
          </w:p>
        </w:tc>
        <w:tc>
          <w:tcPr>
            <w:tcW w:w="1199" w:type="dxa"/>
            <w:shd w:val="clear" w:color="auto" w:fill="C6D9F1" w:themeFill="text2" w:themeFillTint="33"/>
          </w:tcPr>
          <w:p w:rsidR="00845749" w:rsidRPr="007A5C76" w:rsidRDefault="00845749" w:rsidP="00B04414">
            <w:pPr>
              <w:rPr>
                <w:rFonts w:ascii="Arial" w:hAnsi="Arial" w:cs="Arial"/>
                <w:sz w:val="20"/>
                <w:szCs w:val="20"/>
              </w:rPr>
            </w:pPr>
          </w:p>
        </w:tc>
        <w:tc>
          <w:tcPr>
            <w:tcW w:w="3444" w:type="dxa"/>
            <w:shd w:val="clear" w:color="auto" w:fill="C6D9F1" w:themeFill="text2" w:themeFillTint="33"/>
          </w:tcPr>
          <w:p w:rsidR="00845749" w:rsidRPr="00294F00" w:rsidRDefault="00845749" w:rsidP="000F0602">
            <w:pPr>
              <w:pStyle w:val="Akapitzlist"/>
              <w:numPr>
                <w:ilvl w:val="0"/>
                <w:numId w:val="151"/>
              </w:numPr>
              <w:rPr>
                <w:rFonts w:ascii="Arial" w:hAnsi="Arial" w:cs="Arial"/>
                <w:b/>
                <w:sz w:val="20"/>
                <w:szCs w:val="20"/>
              </w:rPr>
            </w:pPr>
            <w:r w:rsidRPr="003E5944">
              <w:rPr>
                <w:rFonts w:ascii="Arial" w:hAnsi="Arial" w:cs="Arial"/>
                <w:sz w:val="20"/>
                <w:szCs w:val="20"/>
              </w:rPr>
              <w:t>odczytywać informacje zawarte w dokumentacji technicznej</w:t>
            </w:r>
          </w:p>
          <w:p w:rsidR="00845749" w:rsidRDefault="00845749" w:rsidP="000F0602">
            <w:pPr>
              <w:numPr>
                <w:ilvl w:val="0"/>
                <w:numId w:val="151"/>
              </w:numPr>
              <w:pBdr>
                <w:top w:val="nil"/>
                <w:left w:val="nil"/>
                <w:bottom w:val="nil"/>
                <w:right w:val="nil"/>
                <w:between w:val="nil"/>
              </w:pBdr>
              <w:rPr>
                <w:rFonts w:ascii="Arial" w:hAnsi="Arial" w:cs="Arial"/>
                <w:sz w:val="20"/>
                <w:szCs w:val="20"/>
              </w:rPr>
            </w:pPr>
            <w:r>
              <w:rPr>
                <w:rFonts w:ascii="Arial" w:hAnsi="Arial" w:cs="Arial"/>
                <w:sz w:val="20"/>
                <w:szCs w:val="20"/>
              </w:rPr>
              <w:t>rozpoznawać materiały pomocnicze stosowane w budowie maszyn</w:t>
            </w:r>
          </w:p>
          <w:p w:rsidR="00845749" w:rsidRPr="00725886" w:rsidRDefault="00845749" w:rsidP="000F0602">
            <w:pPr>
              <w:numPr>
                <w:ilvl w:val="0"/>
                <w:numId w:val="151"/>
              </w:numPr>
              <w:pBdr>
                <w:top w:val="nil"/>
                <w:left w:val="nil"/>
                <w:bottom w:val="nil"/>
                <w:right w:val="nil"/>
                <w:between w:val="nil"/>
              </w:pBdr>
              <w:rPr>
                <w:rFonts w:ascii="Arial" w:hAnsi="Arial" w:cs="Arial"/>
                <w:sz w:val="20"/>
                <w:szCs w:val="20"/>
              </w:rPr>
            </w:pPr>
            <w:r w:rsidRPr="00725886">
              <w:rPr>
                <w:rFonts w:ascii="Arial" w:eastAsia="Arial" w:hAnsi="Arial" w:cs="Arial"/>
                <w:sz w:val="20"/>
                <w:szCs w:val="20"/>
              </w:rPr>
              <w:t>rozróżniać narzędzia do</w:t>
            </w:r>
            <w:r w:rsidRPr="00725886">
              <w:rPr>
                <w:rFonts w:ascii="Arial" w:hAnsi="Arial" w:cs="Arial"/>
                <w:sz w:val="20"/>
                <w:szCs w:val="20"/>
              </w:rPr>
              <w:t xml:space="preserve"> spajania tworzyw sztucznych</w:t>
            </w:r>
          </w:p>
          <w:p w:rsidR="00845749" w:rsidRPr="006708F3" w:rsidRDefault="00845749" w:rsidP="000F0602">
            <w:pPr>
              <w:numPr>
                <w:ilvl w:val="0"/>
                <w:numId w:val="151"/>
              </w:numPr>
              <w:pBdr>
                <w:top w:val="nil"/>
                <w:left w:val="nil"/>
                <w:bottom w:val="nil"/>
                <w:right w:val="nil"/>
                <w:between w:val="nil"/>
              </w:pBdr>
              <w:rPr>
                <w:rFonts w:ascii="Arial" w:hAnsi="Arial" w:cs="Arial"/>
                <w:sz w:val="20"/>
                <w:szCs w:val="20"/>
              </w:rPr>
            </w:pPr>
            <w:r w:rsidRPr="006708F3">
              <w:rPr>
                <w:rFonts w:ascii="Arial" w:eastAsia="Arial" w:hAnsi="Arial" w:cs="Arial"/>
                <w:sz w:val="20"/>
                <w:szCs w:val="20"/>
              </w:rPr>
              <w:t>dobierać narzędzia do</w:t>
            </w:r>
            <w:r w:rsidRPr="006708F3">
              <w:rPr>
                <w:rFonts w:ascii="Arial" w:hAnsi="Arial" w:cs="Arial"/>
                <w:sz w:val="20"/>
                <w:szCs w:val="20"/>
              </w:rPr>
              <w:t xml:space="preserve"> spajania tworzyw sztucznych</w:t>
            </w:r>
          </w:p>
          <w:p w:rsidR="00845749" w:rsidRPr="008B3EEB" w:rsidRDefault="00845749" w:rsidP="000F0602">
            <w:pPr>
              <w:pStyle w:val="Akapitzlist"/>
              <w:numPr>
                <w:ilvl w:val="0"/>
                <w:numId w:val="151"/>
              </w:numPr>
              <w:rPr>
                <w:rFonts w:ascii="Arial" w:hAnsi="Arial" w:cs="Arial"/>
                <w:b/>
                <w:sz w:val="20"/>
                <w:szCs w:val="20"/>
              </w:rPr>
            </w:pPr>
            <w:r w:rsidRPr="00294F00">
              <w:rPr>
                <w:rFonts w:ascii="Arial" w:hAnsi="Arial" w:cs="Arial"/>
                <w:sz w:val="20"/>
                <w:szCs w:val="20"/>
              </w:rPr>
              <w:t xml:space="preserve">dobierać narzędzia, urządzenia </w:t>
            </w:r>
            <w:r w:rsidRPr="00294F00">
              <w:rPr>
                <w:rFonts w:ascii="Arial" w:hAnsi="Arial" w:cs="Arial"/>
                <w:sz w:val="20"/>
                <w:szCs w:val="20"/>
              </w:rPr>
              <w:br/>
              <w:t>i materiały do wykonania połączeń</w:t>
            </w:r>
            <w:r>
              <w:rPr>
                <w:rFonts w:ascii="Arial" w:hAnsi="Arial" w:cs="Arial"/>
                <w:sz w:val="20"/>
                <w:szCs w:val="20"/>
              </w:rPr>
              <w:t xml:space="preserve"> rurowych nierozłącznych</w:t>
            </w:r>
          </w:p>
          <w:p w:rsidR="00845749" w:rsidRPr="001D5A8B" w:rsidRDefault="00845749" w:rsidP="000F0602">
            <w:pPr>
              <w:pStyle w:val="Akapitzlist"/>
              <w:numPr>
                <w:ilvl w:val="0"/>
                <w:numId w:val="151"/>
              </w:numPr>
              <w:rPr>
                <w:rFonts w:ascii="Arial" w:hAnsi="Arial" w:cs="Arial"/>
                <w:b/>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845749" w:rsidRDefault="00845749" w:rsidP="000F0602">
            <w:pPr>
              <w:numPr>
                <w:ilvl w:val="0"/>
                <w:numId w:val="151"/>
              </w:numPr>
              <w:pBdr>
                <w:top w:val="nil"/>
                <w:left w:val="nil"/>
                <w:bottom w:val="nil"/>
                <w:right w:val="nil"/>
                <w:between w:val="nil"/>
              </w:pBdr>
              <w:rPr>
                <w:rFonts w:ascii="Arial" w:hAnsi="Arial" w:cs="Arial"/>
                <w:sz w:val="20"/>
                <w:szCs w:val="20"/>
              </w:rPr>
            </w:pPr>
            <w:r w:rsidRPr="00D1275D">
              <w:rPr>
                <w:rFonts w:ascii="Arial" w:hAnsi="Arial" w:cs="Arial"/>
                <w:sz w:val="20"/>
                <w:szCs w:val="20"/>
              </w:rPr>
              <w:t xml:space="preserve">skontrolować poprawność wykonania </w:t>
            </w:r>
            <w:r>
              <w:rPr>
                <w:rFonts w:ascii="Arial" w:hAnsi="Arial" w:cs="Arial"/>
                <w:sz w:val="20"/>
                <w:szCs w:val="20"/>
              </w:rPr>
              <w:t>połączeń</w:t>
            </w:r>
          </w:p>
          <w:p w:rsidR="00845749" w:rsidRPr="00D1275D" w:rsidRDefault="00845749" w:rsidP="000F0602">
            <w:pPr>
              <w:numPr>
                <w:ilvl w:val="0"/>
                <w:numId w:val="151"/>
              </w:numPr>
              <w:pBdr>
                <w:top w:val="nil"/>
                <w:left w:val="nil"/>
                <w:bottom w:val="nil"/>
                <w:right w:val="nil"/>
                <w:between w:val="nil"/>
              </w:pBdr>
              <w:rPr>
                <w:rFonts w:ascii="Arial" w:hAnsi="Arial" w:cs="Arial"/>
                <w:sz w:val="20"/>
                <w:szCs w:val="20"/>
              </w:rPr>
            </w:pPr>
            <w:r w:rsidRPr="00D1275D">
              <w:rPr>
                <w:rFonts w:ascii="Arial" w:hAnsi="Arial" w:cs="Arial"/>
                <w:sz w:val="20"/>
                <w:szCs w:val="20"/>
              </w:rPr>
              <w:t>stosować środki ochrony indywidualnej i zbiorowej podczas wykonywania powierzonych prac</w:t>
            </w:r>
          </w:p>
          <w:p w:rsidR="00845749" w:rsidRDefault="00845749" w:rsidP="000F0602">
            <w:pPr>
              <w:numPr>
                <w:ilvl w:val="0"/>
                <w:numId w:val="151"/>
              </w:numPr>
              <w:pBdr>
                <w:top w:val="nil"/>
                <w:left w:val="nil"/>
                <w:bottom w:val="nil"/>
                <w:right w:val="nil"/>
                <w:between w:val="nil"/>
              </w:pBdr>
              <w:rPr>
                <w:rFonts w:ascii="Arial" w:hAnsi="Arial" w:cs="Arial"/>
                <w:sz w:val="20"/>
                <w:szCs w:val="20"/>
              </w:rPr>
            </w:pPr>
            <w:r w:rsidRPr="00526682">
              <w:rPr>
                <w:rFonts w:ascii="Arial" w:hAnsi="Arial" w:cs="Arial"/>
                <w:sz w:val="20"/>
                <w:szCs w:val="20"/>
              </w:rPr>
              <w:t xml:space="preserve">stosować wymagania ergonomii, bezpieczeństwa i higieny pracy, ochrony przeciwpożarowej i ochrony środowiska podczas wykonywania </w:t>
            </w:r>
            <w:r>
              <w:rPr>
                <w:rFonts w:ascii="Arial" w:hAnsi="Arial" w:cs="Arial"/>
                <w:sz w:val="20"/>
                <w:szCs w:val="20"/>
              </w:rPr>
              <w:t>połączeń</w:t>
            </w:r>
          </w:p>
          <w:p w:rsidR="00845749" w:rsidRDefault="00845749" w:rsidP="000F0602">
            <w:pPr>
              <w:pStyle w:val="Akapitzlist"/>
              <w:numPr>
                <w:ilvl w:val="0"/>
                <w:numId w:val="151"/>
              </w:numPr>
              <w:rPr>
                <w:rFonts w:ascii="Arial" w:hAnsi="Arial" w:cs="Arial"/>
                <w:sz w:val="20"/>
                <w:szCs w:val="20"/>
              </w:rPr>
            </w:pPr>
            <w:r w:rsidRPr="00F70B92">
              <w:rPr>
                <w:rFonts w:ascii="Arial" w:hAnsi="Arial" w:cs="Arial"/>
                <w:sz w:val="20"/>
                <w:szCs w:val="20"/>
              </w:rPr>
              <w:t>utrzymywać ład i porządek na stanowisku pracy</w:t>
            </w:r>
          </w:p>
          <w:p w:rsidR="00845749" w:rsidRPr="009501D1" w:rsidRDefault="00845749" w:rsidP="000F0602">
            <w:pPr>
              <w:pStyle w:val="Akapitzlist"/>
              <w:numPr>
                <w:ilvl w:val="0"/>
                <w:numId w:val="151"/>
              </w:numPr>
              <w:rPr>
                <w:rFonts w:ascii="Arial" w:hAnsi="Arial" w:cs="Arial"/>
                <w:sz w:val="20"/>
                <w:szCs w:val="20"/>
              </w:rPr>
            </w:pPr>
            <w:r w:rsidRPr="00670802">
              <w:rPr>
                <w:rFonts w:ascii="Arial" w:hAnsi="Arial" w:cs="Arial"/>
                <w:sz w:val="20"/>
                <w:szCs w:val="20"/>
              </w:rPr>
              <w:t>rozpoznać środki transportu wewnętrznego</w:t>
            </w:r>
          </w:p>
          <w:p w:rsidR="00845749" w:rsidRPr="009966BC" w:rsidRDefault="00845749" w:rsidP="000F0602">
            <w:pPr>
              <w:pStyle w:val="Akapitzlist"/>
              <w:numPr>
                <w:ilvl w:val="0"/>
                <w:numId w:val="151"/>
              </w:numPr>
              <w:rPr>
                <w:rFonts w:ascii="Arial" w:hAnsi="Arial" w:cs="Arial"/>
                <w:b/>
                <w:sz w:val="20"/>
                <w:szCs w:val="20"/>
              </w:rPr>
            </w:pPr>
            <w:r w:rsidRPr="00CD5D6F">
              <w:rPr>
                <w:rFonts w:ascii="Arial" w:hAnsi="Arial" w:cs="Arial"/>
                <w:sz w:val="20"/>
                <w:szCs w:val="20"/>
              </w:rPr>
              <w:t>planować wykonanie zadania</w:t>
            </w:r>
          </w:p>
          <w:p w:rsidR="00845749" w:rsidRPr="00051116" w:rsidRDefault="00845749" w:rsidP="000F0602">
            <w:pPr>
              <w:pStyle w:val="Akapitzlist"/>
              <w:numPr>
                <w:ilvl w:val="0"/>
                <w:numId w:val="151"/>
              </w:numPr>
              <w:rPr>
                <w:rFonts w:ascii="Arial" w:hAnsi="Arial" w:cs="Arial"/>
                <w:b/>
                <w:sz w:val="20"/>
                <w:szCs w:val="20"/>
              </w:rPr>
            </w:pPr>
            <w:r w:rsidRPr="009966BC">
              <w:rPr>
                <w:rFonts w:ascii="Arial" w:hAnsi="Arial" w:cs="Arial"/>
                <w:sz w:val="20"/>
                <w:szCs w:val="20"/>
              </w:rPr>
              <w:t>angażować się w realizację przypisanych zadań</w:t>
            </w:r>
          </w:p>
          <w:p w:rsidR="00845749" w:rsidRPr="003E5944" w:rsidRDefault="00845749" w:rsidP="00B04414">
            <w:pPr>
              <w:pStyle w:val="Akapitzlist"/>
              <w:rPr>
                <w:rFonts w:ascii="Arial" w:hAnsi="Arial" w:cs="Arial"/>
                <w:b/>
                <w:sz w:val="20"/>
                <w:szCs w:val="20"/>
              </w:rPr>
            </w:pPr>
          </w:p>
        </w:tc>
        <w:tc>
          <w:tcPr>
            <w:tcW w:w="3124" w:type="dxa"/>
            <w:shd w:val="clear" w:color="auto" w:fill="C6D9F1" w:themeFill="text2" w:themeFillTint="33"/>
          </w:tcPr>
          <w:p w:rsidR="00845749" w:rsidRPr="008B3EEB" w:rsidRDefault="00845749" w:rsidP="000F0602">
            <w:pPr>
              <w:pStyle w:val="Akapitzlist"/>
              <w:numPr>
                <w:ilvl w:val="0"/>
                <w:numId w:val="151"/>
              </w:numPr>
              <w:rPr>
                <w:rFonts w:ascii="Arial" w:hAnsi="Arial" w:cs="Arial"/>
                <w:b/>
                <w:sz w:val="20"/>
                <w:szCs w:val="20"/>
              </w:rPr>
            </w:pPr>
            <w:r w:rsidRPr="00236085">
              <w:rPr>
                <w:rFonts w:ascii="Arial" w:hAnsi="Arial" w:cs="Arial"/>
                <w:sz w:val="20"/>
                <w:szCs w:val="20"/>
              </w:rPr>
              <w:t xml:space="preserve">rozróżniać technologie stosowane </w:t>
            </w:r>
            <w:r w:rsidRPr="00236085">
              <w:rPr>
                <w:rFonts w:ascii="Arial" w:hAnsi="Arial" w:cs="Arial"/>
                <w:sz w:val="20"/>
                <w:szCs w:val="20"/>
              </w:rPr>
              <w:br/>
              <w:t>do wykonywania połączeń</w:t>
            </w:r>
            <w:r>
              <w:rPr>
                <w:rFonts w:ascii="Arial" w:hAnsi="Arial" w:cs="Arial"/>
                <w:sz w:val="20"/>
                <w:szCs w:val="20"/>
              </w:rPr>
              <w:t xml:space="preserve"> rurowych nierozłącznych</w:t>
            </w:r>
          </w:p>
          <w:p w:rsidR="00845749" w:rsidRPr="008B3EEB" w:rsidRDefault="00845749" w:rsidP="000F0602">
            <w:pPr>
              <w:pStyle w:val="Akapitzlist"/>
              <w:numPr>
                <w:ilvl w:val="0"/>
                <w:numId w:val="151"/>
              </w:numPr>
              <w:rPr>
                <w:rFonts w:ascii="Arial" w:hAnsi="Arial" w:cs="Arial"/>
                <w:b/>
                <w:sz w:val="20"/>
                <w:szCs w:val="20"/>
              </w:rPr>
            </w:pPr>
            <w:r w:rsidRPr="008B3EEB">
              <w:rPr>
                <w:rFonts w:ascii="Arial" w:hAnsi="Arial" w:cs="Arial"/>
                <w:sz w:val="20"/>
                <w:szCs w:val="20"/>
              </w:rPr>
              <w:t>rozpozn</w:t>
            </w:r>
            <w:r>
              <w:rPr>
                <w:rFonts w:ascii="Arial" w:hAnsi="Arial" w:cs="Arial"/>
                <w:sz w:val="20"/>
                <w:szCs w:val="20"/>
              </w:rPr>
              <w:t>aw</w:t>
            </w:r>
            <w:r w:rsidRPr="008B3EEB">
              <w:rPr>
                <w:rFonts w:ascii="Arial" w:hAnsi="Arial" w:cs="Arial"/>
                <w:sz w:val="20"/>
                <w:szCs w:val="20"/>
              </w:rPr>
              <w:t xml:space="preserve">ać materiały konstrukcyjne </w:t>
            </w:r>
            <w:r w:rsidRPr="008B3EEB">
              <w:rPr>
                <w:rFonts w:ascii="Arial" w:hAnsi="Arial" w:cs="Arial"/>
                <w:sz w:val="20"/>
                <w:szCs w:val="20"/>
              </w:rPr>
              <w:br/>
              <w:t>na podstawie oznaczeń</w:t>
            </w:r>
          </w:p>
          <w:p w:rsidR="00845749" w:rsidRPr="001D5A8B" w:rsidRDefault="00DA5CAD" w:rsidP="000F0602">
            <w:pPr>
              <w:pStyle w:val="Akapitzlist"/>
              <w:numPr>
                <w:ilvl w:val="0"/>
                <w:numId w:val="151"/>
              </w:numPr>
              <w:rPr>
                <w:rFonts w:ascii="Arial" w:hAnsi="Arial" w:cs="Arial"/>
                <w:b/>
                <w:sz w:val="20"/>
                <w:szCs w:val="20"/>
              </w:rPr>
            </w:pPr>
            <w:r>
              <w:rPr>
                <w:rFonts w:ascii="Arial" w:eastAsia="Arial" w:hAnsi="Arial" w:cs="Arial"/>
                <w:sz w:val="20"/>
                <w:szCs w:val="20"/>
              </w:rPr>
              <w:t>wykonać</w:t>
            </w:r>
            <w:r w:rsidR="00845749">
              <w:rPr>
                <w:rFonts w:ascii="Arial" w:eastAsia="Arial" w:hAnsi="Arial" w:cs="Arial"/>
                <w:sz w:val="20"/>
                <w:szCs w:val="20"/>
              </w:rPr>
              <w:t xml:space="preserve"> połączenia rurowe nierozłączne elementów z</w:t>
            </w:r>
            <w:r w:rsidR="00845749" w:rsidRPr="004E3826">
              <w:rPr>
                <w:rFonts w:ascii="Arial" w:eastAsia="Arial" w:hAnsi="Arial" w:cs="Arial"/>
                <w:sz w:val="20"/>
                <w:szCs w:val="20"/>
              </w:rPr>
              <w:t xml:space="preserve"> tworzyw sztucznych</w:t>
            </w:r>
          </w:p>
          <w:p w:rsidR="00845749" w:rsidRPr="00670802" w:rsidRDefault="00845749" w:rsidP="000F0602">
            <w:pPr>
              <w:pStyle w:val="Akapitzlist"/>
              <w:numPr>
                <w:ilvl w:val="0"/>
                <w:numId w:val="151"/>
              </w:numPr>
              <w:rPr>
                <w:rFonts w:ascii="Arial" w:hAnsi="Arial" w:cs="Arial"/>
                <w:b/>
                <w:sz w:val="20"/>
                <w:szCs w:val="20"/>
              </w:rPr>
            </w:pPr>
            <w:r w:rsidRPr="009F1ECD">
              <w:rPr>
                <w:rFonts w:ascii="Arial" w:hAnsi="Arial" w:cs="Arial"/>
                <w:sz w:val="20"/>
                <w:szCs w:val="20"/>
              </w:rPr>
              <w:t>porówn</w:t>
            </w:r>
            <w:r>
              <w:rPr>
                <w:rFonts w:ascii="Arial" w:hAnsi="Arial" w:cs="Arial"/>
                <w:sz w:val="20"/>
                <w:szCs w:val="20"/>
              </w:rPr>
              <w:t>yw</w:t>
            </w:r>
            <w:r w:rsidRPr="009F1ECD">
              <w:rPr>
                <w:rFonts w:ascii="Arial" w:hAnsi="Arial" w:cs="Arial"/>
                <w:sz w:val="20"/>
                <w:szCs w:val="20"/>
              </w:rPr>
              <w:t>ać wyniki pomiarów warsztatowych z wzorcem lub danymi w dokumentacji technicznej</w:t>
            </w:r>
          </w:p>
          <w:p w:rsidR="00845749" w:rsidRPr="009966BC" w:rsidRDefault="00845749" w:rsidP="000F0602">
            <w:pPr>
              <w:pStyle w:val="Akapitzlist"/>
              <w:numPr>
                <w:ilvl w:val="0"/>
                <w:numId w:val="151"/>
              </w:numPr>
              <w:rPr>
                <w:rFonts w:ascii="Arial" w:hAnsi="Arial" w:cs="Arial"/>
                <w:b/>
                <w:sz w:val="20"/>
                <w:szCs w:val="20"/>
              </w:rPr>
            </w:pPr>
            <w:r w:rsidRPr="00670802">
              <w:rPr>
                <w:rFonts w:ascii="Arial" w:hAnsi="Arial" w:cs="Arial"/>
                <w:sz w:val="20"/>
                <w:szCs w:val="20"/>
              </w:rPr>
              <w:t>dobierać środek trans</w:t>
            </w:r>
            <w:r>
              <w:rPr>
                <w:rFonts w:ascii="Arial" w:hAnsi="Arial" w:cs="Arial"/>
                <w:sz w:val="20"/>
                <w:szCs w:val="20"/>
              </w:rPr>
              <w:t xml:space="preserve">portu </w:t>
            </w:r>
            <w:r>
              <w:rPr>
                <w:rFonts w:ascii="Arial" w:hAnsi="Arial" w:cs="Arial"/>
                <w:sz w:val="20"/>
                <w:szCs w:val="20"/>
              </w:rPr>
              <w:br/>
              <w:t>do określonych warunków  technologicznych i montażow</w:t>
            </w:r>
            <w:r w:rsidRPr="00670802">
              <w:rPr>
                <w:rFonts w:ascii="Arial" w:hAnsi="Arial" w:cs="Arial"/>
                <w:sz w:val="20"/>
                <w:szCs w:val="20"/>
              </w:rPr>
              <w:t>ych</w:t>
            </w:r>
          </w:p>
          <w:p w:rsidR="00845749" w:rsidRPr="008B3EEB" w:rsidRDefault="00845749" w:rsidP="000F0602">
            <w:pPr>
              <w:pStyle w:val="Akapitzlist"/>
              <w:numPr>
                <w:ilvl w:val="0"/>
                <w:numId w:val="151"/>
              </w:numPr>
              <w:rPr>
                <w:rFonts w:ascii="Arial" w:hAnsi="Arial" w:cs="Arial"/>
                <w:b/>
                <w:sz w:val="20"/>
                <w:szCs w:val="20"/>
              </w:rPr>
            </w:pPr>
            <w:r w:rsidRPr="001904F5">
              <w:rPr>
                <w:rFonts w:ascii="Arial" w:hAnsi="Arial" w:cs="Arial"/>
                <w:sz w:val="20"/>
                <w:szCs w:val="20"/>
              </w:rPr>
              <w:t>rozwiązywać problemy różnymi technikami i metodami</w:t>
            </w:r>
          </w:p>
          <w:p w:rsidR="00845749" w:rsidRPr="00361115" w:rsidRDefault="00845749" w:rsidP="00B04414">
            <w:pPr>
              <w:rPr>
                <w:rFonts w:ascii="Arial" w:hAnsi="Arial" w:cs="Arial"/>
                <w:b/>
                <w:sz w:val="20"/>
                <w:szCs w:val="20"/>
              </w:rPr>
            </w:pPr>
          </w:p>
        </w:tc>
        <w:tc>
          <w:tcPr>
            <w:tcW w:w="1551" w:type="dxa"/>
            <w:shd w:val="clear" w:color="auto" w:fill="C6D9F1" w:themeFill="text2" w:themeFillTint="33"/>
          </w:tcPr>
          <w:p w:rsidR="00845749" w:rsidRPr="00361115" w:rsidRDefault="00845749" w:rsidP="00B04414">
            <w:pPr>
              <w:rPr>
                <w:rFonts w:ascii="Arial" w:hAnsi="Arial" w:cs="Arial"/>
                <w:b/>
                <w:sz w:val="20"/>
                <w:szCs w:val="20"/>
              </w:rPr>
            </w:pPr>
            <w:r>
              <w:rPr>
                <w:rFonts w:ascii="Arial" w:hAnsi="Arial" w:cs="Arial"/>
                <w:sz w:val="20"/>
                <w:szCs w:val="20"/>
              </w:rPr>
              <w:t>Klasa II</w:t>
            </w:r>
          </w:p>
        </w:tc>
      </w:tr>
    </w:tbl>
    <w:p w:rsidR="00845749" w:rsidRDefault="00845749" w:rsidP="00845749">
      <w:pPr>
        <w:spacing w:after="0"/>
        <w:rPr>
          <w:rFonts w:ascii="Arial" w:hAnsi="Arial" w:cs="Arial"/>
          <w:b/>
          <w:sz w:val="24"/>
          <w:szCs w:val="24"/>
        </w:rPr>
      </w:pPr>
    </w:p>
    <w:p w:rsidR="00845749" w:rsidRPr="00361115" w:rsidRDefault="00845749" w:rsidP="00845749">
      <w:pPr>
        <w:rPr>
          <w:rFonts w:ascii="Arial" w:hAnsi="Arial" w:cs="Arial"/>
          <w:sz w:val="24"/>
          <w:szCs w:val="24"/>
        </w:rPr>
      </w:pPr>
    </w:p>
    <w:p w:rsidR="00845749" w:rsidRPr="00825CD2" w:rsidRDefault="00845749" w:rsidP="00845749">
      <w:pPr>
        <w:spacing w:after="0" w:line="23" w:lineRule="atLeast"/>
        <w:rPr>
          <w:rFonts w:ascii="Arial" w:hAnsi="Arial" w:cs="Arial"/>
          <w:sz w:val="24"/>
          <w:szCs w:val="24"/>
        </w:rPr>
      </w:pPr>
      <w:r w:rsidRPr="00825CD2">
        <w:rPr>
          <w:rFonts w:ascii="Arial" w:hAnsi="Arial" w:cs="Arial"/>
          <w:b/>
          <w:bCs/>
          <w:sz w:val="24"/>
          <w:szCs w:val="24"/>
        </w:rPr>
        <w:t>PROCEDURY OSIĄGANIA CELÓW KSZTAŁCENIA PRZEDMIOTU</w:t>
      </w:r>
    </w:p>
    <w:p w:rsidR="00845749" w:rsidRPr="004F5F7E" w:rsidRDefault="00845749" w:rsidP="00845749">
      <w:pPr>
        <w:spacing w:after="0" w:line="23" w:lineRule="atLeast"/>
        <w:jc w:val="both"/>
        <w:rPr>
          <w:rFonts w:ascii="Arial" w:hAnsi="Arial" w:cs="Arial"/>
          <w:b/>
          <w:sz w:val="20"/>
          <w:szCs w:val="20"/>
        </w:rPr>
      </w:pPr>
      <w:r w:rsidRPr="00825CD2">
        <w:rPr>
          <w:rFonts w:ascii="Arial" w:hAnsi="Arial" w:cs="Arial"/>
          <w:b/>
          <w:bCs/>
          <w:sz w:val="24"/>
          <w:szCs w:val="24"/>
        </w:rPr>
        <w:t>  </w:t>
      </w:r>
      <w:r w:rsidRPr="00A07A64">
        <w:rPr>
          <w:rFonts w:ascii="Arial" w:hAnsi="Arial" w:cs="Arial"/>
          <w:sz w:val="20"/>
          <w:szCs w:val="20"/>
        </w:rPr>
        <w:t>Program nauczania dla zawodu</w:t>
      </w:r>
      <w:r w:rsidRPr="004F5F7E">
        <w:rPr>
          <w:rFonts w:ascii="Arial" w:hAnsi="Arial" w:cs="Arial"/>
          <w:b/>
          <w:sz w:val="20"/>
          <w:szCs w:val="20"/>
        </w:rPr>
        <w:t xml:space="preserve"> </w:t>
      </w:r>
      <w:r>
        <w:rPr>
          <w:rFonts w:ascii="Arial" w:hAnsi="Arial" w:cs="Arial"/>
          <w:sz w:val="20"/>
          <w:szCs w:val="20"/>
        </w:rPr>
        <w:t>o</w:t>
      </w:r>
      <w:r w:rsidRPr="007B772C">
        <w:rPr>
          <w:rFonts w:ascii="Arial" w:hAnsi="Arial" w:cs="Arial"/>
          <w:sz w:val="20"/>
          <w:szCs w:val="20"/>
        </w:rPr>
        <w:t>perator maszyn i urządzeń do przetwórstwa tworzyw sztucznych</w:t>
      </w:r>
      <w:r w:rsidRPr="00A07A64">
        <w:rPr>
          <w:rFonts w:ascii="Arial" w:hAnsi="Arial" w:cs="Arial"/>
          <w:sz w:val="20"/>
          <w:szCs w:val="20"/>
        </w:rPr>
        <w:t xml:space="preserve"> w branżowej szkole I stopnia w ramach przedmiotu</w:t>
      </w:r>
      <w:r w:rsidRPr="00B7453E">
        <w:rPr>
          <w:rFonts w:ascii="Arial" w:hAnsi="Arial" w:cs="Arial"/>
          <w:b/>
          <w:sz w:val="24"/>
          <w:szCs w:val="24"/>
        </w:rPr>
        <w:t xml:space="preserve"> </w:t>
      </w:r>
      <w:r w:rsidRPr="00B7453E">
        <w:rPr>
          <w:rFonts w:ascii="Arial" w:hAnsi="Arial" w:cs="Arial"/>
          <w:sz w:val="20"/>
          <w:szCs w:val="20"/>
        </w:rPr>
        <w:t>wykonywanie połączeń elementów z tworzyw sztucznych</w:t>
      </w:r>
      <w:r w:rsidRPr="00E60D5F">
        <w:rPr>
          <w:rFonts w:ascii="Arial" w:hAnsi="Arial" w:cs="Arial"/>
          <w:b/>
          <w:sz w:val="24"/>
          <w:szCs w:val="24"/>
        </w:rPr>
        <w:t xml:space="preserve"> </w:t>
      </w:r>
      <w:r w:rsidRPr="00A07A64">
        <w:rPr>
          <w:rFonts w:ascii="Arial" w:hAnsi="Arial" w:cs="Arial"/>
          <w:sz w:val="20"/>
          <w:szCs w:val="20"/>
        </w:rPr>
        <w:t>powinien być reali</w:t>
      </w:r>
      <w:r>
        <w:rPr>
          <w:rFonts w:ascii="Arial" w:hAnsi="Arial" w:cs="Arial"/>
          <w:sz w:val="20"/>
          <w:szCs w:val="20"/>
        </w:rPr>
        <w:t>zowany w układzie spiralnym</w:t>
      </w:r>
      <w:r w:rsidRPr="00A07A64">
        <w:rPr>
          <w:rFonts w:ascii="Arial" w:hAnsi="Arial" w:cs="Arial"/>
          <w:sz w:val="20"/>
          <w:szCs w:val="20"/>
        </w:rPr>
        <w:t>, aby umożliwić uczniom opanowanie umiejętności zawodowych poprzez powtarzanie treś</w:t>
      </w:r>
      <w:r>
        <w:rPr>
          <w:rFonts w:ascii="Arial" w:hAnsi="Arial" w:cs="Arial"/>
          <w:sz w:val="20"/>
          <w:szCs w:val="20"/>
        </w:rPr>
        <w:t>ci</w:t>
      </w:r>
      <w:r w:rsidRPr="00A07A64">
        <w:rPr>
          <w:rFonts w:ascii="Arial" w:hAnsi="Arial" w:cs="Arial"/>
          <w:sz w:val="20"/>
          <w:szCs w:val="20"/>
        </w:rPr>
        <w:t xml:space="preserve"> W zależności od możliwości uczniów uzyskanie pozytywnych efektów kształcenia wymaga zarówno zróżnicowania doboru treści kształcenia, jak i wymiaru godzi na ich realizację. Szczegółowe ustalenie real</w:t>
      </w:r>
      <w:r>
        <w:rPr>
          <w:rFonts w:ascii="Arial" w:hAnsi="Arial" w:cs="Arial"/>
          <w:sz w:val="20"/>
          <w:szCs w:val="20"/>
        </w:rPr>
        <w:t>izowanych treści</w:t>
      </w:r>
      <w:r w:rsidRPr="00A07A64">
        <w:rPr>
          <w:rFonts w:ascii="Arial" w:hAnsi="Arial" w:cs="Arial"/>
          <w:sz w:val="20"/>
          <w:szCs w:val="20"/>
        </w:rPr>
        <w:t xml:space="preserve"> pow</w:t>
      </w:r>
      <w:r>
        <w:rPr>
          <w:rFonts w:ascii="Arial" w:hAnsi="Arial" w:cs="Arial"/>
          <w:sz w:val="20"/>
          <w:szCs w:val="20"/>
        </w:rPr>
        <w:t>inno umożliwić realizację zasad nauczania</w:t>
      </w:r>
      <w:r w:rsidRPr="00A07A64">
        <w:rPr>
          <w:rFonts w:ascii="Arial" w:hAnsi="Arial" w:cs="Arial"/>
          <w:sz w:val="20"/>
          <w:szCs w:val="20"/>
        </w:rPr>
        <w:t xml:space="preserve"> </w:t>
      </w:r>
      <w:r>
        <w:rPr>
          <w:rFonts w:ascii="Arial" w:hAnsi="Arial" w:cs="Arial"/>
          <w:sz w:val="20"/>
          <w:szCs w:val="20"/>
        </w:rPr>
        <w:t xml:space="preserve">- </w:t>
      </w:r>
      <w:r w:rsidRPr="00A07A64">
        <w:rPr>
          <w:rFonts w:ascii="Arial" w:hAnsi="Arial" w:cs="Arial"/>
          <w:sz w:val="20"/>
          <w:szCs w:val="20"/>
        </w:rPr>
        <w:t>stopniowania trudności, wiązania teor</w:t>
      </w:r>
      <w:r>
        <w:rPr>
          <w:rFonts w:ascii="Arial" w:hAnsi="Arial" w:cs="Arial"/>
          <w:sz w:val="20"/>
          <w:szCs w:val="20"/>
        </w:rPr>
        <w:t>ii z praktyka i indywidualizacji i zespołowości</w:t>
      </w:r>
      <w:r w:rsidRPr="00A07A64">
        <w:rPr>
          <w:rFonts w:ascii="Arial" w:hAnsi="Arial" w:cs="Arial"/>
          <w:sz w:val="20"/>
          <w:szCs w:val="20"/>
        </w:rPr>
        <w:t>. W procesie kształcenia należy zwracać uwagę na organizację pracy oraz</w:t>
      </w:r>
      <w:r>
        <w:rPr>
          <w:rFonts w:ascii="Arial" w:hAnsi="Arial" w:cs="Arial"/>
          <w:sz w:val="20"/>
          <w:szCs w:val="20"/>
        </w:rPr>
        <w:t xml:space="preserve"> podstawowe techniki wykonywania różnych połączeń tworzyw sztucznych i tworzyw z innymi materiałami konstrukcyjnymi.</w:t>
      </w:r>
      <w:r w:rsidRPr="00A07A64">
        <w:rPr>
          <w:rFonts w:ascii="Arial" w:hAnsi="Arial" w:cs="Arial"/>
          <w:sz w:val="20"/>
          <w:szCs w:val="20"/>
        </w:rPr>
        <w:t xml:space="preserve"> Towarzyszyć temu procesowi powinno prawidłowe kształtowanie kompetencji osobistych, personalnych i społecznych, wiedza o użyteczności wytworów pracy, rozwijanie dumy zawodowej. Ważnym elementem kształcenia praktycznego jest zwracanie uwagi na opanowanie przez uczniów poszczególnych czynności i umiejętności w wykonywaniu każdej operacji, co pozwoli na skuteczne uzyskanie dyplomu zawodowego po zdaniu egzaminu zawodowego i otrzymaniu certyfikatu kwalifikacji zawodowych. </w:t>
      </w:r>
    </w:p>
    <w:p w:rsidR="00845749" w:rsidRDefault="00845749" w:rsidP="00845749">
      <w:pPr>
        <w:spacing w:after="0" w:line="23" w:lineRule="atLeast"/>
        <w:jc w:val="both"/>
        <w:rPr>
          <w:rFonts w:ascii="Arial" w:hAnsi="Arial" w:cs="Arial"/>
          <w:sz w:val="20"/>
          <w:szCs w:val="20"/>
        </w:rPr>
      </w:pPr>
      <w:r>
        <w:rPr>
          <w:rFonts w:ascii="Arial" w:hAnsi="Arial" w:cs="Arial"/>
          <w:sz w:val="20"/>
          <w:szCs w:val="20"/>
        </w:rPr>
        <w:t>W kształceniu zawodowym</w:t>
      </w:r>
      <w:r w:rsidRPr="00A07A64">
        <w:rPr>
          <w:rFonts w:ascii="Arial" w:hAnsi="Arial" w:cs="Arial"/>
          <w:sz w:val="20"/>
          <w:szCs w:val="20"/>
        </w:rPr>
        <w:t xml:space="preserve"> zaleca się korzystanie z zasobów i współpracy z firmami i instytucjami wiodącymi w zawodzie</w:t>
      </w:r>
      <w:r>
        <w:rPr>
          <w:rFonts w:ascii="Arial" w:hAnsi="Arial" w:cs="Arial"/>
          <w:sz w:val="20"/>
          <w:szCs w:val="20"/>
        </w:rPr>
        <w:t xml:space="preserve"> o</w:t>
      </w:r>
      <w:r w:rsidRPr="007B772C">
        <w:rPr>
          <w:rFonts w:ascii="Arial" w:hAnsi="Arial" w:cs="Arial"/>
          <w:sz w:val="20"/>
          <w:szCs w:val="20"/>
        </w:rPr>
        <w:t>perator maszyn i urządzeń do przetwórstwa tworzyw sztucznych</w:t>
      </w:r>
      <w:r w:rsidRPr="00A07A64">
        <w:rPr>
          <w:rFonts w:ascii="Arial" w:hAnsi="Arial" w:cs="Arial"/>
          <w:sz w:val="20"/>
          <w:szCs w:val="20"/>
        </w:rPr>
        <w:t xml:space="preserve">, dysponującymi nowoczesnymi wyposażeniem i stosującymi </w:t>
      </w:r>
      <w:r>
        <w:rPr>
          <w:rFonts w:ascii="Arial" w:hAnsi="Arial" w:cs="Arial"/>
          <w:sz w:val="20"/>
          <w:szCs w:val="20"/>
        </w:rPr>
        <w:t xml:space="preserve">nowoczesne technologie. Zajęcia dydaktyczne z tego przedmiotu mogą odbywać się </w:t>
      </w:r>
      <w:r w:rsidRPr="00A07A64">
        <w:rPr>
          <w:rFonts w:ascii="Arial" w:hAnsi="Arial" w:cs="Arial"/>
          <w:sz w:val="20"/>
          <w:szCs w:val="20"/>
        </w:rPr>
        <w:t>u pracodawców, w placówkach kształcenia ustawicznego, placówkach kształcenia praktycznego, warsztatach szk</w:t>
      </w:r>
      <w:r>
        <w:rPr>
          <w:rFonts w:ascii="Arial" w:hAnsi="Arial" w:cs="Arial"/>
          <w:sz w:val="20"/>
          <w:szCs w:val="20"/>
        </w:rPr>
        <w:t xml:space="preserve">olnych, pracowniach szkolnych, </w:t>
      </w:r>
      <w:r w:rsidRPr="00A07A64">
        <w:rPr>
          <w:rFonts w:ascii="Arial" w:hAnsi="Arial" w:cs="Arial"/>
          <w:sz w:val="20"/>
          <w:szCs w:val="20"/>
        </w:rPr>
        <w:t xml:space="preserve">w </w:t>
      </w:r>
      <w:r w:rsidRPr="00A07A64">
        <w:rPr>
          <w:rFonts w:ascii="Arial" w:eastAsia="Calibri" w:hAnsi="Arial" w:cs="Arial"/>
          <w:bCs/>
          <w:sz w:val="20"/>
          <w:szCs w:val="20"/>
        </w:rPr>
        <w:t>podmiotach stanowiących potencjalne miejsce zatrudnienia absolwentów szkół prowadzących kształcenie w zawodzie</w:t>
      </w:r>
      <w:r>
        <w:rPr>
          <w:rFonts w:ascii="Arial" w:eastAsia="Calibri" w:hAnsi="Arial" w:cs="Arial"/>
          <w:bCs/>
          <w:sz w:val="20"/>
          <w:szCs w:val="20"/>
        </w:rPr>
        <w:t xml:space="preserve"> </w:t>
      </w:r>
      <w:r>
        <w:rPr>
          <w:rFonts w:ascii="Arial" w:hAnsi="Arial" w:cs="Arial"/>
          <w:sz w:val="20"/>
          <w:szCs w:val="20"/>
        </w:rPr>
        <w:t>o</w:t>
      </w:r>
      <w:r w:rsidRPr="007B772C">
        <w:rPr>
          <w:rFonts w:ascii="Arial" w:hAnsi="Arial" w:cs="Arial"/>
          <w:sz w:val="20"/>
          <w:szCs w:val="20"/>
        </w:rPr>
        <w:t>perator maszyn i urządzeń do przetwórstwa tworzyw sztucznych</w:t>
      </w:r>
      <w:r>
        <w:rPr>
          <w:rFonts w:ascii="Arial" w:hAnsi="Arial" w:cs="Arial"/>
          <w:sz w:val="20"/>
          <w:szCs w:val="20"/>
        </w:rPr>
        <w:t>.</w:t>
      </w:r>
    </w:p>
    <w:p w:rsidR="00845749" w:rsidRDefault="00845749" w:rsidP="00845749">
      <w:pPr>
        <w:spacing w:after="0" w:line="23" w:lineRule="atLeast"/>
        <w:jc w:val="both"/>
        <w:rPr>
          <w:rFonts w:ascii="Arial" w:hAnsi="Arial" w:cs="Arial"/>
          <w:b/>
          <w:sz w:val="20"/>
          <w:szCs w:val="20"/>
        </w:rPr>
      </w:pPr>
      <w:r w:rsidRPr="00A07A64">
        <w:rPr>
          <w:rFonts w:ascii="Arial" w:eastAsia="Calibri" w:hAnsi="Arial" w:cs="Arial"/>
          <w:bCs/>
          <w:sz w:val="20"/>
          <w:szCs w:val="20"/>
        </w:rPr>
        <w:t xml:space="preserve"> </w:t>
      </w:r>
    </w:p>
    <w:p w:rsidR="00845749" w:rsidRPr="00A07A64" w:rsidRDefault="00845749" w:rsidP="00845749">
      <w:pPr>
        <w:spacing w:after="0" w:line="23" w:lineRule="atLeast"/>
        <w:ind w:left="52"/>
        <w:jc w:val="both"/>
        <w:rPr>
          <w:rFonts w:ascii="Arial" w:hAnsi="Arial" w:cs="Arial"/>
          <w:sz w:val="20"/>
          <w:szCs w:val="20"/>
        </w:rPr>
      </w:pPr>
      <w:r w:rsidRPr="00A07A64">
        <w:rPr>
          <w:rFonts w:ascii="Arial" w:hAnsi="Arial" w:cs="Arial"/>
          <w:b/>
          <w:sz w:val="20"/>
          <w:szCs w:val="20"/>
        </w:rPr>
        <w:t>Warunki osiągania efektów kształcenia w tym środki dydaktyczne, metody, formy organizacyjne</w:t>
      </w:r>
      <w:r w:rsidRPr="00A07A64">
        <w:rPr>
          <w:rFonts w:ascii="Arial" w:hAnsi="Arial" w:cs="Arial"/>
          <w:sz w:val="20"/>
          <w:szCs w:val="20"/>
        </w:rPr>
        <w:t xml:space="preserve"> </w:t>
      </w:r>
    </w:p>
    <w:p w:rsidR="00845749" w:rsidRDefault="00845749" w:rsidP="00845749">
      <w:pPr>
        <w:spacing w:after="0" w:line="23" w:lineRule="atLeast"/>
        <w:jc w:val="both"/>
        <w:rPr>
          <w:rFonts w:ascii="Arial" w:hAnsi="Arial" w:cs="Arial"/>
          <w:sz w:val="20"/>
          <w:szCs w:val="20"/>
        </w:rPr>
      </w:pPr>
      <w:r w:rsidRPr="00A07A64">
        <w:rPr>
          <w:rFonts w:ascii="Arial" w:hAnsi="Arial" w:cs="Arial"/>
          <w:sz w:val="20"/>
          <w:szCs w:val="20"/>
        </w:rPr>
        <w:t>Realizacja</w:t>
      </w:r>
      <w:r>
        <w:rPr>
          <w:rFonts w:ascii="Arial" w:hAnsi="Arial" w:cs="Arial"/>
          <w:sz w:val="20"/>
          <w:szCs w:val="20"/>
        </w:rPr>
        <w:t xml:space="preserve"> przedmiotu</w:t>
      </w:r>
      <w:r w:rsidRPr="006A65BD">
        <w:rPr>
          <w:rFonts w:ascii="Arial" w:hAnsi="Arial" w:cs="Arial"/>
          <w:sz w:val="20"/>
          <w:szCs w:val="20"/>
        </w:rPr>
        <w:t xml:space="preserve"> </w:t>
      </w:r>
      <w:r w:rsidRPr="00B7453E">
        <w:rPr>
          <w:rFonts w:ascii="Arial" w:hAnsi="Arial" w:cs="Arial"/>
          <w:sz w:val="20"/>
          <w:szCs w:val="20"/>
        </w:rPr>
        <w:t>wykonywanie połączeń elementów z tworzyw sztucznych</w:t>
      </w:r>
      <w:r>
        <w:rPr>
          <w:rFonts w:ascii="Arial" w:hAnsi="Arial" w:cs="Arial"/>
          <w:sz w:val="20"/>
          <w:szCs w:val="20"/>
        </w:rPr>
        <w:t xml:space="preserve"> </w:t>
      </w:r>
      <w:r w:rsidRPr="00A07A64">
        <w:rPr>
          <w:rFonts w:ascii="Arial" w:hAnsi="Arial" w:cs="Arial"/>
          <w:sz w:val="20"/>
          <w:szCs w:val="20"/>
        </w:rPr>
        <w:t>wymaga pełnego zabezpieczenia pracowni w środki dydaktyczne, sprzęt podstawowy, maszyny i urządzenia oraz przyrządy kontrolno-pomiarowe. Warsztaty szkolne</w:t>
      </w:r>
      <w:r w:rsidRPr="00A07A64">
        <w:rPr>
          <w:rFonts w:ascii="Arial" w:hAnsi="Arial" w:cs="Arial"/>
          <w:b/>
          <w:sz w:val="20"/>
          <w:szCs w:val="20"/>
        </w:rPr>
        <w:t xml:space="preserve"> </w:t>
      </w:r>
      <w:r w:rsidRPr="00A07A64">
        <w:rPr>
          <w:rFonts w:ascii="Arial" w:hAnsi="Arial" w:cs="Arial"/>
          <w:sz w:val="20"/>
          <w:szCs w:val="20"/>
        </w:rPr>
        <w:t>muszą być</w:t>
      </w:r>
      <w:r w:rsidRPr="00A07A64">
        <w:rPr>
          <w:rFonts w:ascii="Arial" w:hAnsi="Arial" w:cs="Arial"/>
          <w:b/>
          <w:sz w:val="20"/>
          <w:szCs w:val="20"/>
        </w:rPr>
        <w:t xml:space="preserve"> </w:t>
      </w:r>
      <w:r w:rsidRPr="00A07A64">
        <w:rPr>
          <w:rFonts w:ascii="Arial" w:hAnsi="Arial" w:cs="Arial"/>
          <w:sz w:val="20"/>
          <w:szCs w:val="20"/>
        </w:rPr>
        <w:t>wyposażone w:</w:t>
      </w:r>
    </w:p>
    <w:p w:rsidR="00845749" w:rsidRPr="007664CB" w:rsidRDefault="00845749" w:rsidP="000F0602">
      <w:pPr>
        <w:numPr>
          <w:ilvl w:val="0"/>
          <w:numId w:val="164"/>
        </w:numPr>
        <w:spacing w:after="0" w:line="23" w:lineRule="atLeast"/>
        <w:jc w:val="both"/>
        <w:rPr>
          <w:rFonts w:ascii="Arial" w:eastAsia="Calibri" w:hAnsi="Arial" w:cs="Arial"/>
          <w:bCs/>
          <w:sz w:val="20"/>
          <w:szCs w:val="20"/>
        </w:rPr>
      </w:pPr>
      <w:r>
        <w:rPr>
          <w:rFonts w:ascii="Arial" w:hAnsi="Arial" w:cs="Arial"/>
          <w:sz w:val="20"/>
          <w:szCs w:val="20"/>
        </w:rPr>
        <w:t>stanowiska</w:t>
      </w:r>
      <w:r w:rsidRPr="006A65BD">
        <w:rPr>
          <w:rFonts w:ascii="Arial" w:hAnsi="Arial" w:cs="Arial"/>
          <w:sz w:val="20"/>
          <w:szCs w:val="20"/>
        </w:rPr>
        <w:t xml:space="preserve"> do obróbki ręcznej</w:t>
      </w:r>
      <w:r w:rsidRPr="006A65BD">
        <w:rPr>
          <w:rFonts w:ascii="Arial" w:eastAsia="Calibri" w:hAnsi="Arial" w:cs="Arial"/>
          <w:bCs/>
          <w:sz w:val="20"/>
          <w:szCs w:val="20"/>
        </w:rPr>
        <w:t xml:space="preserve"> wyposażone w: </w:t>
      </w:r>
      <w:r>
        <w:rPr>
          <w:rFonts w:ascii="Arial" w:eastAsia="Calibri" w:hAnsi="Arial" w:cs="Arial"/>
          <w:sz w:val="20"/>
          <w:szCs w:val="20"/>
        </w:rPr>
        <w:t>zgrzewarkę oporową, spawarkę</w:t>
      </w:r>
      <w:r w:rsidRPr="006A65BD">
        <w:rPr>
          <w:rFonts w:ascii="Arial" w:eastAsia="Calibri" w:hAnsi="Arial" w:cs="Arial"/>
          <w:sz w:val="20"/>
          <w:szCs w:val="20"/>
        </w:rPr>
        <w:t>, zestaw narzędzi do przygotowania łączonych powierzchni (pilniki, materiały ścierne), zestaw ścisków, wagę elektroniczną, suwmiarkę, różne rodzaje próbek z tworzyw sztucznych (folie, płyty, profile), pręty do spawania tworzyw sztucznych, kleje do tworzy</w:t>
      </w:r>
      <w:r>
        <w:rPr>
          <w:rFonts w:ascii="Arial" w:eastAsia="Calibri" w:hAnsi="Arial" w:cs="Arial"/>
          <w:sz w:val="20"/>
          <w:szCs w:val="20"/>
        </w:rPr>
        <w:t xml:space="preserve">w sztucznych, środki chemiczne </w:t>
      </w:r>
      <w:r w:rsidRPr="006A65BD">
        <w:rPr>
          <w:rFonts w:ascii="Arial" w:eastAsia="Calibri" w:hAnsi="Arial" w:cs="Arial"/>
          <w:sz w:val="20"/>
          <w:szCs w:val="20"/>
        </w:rPr>
        <w:t>do przygotowania łączonych powierzchni, stół warsztatowy z imadłem, zestaw narzędzi do obróbki ręcznej, termoformierkę, formę do termoformowania, suwmiarkę</w:t>
      </w:r>
      <w:r>
        <w:rPr>
          <w:rFonts w:ascii="Arial" w:eastAsia="Calibri" w:hAnsi="Arial" w:cs="Arial"/>
          <w:sz w:val="20"/>
          <w:szCs w:val="20"/>
        </w:rPr>
        <w:t xml:space="preserve">, mikromierz, czujnik zegarowy </w:t>
      </w:r>
      <w:r w:rsidRPr="006A65BD">
        <w:rPr>
          <w:rFonts w:ascii="Arial" w:eastAsia="Calibri" w:hAnsi="Arial" w:cs="Arial"/>
          <w:sz w:val="20"/>
          <w:szCs w:val="20"/>
        </w:rPr>
        <w:t xml:space="preserve">ze statywem, folię i płyty do termoformowania z różnych tworzyw </w:t>
      </w:r>
      <w:r>
        <w:rPr>
          <w:rFonts w:ascii="Arial" w:eastAsia="Calibri" w:hAnsi="Arial" w:cs="Arial"/>
          <w:sz w:val="20"/>
          <w:szCs w:val="20"/>
        </w:rPr>
        <w:t xml:space="preserve">sztucznych, wyroby i półwyroby </w:t>
      </w:r>
      <w:r w:rsidRPr="006A65BD">
        <w:rPr>
          <w:rFonts w:ascii="Arial" w:eastAsia="Calibri" w:hAnsi="Arial" w:cs="Arial"/>
          <w:sz w:val="20"/>
          <w:szCs w:val="20"/>
        </w:rPr>
        <w:t>z tworzyw sztucznych do obróbki ręcznej.</w:t>
      </w:r>
    </w:p>
    <w:p w:rsidR="00845749" w:rsidRDefault="00845749" w:rsidP="00845749">
      <w:pPr>
        <w:spacing w:after="0" w:line="23" w:lineRule="atLeast"/>
        <w:ind w:left="720"/>
        <w:jc w:val="both"/>
        <w:rPr>
          <w:rFonts w:ascii="Arial" w:hAnsi="Arial" w:cs="Arial"/>
          <w:sz w:val="20"/>
          <w:szCs w:val="20"/>
        </w:rPr>
      </w:pPr>
    </w:p>
    <w:p w:rsidR="00845749" w:rsidRPr="006708F3" w:rsidRDefault="00845749" w:rsidP="000F0602">
      <w:pPr>
        <w:pStyle w:val="Akapitzlist"/>
        <w:numPr>
          <w:ilvl w:val="0"/>
          <w:numId w:val="164"/>
        </w:numPr>
        <w:spacing w:after="0" w:line="23" w:lineRule="atLeast"/>
        <w:rPr>
          <w:rFonts w:ascii="Arial" w:hAnsi="Arial" w:cs="Arial"/>
          <w:sz w:val="20"/>
          <w:szCs w:val="20"/>
        </w:rPr>
      </w:pPr>
      <w:r w:rsidRPr="006708F3">
        <w:rPr>
          <w:rFonts w:ascii="Arial" w:hAnsi="Arial" w:cs="Arial"/>
          <w:sz w:val="20"/>
          <w:szCs w:val="20"/>
        </w:rPr>
        <w:t>stanowiska do montażu, materiały, narzędzia, przyrządy i urządzenia stosowane do wykonywania połączeń gwintowych, wpustowych, wielowypustowych, wielobocznych, kołkowych, sworzniowych, klinowych, wciskowych, spawanych, zgrzewanych, lutowanych, klejonych, rurowych;</w:t>
      </w:r>
    </w:p>
    <w:p w:rsidR="00845749" w:rsidRPr="006708F3" w:rsidRDefault="00845749" w:rsidP="00845749">
      <w:pPr>
        <w:spacing w:after="0" w:line="23" w:lineRule="atLeast"/>
        <w:rPr>
          <w:rFonts w:ascii="Arial" w:hAnsi="Arial" w:cs="Arial"/>
          <w:sz w:val="20"/>
          <w:szCs w:val="20"/>
        </w:rPr>
      </w:pPr>
    </w:p>
    <w:p w:rsidR="00845749" w:rsidRPr="006708F3" w:rsidRDefault="00845749" w:rsidP="000F0602">
      <w:pPr>
        <w:pStyle w:val="Akapitzlist"/>
        <w:numPr>
          <w:ilvl w:val="0"/>
          <w:numId w:val="164"/>
        </w:numPr>
        <w:spacing w:after="0" w:line="23" w:lineRule="atLeast"/>
        <w:rPr>
          <w:rFonts w:ascii="Arial" w:hAnsi="Arial" w:cs="Arial"/>
          <w:sz w:val="20"/>
          <w:szCs w:val="20"/>
        </w:rPr>
      </w:pPr>
      <w:r w:rsidRPr="006708F3">
        <w:rPr>
          <w:rFonts w:ascii="Arial" w:hAnsi="Arial" w:cs="Arial"/>
          <w:sz w:val="20"/>
          <w:szCs w:val="20"/>
        </w:rPr>
        <w:t>stanowiska do pomiarów (jedno stanowisko dla trzech uczniów),  do wykonywania pomiarów wymiarów liniowych i kątowych obrobionych ręcznie lub maszynowo wyrobów z tworzyw sztucznych z narzędziami uniwersalnymi i specjalistycznymi do pomiarów (suwmiarki, mikrometry, średnicówki, kątomierze, kątowniki).</w:t>
      </w:r>
    </w:p>
    <w:p w:rsidR="00845749" w:rsidRPr="00A07A64" w:rsidRDefault="00845749" w:rsidP="00845749">
      <w:pPr>
        <w:spacing w:after="0" w:line="23" w:lineRule="atLeast"/>
        <w:jc w:val="both"/>
        <w:rPr>
          <w:rFonts w:ascii="Arial" w:hAnsi="Arial" w:cs="Arial"/>
          <w:sz w:val="20"/>
          <w:szCs w:val="20"/>
        </w:rPr>
      </w:pPr>
    </w:p>
    <w:p w:rsidR="00845749" w:rsidRDefault="00845749" w:rsidP="000F0602">
      <w:pPr>
        <w:pStyle w:val="Akapitzlist"/>
        <w:numPr>
          <w:ilvl w:val="0"/>
          <w:numId w:val="164"/>
        </w:numPr>
        <w:spacing w:after="0" w:line="23" w:lineRule="atLeast"/>
        <w:jc w:val="both"/>
        <w:rPr>
          <w:rFonts w:ascii="Arial" w:hAnsi="Arial" w:cs="Arial"/>
          <w:sz w:val="20"/>
          <w:szCs w:val="20"/>
        </w:rPr>
      </w:pPr>
      <w:r w:rsidRPr="00A07A64">
        <w:rPr>
          <w:rFonts w:ascii="Arial" w:hAnsi="Arial" w:cs="Arial"/>
          <w:sz w:val="20"/>
          <w:szCs w:val="20"/>
        </w:rPr>
        <w:t>stanowiska do wykonywania konserwacji maszyn,</w:t>
      </w:r>
      <w:r>
        <w:rPr>
          <w:rFonts w:ascii="Arial" w:hAnsi="Arial" w:cs="Arial"/>
          <w:sz w:val="20"/>
          <w:szCs w:val="20"/>
        </w:rPr>
        <w:t xml:space="preserve"> urządzeń i</w:t>
      </w:r>
      <w:r w:rsidRPr="00A07A64">
        <w:rPr>
          <w:rFonts w:ascii="Arial" w:hAnsi="Arial" w:cs="Arial"/>
          <w:sz w:val="20"/>
          <w:szCs w:val="20"/>
        </w:rPr>
        <w:t xml:space="preserve"> narzędzi (jedno stanowisko dla sześciu uczniów), wyposażone w: stół warsztatowy z imadłem</w:t>
      </w:r>
      <w:r>
        <w:rPr>
          <w:rFonts w:ascii="Arial" w:hAnsi="Arial" w:cs="Arial"/>
          <w:sz w:val="20"/>
          <w:szCs w:val="20"/>
        </w:rPr>
        <w:t xml:space="preserve">, </w:t>
      </w:r>
      <w:r w:rsidRPr="00A07A64">
        <w:rPr>
          <w:rFonts w:ascii="Arial" w:hAnsi="Arial" w:cs="Arial"/>
          <w:sz w:val="20"/>
          <w:szCs w:val="20"/>
        </w:rPr>
        <w:t>naczynia i środki stosowane do mycia i konserwacji, środki ochrony indywidualnej stosowane podczas wykonywania czynności mycia i konserwacji, narzędzia i materiały do wykonywania zabezpieczeń antykorozyjnych.</w:t>
      </w:r>
    </w:p>
    <w:p w:rsidR="00845749" w:rsidRPr="00A07A64" w:rsidRDefault="00845749" w:rsidP="00845749">
      <w:pPr>
        <w:pStyle w:val="Akapitzlist"/>
        <w:spacing w:after="0" w:line="23" w:lineRule="atLeast"/>
        <w:jc w:val="both"/>
        <w:rPr>
          <w:rFonts w:ascii="Arial" w:hAnsi="Arial" w:cs="Arial"/>
          <w:sz w:val="20"/>
          <w:szCs w:val="20"/>
        </w:rPr>
      </w:pPr>
    </w:p>
    <w:p w:rsidR="00845749" w:rsidRPr="00A07A64" w:rsidRDefault="00845749" w:rsidP="00845749">
      <w:pPr>
        <w:spacing w:after="0" w:line="23" w:lineRule="atLeast"/>
        <w:jc w:val="both"/>
        <w:rPr>
          <w:rFonts w:ascii="Arial" w:eastAsia="Arial" w:hAnsi="Arial" w:cs="Arial"/>
          <w:sz w:val="20"/>
          <w:szCs w:val="20"/>
        </w:rPr>
      </w:pPr>
      <w:r w:rsidRPr="00A07A64">
        <w:rPr>
          <w:rFonts w:ascii="Arial" w:eastAsia="Arial" w:hAnsi="Arial" w:cs="Arial"/>
          <w:sz w:val="20"/>
          <w:szCs w:val="20"/>
        </w:rPr>
        <w:t xml:space="preserve">Każda pracownia powinna być zasilana napięciem 230/400V prądu przemiennego, zabezpieczona ochroną przeciwporażeniową, wyposażona w wyłączniki awaryjne i wyłącznik awaryjny centralny oraz w stanowisko komputerowe dla nauczyciela podłączone do sieci lokalnej z dostępem do </w:t>
      </w:r>
      <w:r>
        <w:rPr>
          <w:rFonts w:ascii="Arial" w:eastAsia="Arial" w:hAnsi="Arial" w:cs="Arial"/>
          <w:sz w:val="20"/>
          <w:szCs w:val="20"/>
        </w:rPr>
        <w:t>I</w:t>
      </w:r>
      <w:r w:rsidRPr="00A07A64">
        <w:rPr>
          <w:rFonts w:ascii="Arial" w:eastAsia="Arial" w:hAnsi="Arial" w:cs="Arial"/>
          <w:sz w:val="20"/>
          <w:szCs w:val="20"/>
        </w:rPr>
        <w:t xml:space="preserve">nternetu z urządzeniem wielofunkcyjnym oraz z projektorem multimedialnym/tablicą interaktywną, a także w pojemniki do selektywnej zbiórki odpadów, sprzęt do utrzymania czystości, sprzęt ppoż. w ilości wynikającej z obowiązujących przepisów apteczka zaopatrzona w środki niezbędne do udzielania pierwszej pomocy wraz z instrukcją o zasadach udzielania pierwszej pomocy. </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Skuteczność nauczania zależy o</w:t>
      </w:r>
      <w:r>
        <w:rPr>
          <w:rFonts w:ascii="Arial" w:hAnsi="Arial" w:cs="Arial"/>
          <w:sz w:val="20"/>
          <w:szCs w:val="20"/>
        </w:rPr>
        <w:t xml:space="preserve">d stosowanych metod nauczania. </w:t>
      </w:r>
      <w:r w:rsidRPr="00A07A64">
        <w:rPr>
          <w:rFonts w:ascii="Arial" w:hAnsi="Arial" w:cs="Arial"/>
          <w:sz w:val="20"/>
          <w:szCs w:val="20"/>
        </w:rPr>
        <w:t>Zajęcia praktyczne należy prowadzić metodami, które:</w:t>
      </w:r>
    </w:p>
    <w:p w:rsidR="00845749" w:rsidRPr="007664CB" w:rsidRDefault="00845749" w:rsidP="000F0602">
      <w:pPr>
        <w:pStyle w:val="Akapitzlist"/>
        <w:numPr>
          <w:ilvl w:val="0"/>
          <w:numId w:val="162"/>
        </w:numPr>
        <w:spacing w:after="0" w:line="23" w:lineRule="atLeast"/>
        <w:jc w:val="both"/>
        <w:rPr>
          <w:rFonts w:ascii="Arial" w:hAnsi="Arial" w:cs="Arial"/>
          <w:sz w:val="20"/>
          <w:szCs w:val="20"/>
        </w:rPr>
      </w:pPr>
      <w:r w:rsidRPr="007664CB">
        <w:rPr>
          <w:rFonts w:ascii="Arial" w:hAnsi="Arial" w:cs="Arial"/>
          <w:sz w:val="20"/>
          <w:szCs w:val="20"/>
        </w:rPr>
        <w:t>pozwalają na maksymalne wiązanie teorii z praktyką najlepiej w warunkach naturalnych (z zerowa symulacją),</w:t>
      </w:r>
    </w:p>
    <w:p w:rsidR="00845749" w:rsidRPr="007664CB" w:rsidRDefault="00845749" w:rsidP="000F0602">
      <w:pPr>
        <w:pStyle w:val="Akapitzlist"/>
        <w:numPr>
          <w:ilvl w:val="0"/>
          <w:numId w:val="162"/>
        </w:numPr>
        <w:spacing w:after="0" w:line="23" w:lineRule="atLeast"/>
        <w:jc w:val="both"/>
        <w:rPr>
          <w:rFonts w:ascii="Arial" w:hAnsi="Arial" w:cs="Arial"/>
          <w:sz w:val="20"/>
          <w:szCs w:val="20"/>
        </w:rPr>
      </w:pPr>
      <w:r w:rsidRPr="007664CB">
        <w:rPr>
          <w:rFonts w:ascii="Arial" w:hAnsi="Arial" w:cs="Arial"/>
          <w:sz w:val="20"/>
          <w:szCs w:val="20"/>
        </w:rPr>
        <w:t xml:space="preserve"> kształcą umiejętności prawidłowego wykonywania zadań zawodowych i prac pomocniczych na stanowisku pracy,</w:t>
      </w:r>
    </w:p>
    <w:p w:rsidR="00845749" w:rsidRPr="007664CB" w:rsidRDefault="00845749" w:rsidP="000F0602">
      <w:pPr>
        <w:pStyle w:val="Akapitzlist"/>
        <w:numPr>
          <w:ilvl w:val="0"/>
          <w:numId w:val="162"/>
        </w:numPr>
        <w:spacing w:after="0" w:line="23" w:lineRule="atLeast"/>
        <w:jc w:val="both"/>
        <w:rPr>
          <w:rFonts w:ascii="Arial" w:hAnsi="Arial" w:cs="Arial"/>
          <w:sz w:val="20"/>
          <w:szCs w:val="20"/>
        </w:rPr>
      </w:pPr>
      <w:r w:rsidRPr="007664CB">
        <w:rPr>
          <w:rFonts w:ascii="Arial" w:hAnsi="Arial" w:cs="Arial"/>
          <w:sz w:val="20"/>
          <w:szCs w:val="20"/>
        </w:rPr>
        <w:t xml:space="preserve"> wdrażają do samodzielnego myślenia,</w:t>
      </w:r>
    </w:p>
    <w:p w:rsidR="00845749" w:rsidRPr="007664CB" w:rsidRDefault="00845749" w:rsidP="000F0602">
      <w:pPr>
        <w:pStyle w:val="Akapitzlist"/>
        <w:numPr>
          <w:ilvl w:val="0"/>
          <w:numId w:val="162"/>
        </w:numPr>
        <w:spacing w:after="0" w:line="23" w:lineRule="atLeast"/>
        <w:jc w:val="both"/>
        <w:rPr>
          <w:rFonts w:ascii="Arial" w:hAnsi="Arial" w:cs="Arial"/>
          <w:sz w:val="20"/>
          <w:szCs w:val="20"/>
        </w:rPr>
      </w:pPr>
      <w:r w:rsidRPr="007664CB">
        <w:rPr>
          <w:rFonts w:ascii="Arial" w:hAnsi="Arial" w:cs="Arial"/>
          <w:sz w:val="20"/>
          <w:szCs w:val="20"/>
        </w:rPr>
        <w:t>aktywizują uczniów w procesie kształcenia praktycznego,</w:t>
      </w:r>
    </w:p>
    <w:p w:rsidR="00845749" w:rsidRPr="007664CB" w:rsidRDefault="00845749" w:rsidP="000F0602">
      <w:pPr>
        <w:pStyle w:val="Akapitzlist"/>
        <w:numPr>
          <w:ilvl w:val="0"/>
          <w:numId w:val="162"/>
        </w:numPr>
        <w:spacing w:after="0" w:line="23" w:lineRule="atLeast"/>
        <w:jc w:val="both"/>
        <w:rPr>
          <w:rFonts w:ascii="Arial" w:hAnsi="Arial" w:cs="Arial"/>
          <w:sz w:val="20"/>
          <w:szCs w:val="20"/>
        </w:rPr>
      </w:pPr>
      <w:r w:rsidRPr="007664CB">
        <w:rPr>
          <w:rFonts w:ascii="Arial" w:hAnsi="Arial" w:cs="Arial"/>
          <w:sz w:val="20"/>
          <w:szCs w:val="20"/>
        </w:rPr>
        <w:t>pozwalają na opanowanie przez uczniów poszczególnych czynności i umiejętności w wykonywaniu każdej operacji w założonym czasie.</w:t>
      </w:r>
    </w:p>
    <w:p w:rsidR="00845749" w:rsidRDefault="00845749" w:rsidP="00845749">
      <w:pPr>
        <w:autoSpaceDE w:val="0"/>
        <w:autoSpaceDN w:val="0"/>
        <w:adjustRightInd w:val="0"/>
        <w:spacing w:after="0" w:line="23" w:lineRule="atLeast"/>
        <w:jc w:val="both"/>
        <w:rPr>
          <w:rFonts w:ascii="Arial" w:hAnsi="Arial" w:cs="Arial"/>
          <w:b/>
          <w:bCs/>
          <w:sz w:val="20"/>
          <w:szCs w:val="20"/>
        </w:rPr>
      </w:pPr>
    </w:p>
    <w:p w:rsidR="00845749" w:rsidRPr="00A07A64" w:rsidRDefault="00845749" w:rsidP="00845749">
      <w:pPr>
        <w:autoSpaceDE w:val="0"/>
        <w:autoSpaceDN w:val="0"/>
        <w:adjustRightInd w:val="0"/>
        <w:spacing w:after="0" w:line="23" w:lineRule="atLeast"/>
        <w:jc w:val="both"/>
        <w:rPr>
          <w:rFonts w:ascii="Arial" w:hAnsi="Arial" w:cs="Arial"/>
          <w:b/>
          <w:bCs/>
          <w:sz w:val="20"/>
          <w:szCs w:val="20"/>
        </w:rPr>
      </w:pPr>
      <w:r w:rsidRPr="00A07A64">
        <w:rPr>
          <w:rFonts w:ascii="Arial" w:hAnsi="Arial" w:cs="Arial"/>
          <w:b/>
          <w:bCs/>
          <w:sz w:val="20"/>
          <w:szCs w:val="20"/>
        </w:rPr>
        <w:t>Formy i metody (przykładowe propozycje)</w:t>
      </w:r>
    </w:p>
    <w:p w:rsidR="00845749" w:rsidRPr="00A07A64" w:rsidRDefault="00845749" w:rsidP="00845749">
      <w:pPr>
        <w:autoSpaceDE w:val="0"/>
        <w:autoSpaceDN w:val="0"/>
        <w:adjustRightInd w:val="0"/>
        <w:spacing w:after="0" w:line="23" w:lineRule="atLeast"/>
        <w:jc w:val="both"/>
        <w:rPr>
          <w:rFonts w:ascii="Arial" w:hAnsi="Arial" w:cs="Arial"/>
          <w:sz w:val="20"/>
          <w:szCs w:val="20"/>
        </w:rPr>
      </w:pPr>
      <w:r w:rsidRPr="00A07A64">
        <w:rPr>
          <w:rFonts w:ascii="Arial" w:hAnsi="Arial" w:cs="Arial"/>
          <w:sz w:val="20"/>
          <w:szCs w:val="20"/>
        </w:rPr>
        <w:t>W celu uzyskania skutecznego kształcenia podczas zajęć praktycznych powinny być stosowane formy racy w parach i pracy w grupach do 5 osób.</w:t>
      </w:r>
    </w:p>
    <w:p w:rsidR="00845749" w:rsidRPr="00A07A64" w:rsidRDefault="00845749" w:rsidP="00845749">
      <w:pPr>
        <w:autoSpaceDE w:val="0"/>
        <w:autoSpaceDN w:val="0"/>
        <w:adjustRightInd w:val="0"/>
        <w:spacing w:after="0" w:line="23" w:lineRule="atLeast"/>
        <w:jc w:val="both"/>
        <w:rPr>
          <w:rFonts w:ascii="Arial" w:eastAsia="MinionPro-Regular" w:hAnsi="Arial" w:cs="Arial"/>
          <w:sz w:val="20"/>
          <w:szCs w:val="20"/>
        </w:rPr>
      </w:pPr>
      <w:r w:rsidRPr="00A07A64">
        <w:rPr>
          <w:rFonts w:ascii="Arial" w:eastAsia="MinionPro-Regular" w:hAnsi="Arial" w:cs="Arial"/>
          <w:sz w:val="20"/>
          <w:szCs w:val="20"/>
        </w:rPr>
        <w:t>W przypadku małej liczby uczniów można stosować indywidualną formę pracy.</w:t>
      </w:r>
    </w:p>
    <w:p w:rsidR="00845749" w:rsidRPr="007664CB" w:rsidRDefault="00845749" w:rsidP="00845749">
      <w:pPr>
        <w:spacing w:after="0" w:line="23" w:lineRule="atLeast"/>
        <w:jc w:val="both"/>
        <w:rPr>
          <w:rFonts w:ascii="Arial" w:hAnsi="Arial" w:cs="Arial"/>
          <w:sz w:val="20"/>
          <w:szCs w:val="20"/>
        </w:rPr>
      </w:pPr>
      <w:r w:rsidRPr="00A07A64">
        <w:rPr>
          <w:rFonts w:ascii="Arial" w:hAnsi="Arial" w:cs="Arial"/>
          <w:sz w:val="20"/>
          <w:szCs w:val="20"/>
        </w:rPr>
        <w:t xml:space="preserve">Podstawową metodą powinna </w:t>
      </w:r>
      <w:r w:rsidRPr="007664CB">
        <w:rPr>
          <w:rFonts w:ascii="Arial" w:hAnsi="Arial" w:cs="Arial"/>
          <w:sz w:val="20"/>
          <w:szCs w:val="20"/>
        </w:rPr>
        <w:t xml:space="preserve">być metoda praktycznego działania ( np. ćwiczenia produkcyjne), metoda projektu, przewodniego tekstu i ewentualnie pokaz. </w:t>
      </w:r>
    </w:p>
    <w:p w:rsidR="00845749" w:rsidRPr="00825CD2" w:rsidRDefault="00845749" w:rsidP="00845749">
      <w:pPr>
        <w:spacing w:after="0" w:line="23" w:lineRule="atLeast"/>
        <w:rPr>
          <w:rFonts w:ascii="Arial" w:hAnsi="Arial" w:cs="Arial"/>
          <w:sz w:val="24"/>
          <w:szCs w:val="24"/>
        </w:rPr>
      </w:pPr>
    </w:p>
    <w:p w:rsidR="00845749" w:rsidRDefault="00845749" w:rsidP="00845749">
      <w:pPr>
        <w:spacing w:after="0" w:line="23" w:lineRule="atLeast"/>
        <w:rPr>
          <w:rFonts w:ascii="Arial" w:hAnsi="Arial" w:cs="Arial"/>
          <w:b/>
          <w:bCs/>
          <w:sz w:val="24"/>
          <w:szCs w:val="24"/>
        </w:rPr>
      </w:pPr>
    </w:p>
    <w:p w:rsidR="00845749" w:rsidRDefault="00845749" w:rsidP="00845749">
      <w:pPr>
        <w:spacing w:after="0" w:line="23" w:lineRule="atLeast"/>
        <w:rPr>
          <w:rFonts w:ascii="Arial" w:hAnsi="Arial" w:cs="Arial"/>
          <w:b/>
          <w:bCs/>
          <w:sz w:val="24"/>
          <w:szCs w:val="24"/>
        </w:rPr>
      </w:pPr>
    </w:p>
    <w:p w:rsidR="00845749" w:rsidRPr="00825CD2" w:rsidRDefault="00845749" w:rsidP="00845749">
      <w:pPr>
        <w:spacing w:after="0" w:line="23" w:lineRule="atLeast"/>
        <w:rPr>
          <w:rFonts w:ascii="Arial" w:hAnsi="Arial" w:cs="Arial"/>
          <w:sz w:val="24"/>
          <w:szCs w:val="24"/>
        </w:rPr>
      </w:pPr>
      <w:r w:rsidRPr="00825CD2">
        <w:rPr>
          <w:rFonts w:ascii="Arial" w:hAnsi="Arial" w:cs="Arial"/>
          <w:b/>
          <w:bCs/>
          <w:sz w:val="24"/>
          <w:szCs w:val="24"/>
        </w:rPr>
        <w:t>PROPONOWANE METODY SPRAWDZANIA OSIĄGNIĘĆ EDUKACYJNYCH UCZNIA</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Podczas oceniania osiągnięć edukacyjnych uczniów należy brać pod uwagę sposób wykonyw</w:t>
      </w:r>
      <w:r>
        <w:rPr>
          <w:rFonts w:ascii="Arial" w:hAnsi="Arial" w:cs="Arial"/>
          <w:sz w:val="20"/>
          <w:szCs w:val="20"/>
        </w:rPr>
        <w:t>ania ćwiczeń i prac warsztatowych</w:t>
      </w:r>
      <w:r w:rsidRPr="00A07A64">
        <w:rPr>
          <w:rFonts w:ascii="Arial" w:hAnsi="Arial" w:cs="Arial"/>
          <w:sz w:val="20"/>
          <w:szCs w:val="20"/>
        </w:rPr>
        <w:t>, zgodnie z zasadami postępowania właściwymi dla rodza</w:t>
      </w:r>
      <w:r>
        <w:rPr>
          <w:rFonts w:ascii="Arial" w:hAnsi="Arial" w:cs="Arial"/>
          <w:sz w:val="20"/>
          <w:szCs w:val="20"/>
        </w:rPr>
        <w:t>ju wykonywanego połączenia, rodzaju tworzywa</w:t>
      </w:r>
      <w:r w:rsidRPr="00A07A64">
        <w:rPr>
          <w:rFonts w:ascii="Arial" w:hAnsi="Arial" w:cs="Arial"/>
          <w:sz w:val="20"/>
          <w:szCs w:val="20"/>
        </w:rPr>
        <w:t>, zachowania parametrów jakościowych wyrobów oraz aktywność i zaangażowanie ucznia w wykonywanie</w:t>
      </w:r>
      <w:r>
        <w:rPr>
          <w:rFonts w:ascii="Arial" w:hAnsi="Arial" w:cs="Arial"/>
          <w:sz w:val="20"/>
          <w:szCs w:val="20"/>
        </w:rPr>
        <w:t xml:space="preserve"> poleconych do wykonania w trakcie nauki </w:t>
      </w:r>
      <w:r w:rsidRPr="00A07A64">
        <w:rPr>
          <w:rFonts w:ascii="Arial" w:hAnsi="Arial" w:cs="Arial"/>
          <w:sz w:val="20"/>
          <w:szCs w:val="20"/>
        </w:rPr>
        <w:t>zadań.</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Wiedza i umiejętności ucznia powinny być sprawdzane za pomocą obserwacji wykonywanych czynności podczas ćwiczeń praktycznych.</w:t>
      </w:r>
    </w:p>
    <w:p w:rsidR="00845749" w:rsidRPr="00A07A64" w:rsidRDefault="00845749" w:rsidP="00845749">
      <w:pPr>
        <w:spacing w:after="0" w:line="23" w:lineRule="atLeast"/>
        <w:jc w:val="both"/>
        <w:rPr>
          <w:rFonts w:ascii="Arial" w:hAnsi="Arial" w:cs="Arial"/>
          <w:bCs/>
          <w:sz w:val="20"/>
          <w:szCs w:val="20"/>
        </w:rPr>
      </w:pPr>
      <w:r w:rsidRPr="00A07A64">
        <w:rPr>
          <w:rFonts w:ascii="Arial" w:hAnsi="Arial" w:cs="Arial"/>
          <w:bCs/>
          <w:sz w:val="20"/>
          <w:szCs w:val="20"/>
        </w:rPr>
        <w:t>W celu sprawdzenie osiągnięć edukacyjnych proponuje się zastosować:</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jc w:val="both"/>
        <w:rPr>
          <w:rFonts w:ascii="Arial" w:hAnsi="Arial" w:cs="Arial"/>
          <w:b/>
          <w:sz w:val="20"/>
          <w:szCs w:val="20"/>
        </w:rPr>
      </w:pPr>
      <w:r w:rsidRPr="00A07A64">
        <w:rPr>
          <w:rFonts w:ascii="Arial" w:hAnsi="Arial" w:cs="Arial"/>
          <w:sz w:val="20"/>
          <w:szCs w:val="20"/>
        </w:rPr>
        <w:t>karty</w:t>
      </w:r>
      <w:r w:rsidRPr="00A07A64">
        <w:rPr>
          <w:rFonts w:ascii="Arial" w:hAnsi="Arial" w:cs="Arial"/>
          <w:bCs/>
          <w:sz w:val="20"/>
          <w:szCs w:val="20"/>
        </w:rPr>
        <w:t xml:space="preserve"> obserwacji w trakcie wykonywanych ćwiczeń praktycznych i podejmowanych działań zawodowych, gdzie w ocenie proponuje się uwzględnić następujące kryteria merytoryczne oraz ogólne: dokładność wykonanych czynności, samoocenę, czas wykonania ćwiczenia;</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jc w:val="both"/>
        <w:rPr>
          <w:rFonts w:ascii="Arial" w:hAnsi="Arial" w:cs="Arial"/>
          <w:b/>
          <w:sz w:val="20"/>
          <w:szCs w:val="20"/>
        </w:rPr>
      </w:pPr>
      <w:r w:rsidRPr="00A07A64">
        <w:rPr>
          <w:rFonts w:ascii="Arial" w:hAnsi="Arial" w:cs="Arial"/>
          <w:bCs/>
          <w:sz w:val="20"/>
          <w:szCs w:val="20"/>
        </w:rPr>
        <w:t>dzienniczek zajęć z samooceną;</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test typu próba pracy z kryteriami oceny określonymi w karcie obserwacji.</w:t>
      </w:r>
    </w:p>
    <w:p w:rsidR="00845749" w:rsidRPr="005646B5" w:rsidRDefault="00845749" w:rsidP="00845749">
      <w:pPr>
        <w:spacing w:after="0" w:line="23" w:lineRule="atLeast"/>
        <w:jc w:val="both"/>
        <w:rPr>
          <w:rFonts w:ascii="Arial" w:hAnsi="Arial" w:cs="Arial"/>
          <w:sz w:val="20"/>
          <w:szCs w:val="20"/>
        </w:rPr>
      </w:pPr>
      <w:r w:rsidRPr="00A07A64">
        <w:rPr>
          <w:rFonts w:ascii="Arial" w:hAnsi="Arial" w:cs="Arial"/>
          <w:sz w:val="20"/>
          <w:szCs w:val="20"/>
        </w:rPr>
        <w:t xml:space="preserve">Sprawdzanie i ocenianie osiągnięć ucznia powinno odbywać się przez cały czas realizacji programu nauczania na podstawie kryteriów określonych </w:t>
      </w:r>
      <w:r w:rsidRPr="00A07A64">
        <w:rPr>
          <w:rFonts w:ascii="Arial" w:hAnsi="Arial" w:cs="Arial"/>
          <w:sz w:val="20"/>
          <w:szCs w:val="20"/>
        </w:rPr>
        <w:br/>
        <w:t>na początku zajęć. W procesie oceniania należy zwracać uwagę na przestrzeganie dyscypliny pracy, przestrzeganie przepisów bhp i ppoż, organizację stanowiska pracy, zaangażowanie w realizację zadań, jakość pracy, czystość i porządek na zajmowanych przez ucz</w:t>
      </w:r>
      <w:r>
        <w:rPr>
          <w:rFonts w:ascii="Arial" w:hAnsi="Arial" w:cs="Arial"/>
          <w:sz w:val="20"/>
          <w:szCs w:val="20"/>
        </w:rPr>
        <w:t>nia stanowiskach</w:t>
      </w:r>
      <w:r w:rsidRPr="00A07A64">
        <w:rPr>
          <w:rFonts w:ascii="Arial" w:hAnsi="Arial" w:cs="Arial"/>
          <w:sz w:val="20"/>
          <w:szCs w:val="20"/>
        </w:rPr>
        <w:t>. Należy zwrócić uwagę na pracę samodzielną oraz pracę w grupach, pełnienie różnej roli w zespołach</w:t>
      </w:r>
      <w:r>
        <w:rPr>
          <w:rFonts w:ascii="Arial" w:hAnsi="Arial" w:cs="Arial"/>
          <w:sz w:val="20"/>
          <w:szCs w:val="20"/>
        </w:rPr>
        <w:t xml:space="preserve"> podczas zajęć</w:t>
      </w:r>
      <w:r w:rsidRPr="00A07A64">
        <w:rPr>
          <w:rFonts w:ascii="Arial" w:hAnsi="Arial" w:cs="Arial"/>
          <w:sz w:val="20"/>
          <w:szCs w:val="20"/>
        </w:rPr>
        <w:t>. Sprawdzaniu i ocenianiu powinna również podlegać dokumentacja zajęć przygotowana przez ucznia.</w:t>
      </w:r>
    </w:p>
    <w:p w:rsidR="00845749" w:rsidRDefault="00845749" w:rsidP="00845749">
      <w:pPr>
        <w:spacing w:after="0" w:line="23" w:lineRule="atLeast"/>
        <w:rPr>
          <w:rFonts w:ascii="Arial" w:hAnsi="Arial" w:cs="Arial"/>
          <w:b/>
          <w:bCs/>
          <w:sz w:val="24"/>
          <w:szCs w:val="24"/>
        </w:rPr>
      </w:pPr>
    </w:p>
    <w:p w:rsidR="00845749" w:rsidRPr="00825CD2" w:rsidRDefault="00845749" w:rsidP="00845749">
      <w:pPr>
        <w:spacing w:after="0" w:line="23" w:lineRule="atLeast"/>
        <w:rPr>
          <w:rFonts w:ascii="Arial" w:hAnsi="Arial" w:cs="Arial"/>
          <w:sz w:val="24"/>
          <w:szCs w:val="24"/>
        </w:rPr>
      </w:pPr>
      <w:r w:rsidRPr="00825CD2">
        <w:rPr>
          <w:rFonts w:ascii="Arial" w:hAnsi="Arial" w:cs="Arial"/>
          <w:b/>
          <w:bCs/>
          <w:sz w:val="24"/>
          <w:szCs w:val="24"/>
        </w:rPr>
        <w:t>PROPONOWANE METODY EWALUACJI PRZEDMIOTU</w:t>
      </w:r>
      <w:r>
        <w:rPr>
          <w:rFonts w:ascii="Arial" w:hAnsi="Arial" w:cs="Arial"/>
          <w:b/>
          <w:bCs/>
          <w:sz w:val="24"/>
          <w:szCs w:val="24"/>
        </w:rPr>
        <w:t xml:space="preserve"> </w:t>
      </w:r>
    </w:p>
    <w:p w:rsidR="00845749" w:rsidRPr="00A07A64" w:rsidRDefault="00845749" w:rsidP="00845749">
      <w:pPr>
        <w:pStyle w:val="Tekstpodstawowy"/>
        <w:spacing w:line="23" w:lineRule="atLeast"/>
        <w:rPr>
          <w:sz w:val="20"/>
        </w:rPr>
      </w:pPr>
      <w:r w:rsidRPr="00A07A64">
        <w:rPr>
          <w:bCs/>
          <w:sz w:val="20"/>
        </w:rPr>
        <w:t>Pod koniec każdeg</w:t>
      </w:r>
      <w:r>
        <w:rPr>
          <w:bCs/>
          <w:sz w:val="20"/>
        </w:rPr>
        <w:t xml:space="preserve">o roku szkolnego mogą być </w:t>
      </w:r>
      <w:r w:rsidRPr="00A07A64">
        <w:rPr>
          <w:bCs/>
          <w:sz w:val="20"/>
        </w:rPr>
        <w:t>przeprow</w:t>
      </w:r>
      <w:r>
        <w:rPr>
          <w:bCs/>
          <w:sz w:val="20"/>
        </w:rPr>
        <w:t>adzone testy kontrolne</w:t>
      </w:r>
      <w:r w:rsidRPr="00A07A64">
        <w:rPr>
          <w:bCs/>
          <w:sz w:val="20"/>
        </w:rPr>
        <w:t xml:space="preserve"> lub próby pracy z zajęć edukacyjnych objętych programem przedmiotu</w:t>
      </w:r>
      <w:r w:rsidRPr="009501D1">
        <w:rPr>
          <w:rFonts w:cs="Arial"/>
          <w:sz w:val="20"/>
        </w:rPr>
        <w:t xml:space="preserve"> </w:t>
      </w:r>
      <w:r w:rsidRPr="00B7453E">
        <w:rPr>
          <w:rFonts w:cs="Arial"/>
          <w:sz w:val="20"/>
        </w:rPr>
        <w:t>wykonywanie połączeń elementów z tworzyw sztucznych</w:t>
      </w:r>
      <w:r>
        <w:rPr>
          <w:bCs/>
          <w:sz w:val="20"/>
        </w:rPr>
        <w:t>. Uzyskane wyniki przeprowadzonych</w:t>
      </w:r>
      <w:r w:rsidRPr="00A07A64">
        <w:rPr>
          <w:bCs/>
          <w:sz w:val="20"/>
        </w:rPr>
        <w:t xml:space="preserve"> testów lub próby pracy staną się źródłem do dalszych analiz prawidłowości konstrukcji struktury treści kształcenia oraz przydziału godzin na pos</w:t>
      </w:r>
      <w:r>
        <w:rPr>
          <w:bCs/>
          <w:sz w:val="20"/>
        </w:rPr>
        <w:t>zczególne jednostki metodyczne</w:t>
      </w:r>
      <w:r w:rsidRPr="00A07A64">
        <w:rPr>
          <w:bCs/>
          <w:sz w:val="20"/>
        </w:rPr>
        <w:t>.</w:t>
      </w:r>
      <w:r w:rsidRPr="00A07A64">
        <w:rPr>
          <w:sz w:val="20"/>
        </w:rPr>
        <w:t xml:space="preserve"> </w:t>
      </w:r>
      <w:r w:rsidRPr="00A07A64">
        <w:rPr>
          <w:bCs/>
          <w:sz w:val="20"/>
        </w:rPr>
        <w:t>Proces</w:t>
      </w:r>
      <w:r>
        <w:rPr>
          <w:bCs/>
          <w:sz w:val="20"/>
        </w:rPr>
        <w:t xml:space="preserve"> kształcenia</w:t>
      </w:r>
      <w:r w:rsidRPr="00A07A64">
        <w:rPr>
          <w:bCs/>
          <w:sz w:val="20"/>
        </w:rPr>
        <w:t xml:space="preserve"> powinna</w:t>
      </w:r>
      <w:r>
        <w:rPr>
          <w:bCs/>
          <w:sz w:val="20"/>
        </w:rPr>
        <w:t xml:space="preserve"> </w:t>
      </w:r>
      <w:r w:rsidRPr="00A07A64">
        <w:rPr>
          <w:bCs/>
          <w:sz w:val="20"/>
        </w:rPr>
        <w:t xml:space="preserve">wspomagać ciągła analiza </w:t>
      </w:r>
      <w:r>
        <w:rPr>
          <w:bCs/>
          <w:sz w:val="20"/>
        </w:rPr>
        <w:t xml:space="preserve">jego przebiegu i efektywności kształcenia </w:t>
      </w:r>
      <w:r w:rsidRPr="00A07A64">
        <w:rPr>
          <w:bCs/>
          <w:sz w:val="20"/>
        </w:rPr>
        <w:t>w gronie nauczycieli kształcenia zawodowego. Uzyskane uwagi oraz sugestie powinny znaleźć swoje odzwierciedlenie w dalszych pracach nad zmianami programu nauczania zgodnie z ujawnionymi potrzebami uczniów, szkoły, nauczycieli i zakładów pracy.</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Istotnym elementem ewaluacji jest pozyskanie informacji o skuteczności działań podejmowanych w procesie kształcenia, porównanie założonych celów kształcenia z osiągniętymi efektami przez uczniów. Nauczyciel może przygotować odpowiedni arkusz ewaluacyjny dla poszczególnych uczniów lub zespołów, uwzględniający najważniejsze aspekty ich pracy podlegające ocenie.</w:t>
      </w:r>
      <w:r>
        <w:rPr>
          <w:rFonts w:ascii="Arial" w:hAnsi="Arial" w:cs="Arial"/>
          <w:sz w:val="20"/>
          <w:szCs w:val="20"/>
        </w:rPr>
        <w:t xml:space="preserve"> </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 xml:space="preserve">Elementy, które mogą być przedmiotem oceny podczas pracy metodą projektu, to na przykład: </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zgodność osiągniętych rezultatów z przyjętymi wcześ</w:t>
      </w:r>
      <w:r>
        <w:rPr>
          <w:rFonts w:ascii="Arial" w:hAnsi="Arial" w:cs="Arial"/>
          <w:sz w:val="20"/>
          <w:szCs w:val="20"/>
        </w:rPr>
        <w:t>niej założeniami,</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samodzielność uczniów podczas rozwiązywania pos</w:t>
      </w:r>
      <w:r>
        <w:rPr>
          <w:rFonts w:ascii="Arial" w:hAnsi="Arial" w:cs="Arial"/>
          <w:sz w:val="20"/>
          <w:szCs w:val="20"/>
        </w:rPr>
        <w:t>tawionych przed nimi problemów,</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 xml:space="preserve">precyzja, </w:t>
      </w:r>
      <w:r>
        <w:rPr>
          <w:rFonts w:ascii="Arial" w:hAnsi="Arial" w:cs="Arial"/>
          <w:sz w:val="20"/>
          <w:szCs w:val="20"/>
        </w:rPr>
        <w:t>estetyka, dokładność wykonania,</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poziom me</w:t>
      </w:r>
      <w:r>
        <w:rPr>
          <w:rFonts w:ascii="Arial" w:hAnsi="Arial" w:cs="Arial"/>
          <w:sz w:val="20"/>
          <w:szCs w:val="20"/>
        </w:rPr>
        <w:t>rytoryczny przygotowanej pracy,</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oryginalność przyjętego rozwiązania</w:t>
      </w:r>
      <w:r>
        <w:rPr>
          <w:rFonts w:ascii="Arial" w:hAnsi="Arial" w:cs="Arial"/>
          <w:sz w:val="20"/>
          <w:szCs w:val="20"/>
        </w:rPr>
        <w:t>,</w:t>
      </w:r>
      <w:r w:rsidRPr="00A07A64">
        <w:rPr>
          <w:rFonts w:ascii="Arial" w:hAnsi="Arial" w:cs="Arial"/>
          <w:sz w:val="20"/>
          <w:szCs w:val="20"/>
        </w:rPr>
        <w:t xml:space="preserve"> </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różnorodność wykorzystanych źródeł</w:t>
      </w:r>
      <w:r>
        <w:rPr>
          <w:rFonts w:ascii="Arial" w:hAnsi="Arial" w:cs="Arial"/>
          <w:sz w:val="20"/>
          <w:szCs w:val="20"/>
        </w:rPr>
        <w:t xml:space="preserve"> wiedzy i narzędzi pracy,</w:t>
      </w:r>
    </w:p>
    <w:p w:rsidR="00845749" w:rsidRPr="00A07A64" w:rsidRDefault="00845749" w:rsidP="000F0602">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 xml:space="preserve">jakość pracy w zespole – podział ról i zadań pomiędzy członków zespołu, komunikacja, rozwiązywanie konfliktów. </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Prezentacja efektów projektu powinna zostać oceniona oddzielnie (chociaż uzyskane punkty mogą zostać wliczone do łącznej oceny ucznia zaliczającej projekt). Kryteria oceny prezentacji powinny zostać sprecyzowane w instrukcji dla ucznia.</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Na etapie refleksji powinna nastąpić ewaluacja zarówno efektów działań uczniów, jak i nauczyciela</w:t>
      </w:r>
      <w:r>
        <w:rPr>
          <w:rFonts w:ascii="Arial" w:hAnsi="Arial" w:cs="Arial"/>
          <w:sz w:val="20"/>
          <w:szCs w:val="20"/>
        </w:rPr>
        <w:t xml:space="preserve"> prowadzącego zajęcia</w:t>
      </w:r>
      <w:r w:rsidRPr="00A07A64">
        <w:rPr>
          <w:rFonts w:ascii="Arial" w:hAnsi="Arial" w:cs="Arial"/>
          <w:sz w:val="20"/>
          <w:szCs w:val="20"/>
        </w:rPr>
        <w:t>. Powinna ona zmierzać do pozyskania informacji o stopniu osiągnięcia założonych celów edukacyjnych i opierać się na kryteriach przyjętych na początku realizacji zaplanowanych działań zawodowych.</w:t>
      </w:r>
    </w:p>
    <w:p w:rsidR="00845749" w:rsidRPr="00A07A64" w:rsidRDefault="00845749" w:rsidP="00845749">
      <w:pPr>
        <w:spacing w:after="0" w:line="23" w:lineRule="atLeast"/>
        <w:jc w:val="both"/>
        <w:rPr>
          <w:rFonts w:ascii="Arial" w:hAnsi="Arial" w:cs="Arial"/>
          <w:bCs/>
          <w:sz w:val="20"/>
          <w:szCs w:val="20"/>
        </w:rPr>
      </w:pPr>
      <w:r w:rsidRPr="00A07A64">
        <w:rPr>
          <w:rFonts w:ascii="Arial" w:hAnsi="Arial" w:cs="Arial"/>
          <w:bCs/>
          <w:sz w:val="20"/>
          <w:szCs w:val="20"/>
        </w:rPr>
        <w:t>Ewaluację należy przeprowadzić, aby pozyskać informacje o osiągnięciach każdego ucznia i skuteczności stosowanych metod i środków dydaktycznych.</w:t>
      </w:r>
      <w:r>
        <w:rPr>
          <w:rFonts w:ascii="Arial" w:hAnsi="Arial" w:cs="Arial"/>
          <w:bCs/>
          <w:sz w:val="20"/>
          <w:szCs w:val="20"/>
        </w:rPr>
        <w:t xml:space="preserve"> </w:t>
      </w:r>
      <w:r w:rsidRPr="00A07A64">
        <w:rPr>
          <w:rFonts w:ascii="Arial" w:hAnsi="Arial" w:cs="Arial"/>
          <w:bCs/>
          <w:sz w:val="20"/>
          <w:szCs w:val="20"/>
        </w:rPr>
        <w:t>Do pozyskania danych od uczniów zalecane są:</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wywiady,</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arkusze obserwacji,</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bCs/>
          <w:sz w:val="20"/>
          <w:szCs w:val="20"/>
        </w:rPr>
      </w:pPr>
      <w:r w:rsidRPr="00A07A64">
        <w:rPr>
          <w:rFonts w:ascii="Arial" w:hAnsi="Arial" w:cs="Arial"/>
          <w:sz w:val="20"/>
          <w:szCs w:val="20"/>
        </w:rPr>
        <w:t>testy typu „próba pracy”,</w:t>
      </w:r>
    </w:p>
    <w:p w:rsidR="00845749" w:rsidRPr="00A07A64" w:rsidRDefault="00845749" w:rsidP="000F0602">
      <w:pPr>
        <w:pStyle w:val="Akapitzlist"/>
        <w:numPr>
          <w:ilvl w:val="0"/>
          <w:numId w:val="124"/>
        </w:numPr>
        <w:pBdr>
          <w:top w:val="nil"/>
          <w:left w:val="nil"/>
          <w:bottom w:val="nil"/>
          <w:right w:val="nil"/>
          <w:between w:val="nil"/>
        </w:pBdr>
        <w:spacing w:after="0" w:line="23" w:lineRule="atLeast"/>
        <w:ind w:left="284" w:hanging="284"/>
        <w:rPr>
          <w:rFonts w:ascii="Arial" w:hAnsi="Arial" w:cs="Arial"/>
          <w:bCs/>
          <w:sz w:val="20"/>
          <w:szCs w:val="20"/>
        </w:rPr>
      </w:pPr>
      <w:r w:rsidRPr="00A07A64">
        <w:rPr>
          <w:rFonts w:ascii="Arial" w:hAnsi="Arial" w:cs="Arial"/>
          <w:sz w:val="20"/>
          <w:szCs w:val="20"/>
        </w:rPr>
        <w:t>kwestionariusz</w:t>
      </w:r>
      <w:r>
        <w:rPr>
          <w:rFonts w:ascii="Arial" w:hAnsi="Arial" w:cs="Arial"/>
          <w:sz w:val="20"/>
          <w:szCs w:val="20"/>
        </w:rPr>
        <w:t>e</w:t>
      </w:r>
      <w:r>
        <w:rPr>
          <w:rFonts w:ascii="Arial" w:hAnsi="Arial" w:cs="Arial"/>
          <w:bCs/>
          <w:sz w:val="20"/>
          <w:szCs w:val="20"/>
        </w:rPr>
        <w:t xml:space="preserve"> ankiet skierowane do uczniów (mające</w:t>
      </w:r>
      <w:r w:rsidRPr="00A07A64">
        <w:rPr>
          <w:rFonts w:ascii="Arial" w:hAnsi="Arial" w:cs="Arial"/>
          <w:bCs/>
          <w:sz w:val="20"/>
          <w:szCs w:val="20"/>
        </w:rPr>
        <w:t xml:space="preserve"> na celu doskonalenie procesu kształcenia i osiągania </w:t>
      </w:r>
      <w:r>
        <w:rPr>
          <w:rFonts w:ascii="Arial" w:hAnsi="Arial" w:cs="Arial"/>
          <w:bCs/>
          <w:sz w:val="20"/>
          <w:szCs w:val="20"/>
        </w:rPr>
        <w:t>założonych efektów kształcenia</w:t>
      </w:r>
      <w:r w:rsidRPr="00A07A64">
        <w:rPr>
          <w:rFonts w:ascii="Arial" w:hAnsi="Arial" w:cs="Arial"/>
          <w:bCs/>
          <w:sz w:val="20"/>
          <w:szCs w:val="20"/>
        </w:rPr>
        <w:t>).</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 xml:space="preserve">Ankiety prowadzone wśród uczniów </w:t>
      </w:r>
      <w:r>
        <w:rPr>
          <w:rFonts w:ascii="Arial" w:hAnsi="Arial" w:cs="Arial"/>
          <w:sz w:val="20"/>
          <w:szCs w:val="20"/>
        </w:rPr>
        <w:t>realizujących zajęcia z przedmiotu</w:t>
      </w:r>
      <w:r w:rsidRPr="00515373">
        <w:rPr>
          <w:rFonts w:ascii="Arial" w:hAnsi="Arial" w:cs="Arial"/>
          <w:sz w:val="20"/>
          <w:szCs w:val="20"/>
        </w:rPr>
        <w:t xml:space="preserve"> </w:t>
      </w:r>
      <w:r w:rsidRPr="00B7453E">
        <w:rPr>
          <w:rFonts w:ascii="Arial" w:hAnsi="Arial" w:cs="Arial"/>
          <w:sz w:val="20"/>
          <w:szCs w:val="20"/>
        </w:rPr>
        <w:t>wykonywanie połączeń elementów z tworzyw sztucznych</w:t>
      </w:r>
      <w:r w:rsidRPr="00E60D5F">
        <w:rPr>
          <w:rFonts w:ascii="Arial" w:hAnsi="Arial" w:cs="Arial"/>
          <w:b/>
          <w:sz w:val="24"/>
          <w:szCs w:val="24"/>
        </w:rPr>
        <w:t xml:space="preserve"> </w:t>
      </w:r>
      <w:r w:rsidRPr="00A07A64">
        <w:rPr>
          <w:rFonts w:ascii="Arial" w:hAnsi="Arial" w:cs="Arial"/>
          <w:sz w:val="20"/>
          <w:szCs w:val="20"/>
        </w:rPr>
        <w:t xml:space="preserve">służą porównaniu postępów w nabywaniu umiejętności zawodowych, jakie dokonały się w wyniku zajęć praktycznych. </w:t>
      </w:r>
    </w:p>
    <w:p w:rsidR="00845749" w:rsidRPr="00A07A64" w:rsidRDefault="00845749" w:rsidP="00845749">
      <w:pPr>
        <w:spacing w:after="0" w:line="23" w:lineRule="atLeast"/>
        <w:rPr>
          <w:rFonts w:ascii="Arial" w:hAnsi="Arial" w:cs="Arial"/>
          <w:sz w:val="20"/>
          <w:szCs w:val="20"/>
        </w:rPr>
      </w:pPr>
      <w:r w:rsidRPr="00A07A64">
        <w:rPr>
          <w:rFonts w:ascii="Arial" w:hAnsi="Arial" w:cs="Arial"/>
          <w:sz w:val="20"/>
          <w:szCs w:val="20"/>
        </w:rPr>
        <w:t xml:space="preserve">Wprowadzenie do ankiety dla ucznia powinno zawierać informację: Szanowni uczniowie, zadaniem tej ankiety jest dostarczenie informacji, czy program i realizacja </w:t>
      </w:r>
      <w:r>
        <w:rPr>
          <w:rFonts w:ascii="Arial" w:hAnsi="Arial" w:cs="Arial"/>
          <w:sz w:val="20"/>
          <w:szCs w:val="20"/>
        </w:rPr>
        <w:t xml:space="preserve">zajęć z przedmiotu </w:t>
      </w:r>
      <w:r w:rsidRPr="00A07A64">
        <w:rPr>
          <w:rFonts w:ascii="Arial" w:hAnsi="Arial" w:cs="Arial"/>
          <w:sz w:val="20"/>
          <w:szCs w:val="20"/>
        </w:rPr>
        <w:t>odpowiadał Waszym oczekiwaniom. Proszę o rzetelne wypełnienie ankiety, jej wyniki zostaną uwzględnione przy doskonalen</w:t>
      </w:r>
      <w:r>
        <w:rPr>
          <w:rFonts w:ascii="Arial" w:hAnsi="Arial" w:cs="Arial"/>
          <w:sz w:val="20"/>
          <w:szCs w:val="20"/>
        </w:rPr>
        <w:t>iu realizacji zajęć z przedmiotu</w:t>
      </w:r>
      <w:r w:rsidRPr="00D67A2E">
        <w:rPr>
          <w:rFonts w:ascii="Arial" w:hAnsi="Arial" w:cs="Arial"/>
          <w:sz w:val="20"/>
          <w:szCs w:val="20"/>
        </w:rPr>
        <w:t xml:space="preserve"> </w:t>
      </w:r>
      <w:r w:rsidRPr="00B7453E">
        <w:rPr>
          <w:rFonts w:ascii="Arial" w:hAnsi="Arial" w:cs="Arial"/>
          <w:sz w:val="20"/>
          <w:szCs w:val="20"/>
        </w:rPr>
        <w:t>wykonywanie połączeń elementów z tworzyw sztucznych</w:t>
      </w:r>
      <w:r w:rsidRPr="00A07A64">
        <w:rPr>
          <w:rFonts w:ascii="Arial" w:hAnsi="Arial" w:cs="Arial"/>
          <w:sz w:val="20"/>
          <w:szCs w:val="20"/>
        </w:rPr>
        <w:t>. Dziękuję!</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Nauczyciel może przygotować odpowiedni arkusz ewaluacyjny dla uczniów, może przeprowadzić z uczniami wywiady oraz obserwować wykonywanie ćwiczeń z wykorzystaniem arkus</w:t>
      </w:r>
      <w:r>
        <w:rPr>
          <w:rFonts w:ascii="Arial" w:hAnsi="Arial" w:cs="Arial"/>
          <w:sz w:val="20"/>
          <w:szCs w:val="20"/>
        </w:rPr>
        <w:t>za obserwacji zajęć</w:t>
      </w:r>
      <w:r w:rsidRPr="00A07A64">
        <w:rPr>
          <w:rFonts w:ascii="Arial" w:hAnsi="Arial" w:cs="Arial"/>
          <w:sz w:val="20"/>
          <w:szCs w:val="20"/>
        </w:rPr>
        <w:t xml:space="preserve">. </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845749" w:rsidRPr="00A07A64" w:rsidRDefault="00845749" w:rsidP="00845749">
      <w:pPr>
        <w:autoSpaceDE w:val="0"/>
        <w:autoSpaceDN w:val="0"/>
        <w:adjustRightInd w:val="0"/>
        <w:spacing w:after="0" w:line="23" w:lineRule="atLeast"/>
        <w:jc w:val="both"/>
        <w:rPr>
          <w:rFonts w:ascii="Arial" w:hAnsi="Arial" w:cs="Arial"/>
          <w:sz w:val="20"/>
          <w:szCs w:val="20"/>
        </w:rPr>
      </w:pPr>
      <w:r w:rsidRPr="00A07A64">
        <w:rPr>
          <w:rFonts w:ascii="Arial" w:hAnsi="Arial" w:cs="Arial"/>
          <w:sz w:val="20"/>
          <w:szCs w:val="20"/>
        </w:rPr>
        <w:t>W celu potrzeby zebrania w krótkim czasie informacji o badanym zjaw</w:t>
      </w:r>
      <w:r>
        <w:rPr>
          <w:rFonts w:ascii="Arial" w:hAnsi="Arial" w:cs="Arial"/>
          <w:sz w:val="20"/>
          <w:szCs w:val="20"/>
        </w:rPr>
        <w:t>isku w czasie zajęć z przedmiotu</w:t>
      </w:r>
      <w:r w:rsidRPr="00A07A64">
        <w:rPr>
          <w:rFonts w:ascii="Arial" w:hAnsi="Arial" w:cs="Arial"/>
          <w:sz w:val="20"/>
          <w:szCs w:val="20"/>
        </w:rPr>
        <w:t xml:space="preserve"> można zastosować wizualną metodę badawczą, jaką jest TERMOMETR. Plansza z termometrem może zostać zachowana i wykorzystana w późniejszym okresie, żeby ocenić, czy coś się poprawiło. Skala na termometrze przykładowo może zawierać ocenę od -6 do +6. </w:t>
      </w:r>
    </w:p>
    <w:p w:rsidR="00845749" w:rsidRPr="00A07A64" w:rsidRDefault="00845749" w:rsidP="00845749">
      <w:pPr>
        <w:spacing w:after="0" w:line="23" w:lineRule="atLeast"/>
        <w:jc w:val="both"/>
        <w:rPr>
          <w:rFonts w:ascii="Arial" w:hAnsi="Arial" w:cs="Arial"/>
          <w:sz w:val="20"/>
          <w:szCs w:val="20"/>
        </w:rPr>
      </w:pPr>
      <w:r w:rsidRPr="00A07A64">
        <w:rPr>
          <w:rFonts w:ascii="Arial" w:hAnsi="Arial" w:cs="Arial"/>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w:t>
      </w:r>
      <w:r>
        <w:rPr>
          <w:rFonts w:ascii="Arial" w:hAnsi="Arial" w:cs="Arial"/>
          <w:sz w:val="20"/>
          <w:szCs w:val="20"/>
        </w:rPr>
        <w:t>ośnie miejsca odbywania zajęć/atmosfery zajęć</w:t>
      </w:r>
      <w:r w:rsidRPr="00A07A64">
        <w:rPr>
          <w:rFonts w:ascii="Arial" w:hAnsi="Arial" w:cs="Arial"/>
          <w:sz w:val="20"/>
          <w:szCs w:val="20"/>
        </w:rPr>
        <w:t>. Przykładowe do wyboru odpowiedzi:</w:t>
      </w:r>
    </w:p>
    <w:p w:rsidR="00845749" w:rsidRPr="00A07A64" w:rsidRDefault="00845749" w:rsidP="000F0602">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W pełni akceptuję/Ciepła atmosfera;</w:t>
      </w:r>
    </w:p>
    <w:p w:rsidR="00845749" w:rsidRPr="00A07A64" w:rsidRDefault="00845749" w:rsidP="000F0602">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Do zaakceptowania/Przyjazna;</w:t>
      </w:r>
    </w:p>
    <w:p w:rsidR="00845749" w:rsidRPr="00A07A64" w:rsidRDefault="00845749" w:rsidP="000F0602">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Trudno powiedzieć/Atmosfera w grupie sztywna;</w:t>
      </w:r>
    </w:p>
    <w:p w:rsidR="00845749" w:rsidRDefault="00845749" w:rsidP="000F0602">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Na NIE/Nieprzyjazna.</w:t>
      </w:r>
    </w:p>
    <w:p w:rsidR="00845749" w:rsidRPr="00361115" w:rsidRDefault="00845749" w:rsidP="00845749">
      <w:pPr>
        <w:rPr>
          <w:rFonts w:ascii="Arial" w:hAnsi="Arial" w:cs="Arial"/>
          <w:sz w:val="24"/>
          <w:szCs w:val="24"/>
        </w:rPr>
      </w:pPr>
    </w:p>
    <w:p w:rsidR="00F41C56" w:rsidRDefault="00CC1352" w:rsidP="00CC1352">
      <w:pPr>
        <w:pStyle w:val="Nagwek2"/>
      </w:pPr>
      <w:bookmarkStart w:id="14" w:name="_Toc18610363"/>
      <w:r>
        <w:t>Wykonywanie wyrobów z tworzyw sztucznych</w:t>
      </w:r>
      <w:bookmarkEnd w:id="14"/>
      <w:r>
        <w:t xml:space="preserve"> </w:t>
      </w:r>
    </w:p>
    <w:p w:rsidR="00F41C56" w:rsidRDefault="00F41C56" w:rsidP="00F41C56">
      <w:pPr>
        <w:spacing w:after="0"/>
        <w:rPr>
          <w:rFonts w:ascii="Arial" w:hAnsi="Arial" w:cs="Arial"/>
          <w:b/>
          <w:sz w:val="24"/>
          <w:szCs w:val="24"/>
        </w:rPr>
      </w:pPr>
      <w:r>
        <w:rPr>
          <w:rFonts w:ascii="Arial" w:hAnsi="Arial" w:cs="Arial"/>
          <w:b/>
          <w:sz w:val="24"/>
          <w:szCs w:val="24"/>
        </w:rPr>
        <w:t>Cele ogólne przedmiotu</w:t>
      </w:r>
    </w:p>
    <w:p w:rsidR="00F41C56" w:rsidRPr="00EC7C1B"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umiejętności czytania i wykorzystywania dokumentacji technicznej w procesie wykonywania wyrobów z tworzyw sztucznych;</w:t>
      </w:r>
    </w:p>
    <w:p w:rsidR="00F41C56" w:rsidRPr="007F3758"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umiejętności czytania i wykorzystywania dokumentacji technologiczne</w:t>
      </w:r>
      <w:r w:rsidRPr="007F3758">
        <w:rPr>
          <w:rFonts w:ascii="Arial" w:hAnsi="Arial" w:cs="Arial"/>
          <w:sz w:val="20"/>
          <w:szCs w:val="20"/>
        </w:rPr>
        <w:t xml:space="preserve"> </w:t>
      </w:r>
      <w:r>
        <w:rPr>
          <w:rFonts w:ascii="Arial" w:hAnsi="Arial" w:cs="Arial"/>
          <w:sz w:val="20"/>
          <w:szCs w:val="20"/>
        </w:rPr>
        <w:t>w procesie wykonywania wyrobów z tworzyw sztucznych;</w:t>
      </w:r>
    </w:p>
    <w:p w:rsidR="00F41C56" w:rsidRPr="00EC7C1B"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umiejętności wykonywania pomiarów warsztatowych różnymi metodami, różnymi narzędziami i przyrządami narzędziami pomiarowymi;</w:t>
      </w:r>
    </w:p>
    <w:p w:rsidR="00F41C56" w:rsidRPr="00EC7C1B"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Poznawanie i określanie właściwości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umiejętności przygotowanie surowca do produkcji wyrobów z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umiejętności</w:t>
      </w:r>
      <w:r w:rsidRPr="00E34BAE">
        <w:rPr>
          <w:rFonts w:ascii="Arial" w:hAnsi="Arial" w:cs="Arial"/>
          <w:sz w:val="20"/>
          <w:szCs w:val="20"/>
        </w:rPr>
        <w:t xml:space="preserve"> </w:t>
      </w:r>
      <w:r>
        <w:rPr>
          <w:rFonts w:ascii="Arial" w:hAnsi="Arial" w:cs="Arial"/>
          <w:sz w:val="20"/>
          <w:szCs w:val="20"/>
        </w:rPr>
        <w:t>przygotowanie dodatków i środków pomocniczych do produkcji wyrobów z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i kształtowanie umiejętności przetwórstwa tworzyw sztucznych metodami wtryskiwania;</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i kształtowanie umiejętności przetwórstwa tworzyw sztucznych metodami wytłaczani;</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i kształtowanie umiejętności przetwórstwa tworzyw sztucznych metodami prasowania;</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i kształtowanie umiejętności przetwórstwa tworzyw sztucznych metodami walcowania i kalandrowania;</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i kształtowanie umiejętności przetwórstwa tworzyw sztucznych metodami odlewania;</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Nabywanie i kształtowanie umiejętności wytwarzania wyrobów z tworzyw sztucznych na liniach technologicznych;</w:t>
      </w:r>
    </w:p>
    <w:p w:rsidR="00F41C56" w:rsidRPr="00B2025F"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 i doskonalenie umiejętności</w:t>
      </w:r>
      <w:r w:rsidRPr="00B2025F">
        <w:rPr>
          <w:rFonts w:ascii="Arial" w:hAnsi="Arial" w:cs="Arial"/>
          <w:sz w:val="20"/>
          <w:szCs w:val="20"/>
        </w:rPr>
        <w:t xml:space="preserve"> </w:t>
      </w:r>
      <w:r>
        <w:rPr>
          <w:rFonts w:ascii="Arial" w:hAnsi="Arial" w:cs="Arial"/>
          <w:sz w:val="20"/>
          <w:szCs w:val="20"/>
        </w:rPr>
        <w:t>wykonywanie obróbka wykańczającej wyrobów z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 umiejętności</w:t>
      </w:r>
      <w:r w:rsidRPr="00B2025F">
        <w:rPr>
          <w:rFonts w:ascii="Arial" w:hAnsi="Arial" w:cs="Arial"/>
          <w:sz w:val="20"/>
          <w:szCs w:val="20"/>
        </w:rPr>
        <w:t xml:space="preserve"> </w:t>
      </w:r>
      <w:r>
        <w:rPr>
          <w:rFonts w:ascii="Arial" w:hAnsi="Arial" w:cs="Arial"/>
          <w:sz w:val="20"/>
          <w:szCs w:val="20"/>
        </w:rPr>
        <w:t>znakowania i pakowania wyrobów z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 umiejętności</w:t>
      </w:r>
      <w:r w:rsidRPr="00B2025F">
        <w:rPr>
          <w:rFonts w:ascii="Arial" w:hAnsi="Arial" w:cs="Arial"/>
          <w:sz w:val="20"/>
          <w:szCs w:val="20"/>
        </w:rPr>
        <w:t xml:space="preserve"> </w:t>
      </w:r>
      <w:r>
        <w:rPr>
          <w:rFonts w:ascii="Arial" w:hAnsi="Arial" w:cs="Arial"/>
          <w:sz w:val="20"/>
          <w:szCs w:val="20"/>
        </w:rPr>
        <w:t>w</w:t>
      </w:r>
      <w:r w:rsidRPr="00400623">
        <w:rPr>
          <w:rFonts w:ascii="Arial" w:hAnsi="Arial" w:cs="Arial"/>
          <w:sz w:val="20"/>
          <w:szCs w:val="20"/>
        </w:rPr>
        <w:t>ykrywanie wad wyrobów z tworzyw sztucznych</w:t>
      </w:r>
      <w:r>
        <w:rPr>
          <w:rFonts w:ascii="Arial" w:hAnsi="Arial" w:cs="Arial"/>
          <w:sz w:val="20"/>
          <w:szCs w:val="20"/>
        </w:rPr>
        <w:t>;</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 xml:space="preserve">Kształtowanie i doskonalenie umiejętności oceniania </w:t>
      </w:r>
      <w:r w:rsidRPr="00400623">
        <w:rPr>
          <w:rFonts w:ascii="Arial" w:hAnsi="Arial" w:cs="Arial"/>
          <w:sz w:val="20"/>
          <w:szCs w:val="20"/>
        </w:rPr>
        <w:t>jakości wyrobów z tworzy sztucznych</w:t>
      </w:r>
      <w:r>
        <w:rPr>
          <w:rFonts w:ascii="Arial" w:hAnsi="Arial" w:cs="Arial"/>
          <w:sz w:val="20"/>
          <w:szCs w:val="20"/>
        </w:rPr>
        <w:t>;</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 umiejętności</w:t>
      </w:r>
      <w:r w:rsidRPr="00BC3A43">
        <w:rPr>
          <w:rFonts w:ascii="Arial" w:hAnsi="Arial" w:cs="Arial"/>
          <w:sz w:val="20"/>
          <w:szCs w:val="20"/>
        </w:rPr>
        <w:t xml:space="preserve"> </w:t>
      </w:r>
      <w:r>
        <w:rPr>
          <w:rFonts w:ascii="Arial" w:hAnsi="Arial" w:cs="Arial"/>
          <w:sz w:val="20"/>
          <w:szCs w:val="20"/>
        </w:rPr>
        <w:t>segregacji, znakowania i przechowywania</w:t>
      </w:r>
      <w:r w:rsidRPr="00616979">
        <w:rPr>
          <w:rFonts w:ascii="Arial" w:hAnsi="Arial" w:cs="Arial"/>
          <w:sz w:val="20"/>
          <w:szCs w:val="20"/>
        </w:rPr>
        <w:t xml:space="preserve"> odpadów</w:t>
      </w:r>
      <w:r>
        <w:rPr>
          <w:rFonts w:ascii="Arial" w:hAnsi="Arial" w:cs="Arial"/>
          <w:sz w:val="20"/>
          <w:szCs w:val="20"/>
        </w:rPr>
        <w:t xml:space="preserve"> </w:t>
      </w:r>
      <w:r w:rsidRPr="00616979">
        <w:rPr>
          <w:rFonts w:ascii="Arial" w:hAnsi="Arial" w:cs="Arial"/>
          <w:sz w:val="20"/>
          <w:szCs w:val="20"/>
        </w:rPr>
        <w:t>technologicznych i produkcyjnych</w:t>
      </w:r>
      <w:r>
        <w:rPr>
          <w:rFonts w:ascii="Arial" w:hAnsi="Arial" w:cs="Arial"/>
          <w:sz w:val="20"/>
          <w:szCs w:val="20"/>
        </w:rPr>
        <w:t xml:space="preserve">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 umiejętności p</w:t>
      </w:r>
      <w:r w:rsidRPr="00616979">
        <w:rPr>
          <w:rFonts w:ascii="Arial" w:hAnsi="Arial" w:cs="Arial"/>
          <w:sz w:val="20"/>
          <w:szCs w:val="20"/>
        </w:rPr>
        <w:t>rzygotowanie odpadów</w:t>
      </w:r>
      <w:r>
        <w:rPr>
          <w:rFonts w:ascii="Arial" w:hAnsi="Arial" w:cs="Arial"/>
          <w:sz w:val="20"/>
          <w:szCs w:val="20"/>
        </w:rPr>
        <w:t xml:space="preserve"> z tworzyw sztucznych</w:t>
      </w:r>
      <w:r w:rsidRPr="00616979">
        <w:rPr>
          <w:rFonts w:ascii="Arial" w:hAnsi="Arial" w:cs="Arial"/>
          <w:sz w:val="20"/>
          <w:szCs w:val="20"/>
        </w:rPr>
        <w:t xml:space="preserve"> do recyklingu i utylizacji</w:t>
      </w:r>
      <w:r>
        <w:rPr>
          <w:rFonts w:ascii="Arial" w:hAnsi="Arial" w:cs="Arial"/>
          <w:sz w:val="20"/>
          <w:szCs w:val="20"/>
        </w:rPr>
        <w:t>;</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w:t>
      </w:r>
      <w:r w:rsidRPr="002A680C">
        <w:rPr>
          <w:rFonts w:ascii="Arial" w:hAnsi="Arial" w:cs="Arial"/>
          <w:sz w:val="20"/>
          <w:szCs w:val="20"/>
        </w:rPr>
        <w:t xml:space="preserve"> </w:t>
      </w:r>
      <w:r>
        <w:rPr>
          <w:rFonts w:ascii="Arial" w:hAnsi="Arial" w:cs="Arial"/>
          <w:sz w:val="20"/>
          <w:szCs w:val="20"/>
        </w:rPr>
        <w:t>i doskonalenie umiejętności</w:t>
      </w:r>
      <w:r w:rsidRPr="00BC3A43">
        <w:rPr>
          <w:rFonts w:ascii="Arial" w:hAnsi="Arial" w:cs="Arial"/>
          <w:sz w:val="20"/>
          <w:szCs w:val="20"/>
        </w:rPr>
        <w:t xml:space="preserve"> </w:t>
      </w:r>
      <w:r>
        <w:rPr>
          <w:rFonts w:ascii="Arial" w:hAnsi="Arial" w:cs="Arial"/>
          <w:sz w:val="20"/>
          <w:szCs w:val="20"/>
        </w:rPr>
        <w:t xml:space="preserve">ocenianie stanu technicznego </w:t>
      </w:r>
      <w:r w:rsidRPr="00097633">
        <w:rPr>
          <w:rFonts w:ascii="Arial" w:hAnsi="Arial" w:cs="Arial"/>
          <w:sz w:val="20"/>
          <w:szCs w:val="20"/>
        </w:rPr>
        <w:t>maszyn</w:t>
      </w:r>
      <w:r w:rsidRPr="0048735B">
        <w:rPr>
          <w:sz w:val="20"/>
          <w:szCs w:val="20"/>
        </w:rPr>
        <w:t xml:space="preserve"> </w:t>
      </w:r>
      <w:r w:rsidRPr="0099756C">
        <w:rPr>
          <w:rFonts w:ascii="Arial" w:hAnsi="Arial" w:cs="Arial"/>
          <w:sz w:val="20"/>
          <w:szCs w:val="20"/>
        </w:rPr>
        <w:t>do przetwórstwa tworzyw sztucznych</w:t>
      </w:r>
      <w:r>
        <w:rPr>
          <w:rFonts w:ascii="Arial" w:hAnsi="Arial" w:cs="Arial"/>
          <w:sz w:val="20"/>
          <w:szCs w:val="20"/>
        </w:rPr>
        <w:t>;</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w:t>
      </w:r>
      <w:r w:rsidRPr="002A680C">
        <w:rPr>
          <w:rFonts w:ascii="Arial" w:hAnsi="Arial" w:cs="Arial"/>
          <w:sz w:val="20"/>
          <w:szCs w:val="20"/>
        </w:rPr>
        <w:t xml:space="preserve"> </w:t>
      </w:r>
      <w:r>
        <w:rPr>
          <w:rFonts w:ascii="Arial" w:hAnsi="Arial" w:cs="Arial"/>
          <w:sz w:val="20"/>
          <w:szCs w:val="20"/>
        </w:rPr>
        <w:t>i doskonalenie umiejętności</w:t>
      </w:r>
      <w:r w:rsidRPr="00BC3A43">
        <w:rPr>
          <w:rFonts w:ascii="Arial" w:hAnsi="Arial" w:cs="Arial"/>
          <w:sz w:val="20"/>
          <w:szCs w:val="20"/>
        </w:rPr>
        <w:t xml:space="preserve"> </w:t>
      </w:r>
      <w:r>
        <w:rPr>
          <w:rFonts w:ascii="Arial" w:hAnsi="Arial" w:cs="Arial"/>
          <w:sz w:val="20"/>
          <w:szCs w:val="20"/>
        </w:rPr>
        <w:t>dokonywania przeglądów technicznych</w:t>
      </w:r>
      <w:r w:rsidRPr="00097633">
        <w:rPr>
          <w:rFonts w:ascii="Arial" w:hAnsi="Arial" w:cs="Arial"/>
          <w:sz w:val="20"/>
          <w:szCs w:val="20"/>
        </w:rPr>
        <w:t xml:space="preserve"> maszyn</w:t>
      </w:r>
      <w:r w:rsidRPr="0048735B">
        <w:rPr>
          <w:sz w:val="20"/>
          <w:szCs w:val="20"/>
        </w:rPr>
        <w:t xml:space="preserve"> </w:t>
      </w:r>
      <w:r w:rsidRPr="0099756C">
        <w:rPr>
          <w:rFonts w:ascii="Arial" w:hAnsi="Arial" w:cs="Arial"/>
          <w:sz w:val="20"/>
          <w:szCs w:val="20"/>
        </w:rPr>
        <w:t>do przetwórstwa tworzyw sztucznych</w:t>
      </w:r>
      <w:r>
        <w:rPr>
          <w:rFonts w:ascii="Arial" w:hAnsi="Arial" w:cs="Arial"/>
          <w:sz w:val="20"/>
          <w:szCs w:val="20"/>
        </w:rPr>
        <w:t>;</w:t>
      </w:r>
    </w:p>
    <w:p w:rsidR="00F41C56" w:rsidRPr="00BC3A43" w:rsidRDefault="00F41C56" w:rsidP="000F0602">
      <w:pPr>
        <w:pStyle w:val="Akapitzlist"/>
        <w:numPr>
          <w:ilvl w:val="0"/>
          <w:numId w:val="197"/>
        </w:numPr>
        <w:spacing w:after="0"/>
        <w:ind w:hanging="642"/>
        <w:rPr>
          <w:rFonts w:ascii="Arial" w:hAnsi="Arial" w:cs="Arial"/>
          <w:sz w:val="20"/>
          <w:szCs w:val="20"/>
        </w:rPr>
      </w:pPr>
      <w:r w:rsidRPr="00BC3A43">
        <w:rPr>
          <w:rFonts w:ascii="Arial" w:hAnsi="Arial" w:cs="Arial"/>
          <w:sz w:val="20"/>
          <w:szCs w:val="20"/>
        </w:rPr>
        <w:t>Kształtowanie</w:t>
      </w:r>
      <w:r w:rsidRPr="002A680C">
        <w:rPr>
          <w:rFonts w:ascii="Arial" w:hAnsi="Arial" w:cs="Arial"/>
          <w:sz w:val="20"/>
          <w:szCs w:val="20"/>
        </w:rPr>
        <w:t xml:space="preserve"> </w:t>
      </w:r>
      <w:r>
        <w:rPr>
          <w:rFonts w:ascii="Arial" w:hAnsi="Arial" w:cs="Arial"/>
          <w:sz w:val="20"/>
          <w:szCs w:val="20"/>
        </w:rPr>
        <w:t>i doskonalenie</w:t>
      </w:r>
      <w:r w:rsidRPr="00BC3A43">
        <w:rPr>
          <w:rFonts w:ascii="Arial" w:hAnsi="Arial" w:cs="Arial"/>
          <w:sz w:val="20"/>
          <w:szCs w:val="20"/>
        </w:rPr>
        <w:t xml:space="preserve"> umiejętności </w:t>
      </w:r>
      <w:r w:rsidRPr="00727592">
        <w:rPr>
          <w:rFonts w:ascii="Arial" w:hAnsi="Arial" w:cs="Arial"/>
          <w:sz w:val="20"/>
          <w:szCs w:val="20"/>
        </w:rPr>
        <w:t>naprawiania maszyn i urządzeń do przetwórstwa tworzyw sztucznych;</w:t>
      </w:r>
    </w:p>
    <w:p w:rsidR="00F41C56" w:rsidRPr="00727592" w:rsidRDefault="00F41C56" w:rsidP="000F0602">
      <w:pPr>
        <w:pStyle w:val="Akapitzlist"/>
        <w:numPr>
          <w:ilvl w:val="0"/>
          <w:numId w:val="197"/>
        </w:numPr>
        <w:spacing w:after="0"/>
        <w:ind w:hanging="642"/>
        <w:rPr>
          <w:rFonts w:ascii="Arial" w:hAnsi="Arial" w:cs="Arial"/>
          <w:sz w:val="20"/>
          <w:szCs w:val="20"/>
        </w:rPr>
      </w:pPr>
      <w:r w:rsidRPr="00BC3A43">
        <w:rPr>
          <w:rFonts w:ascii="Arial" w:hAnsi="Arial" w:cs="Arial"/>
          <w:sz w:val="20"/>
          <w:szCs w:val="20"/>
        </w:rPr>
        <w:t>Kształtowanie</w:t>
      </w:r>
      <w:r w:rsidRPr="002A680C">
        <w:rPr>
          <w:rFonts w:ascii="Arial" w:hAnsi="Arial" w:cs="Arial"/>
          <w:sz w:val="20"/>
          <w:szCs w:val="20"/>
        </w:rPr>
        <w:t xml:space="preserve"> </w:t>
      </w:r>
      <w:r>
        <w:rPr>
          <w:rFonts w:ascii="Arial" w:hAnsi="Arial" w:cs="Arial"/>
          <w:sz w:val="20"/>
          <w:szCs w:val="20"/>
        </w:rPr>
        <w:t>i doskonalenie</w:t>
      </w:r>
      <w:r w:rsidRPr="00BC3A43">
        <w:rPr>
          <w:rFonts w:ascii="Arial" w:hAnsi="Arial" w:cs="Arial"/>
          <w:sz w:val="20"/>
          <w:szCs w:val="20"/>
        </w:rPr>
        <w:t xml:space="preserve"> umiejętności </w:t>
      </w:r>
      <w:r w:rsidRPr="00727592">
        <w:rPr>
          <w:rFonts w:ascii="Arial" w:hAnsi="Arial" w:cs="Arial"/>
          <w:sz w:val="20"/>
          <w:szCs w:val="20"/>
        </w:rPr>
        <w:t>konserwacji maszyn i urządzeń do przetwórstwa tworzyw sztucznych;</w:t>
      </w:r>
    </w:p>
    <w:p w:rsidR="00F41C56" w:rsidRDefault="00F41C56" w:rsidP="000F0602">
      <w:pPr>
        <w:pStyle w:val="Akapitzlist"/>
        <w:numPr>
          <w:ilvl w:val="0"/>
          <w:numId w:val="197"/>
        </w:numPr>
        <w:spacing w:after="0"/>
        <w:ind w:hanging="642"/>
        <w:rPr>
          <w:rFonts w:ascii="Arial" w:hAnsi="Arial" w:cs="Arial"/>
          <w:sz w:val="20"/>
          <w:szCs w:val="20"/>
        </w:rPr>
      </w:pPr>
      <w:r>
        <w:rPr>
          <w:rFonts w:ascii="Arial" w:hAnsi="Arial" w:cs="Arial"/>
          <w:sz w:val="20"/>
          <w:szCs w:val="20"/>
        </w:rPr>
        <w:t>Kształtowanie umiejętności pracy w zespole, rozwiązywania problemów i wyzwalania inicjatywy zawodowej;</w:t>
      </w:r>
    </w:p>
    <w:p w:rsidR="00F41C56" w:rsidRPr="00CC1352" w:rsidRDefault="00F41C56" w:rsidP="00CC1352">
      <w:pPr>
        <w:pStyle w:val="Akapitzlist"/>
        <w:numPr>
          <w:ilvl w:val="0"/>
          <w:numId w:val="197"/>
        </w:numPr>
        <w:spacing w:after="0"/>
        <w:ind w:hanging="642"/>
        <w:rPr>
          <w:rFonts w:ascii="Arial" w:hAnsi="Arial" w:cs="Arial"/>
          <w:sz w:val="20"/>
          <w:szCs w:val="20"/>
        </w:rPr>
      </w:pPr>
      <w:r w:rsidRPr="00BC3A43">
        <w:rPr>
          <w:rFonts w:ascii="Arial" w:hAnsi="Arial" w:cs="Arial"/>
          <w:sz w:val="20"/>
          <w:szCs w:val="20"/>
        </w:rPr>
        <w:t>Kształtowanie</w:t>
      </w:r>
      <w:r w:rsidRPr="002A680C">
        <w:rPr>
          <w:rFonts w:ascii="Arial" w:hAnsi="Arial" w:cs="Arial"/>
          <w:sz w:val="20"/>
          <w:szCs w:val="20"/>
        </w:rPr>
        <w:t xml:space="preserve"> </w:t>
      </w:r>
      <w:r>
        <w:rPr>
          <w:rFonts w:ascii="Arial" w:hAnsi="Arial" w:cs="Arial"/>
          <w:sz w:val="20"/>
          <w:szCs w:val="20"/>
        </w:rPr>
        <w:t>i doskonalenie nawyku przestrzegania i stosowania podczas wykonywania zadań zawodowych w procesie kształcenia zasad</w:t>
      </w:r>
      <w:r w:rsidRPr="00513AD1">
        <w:rPr>
          <w:rStyle w:val="Pogrubienie"/>
          <w:rFonts w:ascii="Arial" w:hAnsi="Arial" w:cs="Arial"/>
          <w:sz w:val="20"/>
          <w:szCs w:val="20"/>
          <w:shd w:val="clear" w:color="auto" w:fill="B6DDE8" w:themeFill="accent5" w:themeFillTint="66"/>
        </w:rPr>
        <w:t xml:space="preserve"> </w:t>
      </w:r>
      <w:r w:rsidRPr="006708F3">
        <w:rPr>
          <w:rStyle w:val="Pogrubienie"/>
          <w:rFonts w:ascii="Arial" w:hAnsi="Arial" w:cs="Arial"/>
          <w:b w:val="0"/>
          <w:sz w:val="20"/>
          <w:szCs w:val="20"/>
        </w:rPr>
        <w:t>bezpieczeństwa i higieny pracy, ppoż., ergonomii i</w:t>
      </w:r>
      <w:r w:rsidRPr="00513AD1">
        <w:rPr>
          <w:rFonts w:ascii="Arial" w:hAnsi="Arial" w:cs="Arial"/>
          <w:sz w:val="20"/>
          <w:szCs w:val="20"/>
        </w:rPr>
        <w:t xml:space="preserve"> ochrony środowiska</w:t>
      </w:r>
      <w:r>
        <w:rPr>
          <w:rFonts w:ascii="Arial" w:hAnsi="Arial" w:cs="Arial"/>
          <w:sz w:val="20"/>
          <w:szCs w:val="20"/>
        </w:rPr>
        <w:t>.</w:t>
      </w:r>
    </w:p>
    <w:p w:rsidR="00F41C56" w:rsidRDefault="00F41C56" w:rsidP="00F41C56">
      <w:pPr>
        <w:spacing w:after="0"/>
        <w:rPr>
          <w:rFonts w:ascii="Arial" w:hAnsi="Arial" w:cs="Arial"/>
          <w:b/>
          <w:sz w:val="24"/>
          <w:szCs w:val="24"/>
        </w:rPr>
      </w:pPr>
      <w:r w:rsidRPr="00EC7C1B">
        <w:rPr>
          <w:rFonts w:ascii="Arial" w:hAnsi="Arial" w:cs="Arial"/>
          <w:b/>
          <w:sz w:val="24"/>
          <w:szCs w:val="24"/>
        </w:rPr>
        <w:t>Cele operacyjne</w:t>
      </w:r>
    </w:p>
    <w:p w:rsidR="00F41C56" w:rsidRDefault="00F41C56" w:rsidP="00F41C56">
      <w:pPr>
        <w:spacing w:after="0"/>
        <w:rPr>
          <w:rFonts w:ascii="Arial" w:hAnsi="Arial" w:cs="Arial"/>
          <w:b/>
          <w:sz w:val="24"/>
          <w:szCs w:val="24"/>
        </w:rPr>
      </w:pPr>
      <w:r>
        <w:rPr>
          <w:rFonts w:ascii="Arial" w:hAnsi="Arial" w:cs="Arial"/>
          <w:b/>
          <w:sz w:val="24"/>
          <w:szCs w:val="24"/>
        </w:rPr>
        <w:t>Uczeń potrafi:</w:t>
      </w:r>
    </w:p>
    <w:p w:rsidR="00F41C56" w:rsidRPr="00001EC5"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czytać i stosować na stanowisku pracy dokumentację techniczną,</w:t>
      </w:r>
    </w:p>
    <w:p w:rsidR="00F41C56" w:rsidRPr="00001EC5"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czytać i stosować na stanowisku pracy dokumentację technologiczną.</w:t>
      </w:r>
    </w:p>
    <w:p w:rsidR="00F41C56" w:rsidRPr="00001EC5" w:rsidRDefault="00F41C56" w:rsidP="000F0602">
      <w:pPr>
        <w:pStyle w:val="Akapitzlist"/>
        <w:numPr>
          <w:ilvl w:val="0"/>
          <w:numId w:val="198"/>
        </w:numPr>
        <w:spacing w:after="0"/>
        <w:rPr>
          <w:rFonts w:ascii="Arial" w:hAnsi="Arial" w:cs="Arial"/>
          <w:sz w:val="20"/>
          <w:szCs w:val="20"/>
        </w:rPr>
      </w:pPr>
      <w:r w:rsidRPr="00001EC5">
        <w:rPr>
          <w:rFonts w:ascii="Arial" w:hAnsi="Arial" w:cs="Arial"/>
          <w:sz w:val="20"/>
          <w:szCs w:val="20"/>
        </w:rPr>
        <w:t xml:space="preserve"> </w:t>
      </w:r>
      <w:r>
        <w:rPr>
          <w:rFonts w:ascii="Arial" w:hAnsi="Arial" w:cs="Arial"/>
          <w:sz w:val="20"/>
          <w:szCs w:val="20"/>
        </w:rPr>
        <w:t xml:space="preserve">zorganizować stanowisko pracy zgodnie zobowiązującymi zasadami </w:t>
      </w:r>
      <w:r w:rsidRPr="006708F3">
        <w:rPr>
          <w:rStyle w:val="Pogrubienie"/>
          <w:rFonts w:ascii="Arial" w:hAnsi="Arial" w:cs="Arial"/>
          <w:b w:val="0"/>
          <w:sz w:val="20"/>
          <w:szCs w:val="20"/>
        </w:rPr>
        <w:t>bezpieczeństwa i higieny pracy, ppoż., ergonomii i</w:t>
      </w:r>
      <w:r w:rsidRPr="00513AD1">
        <w:rPr>
          <w:rFonts w:ascii="Arial" w:hAnsi="Arial" w:cs="Arial"/>
          <w:sz w:val="20"/>
          <w:szCs w:val="20"/>
        </w:rPr>
        <w:t xml:space="preserve"> ochrony środowiska</w:t>
      </w:r>
      <w:r>
        <w:rPr>
          <w:rFonts w:ascii="Arial" w:hAnsi="Arial" w:cs="Arial"/>
          <w:sz w:val="20"/>
          <w:szCs w:val="20"/>
        </w:rPr>
        <w:t>,</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wymienić i s</w:t>
      </w:r>
      <w:r w:rsidR="00055A7F">
        <w:rPr>
          <w:rFonts w:ascii="Arial" w:hAnsi="Arial" w:cs="Arial"/>
          <w:sz w:val="20"/>
          <w:szCs w:val="20"/>
        </w:rPr>
        <w:t>scharakteryzować</w:t>
      </w:r>
      <w:r>
        <w:rPr>
          <w:rFonts w:ascii="Arial" w:hAnsi="Arial" w:cs="Arial"/>
          <w:sz w:val="20"/>
          <w:szCs w:val="20"/>
        </w:rPr>
        <w:t xml:space="preserve"> metody i sposoby przetwórstwa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pomiary wyrobów z tworzyw sztucznych różnymi metodami i różnymi narzędziami pomiarowymi,</w:t>
      </w:r>
    </w:p>
    <w:p w:rsidR="00F41C56" w:rsidRPr="00001EC5"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interpretować wyniki przeprowadzonych pomiarów,</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określić właściwości organoleptyczne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określić właściwości użytkowe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określić właściwości technologiczne tworzyw sztucznych,</w:t>
      </w:r>
    </w:p>
    <w:p w:rsidR="00F41C56" w:rsidRPr="002428ED"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określić właściwości mechaniczne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wskazać i dobrać surowce do produkcji wyrobów z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w:t>
      </w:r>
      <w:r w:rsidRPr="002C32BC">
        <w:rPr>
          <w:rFonts w:ascii="Arial" w:hAnsi="Arial" w:cs="Arial"/>
          <w:sz w:val="20"/>
          <w:szCs w:val="20"/>
        </w:rPr>
        <w:t xml:space="preserve"> </w:t>
      </w:r>
      <w:r>
        <w:rPr>
          <w:rFonts w:ascii="Arial" w:hAnsi="Arial" w:cs="Arial"/>
          <w:sz w:val="20"/>
          <w:szCs w:val="20"/>
        </w:rPr>
        <w:t>surowce do produkcji wyrobów z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wskazać i dobrać dodatki</w:t>
      </w:r>
      <w:r w:rsidRPr="002C32BC">
        <w:rPr>
          <w:rFonts w:ascii="Arial" w:hAnsi="Arial" w:cs="Arial"/>
          <w:sz w:val="20"/>
          <w:szCs w:val="20"/>
        </w:rPr>
        <w:t xml:space="preserve"> </w:t>
      </w:r>
      <w:r>
        <w:rPr>
          <w:rFonts w:ascii="Arial" w:hAnsi="Arial" w:cs="Arial"/>
          <w:sz w:val="20"/>
          <w:szCs w:val="20"/>
        </w:rPr>
        <w:t>pomocniczych do produkcji wyrobów z tworzyw sztucznych,</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 pracy stanowisko do przetwórstwa tworzyw sztucznych metodą wtryskową,</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nadzorować pracę maszyny</w:t>
      </w:r>
      <w:r w:rsidRPr="007E3668">
        <w:rPr>
          <w:rFonts w:ascii="Arial" w:hAnsi="Arial" w:cs="Arial"/>
          <w:sz w:val="20"/>
          <w:szCs w:val="20"/>
        </w:rPr>
        <w:t xml:space="preserve"> </w:t>
      </w:r>
      <w:r>
        <w:rPr>
          <w:rFonts w:ascii="Arial" w:hAnsi="Arial" w:cs="Arial"/>
          <w:sz w:val="20"/>
          <w:szCs w:val="20"/>
        </w:rPr>
        <w:t>do przetwórstwa tworzywa sztucznego metodą wtryskową,</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maszynie do przetwórstwa tworzywa sztucznego metodą wtryskiwania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 pracy stanowisko do przetwórstwa tworzyw sztucznych metodą wytłaczania,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nadzorować pracę maszyny</w:t>
      </w:r>
      <w:r w:rsidRPr="007E3668">
        <w:rPr>
          <w:rFonts w:ascii="Arial" w:hAnsi="Arial" w:cs="Arial"/>
          <w:sz w:val="20"/>
          <w:szCs w:val="20"/>
        </w:rPr>
        <w:t xml:space="preserve"> </w:t>
      </w:r>
      <w:r>
        <w:rPr>
          <w:rFonts w:ascii="Arial" w:hAnsi="Arial" w:cs="Arial"/>
          <w:sz w:val="20"/>
          <w:szCs w:val="20"/>
        </w:rPr>
        <w:t>do przetwórstwa tworzywa sztucznego metodą wytłaczania,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maszynie do przetwórstwa tworzywa sztucznego metodą wytłaczania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 pracy stanowisko do przetwórstwa tworzyw sztucznych metodą prasowania,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nadzorować pracę maszyny</w:t>
      </w:r>
      <w:r w:rsidRPr="007E3668">
        <w:rPr>
          <w:rFonts w:ascii="Arial" w:hAnsi="Arial" w:cs="Arial"/>
          <w:sz w:val="20"/>
          <w:szCs w:val="20"/>
        </w:rPr>
        <w:t xml:space="preserve"> </w:t>
      </w:r>
      <w:r>
        <w:rPr>
          <w:rFonts w:ascii="Arial" w:hAnsi="Arial" w:cs="Arial"/>
          <w:sz w:val="20"/>
          <w:szCs w:val="20"/>
        </w:rPr>
        <w:t>do przetwórstwa tworzywa sztucznego metodą prasowania,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maszynie do przetwórstwa tworzywa sztucznego metodą prasowania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 pracy stanowisko do przetwórstwa tworzyw sztucznych metodą walcowania,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nadzorować pracę maszyny</w:t>
      </w:r>
      <w:r w:rsidRPr="007E3668">
        <w:rPr>
          <w:rFonts w:ascii="Arial" w:hAnsi="Arial" w:cs="Arial"/>
          <w:sz w:val="20"/>
          <w:szCs w:val="20"/>
        </w:rPr>
        <w:t xml:space="preserve"> </w:t>
      </w:r>
      <w:r>
        <w:rPr>
          <w:rFonts w:ascii="Arial" w:hAnsi="Arial" w:cs="Arial"/>
          <w:sz w:val="20"/>
          <w:szCs w:val="20"/>
        </w:rPr>
        <w:t>do przetwórstwa tworzywa sztucznego metodą walcowania,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maszynie do przetwórstwa tworzywa sztucznego metodą walcowania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 pracy stanowisko do przetwórstwa tworzyw sztucznych metodą kalandrowania,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nadzorować pracę maszyny do przetwórstwa tworzyw sztucznych metodą kalandrowania,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maszynie do przetwórstwa tworzywa sztucznego metodą kalandrowania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 pracy stanowisko do przetwórstwa tworzyw sztucznych metodą odlewania,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nadzorować pracę maszyny do przetwórstwa tworzyw sztucznych metodą odlewania,</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maszynie do przetwórstwa tworzyw sztucznych metodą odlewania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 do</w:t>
      </w:r>
      <w:r w:rsidRPr="00745251">
        <w:rPr>
          <w:rFonts w:ascii="Arial" w:hAnsi="Arial" w:cs="Arial"/>
          <w:sz w:val="20"/>
          <w:szCs w:val="20"/>
        </w:rPr>
        <w:t xml:space="preserve"> </w:t>
      </w:r>
      <w:r>
        <w:rPr>
          <w:rFonts w:ascii="Arial" w:hAnsi="Arial" w:cs="Arial"/>
          <w:sz w:val="20"/>
          <w:szCs w:val="20"/>
        </w:rPr>
        <w:t>wytwarzanie wyrobów z tworzyw sztucznych linię technologiczną,</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na linii technologicznej do przetwórstwa tworzyw sztucznych określone wyroby,</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dobrać i wykonać obróbkę wykańczającą wyrobów z tworzyw sztucznych wykonanych różnymi metodami,</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znakować wyroby z tworzyw sztucznych zgodnie z procedurami,</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pakować</w:t>
      </w:r>
      <w:r w:rsidRPr="007123B4">
        <w:rPr>
          <w:rFonts w:ascii="Arial" w:hAnsi="Arial" w:cs="Arial"/>
          <w:sz w:val="20"/>
          <w:szCs w:val="20"/>
        </w:rPr>
        <w:t xml:space="preserve"> </w:t>
      </w:r>
      <w:r>
        <w:rPr>
          <w:rFonts w:ascii="Arial" w:hAnsi="Arial" w:cs="Arial"/>
          <w:sz w:val="20"/>
          <w:szCs w:val="20"/>
        </w:rPr>
        <w:t>wyroby z tworzyw sztucznych zgodnie z procedurami,</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ocenić</w:t>
      </w:r>
      <w:r w:rsidRPr="00400623">
        <w:rPr>
          <w:rFonts w:ascii="Arial" w:hAnsi="Arial" w:cs="Arial"/>
          <w:sz w:val="20"/>
          <w:szCs w:val="20"/>
        </w:rPr>
        <w:t xml:space="preserve"> jakości wyrobów z tworzy sztucznych</w:t>
      </w:r>
      <w:r w:rsidRPr="007123B4">
        <w:rPr>
          <w:rFonts w:ascii="Arial" w:hAnsi="Arial" w:cs="Arial"/>
          <w:sz w:val="20"/>
          <w:szCs w:val="20"/>
        </w:rPr>
        <w:t xml:space="preserve"> </w:t>
      </w:r>
      <w:r>
        <w:rPr>
          <w:rFonts w:ascii="Arial" w:hAnsi="Arial" w:cs="Arial"/>
          <w:sz w:val="20"/>
          <w:szCs w:val="20"/>
        </w:rPr>
        <w:t>zgodnie z zachowaniem zalecanych procedur,</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dokonać</w:t>
      </w:r>
      <w:r w:rsidRPr="007123B4">
        <w:rPr>
          <w:rFonts w:ascii="Arial" w:hAnsi="Arial" w:cs="Arial"/>
          <w:sz w:val="20"/>
          <w:szCs w:val="20"/>
        </w:rPr>
        <w:t xml:space="preserve"> </w:t>
      </w:r>
      <w:r>
        <w:rPr>
          <w:rFonts w:ascii="Arial" w:hAnsi="Arial" w:cs="Arial"/>
          <w:sz w:val="20"/>
          <w:szCs w:val="20"/>
        </w:rPr>
        <w:t xml:space="preserve">segregacji </w:t>
      </w:r>
      <w:r w:rsidRPr="00616979">
        <w:rPr>
          <w:rFonts w:ascii="Arial" w:hAnsi="Arial" w:cs="Arial"/>
          <w:sz w:val="20"/>
          <w:szCs w:val="20"/>
        </w:rPr>
        <w:t>odpadów</w:t>
      </w:r>
      <w:r>
        <w:rPr>
          <w:rFonts w:ascii="Arial" w:hAnsi="Arial" w:cs="Arial"/>
          <w:sz w:val="20"/>
          <w:szCs w:val="20"/>
        </w:rPr>
        <w:t xml:space="preserve"> z tworzyw sztucznych</w:t>
      </w:r>
      <w:r w:rsidRPr="00616979">
        <w:rPr>
          <w:rFonts w:ascii="Arial" w:hAnsi="Arial" w:cs="Arial"/>
          <w:sz w:val="20"/>
          <w:szCs w:val="20"/>
        </w:rPr>
        <w:t xml:space="preserve"> technologicznych i produkcyjnych</w:t>
      </w:r>
      <w:r>
        <w:rPr>
          <w:rFonts w:ascii="Arial" w:hAnsi="Arial" w:cs="Arial"/>
          <w:sz w:val="20"/>
          <w:szCs w:val="20"/>
        </w:rPr>
        <w:t>,</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dokonać</w:t>
      </w:r>
      <w:r w:rsidRPr="007123B4">
        <w:rPr>
          <w:rFonts w:ascii="Arial" w:hAnsi="Arial" w:cs="Arial"/>
          <w:sz w:val="20"/>
          <w:szCs w:val="20"/>
        </w:rPr>
        <w:t xml:space="preserve"> </w:t>
      </w:r>
      <w:r>
        <w:rPr>
          <w:rFonts w:ascii="Arial" w:hAnsi="Arial" w:cs="Arial"/>
          <w:sz w:val="20"/>
          <w:szCs w:val="20"/>
        </w:rPr>
        <w:t xml:space="preserve">znakowania </w:t>
      </w:r>
      <w:r w:rsidRPr="00616979">
        <w:rPr>
          <w:rFonts w:ascii="Arial" w:hAnsi="Arial" w:cs="Arial"/>
          <w:sz w:val="20"/>
          <w:szCs w:val="20"/>
        </w:rPr>
        <w:t xml:space="preserve">odpadów </w:t>
      </w:r>
      <w:r>
        <w:rPr>
          <w:rFonts w:ascii="Arial" w:hAnsi="Arial" w:cs="Arial"/>
          <w:sz w:val="20"/>
          <w:szCs w:val="20"/>
        </w:rPr>
        <w:t xml:space="preserve">z tworzyw sztucznych </w:t>
      </w:r>
      <w:r w:rsidRPr="00616979">
        <w:rPr>
          <w:rFonts w:ascii="Arial" w:hAnsi="Arial" w:cs="Arial"/>
          <w:sz w:val="20"/>
          <w:szCs w:val="20"/>
        </w:rPr>
        <w:t>technologicznych i produkcyjnych</w:t>
      </w:r>
      <w:r>
        <w:rPr>
          <w:rFonts w:ascii="Arial" w:hAnsi="Arial" w:cs="Arial"/>
          <w:sz w:val="20"/>
          <w:szCs w:val="20"/>
        </w:rPr>
        <w:t>,</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w:t>
      </w:r>
      <w:r w:rsidRPr="005E1BA7">
        <w:rPr>
          <w:rFonts w:ascii="Arial" w:hAnsi="Arial" w:cs="Arial"/>
          <w:sz w:val="20"/>
          <w:szCs w:val="20"/>
        </w:rPr>
        <w:t xml:space="preserve"> </w:t>
      </w:r>
      <w:r>
        <w:rPr>
          <w:rFonts w:ascii="Arial" w:hAnsi="Arial" w:cs="Arial"/>
          <w:sz w:val="20"/>
          <w:szCs w:val="20"/>
        </w:rPr>
        <w:t>odpady z produkcji wyrobów z tworzyw sztucznych</w:t>
      </w:r>
      <w:r w:rsidRPr="00616979">
        <w:rPr>
          <w:rFonts w:ascii="Arial" w:hAnsi="Arial" w:cs="Arial"/>
          <w:sz w:val="20"/>
          <w:szCs w:val="20"/>
        </w:rPr>
        <w:t xml:space="preserve"> do recyklingu</w:t>
      </w:r>
      <w:r>
        <w:rPr>
          <w:rFonts w:ascii="Arial" w:hAnsi="Arial" w:cs="Arial"/>
          <w:sz w:val="20"/>
          <w:szCs w:val="20"/>
        </w:rPr>
        <w:t>,</w:t>
      </w:r>
      <w:r w:rsidRPr="00616979">
        <w:rPr>
          <w:rFonts w:ascii="Arial" w:hAnsi="Arial" w:cs="Arial"/>
          <w:sz w:val="20"/>
          <w:szCs w:val="20"/>
        </w:rPr>
        <w:t xml:space="preserve"> </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przygotować</w:t>
      </w:r>
      <w:r w:rsidRPr="005E1BA7">
        <w:rPr>
          <w:rFonts w:ascii="Arial" w:hAnsi="Arial" w:cs="Arial"/>
          <w:sz w:val="20"/>
          <w:szCs w:val="20"/>
        </w:rPr>
        <w:t xml:space="preserve"> </w:t>
      </w:r>
      <w:r>
        <w:rPr>
          <w:rFonts w:ascii="Arial" w:hAnsi="Arial" w:cs="Arial"/>
          <w:sz w:val="20"/>
          <w:szCs w:val="20"/>
        </w:rPr>
        <w:t>odpady z produkcji wyrobów z tworzyw sztucznych</w:t>
      </w:r>
      <w:r w:rsidRPr="00616979">
        <w:rPr>
          <w:rFonts w:ascii="Arial" w:hAnsi="Arial" w:cs="Arial"/>
          <w:sz w:val="20"/>
          <w:szCs w:val="20"/>
        </w:rPr>
        <w:t xml:space="preserve"> do utylizacji</w:t>
      </w:r>
      <w:r>
        <w:rPr>
          <w:rFonts w:ascii="Arial" w:hAnsi="Arial" w:cs="Arial"/>
          <w:sz w:val="20"/>
          <w:szCs w:val="20"/>
        </w:rPr>
        <w:t>,</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ocenić</w:t>
      </w:r>
      <w:r w:rsidRPr="00097633">
        <w:rPr>
          <w:rFonts w:ascii="Arial" w:hAnsi="Arial" w:cs="Arial"/>
          <w:sz w:val="20"/>
          <w:szCs w:val="20"/>
        </w:rPr>
        <w:t xml:space="preserve"> stanu technicznego</w:t>
      </w:r>
      <w:r>
        <w:rPr>
          <w:rFonts w:ascii="Arial" w:hAnsi="Arial" w:cs="Arial"/>
          <w:sz w:val="20"/>
          <w:szCs w:val="20"/>
        </w:rPr>
        <w:t xml:space="preserve">, </w:t>
      </w:r>
      <w:r w:rsidRPr="00097633">
        <w:rPr>
          <w:rFonts w:ascii="Arial" w:hAnsi="Arial" w:cs="Arial"/>
          <w:sz w:val="20"/>
          <w:szCs w:val="20"/>
        </w:rPr>
        <w:t>maszyn</w:t>
      </w:r>
      <w:r w:rsidRPr="0048735B">
        <w:rPr>
          <w:sz w:val="20"/>
          <w:szCs w:val="20"/>
        </w:rPr>
        <w:t xml:space="preserve"> </w:t>
      </w:r>
      <w:r w:rsidRPr="0099756C">
        <w:rPr>
          <w:rFonts w:ascii="Arial" w:hAnsi="Arial" w:cs="Arial"/>
          <w:sz w:val="20"/>
          <w:szCs w:val="20"/>
        </w:rPr>
        <w:t>do przetwórstwa tworzyw sztucznych</w:t>
      </w:r>
      <w:r>
        <w:rPr>
          <w:rFonts w:ascii="Arial" w:hAnsi="Arial" w:cs="Arial"/>
          <w:sz w:val="20"/>
          <w:szCs w:val="20"/>
        </w:rPr>
        <w:t>,</w:t>
      </w:r>
    </w:p>
    <w:p w:rsidR="00F41C56" w:rsidRDefault="00F41C56" w:rsidP="000F0602">
      <w:pPr>
        <w:pStyle w:val="Akapitzlist"/>
        <w:numPr>
          <w:ilvl w:val="0"/>
          <w:numId w:val="198"/>
        </w:numPr>
        <w:spacing w:after="0"/>
        <w:rPr>
          <w:rFonts w:ascii="Arial" w:hAnsi="Arial" w:cs="Arial"/>
          <w:sz w:val="20"/>
          <w:szCs w:val="20"/>
        </w:rPr>
      </w:pPr>
      <w:r>
        <w:rPr>
          <w:rFonts w:ascii="Arial" w:hAnsi="Arial" w:cs="Arial"/>
          <w:sz w:val="20"/>
          <w:szCs w:val="20"/>
        </w:rPr>
        <w:t>wykonać przegląd techniczny</w:t>
      </w:r>
      <w:r w:rsidRPr="00097633">
        <w:rPr>
          <w:rFonts w:ascii="Arial" w:hAnsi="Arial" w:cs="Arial"/>
          <w:sz w:val="20"/>
          <w:szCs w:val="20"/>
        </w:rPr>
        <w:t xml:space="preserve"> maszyn</w:t>
      </w:r>
      <w:r w:rsidRPr="0048735B">
        <w:rPr>
          <w:sz w:val="20"/>
          <w:szCs w:val="20"/>
        </w:rPr>
        <w:t xml:space="preserve"> </w:t>
      </w:r>
      <w:r w:rsidRPr="0099756C">
        <w:rPr>
          <w:rFonts w:ascii="Arial" w:hAnsi="Arial" w:cs="Arial"/>
          <w:sz w:val="20"/>
          <w:szCs w:val="20"/>
        </w:rPr>
        <w:t>do przetwórstwa tworzyw sztucznych</w:t>
      </w:r>
      <w:r>
        <w:rPr>
          <w:rFonts w:ascii="Arial" w:hAnsi="Arial" w:cs="Arial"/>
          <w:sz w:val="20"/>
          <w:szCs w:val="20"/>
        </w:rPr>
        <w:t>,</w:t>
      </w:r>
    </w:p>
    <w:p w:rsidR="00F41C56" w:rsidRPr="005E1BA7" w:rsidRDefault="00DA5CAD" w:rsidP="000F0602">
      <w:pPr>
        <w:pStyle w:val="Akapitzlist"/>
        <w:numPr>
          <w:ilvl w:val="0"/>
          <w:numId w:val="198"/>
        </w:numPr>
        <w:spacing w:after="0"/>
        <w:rPr>
          <w:rFonts w:ascii="Arial" w:hAnsi="Arial" w:cs="Arial"/>
          <w:sz w:val="20"/>
          <w:szCs w:val="20"/>
        </w:rPr>
      </w:pPr>
      <w:r>
        <w:rPr>
          <w:rFonts w:ascii="Arial" w:hAnsi="Arial" w:cs="Arial"/>
          <w:sz w:val="20"/>
          <w:szCs w:val="20"/>
        </w:rPr>
        <w:t>wykonać</w:t>
      </w:r>
      <w:r w:rsidR="00F41C56" w:rsidRPr="005E1BA7">
        <w:rPr>
          <w:rFonts w:ascii="Arial" w:hAnsi="Arial" w:cs="Arial"/>
          <w:b/>
          <w:sz w:val="20"/>
          <w:szCs w:val="20"/>
        </w:rPr>
        <w:t xml:space="preserve"> </w:t>
      </w:r>
      <w:r w:rsidR="00F41C56">
        <w:rPr>
          <w:rFonts w:ascii="Arial" w:hAnsi="Arial" w:cs="Arial"/>
          <w:sz w:val="20"/>
          <w:szCs w:val="20"/>
        </w:rPr>
        <w:t>naprawę</w:t>
      </w:r>
      <w:r w:rsidR="00F41C56" w:rsidRPr="00727592">
        <w:rPr>
          <w:rFonts w:ascii="Arial" w:hAnsi="Arial" w:cs="Arial"/>
          <w:sz w:val="20"/>
          <w:szCs w:val="20"/>
        </w:rPr>
        <w:t xml:space="preserve"> maszyn do przetwórstwa tworzyw sztucznych</w:t>
      </w:r>
      <w:r w:rsidR="00F41C56">
        <w:rPr>
          <w:rFonts w:ascii="Arial" w:hAnsi="Arial" w:cs="Arial"/>
          <w:sz w:val="20"/>
          <w:szCs w:val="20"/>
        </w:rPr>
        <w:t>,</w:t>
      </w:r>
    </w:p>
    <w:p w:rsidR="00F41C56" w:rsidRPr="005E1BA7" w:rsidRDefault="00DA5CAD" w:rsidP="000F0602">
      <w:pPr>
        <w:pStyle w:val="Akapitzlist"/>
        <w:numPr>
          <w:ilvl w:val="0"/>
          <w:numId w:val="198"/>
        </w:numPr>
        <w:spacing w:after="0"/>
        <w:rPr>
          <w:rFonts w:ascii="Arial" w:hAnsi="Arial" w:cs="Arial"/>
          <w:sz w:val="20"/>
          <w:szCs w:val="20"/>
        </w:rPr>
      </w:pPr>
      <w:r>
        <w:rPr>
          <w:rFonts w:ascii="Arial" w:hAnsi="Arial" w:cs="Arial"/>
          <w:sz w:val="20"/>
          <w:szCs w:val="20"/>
        </w:rPr>
        <w:t>wykonać</w:t>
      </w:r>
      <w:r w:rsidR="00F41C56">
        <w:rPr>
          <w:rFonts w:ascii="Arial" w:hAnsi="Arial" w:cs="Arial"/>
          <w:b/>
          <w:sz w:val="20"/>
          <w:szCs w:val="20"/>
        </w:rPr>
        <w:t xml:space="preserve"> </w:t>
      </w:r>
      <w:r w:rsidR="00F41C56" w:rsidRPr="00727592">
        <w:rPr>
          <w:rFonts w:ascii="Arial" w:hAnsi="Arial" w:cs="Arial"/>
          <w:sz w:val="20"/>
          <w:szCs w:val="20"/>
        </w:rPr>
        <w:t>konserwację maszyn do przetwórstwa tworzyw sztucznych</w:t>
      </w:r>
      <w:r w:rsidR="00F41C56">
        <w:rPr>
          <w:rFonts w:ascii="Arial" w:hAnsi="Arial" w:cs="Arial"/>
          <w:sz w:val="20"/>
          <w:szCs w:val="20"/>
        </w:rPr>
        <w:t>.</w:t>
      </w:r>
    </w:p>
    <w:p w:rsidR="00F41C56" w:rsidRPr="00001EC5" w:rsidRDefault="00F41C56" w:rsidP="00F41C56">
      <w:pPr>
        <w:spacing w:after="0"/>
        <w:rPr>
          <w:rFonts w:ascii="Arial" w:hAnsi="Arial" w:cs="Arial"/>
          <w:b/>
          <w:sz w:val="24"/>
          <w:szCs w:val="24"/>
        </w:rPr>
      </w:pPr>
      <w:r w:rsidRPr="00001EC5">
        <w:rPr>
          <w:rFonts w:ascii="Arial" w:hAnsi="Arial" w:cs="Arial"/>
          <w:b/>
          <w:sz w:val="24"/>
          <w:szCs w:val="24"/>
        </w:rPr>
        <w:t>MATERIAŁ NAUCZANIA</w:t>
      </w:r>
    </w:p>
    <w:p w:rsidR="00F41C56" w:rsidRPr="00001EC5" w:rsidRDefault="00F41C56" w:rsidP="00F41C56">
      <w:pPr>
        <w:spacing w:after="0"/>
        <w:rPr>
          <w:rFonts w:ascii="Arial" w:hAnsi="Arial" w:cs="Arial"/>
          <w:b/>
          <w:sz w:val="24"/>
          <w:szCs w:val="24"/>
        </w:rPr>
      </w:pPr>
    </w:p>
    <w:tbl>
      <w:tblPr>
        <w:tblStyle w:val="Tabela-Siatka"/>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96"/>
        <w:gridCol w:w="3059"/>
        <w:gridCol w:w="1194"/>
        <w:gridCol w:w="3399"/>
        <w:gridCol w:w="3103"/>
        <w:gridCol w:w="1543"/>
      </w:tblGrid>
      <w:tr w:rsidR="00F41C56" w:rsidTr="00B04414">
        <w:tc>
          <w:tcPr>
            <w:tcW w:w="1696" w:type="dxa"/>
            <w:vMerge w:val="restart"/>
            <w:shd w:val="clear" w:color="auto" w:fill="548DD4" w:themeFill="text2" w:themeFillTint="99"/>
          </w:tcPr>
          <w:p w:rsidR="00F41C56" w:rsidRDefault="00F41C56" w:rsidP="00B04414">
            <w:pPr>
              <w:rPr>
                <w:rFonts w:ascii="Arial" w:hAnsi="Arial" w:cs="Arial"/>
                <w:b/>
              </w:rPr>
            </w:pPr>
            <w:r>
              <w:rPr>
                <w:rFonts w:ascii="Arial" w:hAnsi="Arial" w:cs="Arial"/>
                <w:b/>
              </w:rPr>
              <w:t>Dział programowy</w:t>
            </w:r>
          </w:p>
        </w:tc>
        <w:tc>
          <w:tcPr>
            <w:tcW w:w="3059" w:type="dxa"/>
            <w:vMerge w:val="restart"/>
            <w:shd w:val="clear" w:color="auto" w:fill="548DD4" w:themeFill="text2" w:themeFillTint="99"/>
          </w:tcPr>
          <w:p w:rsidR="00F41C56" w:rsidRDefault="00F41C56" w:rsidP="00B04414">
            <w:pPr>
              <w:rPr>
                <w:rFonts w:ascii="Arial" w:hAnsi="Arial" w:cs="Arial"/>
                <w:b/>
              </w:rPr>
            </w:pPr>
            <w:r>
              <w:rPr>
                <w:rFonts w:ascii="Arial" w:hAnsi="Arial" w:cs="Arial"/>
                <w:b/>
              </w:rPr>
              <w:t>Tematy jednostek metodycznych</w:t>
            </w:r>
          </w:p>
        </w:tc>
        <w:tc>
          <w:tcPr>
            <w:tcW w:w="1194" w:type="dxa"/>
            <w:vMerge w:val="restart"/>
            <w:shd w:val="clear" w:color="auto" w:fill="548DD4" w:themeFill="text2" w:themeFillTint="99"/>
          </w:tcPr>
          <w:p w:rsidR="00F41C56" w:rsidRDefault="000C76D9" w:rsidP="00B04414">
            <w:pPr>
              <w:rPr>
                <w:rFonts w:ascii="Arial" w:hAnsi="Arial" w:cs="Arial"/>
                <w:b/>
              </w:rPr>
            </w:pPr>
            <w:r w:rsidRPr="000C76D9">
              <w:rPr>
                <w:rFonts w:ascii="Arial" w:hAnsi="Arial" w:cs="Arial"/>
                <w:b/>
              </w:rPr>
              <w:t>Liczba godzin</w:t>
            </w:r>
          </w:p>
        </w:tc>
        <w:tc>
          <w:tcPr>
            <w:tcW w:w="6502" w:type="dxa"/>
            <w:gridSpan w:val="2"/>
            <w:shd w:val="clear" w:color="auto" w:fill="548DD4" w:themeFill="text2" w:themeFillTint="99"/>
          </w:tcPr>
          <w:p w:rsidR="00F41C56" w:rsidRDefault="00F41C56" w:rsidP="000C76D9">
            <w:pPr>
              <w:jc w:val="center"/>
              <w:rPr>
                <w:rFonts w:ascii="Arial" w:hAnsi="Arial" w:cs="Arial"/>
                <w:b/>
              </w:rPr>
            </w:pPr>
            <w:r>
              <w:rPr>
                <w:rFonts w:ascii="Arial" w:hAnsi="Arial" w:cs="Arial"/>
                <w:b/>
              </w:rPr>
              <w:t>Wymagania programowe</w:t>
            </w:r>
          </w:p>
        </w:tc>
        <w:tc>
          <w:tcPr>
            <w:tcW w:w="1543" w:type="dxa"/>
            <w:shd w:val="clear" w:color="auto" w:fill="548DD4" w:themeFill="text2" w:themeFillTint="99"/>
          </w:tcPr>
          <w:p w:rsidR="00F41C56" w:rsidRDefault="00F41C56" w:rsidP="00B04414">
            <w:pPr>
              <w:rPr>
                <w:rFonts w:ascii="Arial" w:hAnsi="Arial" w:cs="Arial"/>
                <w:b/>
              </w:rPr>
            </w:pPr>
            <w:r>
              <w:rPr>
                <w:rFonts w:ascii="Arial" w:hAnsi="Arial" w:cs="Arial"/>
                <w:b/>
              </w:rPr>
              <w:t>Uwagi o realizacji</w:t>
            </w:r>
          </w:p>
        </w:tc>
      </w:tr>
      <w:tr w:rsidR="00F41C56" w:rsidTr="00B04414">
        <w:tc>
          <w:tcPr>
            <w:tcW w:w="1696" w:type="dxa"/>
            <w:vMerge/>
            <w:shd w:val="pct20" w:color="auto" w:fill="auto"/>
          </w:tcPr>
          <w:p w:rsidR="00F41C56" w:rsidRDefault="00F41C56" w:rsidP="00B04414">
            <w:pPr>
              <w:rPr>
                <w:rFonts w:ascii="Arial" w:hAnsi="Arial" w:cs="Arial"/>
                <w:b/>
              </w:rPr>
            </w:pPr>
          </w:p>
        </w:tc>
        <w:tc>
          <w:tcPr>
            <w:tcW w:w="3059" w:type="dxa"/>
            <w:vMerge/>
            <w:shd w:val="pct20" w:color="auto" w:fill="auto"/>
          </w:tcPr>
          <w:p w:rsidR="00F41C56" w:rsidRDefault="00F41C56" w:rsidP="00B04414">
            <w:pPr>
              <w:rPr>
                <w:rFonts w:ascii="Arial" w:hAnsi="Arial" w:cs="Arial"/>
                <w:b/>
              </w:rPr>
            </w:pPr>
          </w:p>
        </w:tc>
        <w:tc>
          <w:tcPr>
            <w:tcW w:w="1194" w:type="dxa"/>
            <w:vMerge/>
            <w:shd w:val="pct20" w:color="auto" w:fill="auto"/>
          </w:tcPr>
          <w:p w:rsidR="00F41C56" w:rsidRDefault="00F41C56" w:rsidP="00B04414">
            <w:pPr>
              <w:rPr>
                <w:rFonts w:ascii="Arial" w:hAnsi="Arial" w:cs="Arial"/>
                <w:b/>
              </w:rPr>
            </w:pPr>
          </w:p>
        </w:tc>
        <w:tc>
          <w:tcPr>
            <w:tcW w:w="3399" w:type="dxa"/>
            <w:shd w:val="clear" w:color="auto" w:fill="8DB3E2" w:themeFill="text2" w:themeFillTint="66"/>
          </w:tcPr>
          <w:p w:rsidR="00F41C56" w:rsidRPr="00001EC5" w:rsidRDefault="00F41C56" w:rsidP="00B04414">
            <w:pPr>
              <w:rPr>
                <w:rFonts w:ascii="Arial" w:hAnsi="Arial" w:cs="Arial"/>
              </w:rPr>
            </w:pPr>
            <w:r w:rsidRPr="00001EC5">
              <w:rPr>
                <w:rFonts w:ascii="Arial" w:hAnsi="Arial" w:cs="Arial"/>
              </w:rPr>
              <w:t>Podstawowe</w:t>
            </w:r>
          </w:p>
          <w:p w:rsidR="00F41C56" w:rsidRDefault="00F41C56" w:rsidP="00B04414">
            <w:pPr>
              <w:rPr>
                <w:rFonts w:ascii="Arial" w:hAnsi="Arial" w:cs="Arial"/>
                <w:b/>
              </w:rPr>
            </w:pPr>
            <w:r w:rsidRPr="00001EC5">
              <w:rPr>
                <w:rFonts w:ascii="Arial" w:hAnsi="Arial" w:cs="Arial"/>
              </w:rPr>
              <w:t>Uczeń potrafi:</w:t>
            </w:r>
          </w:p>
        </w:tc>
        <w:tc>
          <w:tcPr>
            <w:tcW w:w="3103" w:type="dxa"/>
            <w:shd w:val="clear" w:color="auto" w:fill="8DB3E2" w:themeFill="text2" w:themeFillTint="66"/>
          </w:tcPr>
          <w:p w:rsidR="00F41C56" w:rsidRPr="00001EC5" w:rsidRDefault="00F41C56" w:rsidP="00B04414">
            <w:pPr>
              <w:rPr>
                <w:rFonts w:ascii="Arial" w:hAnsi="Arial" w:cs="Arial"/>
              </w:rPr>
            </w:pPr>
            <w:r w:rsidRPr="00001EC5">
              <w:rPr>
                <w:rFonts w:ascii="Arial" w:hAnsi="Arial" w:cs="Arial"/>
              </w:rPr>
              <w:t>Ponadpodstawowe</w:t>
            </w:r>
          </w:p>
          <w:p w:rsidR="00F41C56" w:rsidRDefault="00F41C56" w:rsidP="00B04414">
            <w:pPr>
              <w:rPr>
                <w:rFonts w:ascii="Arial" w:hAnsi="Arial" w:cs="Arial"/>
                <w:b/>
              </w:rPr>
            </w:pPr>
            <w:r w:rsidRPr="00001EC5">
              <w:rPr>
                <w:rFonts w:ascii="Arial" w:hAnsi="Arial" w:cs="Arial"/>
              </w:rPr>
              <w:t>Uczeń potrafi:</w:t>
            </w:r>
          </w:p>
        </w:tc>
        <w:tc>
          <w:tcPr>
            <w:tcW w:w="1543" w:type="dxa"/>
            <w:shd w:val="clear" w:color="auto" w:fill="8DB3E2" w:themeFill="text2" w:themeFillTint="66"/>
          </w:tcPr>
          <w:p w:rsidR="00F41C56" w:rsidRPr="00001EC5" w:rsidRDefault="00F41C56" w:rsidP="00B04414">
            <w:pPr>
              <w:rPr>
                <w:rFonts w:ascii="Arial" w:hAnsi="Arial" w:cs="Arial"/>
              </w:rPr>
            </w:pPr>
            <w:r w:rsidRPr="00001EC5">
              <w:rPr>
                <w:rFonts w:ascii="Arial" w:hAnsi="Arial" w:cs="Arial"/>
              </w:rPr>
              <w:t>Etap realizacji</w:t>
            </w:r>
          </w:p>
        </w:tc>
      </w:tr>
      <w:tr w:rsidR="00F41C56" w:rsidTr="00B04414">
        <w:tc>
          <w:tcPr>
            <w:tcW w:w="1696" w:type="dxa"/>
            <w:vMerge w:val="restart"/>
            <w:shd w:val="clear" w:color="auto" w:fill="548DD4" w:themeFill="text2" w:themeFillTint="99"/>
          </w:tcPr>
          <w:p w:rsidR="00F41C56" w:rsidRPr="00361115" w:rsidRDefault="00F41C56" w:rsidP="00B04414">
            <w:pPr>
              <w:rPr>
                <w:rFonts w:ascii="Arial" w:hAnsi="Arial" w:cs="Arial"/>
                <w:sz w:val="20"/>
                <w:szCs w:val="20"/>
              </w:rPr>
            </w:pPr>
            <w:r w:rsidRPr="00361115">
              <w:rPr>
                <w:rFonts w:ascii="Arial" w:hAnsi="Arial" w:cs="Arial"/>
                <w:sz w:val="20"/>
                <w:szCs w:val="20"/>
              </w:rPr>
              <w:t>I.</w:t>
            </w:r>
            <w:r>
              <w:rPr>
                <w:rFonts w:ascii="Arial" w:hAnsi="Arial" w:cs="Arial"/>
                <w:sz w:val="20"/>
                <w:szCs w:val="20"/>
              </w:rPr>
              <w:t xml:space="preserve"> Przygotowanie stanowiska do wykonywania wyrobów z tworzyw sztucznych</w:t>
            </w:r>
          </w:p>
        </w:tc>
        <w:tc>
          <w:tcPr>
            <w:tcW w:w="3059" w:type="dxa"/>
            <w:shd w:val="clear" w:color="auto" w:fill="DBE5F1" w:themeFill="accent1" w:themeFillTint="33"/>
          </w:tcPr>
          <w:p w:rsidR="00F41C56" w:rsidRPr="00361115" w:rsidRDefault="00F41C56" w:rsidP="00B04414">
            <w:pPr>
              <w:rPr>
                <w:rFonts w:ascii="Arial" w:hAnsi="Arial" w:cs="Arial"/>
                <w:sz w:val="20"/>
                <w:szCs w:val="20"/>
              </w:rPr>
            </w:pPr>
            <w:r w:rsidRPr="00361115">
              <w:rPr>
                <w:rFonts w:ascii="Arial" w:hAnsi="Arial" w:cs="Arial"/>
                <w:sz w:val="20"/>
                <w:szCs w:val="20"/>
              </w:rPr>
              <w:t>1.</w:t>
            </w:r>
            <w:r>
              <w:rPr>
                <w:rFonts w:ascii="Arial" w:hAnsi="Arial" w:cs="Arial"/>
                <w:sz w:val="20"/>
                <w:szCs w:val="20"/>
              </w:rPr>
              <w:t xml:space="preserve"> Wyposażenie typowego stanowiska do wykonywania wyrobów z tworzyw sztucznych</w:t>
            </w:r>
          </w:p>
        </w:tc>
        <w:tc>
          <w:tcPr>
            <w:tcW w:w="1194" w:type="dxa"/>
            <w:shd w:val="clear" w:color="auto" w:fill="DBE5F1" w:themeFill="accent1" w:themeFillTint="33"/>
          </w:tcPr>
          <w:p w:rsidR="00F41C56" w:rsidRPr="00361115" w:rsidRDefault="00F41C56" w:rsidP="00B04414">
            <w:pPr>
              <w:rPr>
                <w:rFonts w:ascii="Arial" w:hAnsi="Arial" w:cs="Arial"/>
                <w:sz w:val="20"/>
                <w:szCs w:val="20"/>
              </w:rPr>
            </w:pPr>
          </w:p>
        </w:tc>
        <w:tc>
          <w:tcPr>
            <w:tcW w:w="3399" w:type="dxa"/>
            <w:shd w:val="clear" w:color="auto" w:fill="DBE5F1" w:themeFill="accent1" w:themeFillTint="33"/>
          </w:tcPr>
          <w:p w:rsidR="00F41C56" w:rsidRDefault="00F41C56" w:rsidP="000F0602">
            <w:pPr>
              <w:pStyle w:val="Akapitzlist"/>
              <w:numPr>
                <w:ilvl w:val="0"/>
                <w:numId w:val="106"/>
              </w:numPr>
              <w:rPr>
                <w:rFonts w:ascii="Arial" w:hAnsi="Arial" w:cs="Arial"/>
                <w:sz w:val="20"/>
                <w:szCs w:val="20"/>
              </w:rPr>
            </w:pPr>
            <w:r>
              <w:rPr>
                <w:rFonts w:ascii="Arial" w:hAnsi="Arial" w:cs="Arial"/>
                <w:sz w:val="20"/>
                <w:szCs w:val="20"/>
              </w:rPr>
              <w:t>o</w:t>
            </w:r>
            <w:r w:rsidRPr="00BB25A8">
              <w:rPr>
                <w:rFonts w:ascii="Arial" w:hAnsi="Arial" w:cs="Arial"/>
                <w:sz w:val="20"/>
                <w:szCs w:val="20"/>
              </w:rPr>
              <w:t>kreślać wyposażeni</w:t>
            </w:r>
            <w:r>
              <w:rPr>
                <w:rFonts w:ascii="Arial" w:hAnsi="Arial" w:cs="Arial"/>
                <w:sz w:val="20"/>
                <w:szCs w:val="20"/>
              </w:rPr>
              <w:t>e stanowiska pracy do przetwórstwa tworzyw sztucznych i wykonywania wyrobów z tworzyw sztucznych</w:t>
            </w:r>
          </w:p>
          <w:p w:rsidR="00F41C56" w:rsidRPr="00F70B92" w:rsidRDefault="00F41C56" w:rsidP="000F0602">
            <w:pPr>
              <w:pStyle w:val="Akapitzlist"/>
              <w:numPr>
                <w:ilvl w:val="0"/>
                <w:numId w:val="106"/>
              </w:numPr>
              <w:rPr>
                <w:rFonts w:ascii="Arial" w:hAnsi="Arial" w:cs="Arial"/>
                <w:sz w:val="20"/>
                <w:szCs w:val="20"/>
              </w:rPr>
            </w:pPr>
            <w:r w:rsidRPr="00F70B92">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F41C56" w:rsidRDefault="00F41C56" w:rsidP="000F0602">
            <w:pPr>
              <w:pStyle w:val="Akapitzlist"/>
              <w:numPr>
                <w:ilvl w:val="0"/>
                <w:numId w:val="106"/>
              </w:numPr>
              <w:rPr>
                <w:rFonts w:ascii="Arial" w:hAnsi="Arial" w:cs="Arial"/>
                <w:sz w:val="20"/>
                <w:szCs w:val="20"/>
              </w:rPr>
            </w:pPr>
            <w:r w:rsidRPr="00F70B92">
              <w:rPr>
                <w:rFonts w:ascii="Arial" w:hAnsi="Arial" w:cs="Arial"/>
                <w:sz w:val="20"/>
                <w:szCs w:val="20"/>
              </w:rPr>
              <w:t xml:space="preserve">rozpoznawać środki ochrony indywidualnej </w:t>
            </w:r>
            <w:r w:rsidRPr="00F70B92">
              <w:rPr>
                <w:rFonts w:ascii="Arial" w:hAnsi="Arial" w:cs="Arial"/>
                <w:sz w:val="20"/>
                <w:szCs w:val="20"/>
              </w:rPr>
              <w:br/>
              <w:t>i zbiorowej stosowane na stanowisku pracy operatora maszyn i urządzeń do przetwórstwa tworzyw sztucznych</w:t>
            </w:r>
          </w:p>
          <w:p w:rsidR="00F41C56" w:rsidRPr="00336004" w:rsidRDefault="00F41C56" w:rsidP="000F0602">
            <w:pPr>
              <w:pStyle w:val="Akapitzlist"/>
              <w:numPr>
                <w:ilvl w:val="0"/>
                <w:numId w:val="106"/>
              </w:numPr>
              <w:rPr>
                <w:rFonts w:ascii="Arial" w:hAnsi="Arial" w:cs="Arial"/>
                <w:sz w:val="20"/>
                <w:szCs w:val="20"/>
              </w:rPr>
            </w:pPr>
            <w:r w:rsidRPr="00F70B92">
              <w:rPr>
                <w:rFonts w:ascii="Arial" w:hAnsi="Arial" w:cs="Arial"/>
                <w:sz w:val="20"/>
                <w:szCs w:val="20"/>
              </w:rPr>
              <w:t>utrzymywać ład i porządek na stanowisku pracy</w:t>
            </w:r>
            <w:r w:rsidRPr="00336004">
              <w:rPr>
                <w:rFonts w:ascii="Arial" w:hAnsi="Arial" w:cs="Arial"/>
                <w:sz w:val="20"/>
                <w:szCs w:val="20"/>
              </w:rPr>
              <w:t xml:space="preserve"> </w:t>
            </w:r>
          </w:p>
          <w:p w:rsidR="00F41C56" w:rsidRPr="00361115" w:rsidRDefault="00F41C56" w:rsidP="00B04414">
            <w:pPr>
              <w:rPr>
                <w:rFonts w:ascii="Arial" w:hAnsi="Arial" w:cs="Arial"/>
                <w:sz w:val="20"/>
                <w:szCs w:val="20"/>
              </w:rPr>
            </w:pPr>
          </w:p>
        </w:tc>
        <w:tc>
          <w:tcPr>
            <w:tcW w:w="3103" w:type="dxa"/>
            <w:shd w:val="clear" w:color="auto" w:fill="DBE5F1" w:themeFill="accent1" w:themeFillTint="33"/>
          </w:tcPr>
          <w:p w:rsidR="00F41C56" w:rsidRPr="00F70B92" w:rsidRDefault="00F41C56" w:rsidP="000F0602">
            <w:pPr>
              <w:pStyle w:val="Akapitzlist"/>
              <w:numPr>
                <w:ilvl w:val="0"/>
                <w:numId w:val="106"/>
              </w:numPr>
              <w:ind w:left="349"/>
              <w:rPr>
                <w:rFonts w:ascii="Arial" w:hAnsi="Arial" w:cs="Arial"/>
                <w:sz w:val="20"/>
                <w:szCs w:val="20"/>
              </w:rPr>
            </w:pPr>
            <w:r w:rsidRPr="00F70B92">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F41C56" w:rsidRPr="00361115" w:rsidRDefault="00F41C56" w:rsidP="00B04414">
            <w:pPr>
              <w:rPr>
                <w:rFonts w:ascii="Arial" w:hAnsi="Arial" w:cs="Arial"/>
                <w:sz w:val="20"/>
                <w:szCs w:val="20"/>
              </w:rPr>
            </w:pPr>
          </w:p>
        </w:tc>
        <w:tc>
          <w:tcPr>
            <w:tcW w:w="1543" w:type="dxa"/>
            <w:shd w:val="clear" w:color="auto" w:fill="DBE5F1" w:themeFill="accent1"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361115" w:rsidRDefault="00F41C56" w:rsidP="00B04414">
            <w:pPr>
              <w:rPr>
                <w:rFonts w:ascii="Arial" w:hAnsi="Arial" w:cs="Arial"/>
                <w:sz w:val="20"/>
                <w:szCs w:val="20"/>
              </w:rPr>
            </w:pPr>
            <w:r w:rsidRPr="00361115">
              <w:rPr>
                <w:rFonts w:ascii="Arial" w:hAnsi="Arial" w:cs="Arial"/>
                <w:sz w:val="20"/>
                <w:szCs w:val="20"/>
              </w:rPr>
              <w:t>2.</w:t>
            </w:r>
            <w:r>
              <w:rPr>
                <w:rFonts w:ascii="Arial" w:hAnsi="Arial" w:cs="Arial"/>
                <w:sz w:val="20"/>
                <w:szCs w:val="20"/>
              </w:rPr>
              <w:t xml:space="preserve"> Organizacja stanowiska pracy do wykonywania wyrobów z tworzyw sztucznych</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Pr="007B0559" w:rsidRDefault="00F41C56" w:rsidP="000F0602">
            <w:pPr>
              <w:pStyle w:val="Akapitzlist"/>
              <w:numPr>
                <w:ilvl w:val="0"/>
                <w:numId w:val="106"/>
              </w:numPr>
              <w:ind w:left="742"/>
              <w:rPr>
                <w:rFonts w:ascii="Arial" w:hAnsi="Arial" w:cs="Arial"/>
                <w:sz w:val="20"/>
                <w:szCs w:val="20"/>
              </w:rPr>
            </w:pPr>
            <w:r w:rsidRPr="009A36FF">
              <w:rPr>
                <w:rFonts w:ascii="Arial" w:hAnsi="Arial" w:cs="Arial"/>
                <w:sz w:val="20"/>
                <w:szCs w:val="20"/>
                <w:shd w:val="clear" w:color="auto" w:fill="C6D9F1" w:themeFill="text2" w:themeFillTint="33"/>
              </w:rPr>
              <w:t xml:space="preserve">określać </w:t>
            </w:r>
            <w:r w:rsidRPr="00F41C56">
              <w:rPr>
                <w:rStyle w:val="Pogrubienie"/>
                <w:rFonts w:ascii="Arial" w:hAnsi="Arial" w:cs="Arial"/>
                <w:b w:val="0"/>
                <w:sz w:val="20"/>
                <w:szCs w:val="20"/>
                <w:shd w:val="clear" w:color="auto" w:fill="C6D9F1" w:themeFill="text2" w:themeFillTint="33"/>
              </w:rPr>
              <w:t xml:space="preserve">zasady i przepisy bezpieczeństwa </w:t>
            </w:r>
            <w:r w:rsidRPr="00F41C56">
              <w:rPr>
                <w:rStyle w:val="Pogrubienie"/>
                <w:rFonts w:ascii="Arial" w:hAnsi="Arial" w:cs="Arial"/>
                <w:b w:val="0"/>
                <w:sz w:val="20"/>
                <w:szCs w:val="20"/>
                <w:shd w:val="clear" w:color="auto" w:fill="C6D9F1" w:themeFill="text2" w:themeFillTint="33"/>
              </w:rPr>
              <w:br/>
              <w:t>i higieny pracy</w:t>
            </w:r>
            <w:r w:rsidRPr="009A36FF">
              <w:rPr>
                <w:rStyle w:val="Pogrubienie"/>
                <w:rFonts w:ascii="Arial" w:hAnsi="Arial" w:cs="Arial"/>
                <w:sz w:val="20"/>
                <w:szCs w:val="20"/>
                <w:shd w:val="clear" w:color="auto" w:fill="C6D9F1" w:themeFill="text2" w:themeFillTint="33"/>
              </w:rPr>
              <w:t xml:space="preserve"> </w:t>
            </w:r>
            <w:r w:rsidRPr="009A36FF">
              <w:rPr>
                <w:rFonts w:ascii="Arial" w:hAnsi="Arial" w:cs="Arial"/>
                <w:sz w:val="20"/>
                <w:szCs w:val="20"/>
                <w:shd w:val="clear" w:color="auto" w:fill="C6D9F1" w:themeFill="text2" w:themeFillTint="33"/>
              </w:rPr>
              <w:t>i ochr</w:t>
            </w:r>
            <w:r w:rsidRPr="00F70B92">
              <w:rPr>
                <w:rFonts w:ascii="Arial" w:hAnsi="Arial" w:cs="Arial"/>
                <w:sz w:val="20"/>
                <w:szCs w:val="20"/>
                <w:shd w:val="clear" w:color="auto" w:fill="B6DDE8" w:themeFill="accent5" w:themeFillTint="66"/>
              </w:rPr>
              <w:t>ony środowiska</w:t>
            </w:r>
            <w:r w:rsidRPr="00F70B92">
              <w:rPr>
                <w:rStyle w:val="Pogrubienie"/>
                <w:rFonts w:ascii="Arial" w:hAnsi="Arial" w:cs="Arial"/>
                <w:sz w:val="20"/>
                <w:szCs w:val="20"/>
                <w:shd w:val="clear" w:color="auto" w:fill="B6DDE8" w:themeFill="accent5" w:themeFillTint="66"/>
              </w:rPr>
              <w:t xml:space="preserve"> </w:t>
            </w:r>
            <w:r w:rsidRPr="00F70B92">
              <w:rPr>
                <w:rFonts w:ascii="Arial" w:hAnsi="Arial" w:cs="Arial"/>
                <w:sz w:val="20"/>
                <w:szCs w:val="20"/>
                <w:shd w:val="clear" w:color="auto" w:fill="B6DDE8" w:themeFill="accent5" w:themeFillTint="66"/>
              </w:rPr>
              <w:t>ob</w:t>
            </w:r>
            <w:r w:rsidRPr="00F70B92">
              <w:rPr>
                <w:rFonts w:ascii="Arial" w:hAnsi="Arial" w:cs="Arial"/>
                <w:sz w:val="20"/>
                <w:szCs w:val="20"/>
              </w:rPr>
              <w:t>owiązujące</w:t>
            </w:r>
            <w:r>
              <w:rPr>
                <w:rFonts w:ascii="Arial" w:hAnsi="Arial" w:cs="Arial"/>
                <w:sz w:val="20"/>
                <w:szCs w:val="20"/>
              </w:rPr>
              <w:t xml:space="preserve"> na stanowisku do przetwórstwa tworzyw sztucznych i wykonywania wyrobów z tworzyw sztucznych</w:t>
            </w:r>
          </w:p>
          <w:p w:rsidR="00F41C56" w:rsidRPr="00F70B92" w:rsidRDefault="00F41C56" w:rsidP="000F0602">
            <w:pPr>
              <w:pStyle w:val="Akapitzlist"/>
              <w:numPr>
                <w:ilvl w:val="0"/>
                <w:numId w:val="103"/>
              </w:numPr>
              <w:ind w:left="742"/>
              <w:rPr>
                <w:rFonts w:ascii="Arial" w:hAnsi="Arial" w:cs="Arial"/>
                <w:sz w:val="20"/>
                <w:szCs w:val="20"/>
              </w:rPr>
            </w:pPr>
            <w:r w:rsidRPr="00F70B92">
              <w:rPr>
                <w:rFonts w:ascii="Arial" w:hAnsi="Arial" w:cs="Arial"/>
                <w:sz w:val="20"/>
                <w:szCs w:val="20"/>
              </w:rPr>
              <w:t>sprawdzać czy stanowisko, przy którym podejmie pracę spełnia wymagania ergonomii, jest zgodne z przepisami bezpieczeństwa i higieny pracy, ochrony przeciwpożarowej i ochrony środowiska</w:t>
            </w:r>
          </w:p>
          <w:p w:rsidR="00F41C56" w:rsidRPr="00F70B92" w:rsidRDefault="00F41C56" w:rsidP="000F0602">
            <w:pPr>
              <w:pStyle w:val="Akapitzlist"/>
              <w:numPr>
                <w:ilvl w:val="0"/>
                <w:numId w:val="103"/>
              </w:numPr>
              <w:ind w:left="742"/>
              <w:rPr>
                <w:rFonts w:ascii="Arial" w:hAnsi="Arial" w:cs="Arial"/>
                <w:sz w:val="20"/>
                <w:szCs w:val="20"/>
              </w:rPr>
            </w:pPr>
            <w:r w:rsidRPr="00F70B92">
              <w:rPr>
                <w:rFonts w:ascii="Arial" w:hAnsi="Arial" w:cs="Arial"/>
                <w:sz w:val="20"/>
                <w:szCs w:val="20"/>
              </w:rPr>
              <w:t xml:space="preserve">rozpoznawać środki ochrony indywidualnej </w:t>
            </w:r>
            <w:r w:rsidRPr="00F70B92">
              <w:rPr>
                <w:rFonts w:ascii="Arial" w:hAnsi="Arial" w:cs="Arial"/>
                <w:sz w:val="20"/>
                <w:szCs w:val="20"/>
              </w:rPr>
              <w:br/>
              <w:t xml:space="preserve">i zbiorowej stosowane na stanowisku pracy operatora maszyn i urządzeń do przetwórstwa tworzyw sztucznych </w:t>
            </w:r>
          </w:p>
          <w:p w:rsidR="00F41C56" w:rsidRPr="00F70B92" w:rsidRDefault="00F41C56" w:rsidP="000F0602">
            <w:pPr>
              <w:pStyle w:val="Akapitzlist"/>
              <w:numPr>
                <w:ilvl w:val="0"/>
                <w:numId w:val="103"/>
              </w:numPr>
              <w:ind w:left="742"/>
              <w:rPr>
                <w:rFonts w:ascii="Arial" w:hAnsi="Arial" w:cs="Arial"/>
                <w:sz w:val="20"/>
                <w:szCs w:val="20"/>
              </w:rPr>
            </w:pPr>
            <w:r w:rsidRPr="00F70B92">
              <w:rPr>
                <w:rFonts w:ascii="Arial" w:hAnsi="Arial" w:cs="Arial"/>
                <w:sz w:val="20"/>
                <w:szCs w:val="20"/>
              </w:rPr>
              <w:t xml:space="preserve">stosować środki ochrony indywidualnej </w:t>
            </w:r>
            <w:r w:rsidRPr="00F70B92">
              <w:rPr>
                <w:rFonts w:ascii="Arial" w:hAnsi="Arial" w:cs="Arial"/>
                <w:sz w:val="20"/>
                <w:szCs w:val="20"/>
              </w:rPr>
              <w:br/>
              <w:t>na stanowisku pracy zgodnie z przeznaczeniem</w:t>
            </w:r>
          </w:p>
          <w:p w:rsidR="00F41C56" w:rsidRDefault="00F41C56" w:rsidP="000F0602">
            <w:pPr>
              <w:pStyle w:val="Akapitzlist"/>
              <w:numPr>
                <w:ilvl w:val="0"/>
                <w:numId w:val="103"/>
              </w:numPr>
              <w:ind w:left="742"/>
              <w:rPr>
                <w:rFonts w:ascii="Arial" w:hAnsi="Arial" w:cs="Arial"/>
                <w:sz w:val="20"/>
                <w:szCs w:val="20"/>
              </w:rPr>
            </w:pPr>
            <w:r w:rsidRPr="00F70B92">
              <w:rPr>
                <w:rFonts w:ascii="Arial" w:hAnsi="Arial" w:cs="Arial"/>
                <w:sz w:val="20"/>
                <w:szCs w:val="20"/>
              </w:rPr>
              <w:t>utrzymywać ład i porządek na stanowisku pracy</w:t>
            </w:r>
          </w:p>
          <w:p w:rsidR="00F41C56" w:rsidRPr="00F70B92" w:rsidRDefault="00F41C56" w:rsidP="000F0602">
            <w:pPr>
              <w:pStyle w:val="Akapitzlist"/>
              <w:numPr>
                <w:ilvl w:val="0"/>
                <w:numId w:val="103"/>
              </w:numPr>
              <w:ind w:left="742"/>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361115" w:rsidRDefault="00F41C56" w:rsidP="00B04414">
            <w:pPr>
              <w:rPr>
                <w:rFonts w:ascii="Arial" w:hAnsi="Arial" w:cs="Arial"/>
                <w:sz w:val="20"/>
                <w:szCs w:val="20"/>
              </w:rPr>
            </w:pPr>
          </w:p>
        </w:tc>
        <w:tc>
          <w:tcPr>
            <w:tcW w:w="3103" w:type="dxa"/>
            <w:shd w:val="clear" w:color="auto" w:fill="C6D9F1" w:themeFill="text2" w:themeFillTint="33"/>
          </w:tcPr>
          <w:p w:rsidR="00F41C56" w:rsidRPr="00F70B92" w:rsidRDefault="00F41C56" w:rsidP="000F0602">
            <w:pPr>
              <w:pStyle w:val="Akapitzlist"/>
              <w:numPr>
                <w:ilvl w:val="0"/>
                <w:numId w:val="104"/>
              </w:numPr>
              <w:ind w:left="349"/>
              <w:rPr>
                <w:rFonts w:ascii="Arial" w:hAnsi="Arial" w:cs="Arial"/>
                <w:sz w:val="20"/>
                <w:szCs w:val="20"/>
              </w:rPr>
            </w:pPr>
            <w:r w:rsidRPr="00F70B92">
              <w:rPr>
                <w:rFonts w:ascii="Arial" w:hAnsi="Arial" w:cs="Arial"/>
                <w:sz w:val="20"/>
                <w:szCs w:val="20"/>
              </w:rPr>
              <w:t>dokonywać niezbędnych zmian na stanowisku pracy, aby było ono zgodne z wymaganiami ergonomii, przepisami bezpieczeństwa i higieny pracy, ochrony przeciwpożarowej i ochrony środowiska</w:t>
            </w:r>
          </w:p>
          <w:p w:rsidR="00F41C56" w:rsidRPr="00F70B92" w:rsidRDefault="00F41C56" w:rsidP="000F0602">
            <w:pPr>
              <w:pStyle w:val="Akapitzlist"/>
              <w:numPr>
                <w:ilvl w:val="0"/>
                <w:numId w:val="104"/>
              </w:numPr>
              <w:ind w:left="349"/>
              <w:rPr>
                <w:rFonts w:ascii="Arial" w:hAnsi="Arial" w:cs="Arial"/>
                <w:sz w:val="20"/>
                <w:szCs w:val="20"/>
              </w:rPr>
            </w:pPr>
            <w:r w:rsidRPr="00F70B92">
              <w:rPr>
                <w:rFonts w:ascii="Arial" w:hAnsi="Arial" w:cs="Arial"/>
                <w:sz w:val="20"/>
                <w:szCs w:val="20"/>
              </w:rPr>
              <w:t>stosować informacje znaków zakazu, nakazu, ostrzegawczych, ewakuacyjnych, ochrony przeciwpożarowej oraz sygnałów alarmowych</w:t>
            </w:r>
          </w:p>
          <w:p w:rsidR="00F41C56" w:rsidRPr="00361115" w:rsidRDefault="00F41C56" w:rsidP="00B04414">
            <w:pPr>
              <w:rPr>
                <w:rFonts w:ascii="Arial" w:hAnsi="Arial" w:cs="Arial"/>
                <w:sz w:val="20"/>
                <w:szCs w:val="20"/>
              </w:rPr>
            </w:pPr>
          </w:p>
        </w:tc>
        <w:tc>
          <w:tcPr>
            <w:tcW w:w="1543" w:type="dxa"/>
            <w:shd w:val="clear" w:color="auto" w:fill="C6D9F1" w:themeFill="text2"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val="restart"/>
            <w:shd w:val="clear" w:color="auto" w:fill="548DD4" w:themeFill="text2" w:themeFillTint="99"/>
          </w:tcPr>
          <w:p w:rsidR="00F41C56" w:rsidRPr="00361115" w:rsidRDefault="00F41C56" w:rsidP="00B04414">
            <w:pPr>
              <w:rPr>
                <w:rFonts w:ascii="Arial" w:hAnsi="Arial" w:cs="Arial"/>
                <w:sz w:val="20"/>
                <w:szCs w:val="20"/>
              </w:rPr>
            </w:pPr>
            <w:r>
              <w:rPr>
                <w:rFonts w:ascii="Arial" w:hAnsi="Arial" w:cs="Arial"/>
                <w:sz w:val="20"/>
                <w:szCs w:val="20"/>
              </w:rPr>
              <w:t>II. Dokumentacja techniczna i technologiczna, pomiary wyrobów z tworzyw sztucznych</w:t>
            </w:r>
          </w:p>
        </w:tc>
        <w:tc>
          <w:tcPr>
            <w:tcW w:w="3059" w:type="dxa"/>
            <w:shd w:val="clear" w:color="auto" w:fill="DBE5F1" w:themeFill="accent1" w:themeFillTint="33"/>
          </w:tcPr>
          <w:p w:rsidR="00F41C56" w:rsidRPr="005A20C5" w:rsidRDefault="00F41C56" w:rsidP="000F0602">
            <w:pPr>
              <w:pStyle w:val="Akapitzlist"/>
              <w:numPr>
                <w:ilvl w:val="0"/>
                <w:numId w:val="166"/>
              </w:numPr>
              <w:ind w:left="346"/>
              <w:rPr>
                <w:rFonts w:ascii="Arial" w:hAnsi="Arial" w:cs="Arial"/>
                <w:sz w:val="20"/>
                <w:szCs w:val="20"/>
              </w:rPr>
            </w:pPr>
            <w:r>
              <w:rPr>
                <w:rFonts w:ascii="Arial" w:hAnsi="Arial" w:cs="Arial"/>
                <w:sz w:val="20"/>
                <w:szCs w:val="20"/>
              </w:rPr>
              <w:t>Posługiwanie się dokumentacją techniczną i technologiczną procesu wykonywania wyrobów z tworzyw sztucznych</w:t>
            </w:r>
          </w:p>
        </w:tc>
        <w:tc>
          <w:tcPr>
            <w:tcW w:w="1194" w:type="dxa"/>
            <w:shd w:val="clear" w:color="auto" w:fill="DBE5F1" w:themeFill="accent1" w:themeFillTint="33"/>
          </w:tcPr>
          <w:p w:rsidR="00F41C56" w:rsidRPr="00361115" w:rsidRDefault="00F41C56" w:rsidP="00B04414">
            <w:pPr>
              <w:rPr>
                <w:rFonts w:ascii="Arial" w:hAnsi="Arial" w:cs="Arial"/>
                <w:sz w:val="20"/>
                <w:szCs w:val="20"/>
              </w:rPr>
            </w:pPr>
          </w:p>
        </w:tc>
        <w:tc>
          <w:tcPr>
            <w:tcW w:w="3399" w:type="dxa"/>
            <w:shd w:val="clear" w:color="auto" w:fill="DBE5F1" w:themeFill="accent1" w:themeFillTint="33"/>
          </w:tcPr>
          <w:p w:rsidR="00F41C56" w:rsidRPr="009A36FF" w:rsidRDefault="00F41C56" w:rsidP="000F0602">
            <w:pPr>
              <w:pStyle w:val="Akapitzlist"/>
              <w:numPr>
                <w:ilvl w:val="0"/>
                <w:numId w:val="133"/>
              </w:numPr>
              <w:rPr>
                <w:rFonts w:ascii="Arial" w:hAnsi="Arial" w:cs="Arial"/>
                <w:sz w:val="20"/>
                <w:szCs w:val="20"/>
              </w:rPr>
            </w:pPr>
            <w:r w:rsidRPr="009A36FF">
              <w:rPr>
                <w:rFonts w:ascii="Arial" w:hAnsi="Arial" w:cs="Arial"/>
                <w:sz w:val="20"/>
                <w:szCs w:val="20"/>
              </w:rPr>
              <w:t>rozróżniać dokumentację procesów wytwarzania wyrobów z tworzyw sztucznych</w:t>
            </w:r>
          </w:p>
          <w:p w:rsidR="00F41C56" w:rsidRPr="009A36FF" w:rsidRDefault="00F41C56" w:rsidP="000F0602">
            <w:pPr>
              <w:pStyle w:val="Akapitzlist"/>
              <w:numPr>
                <w:ilvl w:val="0"/>
                <w:numId w:val="133"/>
              </w:numPr>
              <w:rPr>
                <w:rFonts w:ascii="Arial" w:hAnsi="Arial" w:cs="Arial"/>
                <w:sz w:val="20"/>
                <w:szCs w:val="20"/>
              </w:rPr>
            </w:pPr>
            <w:r w:rsidRPr="009A36FF">
              <w:rPr>
                <w:rFonts w:ascii="Arial" w:hAnsi="Arial" w:cs="Arial"/>
                <w:sz w:val="20"/>
                <w:szCs w:val="20"/>
              </w:rPr>
              <w:t>odczytywać informacje zawarte w dokumentacji technicznej</w:t>
            </w:r>
          </w:p>
          <w:p w:rsidR="00F41C56" w:rsidRPr="009A36FF" w:rsidRDefault="00F41C56" w:rsidP="000F0602">
            <w:pPr>
              <w:pStyle w:val="Akapitzlist"/>
              <w:numPr>
                <w:ilvl w:val="0"/>
                <w:numId w:val="133"/>
              </w:numPr>
              <w:rPr>
                <w:rFonts w:ascii="Arial" w:hAnsi="Arial" w:cs="Arial"/>
                <w:sz w:val="20"/>
                <w:szCs w:val="20"/>
              </w:rPr>
            </w:pPr>
            <w:r w:rsidRPr="009A36FF">
              <w:rPr>
                <w:rFonts w:ascii="Arial" w:hAnsi="Arial" w:cs="Arial"/>
                <w:sz w:val="20"/>
                <w:szCs w:val="20"/>
              </w:rPr>
              <w:t>odczytywać informacje zawarte w dokumentacji technologicznej</w:t>
            </w:r>
          </w:p>
          <w:p w:rsidR="00F41C56" w:rsidRPr="009A36FF" w:rsidRDefault="00F41C56" w:rsidP="000F0602">
            <w:pPr>
              <w:pStyle w:val="Akapitzlist"/>
              <w:numPr>
                <w:ilvl w:val="0"/>
                <w:numId w:val="133"/>
              </w:numPr>
              <w:rPr>
                <w:rFonts w:ascii="Arial" w:hAnsi="Arial" w:cs="Arial"/>
                <w:sz w:val="20"/>
                <w:szCs w:val="20"/>
              </w:rPr>
            </w:pPr>
            <w:r w:rsidRPr="009A36FF">
              <w:rPr>
                <w:rFonts w:ascii="Arial" w:hAnsi="Arial" w:cs="Arial"/>
                <w:sz w:val="20"/>
                <w:szCs w:val="20"/>
              </w:rPr>
              <w:t>rozróżniać dokumentację procesów wytwarzania wyrobów z tworzyw sztucznych</w:t>
            </w:r>
          </w:p>
          <w:p w:rsidR="00F41C56" w:rsidRDefault="00F41C56" w:rsidP="000F0602">
            <w:pPr>
              <w:pStyle w:val="Akapitzlist"/>
              <w:numPr>
                <w:ilvl w:val="0"/>
                <w:numId w:val="133"/>
              </w:numPr>
              <w:rPr>
                <w:rFonts w:ascii="Arial" w:hAnsi="Arial" w:cs="Arial"/>
                <w:sz w:val="20"/>
                <w:szCs w:val="20"/>
              </w:rPr>
            </w:pPr>
            <w:r w:rsidRPr="009A36FF">
              <w:rPr>
                <w:rFonts w:ascii="Arial" w:hAnsi="Arial" w:cs="Arial"/>
                <w:sz w:val="20"/>
                <w:szCs w:val="20"/>
              </w:rPr>
              <w:t>wypełni</w:t>
            </w:r>
            <w:r>
              <w:rPr>
                <w:rFonts w:ascii="Arial" w:hAnsi="Arial" w:cs="Arial"/>
                <w:sz w:val="20"/>
                <w:szCs w:val="20"/>
              </w:rPr>
              <w:t>a</w:t>
            </w:r>
            <w:r w:rsidRPr="009A36FF">
              <w:rPr>
                <w:rFonts w:ascii="Arial" w:hAnsi="Arial" w:cs="Arial"/>
                <w:sz w:val="20"/>
                <w:szCs w:val="20"/>
              </w:rPr>
              <w:t>ć dokumentację procesów wytwarzania wyrobów z tworzyw sztucznych</w:t>
            </w:r>
          </w:p>
          <w:p w:rsidR="00F41C56" w:rsidRPr="00F70B92" w:rsidRDefault="00F41C56" w:rsidP="000F0602">
            <w:pPr>
              <w:pStyle w:val="Akapitzlist"/>
              <w:numPr>
                <w:ilvl w:val="0"/>
                <w:numId w:val="133"/>
              </w:numPr>
              <w:rPr>
                <w:rFonts w:ascii="Arial" w:hAnsi="Arial" w:cs="Arial"/>
                <w:sz w:val="20"/>
                <w:szCs w:val="20"/>
              </w:rPr>
            </w:pPr>
            <w:r w:rsidRPr="00F70B92">
              <w:rPr>
                <w:rFonts w:ascii="Arial" w:hAnsi="Arial" w:cs="Arial"/>
                <w:sz w:val="20"/>
                <w:szCs w:val="20"/>
              </w:rPr>
              <w:t>utrzymywać ład i porządek na stanowisku pracy</w:t>
            </w:r>
          </w:p>
          <w:p w:rsidR="00F41C56" w:rsidRPr="00257B00" w:rsidRDefault="00F41C56" w:rsidP="000F0602">
            <w:pPr>
              <w:pStyle w:val="Akapitzlist"/>
              <w:numPr>
                <w:ilvl w:val="0"/>
                <w:numId w:val="133"/>
              </w:numPr>
              <w:rPr>
                <w:rFonts w:ascii="Arial" w:hAnsi="Arial" w:cs="Arial"/>
                <w:sz w:val="20"/>
                <w:szCs w:val="20"/>
              </w:rPr>
            </w:pPr>
            <w:r w:rsidRPr="00CD5D6F">
              <w:rPr>
                <w:rFonts w:ascii="Arial" w:hAnsi="Arial" w:cs="Arial"/>
                <w:sz w:val="20"/>
                <w:szCs w:val="20"/>
              </w:rPr>
              <w:t>planować wykonanie zadania</w:t>
            </w:r>
          </w:p>
          <w:p w:rsidR="00F41C56" w:rsidRDefault="00F41C56" w:rsidP="000F0602">
            <w:pPr>
              <w:pStyle w:val="Akapitzlist"/>
              <w:numPr>
                <w:ilvl w:val="0"/>
                <w:numId w:val="133"/>
              </w:numPr>
              <w:rPr>
                <w:rFonts w:ascii="Arial" w:hAnsi="Arial" w:cs="Arial"/>
                <w:sz w:val="20"/>
                <w:szCs w:val="20"/>
              </w:rPr>
            </w:pPr>
            <w:r w:rsidRPr="009966BC">
              <w:rPr>
                <w:rFonts w:ascii="Arial" w:hAnsi="Arial" w:cs="Arial"/>
                <w:sz w:val="20"/>
                <w:szCs w:val="20"/>
              </w:rPr>
              <w:t>angażować się w realizację przypisanych zadań</w:t>
            </w:r>
          </w:p>
          <w:p w:rsidR="00F41C56" w:rsidRDefault="00F41C56" w:rsidP="000F0602">
            <w:pPr>
              <w:pStyle w:val="Akapitzlist"/>
              <w:numPr>
                <w:ilvl w:val="0"/>
                <w:numId w:val="133"/>
              </w:numPr>
              <w:rPr>
                <w:rFonts w:ascii="Arial" w:hAnsi="Arial" w:cs="Arial"/>
                <w:sz w:val="20"/>
                <w:szCs w:val="20"/>
              </w:rPr>
            </w:pPr>
            <w:r w:rsidRPr="00F70B92">
              <w:rPr>
                <w:rFonts w:ascii="Arial" w:hAnsi="Arial" w:cs="Arial"/>
                <w:sz w:val="20"/>
                <w:szCs w:val="20"/>
              </w:rPr>
              <w:t>utrzymywać ład i porządek na stanowisku pracy</w:t>
            </w:r>
          </w:p>
          <w:p w:rsidR="00F41C56" w:rsidRPr="00FA5FC9" w:rsidRDefault="00F41C56" w:rsidP="000F0602">
            <w:pPr>
              <w:pStyle w:val="Akapitzlist"/>
              <w:numPr>
                <w:ilvl w:val="0"/>
                <w:numId w:val="133"/>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6766E1" w:rsidRDefault="00F41C56" w:rsidP="00B04414">
            <w:pPr>
              <w:pStyle w:val="Akapitzlist"/>
              <w:rPr>
                <w:rFonts w:ascii="Arial" w:hAnsi="Arial" w:cs="Arial"/>
                <w:sz w:val="20"/>
                <w:szCs w:val="20"/>
              </w:rPr>
            </w:pPr>
          </w:p>
        </w:tc>
        <w:tc>
          <w:tcPr>
            <w:tcW w:w="3103" w:type="dxa"/>
            <w:shd w:val="clear" w:color="auto" w:fill="DBE5F1" w:themeFill="accent1" w:themeFillTint="33"/>
          </w:tcPr>
          <w:p w:rsidR="00F41C56" w:rsidRPr="006766E1" w:rsidRDefault="00206258" w:rsidP="000F0602">
            <w:pPr>
              <w:pStyle w:val="Akapitzlist"/>
              <w:numPr>
                <w:ilvl w:val="0"/>
                <w:numId w:val="175"/>
              </w:numPr>
              <w:rPr>
                <w:rFonts w:ascii="Arial" w:hAnsi="Arial" w:cs="Arial"/>
                <w:sz w:val="20"/>
                <w:szCs w:val="20"/>
              </w:rPr>
            </w:pPr>
            <w:r>
              <w:rPr>
                <w:rFonts w:ascii="Arial" w:hAnsi="Arial" w:cs="Arial"/>
                <w:sz w:val="20"/>
                <w:szCs w:val="20"/>
              </w:rPr>
              <w:t>omówić</w:t>
            </w:r>
            <w:r w:rsidR="00F41C56" w:rsidRPr="006766E1">
              <w:rPr>
                <w:rFonts w:ascii="Arial" w:hAnsi="Arial" w:cs="Arial"/>
                <w:sz w:val="20"/>
                <w:szCs w:val="20"/>
              </w:rPr>
              <w:t xml:space="preserve"> na podstawie dokumentacji technicznej sposób użytkowania maszyn i urządzeń do przetwórstwa tworzyw sztucznych</w:t>
            </w:r>
          </w:p>
          <w:p w:rsidR="00F41C56" w:rsidRDefault="00844015" w:rsidP="000F0602">
            <w:pPr>
              <w:pStyle w:val="Akapitzlist"/>
              <w:numPr>
                <w:ilvl w:val="0"/>
                <w:numId w:val="175"/>
              </w:numPr>
              <w:rPr>
                <w:rFonts w:ascii="Arial" w:hAnsi="Arial" w:cs="Arial"/>
                <w:sz w:val="20"/>
                <w:szCs w:val="20"/>
              </w:rPr>
            </w:pPr>
            <w:r>
              <w:rPr>
                <w:rFonts w:ascii="Arial" w:hAnsi="Arial" w:cs="Arial"/>
                <w:sz w:val="20"/>
                <w:szCs w:val="20"/>
              </w:rPr>
              <w:t>wyjaśnić</w:t>
            </w:r>
            <w:r w:rsidR="00F41C56" w:rsidRPr="006766E1">
              <w:rPr>
                <w:rFonts w:ascii="Arial" w:hAnsi="Arial" w:cs="Arial"/>
                <w:sz w:val="20"/>
                <w:szCs w:val="20"/>
              </w:rPr>
              <w:t xml:space="preserve"> sposób działania maszyn</w:t>
            </w:r>
            <w:r w:rsidR="00F41C56" w:rsidRPr="006766E1">
              <w:rPr>
                <w:rFonts w:ascii="Arial" w:hAnsi="Arial" w:cs="Arial"/>
                <w:sz w:val="20"/>
                <w:szCs w:val="20"/>
              </w:rPr>
              <w:br/>
              <w:t xml:space="preserve"> i urządzeń do przetwórstwa tworzyw sztucznych posługując się dokumentacją techniczną </w:t>
            </w:r>
          </w:p>
          <w:p w:rsidR="00F41C56" w:rsidRDefault="00F41C56" w:rsidP="000F0602">
            <w:pPr>
              <w:pStyle w:val="Akapitzlist"/>
              <w:numPr>
                <w:ilvl w:val="0"/>
                <w:numId w:val="175"/>
              </w:numPr>
              <w:rPr>
                <w:rFonts w:ascii="Arial" w:hAnsi="Arial" w:cs="Arial"/>
                <w:sz w:val="20"/>
                <w:szCs w:val="20"/>
              </w:rPr>
            </w:pPr>
            <w:r w:rsidRPr="006766E1">
              <w:rPr>
                <w:rFonts w:ascii="Arial" w:hAnsi="Arial" w:cs="Arial"/>
                <w:sz w:val="20"/>
                <w:szCs w:val="20"/>
              </w:rPr>
              <w:t xml:space="preserve">rozróżniać na podstawie dokumentacji części i mechanizmy maszyn </w:t>
            </w:r>
            <w:r w:rsidRPr="006766E1">
              <w:rPr>
                <w:rFonts w:ascii="Arial" w:hAnsi="Arial" w:cs="Arial"/>
                <w:sz w:val="20"/>
                <w:szCs w:val="20"/>
              </w:rPr>
              <w:br/>
              <w:t>i urządzeń do przetwórstwa tworzyw sztucznych</w:t>
            </w:r>
          </w:p>
          <w:p w:rsidR="00F41C56" w:rsidRPr="009A36FF" w:rsidRDefault="00F41C56" w:rsidP="000F0602">
            <w:pPr>
              <w:pStyle w:val="Akapitzlist"/>
              <w:numPr>
                <w:ilvl w:val="0"/>
                <w:numId w:val="175"/>
              </w:numPr>
              <w:rPr>
                <w:rFonts w:ascii="Arial" w:hAnsi="Arial" w:cs="Arial"/>
                <w:sz w:val="20"/>
                <w:szCs w:val="20"/>
              </w:rPr>
            </w:pPr>
            <w:r w:rsidRPr="009A36FF">
              <w:rPr>
                <w:rFonts w:ascii="Arial" w:hAnsi="Arial" w:cs="Arial"/>
                <w:sz w:val="20"/>
                <w:szCs w:val="20"/>
              </w:rPr>
              <w:t>określać metody dokumentowania przebiegu procesu produkcji wyrobów z tworzyw sztucznych</w:t>
            </w:r>
          </w:p>
          <w:p w:rsidR="00F41C56" w:rsidRDefault="00F41C56" w:rsidP="000F0602">
            <w:pPr>
              <w:pStyle w:val="Akapitzlist"/>
              <w:numPr>
                <w:ilvl w:val="0"/>
                <w:numId w:val="175"/>
              </w:numPr>
              <w:rPr>
                <w:rFonts w:ascii="Arial" w:hAnsi="Arial" w:cs="Arial"/>
                <w:sz w:val="20"/>
                <w:szCs w:val="20"/>
              </w:rPr>
            </w:pPr>
            <w:r w:rsidRPr="009A36FF">
              <w:rPr>
                <w:rFonts w:ascii="Arial" w:hAnsi="Arial" w:cs="Arial"/>
                <w:sz w:val="20"/>
                <w:szCs w:val="20"/>
              </w:rPr>
              <w:t>stosować systemy komputerowe wspomagające czynności dokumentowania procesów wytwarzania wyrobów z tworzyw sztucznych</w:t>
            </w:r>
          </w:p>
          <w:p w:rsidR="00F41C56" w:rsidRPr="006766E1" w:rsidRDefault="00F41C56" w:rsidP="000F0602">
            <w:pPr>
              <w:pStyle w:val="Akapitzlist"/>
              <w:numPr>
                <w:ilvl w:val="0"/>
                <w:numId w:val="175"/>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DBE5F1" w:themeFill="accent1"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66"/>
              </w:numPr>
              <w:ind w:left="346"/>
              <w:rPr>
                <w:rFonts w:ascii="Arial" w:hAnsi="Arial" w:cs="Arial"/>
                <w:sz w:val="20"/>
                <w:szCs w:val="20"/>
              </w:rPr>
            </w:pPr>
            <w:r>
              <w:rPr>
                <w:rFonts w:ascii="Arial" w:hAnsi="Arial" w:cs="Arial"/>
                <w:sz w:val="20"/>
                <w:szCs w:val="20"/>
              </w:rPr>
              <w:t>Wykonywanie pomiarów wyrobów z tworzyw sztucznych</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Default="00F41C56" w:rsidP="000F0602">
            <w:pPr>
              <w:pStyle w:val="Akapitzlist"/>
              <w:numPr>
                <w:ilvl w:val="0"/>
                <w:numId w:val="176"/>
              </w:numPr>
              <w:rPr>
                <w:rFonts w:ascii="Arial" w:hAnsi="Arial" w:cs="Arial"/>
                <w:sz w:val="20"/>
                <w:szCs w:val="20"/>
              </w:rPr>
            </w:pPr>
            <w:r>
              <w:rPr>
                <w:rFonts w:ascii="Arial" w:hAnsi="Arial" w:cs="Arial"/>
                <w:sz w:val="20"/>
                <w:szCs w:val="20"/>
              </w:rPr>
              <w:t>odczytywać</w:t>
            </w:r>
            <w:r w:rsidRPr="00C201D7">
              <w:rPr>
                <w:rFonts w:ascii="Arial" w:hAnsi="Arial" w:cs="Arial"/>
                <w:sz w:val="20"/>
                <w:szCs w:val="20"/>
              </w:rPr>
              <w:t xml:space="preserve"> informacje zawarte w dokumentacji technicznej</w:t>
            </w:r>
          </w:p>
          <w:p w:rsidR="00F41C56" w:rsidRPr="00526682" w:rsidRDefault="00F41C56" w:rsidP="000F0602">
            <w:pPr>
              <w:pStyle w:val="Akapitzlist"/>
              <w:numPr>
                <w:ilvl w:val="0"/>
                <w:numId w:val="176"/>
              </w:numPr>
              <w:rPr>
                <w:rFonts w:ascii="Arial" w:hAnsi="Arial" w:cs="Arial"/>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 z różną dokładnością</w:t>
            </w:r>
          </w:p>
          <w:p w:rsidR="00F41C56" w:rsidRPr="00526682" w:rsidRDefault="00F41C56" w:rsidP="000F0602">
            <w:pPr>
              <w:pStyle w:val="Akapitzlist"/>
              <w:numPr>
                <w:ilvl w:val="0"/>
                <w:numId w:val="176"/>
              </w:numPr>
              <w:rPr>
                <w:rFonts w:ascii="Arial" w:hAnsi="Arial" w:cs="Arial"/>
                <w:sz w:val="20"/>
                <w:szCs w:val="20"/>
              </w:rPr>
            </w:pPr>
            <w:r w:rsidRPr="00526682">
              <w:rPr>
                <w:rFonts w:ascii="Arial" w:hAnsi="Arial" w:cs="Arial"/>
                <w:sz w:val="20"/>
                <w:szCs w:val="20"/>
              </w:rPr>
              <w:t>przeprowadzać pomiary war</w:t>
            </w:r>
            <w:r>
              <w:rPr>
                <w:rFonts w:ascii="Arial" w:hAnsi="Arial" w:cs="Arial"/>
                <w:sz w:val="20"/>
                <w:szCs w:val="20"/>
              </w:rPr>
              <w:t>sztatowe wybranych części wykonanych z tworzyw sztucznych</w:t>
            </w:r>
          </w:p>
          <w:p w:rsidR="00F41C56" w:rsidRPr="00526682" w:rsidRDefault="00F41C56" w:rsidP="000F0602">
            <w:pPr>
              <w:pStyle w:val="Akapitzlist"/>
              <w:numPr>
                <w:ilvl w:val="0"/>
                <w:numId w:val="176"/>
              </w:numPr>
              <w:rPr>
                <w:rFonts w:ascii="Arial" w:hAnsi="Arial" w:cs="Arial"/>
                <w:sz w:val="20"/>
                <w:szCs w:val="20"/>
              </w:rPr>
            </w:pPr>
            <w:r w:rsidRPr="00526682">
              <w:rPr>
                <w:rFonts w:ascii="Arial" w:hAnsi="Arial" w:cs="Arial"/>
                <w:sz w:val="20"/>
                <w:szCs w:val="20"/>
              </w:rPr>
              <w:t>porównywać wyniki pomiarów warsztatowych z wzorcem lub danymi w dokumentacji technicznej</w:t>
            </w:r>
          </w:p>
          <w:p w:rsidR="00F41C56" w:rsidRPr="00526682" w:rsidRDefault="00F41C56" w:rsidP="000F0602">
            <w:pPr>
              <w:pStyle w:val="Akapitzlist"/>
              <w:numPr>
                <w:ilvl w:val="0"/>
                <w:numId w:val="176"/>
              </w:numPr>
              <w:rPr>
                <w:rFonts w:ascii="Arial" w:hAnsi="Arial" w:cs="Arial"/>
                <w:sz w:val="20"/>
                <w:szCs w:val="20"/>
              </w:rPr>
            </w:pPr>
            <w:r w:rsidRPr="00526682">
              <w:rPr>
                <w:rFonts w:ascii="Arial" w:hAnsi="Arial" w:cs="Arial"/>
                <w:sz w:val="20"/>
                <w:szCs w:val="20"/>
              </w:rPr>
              <w:t>rozpoznawać objawy korozji</w:t>
            </w:r>
          </w:p>
          <w:p w:rsidR="00F41C56" w:rsidRDefault="00F41C56" w:rsidP="000F0602">
            <w:pPr>
              <w:pStyle w:val="Akapitzlist"/>
              <w:numPr>
                <w:ilvl w:val="0"/>
                <w:numId w:val="176"/>
              </w:numPr>
              <w:rPr>
                <w:rFonts w:ascii="Arial" w:hAnsi="Arial" w:cs="Arial"/>
                <w:sz w:val="20"/>
                <w:szCs w:val="20"/>
              </w:rPr>
            </w:pPr>
            <w:r w:rsidRPr="00526682">
              <w:rPr>
                <w:rFonts w:ascii="Arial" w:hAnsi="Arial" w:cs="Arial"/>
                <w:sz w:val="20"/>
                <w:szCs w:val="20"/>
              </w:rPr>
              <w:t>zabezpieczać przyrządy pomiarowe, przeprowadzać konserwację zastosowanych do pom</w:t>
            </w:r>
            <w:r>
              <w:rPr>
                <w:rFonts w:ascii="Arial" w:hAnsi="Arial" w:cs="Arial"/>
                <w:sz w:val="20"/>
                <w:szCs w:val="20"/>
              </w:rPr>
              <w:t>i</w:t>
            </w:r>
            <w:r w:rsidRPr="00526682">
              <w:rPr>
                <w:rFonts w:ascii="Arial" w:hAnsi="Arial" w:cs="Arial"/>
                <w:sz w:val="20"/>
                <w:szCs w:val="20"/>
              </w:rPr>
              <w:t>arów</w:t>
            </w:r>
          </w:p>
          <w:p w:rsidR="00F41C56" w:rsidRPr="00F70B92" w:rsidRDefault="00F41C56" w:rsidP="000F0602">
            <w:pPr>
              <w:pStyle w:val="Akapitzlist"/>
              <w:numPr>
                <w:ilvl w:val="0"/>
                <w:numId w:val="176"/>
              </w:numPr>
              <w:rPr>
                <w:rFonts w:ascii="Arial" w:hAnsi="Arial" w:cs="Arial"/>
                <w:sz w:val="20"/>
                <w:szCs w:val="20"/>
              </w:rPr>
            </w:pPr>
            <w:r w:rsidRPr="00F70B92">
              <w:rPr>
                <w:rFonts w:ascii="Arial" w:hAnsi="Arial" w:cs="Arial"/>
                <w:sz w:val="20"/>
                <w:szCs w:val="20"/>
              </w:rPr>
              <w:t>utrzymywać ład i porządek na stanowisku pracy</w:t>
            </w:r>
          </w:p>
          <w:p w:rsidR="00F41C56" w:rsidRPr="00257B00" w:rsidRDefault="00F41C56" w:rsidP="000F0602">
            <w:pPr>
              <w:pStyle w:val="Akapitzlist"/>
              <w:numPr>
                <w:ilvl w:val="0"/>
                <w:numId w:val="176"/>
              </w:numPr>
              <w:rPr>
                <w:rFonts w:ascii="Arial" w:hAnsi="Arial" w:cs="Arial"/>
                <w:sz w:val="20"/>
                <w:szCs w:val="20"/>
              </w:rPr>
            </w:pPr>
            <w:r w:rsidRPr="00CD5D6F">
              <w:rPr>
                <w:rFonts w:ascii="Arial" w:hAnsi="Arial" w:cs="Arial"/>
                <w:sz w:val="20"/>
                <w:szCs w:val="20"/>
              </w:rPr>
              <w:t>planować wykonanie zadania</w:t>
            </w:r>
          </w:p>
          <w:p w:rsidR="00F41C56" w:rsidRDefault="00F41C56" w:rsidP="000F0602">
            <w:pPr>
              <w:pStyle w:val="Akapitzlist"/>
              <w:numPr>
                <w:ilvl w:val="0"/>
                <w:numId w:val="176"/>
              </w:numPr>
              <w:rPr>
                <w:rFonts w:ascii="Arial" w:hAnsi="Arial" w:cs="Arial"/>
                <w:sz w:val="20"/>
                <w:szCs w:val="20"/>
              </w:rPr>
            </w:pPr>
            <w:r w:rsidRPr="00FE2F1A">
              <w:rPr>
                <w:rFonts w:ascii="Arial" w:hAnsi="Arial" w:cs="Arial"/>
                <w:sz w:val="20"/>
                <w:szCs w:val="20"/>
              </w:rPr>
              <w:t>angażować się w realizację przypisanych zadań</w:t>
            </w:r>
          </w:p>
          <w:p w:rsidR="00F41C56" w:rsidRDefault="00F41C56" w:rsidP="000F0602">
            <w:pPr>
              <w:pStyle w:val="Akapitzlist"/>
              <w:numPr>
                <w:ilvl w:val="0"/>
                <w:numId w:val="176"/>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A5FC9"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526682" w:rsidRDefault="00F41C56" w:rsidP="000F0602">
            <w:pPr>
              <w:pStyle w:val="Akapitzlist"/>
              <w:numPr>
                <w:ilvl w:val="0"/>
                <w:numId w:val="177"/>
              </w:numPr>
              <w:rPr>
                <w:rFonts w:ascii="Arial" w:hAnsi="Arial" w:cs="Arial"/>
                <w:sz w:val="20"/>
                <w:szCs w:val="20"/>
              </w:rPr>
            </w:pPr>
            <w:r w:rsidRPr="00526682">
              <w:rPr>
                <w:rFonts w:ascii="Arial" w:hAnsi="Arial" w:cs="Arial"/>
                <w:sz w:val="20"/>
                <w:szCs w:val="20"/>
              </w:rPr>
              <w:t>dobierać metodę pomiarową w zależności od rodzaju i wielkości mierzonego przedmiot</w:t>
            </w:r>
          </w:p>
          <w:p w:rsidR="00F41C56" w:rsidRDefault="00F41C56" w:rsidP="000F0602">
            <w:pPr>
              <w:pStyle w:val="Akapitzlist"/>
              <w:numPr>
                <w:ilvl w:val="0"/>
                <w:numId w:val="177"/>
              </w:numPr>
              <w:rPr>
                <w:rFonts w:ascii="Arial" w:hAnsi="Arial" w:cs="Arial"/>
                <w:sz w:val="20"/>
                <w:szCs w:val="20"/>
              </w:rPr>
            </w:pPr>
            <w:r w:rsidRPr="00526682">
              <w:rPr>
                <w:rFonts w:ascii="Arial" w:hAnsi="Arial" w:cs="Arial"/>
                <w:sz w:val="20"/>
                <w:szCs w:val="20"/>
              </w:rPr>
              <w:t xml:space="preserve">dobierać przyrządy i narzędzia </w:t>
            </w:r>
            <w:r w:rsidRPr="00526682">
              <w:rPr>
                <w:rFonts w:ascii="Arial" w:hAnsi="Arial" w:cs="Arial"/>
                <w:sz w:val="20"/>
                <w:szCs w:val="20"/>
              </w:rPr>
              <w:br/>
              <w:t>do wykonywania pomiarów warsztatowych</w:t>
            </w:r>
          </w:p>
          <w:p w:rsidR="00F41C56" w:rsidRPr="00C343F1" w:rsidRDefault="00F41C56" w:rsidP="000F0602">
            <w:pPr>
              <w:pStyle w:val="Akapitzlist"/>
              <w:numPr>
                <w:ilvl w:val="0"/>
                <w:numId w:val="177"/>
              </w:numPr>
              <w:rPr>
                <w:rFonts w:ascii="Arial" w:hAnsi="Arial" w:cs="Arial"/>
                <w:sz w:val="20"/>
                <w:szCs w:val="20"/>
              </w:rPr>
            </w:pPr>
            <w:r w:rsidRPr="00C343F1">
              <w:rPr>
                <w:rFonts w:ascii="Arial" w:hAnsi="Arial" w:cs="Arial"/>
                <w:sz w:val="20"/>
                <w:szCs w:val="20"/>
              </w:rPr>
              <w:t>obliczać wymiary graniczne i tolerancje</w:t>
            </w:r>
          </w:p>
          <w:p w:rsidR="00F41C56" w:rsidRPr="00526682" w:rsidRDefault="00F41C56" w:rsidP="000F0602">
            <w:pPr>
              <w:pStyle w:val="Akapitzlist"/>
              <w:numPr>
                <w:ilvl w:val="0"/>
                <w:numId w:val="177"/>
              </w:numPr>
              <w:rPr>
                <w:rFonts w:ascii="Arial" w:hAnsi="Arial" w:cs="Arial"/>
                <w:sz w:val="20"/>
                <w:szCs w:val="20"/>
              </w:rPr>
            </w:pPr>
            <w:r w:rsidRPr="00526682">
              <w:rPr>
                <w:rFonts w:ascii="Arial" w:hAnsi="Arial" w:cs="Arial"/>
                <w:sz w:val="20"/>
                <w:szCs w:val="20"/>
              </w:rPr>
              <w:t>identyfikować błędy wykonanych prac</w:t>
            </w:r>
          </w:p>
          <w:p w:rsidR="00F41C56" w:rsidRPr="00526682" w:rsidRDefault="00F41C56" w:rsidP="000F0602">
            <w:pPr>
              <w:pStyle w:val="Akapitzlist"/>
              <w:numPr>
                <w:ilvl w:val="0"/>
                <w:numId w:val="177"/>
              </w:numPr>
              <w:rPr>
                <w:rFonts w:ascii="Arial" w:hAnsi="Arial" w:cs="Arial"/>
                <w:sz w:val="20"/>
                <w:szCs w:val="20"/>
              </w:rPr>
            </w:pPr>
            <w:r w:rsidRPr="00526682">
              <w:rPr>
                <w:rFonts w:ascii="Arial" w:hAnsi="Arial" w:cs="Arial"/>
                <w:sz w:val="20"/>
                <w:szCs w:val="20"/>
              </w:rPr>
              <w:t>korzystać ze źródeł informacji dotyczących norm i procedur oceny zgodności</w:t>
            </w:r>
          </w:p>
          <w:p w:rsidR="00F41C56" w:rsidRPr="00526682" w:rsidRDefault="00F41C56" w:rsidP="000F0602">
            <w:pPr>
              <w:pStyle w:val="Akapitzlist"/>
              <w:numPr>
                <w:ilvl w:val="0"/>
                <w:numId w:val="177"/>
              </w:numPr>
              <w:rPr>
                <w:rFonts w:ascii="Arial" w:hAnsi="Arial" w:cs="Arial"/>
                <w:sz w:val="20"/>
                <w:szCs w:val="20"/>
              </w:rPr>
            </w:pPr>
            <w:r w:rsidRPr="00526682">
              <w:rPr>
                <w:rFonts w:ascii="Arial" w:hAnsi="Arial" w:cs="Arial"/>
                <w:sz w:val="20"/>
                <w:szCs w:val="20"/>
              </w:rPr>
              <w:t xml:space="preserve">stosować symbole tolerancji kształtu </w:t>
            </w:r>
            <w:r w:rsidRPr="00526682">
              <w:rPr>
                <w:rFonts w:ascii="Arial" w:hAnsi="Arial" w:cs="Arial"/>
                <w:sz w:val="20"/>
                <w:szCs w:val="20"/>
              </w:rPr>
              <w:br/>
              <w:t>i położenia</w:t>
            </w:r>
          </w:p>
          <w:p w:rsidR="00F41C56" w:rsidRPr="00526682" w:rsidRDefault="00F41C56" w:rsidP="000F0602">
            <w:pPr>
              <w:pStyle w:val="Akapitzlist"/>
              <w:numPr>
                <w:ilvl w:val="0"/>
                <w:numId w:val="177"/>
              </w:numPr>
              <w:rPr>
                <w:rFonts w:ascii="Arial" w:hAnsi="Arial" w:cs="Arial"/>
                <w:sz w:val="20"/>
                <w:szCs w:val="20"/>
              </w:rPr>
            </w:pPr>
            <w:r w:rsidRPr="00526682">
              <w:rPr>
                <w:rFonts w:ascii="Arial" w:hAnsi="Arial" w:cs="Arial"/>
                <w:sz w:val="20"/>
                <w:szCs w:val="20"/>
              </w:rPr>
              <w:t>obliczać podstawowe parametry dotyczące tolerancji</w:t>
            </w:r>
          </w:p>
          <w:p w:rsidR="00F41C56" w:rsidRDefault="00DA5CAD" w:rsidP="000F0602">
            <w:pPr>
              <w:pStyle w:val="Akapitzlist"/>
              <w:numPr>
                <w:ilvl w:val="0"/>
                <w:numId w:val="177"/>
              </w:numPr>
              <w:rPr>
                <w:rFonts w:ascii="Arial" w:hAnsi="Arial" w:cs="Arial"/>
                <w:sz w:val="20"/>
                <w:szCs w:val="20"/>
              </w:rPr>
            </w:pPr>
            <w:r>
              <w:rPr>
                <w:rFonts w:ascii="Arial" w:hAnsi="Arial" w:cs="Arial"/>
                <w:sz w:val="20"/>
                <w:szCs w:val="20"/>
              </w:rPr>
              <w:t>wykonać</w:t>
            </w:r>
            <w:r w:rsidR="00F41C56" w:rsidRPr="00C201D7">
              <w:rPr>
                <w:rFonts w:ascii="Arial" w:hAnsi="Arial" w:cs="Arial"/>
                <w:sz w:val="20"/>
                <w:szCs w:val="20"/>
              </w:rPr>
              <w:t xml:space="preserve"> zabezpieczenie antykorozyjne części maszyn i urządzeń</w:t>
            </w:r>
          </w:p>
          <w:p w:rsidR="00F41C56" w:rsidRPr="00FE2F1A" w:rsidRDefault="00F41C56" w:rsidP="000F0602">
            <w:pPr>
              <w:pStyle w:val="Akapitzlist"/>
              <w:numPr>
                <w:ilvl w:val="0"/>
                <w:numId w:val="177"/>
              </w:numPr>
              <w:rPr>
                <w:rFonts w:ascii="Arial" w:hAnsi="Arial" w:cs="Arial"/>
                <w:sz w:val="20"/>
                <w:szCs w:val="20"/>
              </w:rPr>
            </w:pPr>
            <w:r w:rsidRPr="00FE2F1A">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val="restart"/>
            <w:shd w:val="clear" w:color="auto" w:fill="548DD4" w:themeFill="text2" w:themeFillTint="99"/>
          </w:tcPr>
          <w:p w:rsidR="00F41C56" w:rsidRPr="00361115" w:rsidRDefault="00F41C56" w:rsidP="00B04414">
            <w:pPr>
              <w:rPr>
                <w:rFonts w:ascii="Arial" w:hAnsi="Arial" w:cs="Arial"/>
                <w:sz w:val="20"/>
                <w:szCs w:val="20"/>
              </w:rPr>
            </w:pPr>
            <w:r>
              <w:rPr>
                <w:rFonts w:ascii="Arial" w:hAnsi="Arial" w:cs="Arial"/>
                <w:sz w:val="20"/>
                <w:szCs w:val="20"/>
              </w:rPr>
              <w:t>III. Właściwości tworzyw sztucznych, przygotowanie surowców i dodatków</w:t>
            </w:r>
            <w:r w:rsidR="007C6709">
              <w:rPr>
                <w:rFonts w:ascii="Arial" w:hAnsi="Arial" w:cs="Arial"/>
                <w:sz w:val="20"/>
                <w:szCs w:val="20"/>
              </w:rPr>
              <w:t xml:space="preserve"> </w:t>
            </w:r>
            <w:r>
              <w:rPr>
                <w:rFonts w:ascii="Arial" w:hAnsi="Arial" w:cs="Arial"/>
                <w:sz w:val="20"/>
                <w:szCs w:val="20"/>
              </w:rPr>
              <w:t>do procesu przetwarzania i produkcji wyrobów</w:t>
            </w:r>
          </w:p>
        </w:tc>
        <w:tc>
          <w:tcPr>
            <w:tcW w:w="3059" w:type="dxa"/>
            <w:shd w:val="clear" w:color="auto" w:fill="C6D9F1" w:themeFill="text2" w:themeFillTint="33"/>
          </w:tcPr>
          <w:p w:rsidR="00F41C56" w:rsidRPr="005A20C5" w:rsidRDefault="00F41C56" w:rsidP="000F0602">
            <w:pPr>
              <w:pStyle w:val="Akapitzlist"/>
              <w:numPr>
                <w:ilvl w:val="0"/>
                <w:numId w:val="167"/>
              </w:numPr>
              <w:ind w:left="346"/>
              <w:rPr>
                <w:rFonts w:ascii="Arial" w:hAnsi="Arial" w:cs="Arial"/>
                <w:sz w:val="20"/>
                <w:szCs w:val="20"/>
              </w:rPr>
            </w:pPr>
            <w:r>
              <w:rPr>
                <w:rFonts w:ascii="Arial" w:hAnsi="Arial" w:cs="Arial"/>
                <w:sz w:val="20"/>
                <w:szCs w:val="20"/>
              </w:rPr>
              <w:t>Określanie właściwości tworzyw sztucznych</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Default="00F41C56" w:rsidP="000F0602">
            <w:pPr>
              <w:pStyle w:val="Akapitzlist"/>
              <w:numPr>
                <w:ilvl w:val="0"/>
                <w:numId w:val="163"/>
              </w:numPr>
              <w:rPr>
                <w:rFonts w:ascii="Arial" w:hAnsi="Arial" w:cs="Arial"/>
                <w:sz w:val="20"/>
                <w:szCs w:val="20"/>
              </w:rPr>
            </w:pPr>
            <w:r w:rsidRPr="00DE4CCB">
              <w:rPr>
                <w:rFonts w:ascii="Arial" w:hAnsi="Arial" w:cs="Arial"/>
                <w:sz w:val="20"/>
                <w:szCs w:val="20"/>
              </w:rPr>
              <w:t>rozróżnić właściwości użytkowe tworzyw sztucznych</w:t>
            </w:r>
          </w:p>
          <w:p w:rsidR="00F41C56" w:rsidRPr="0003397D" w:rsidRDefault="00F41C56" w:rsidP="000F0602">
            <w:pPr>
              <w:pStyle w:val="Akapitzlist"/>
              <w:numPr>
                <w:ilvl w:val="0"/>
                <w:numId w:val="163"/>
              </w:numPr>
              <w:rPr>
                <w:rFonts w:ascii="Arial" w:hAnsi="Arial" w:cs="Arial"/>
                <w:sz w:val="20"/>
                <w:szCs w:val="20"/>
              </w:rPr>
            </w:pPr>
            <w:r w:rsidRPr="00DE4CCB">
              <w:rPr>
                <w:rFonts w:ascii="Arial" w:hAnsi="Arial" w:cs="Arial"/>
                <w:sz w:val="20"/>
                <w:szCs w:val="20"/>
              </w:rPr>
              <w:t>rozróżnić</w:t>
            </w:r>
            <w:r>
              <w:rPr>
                <w:rFonts w:ascii="Arial" w:hAnsi="Arial" w:cs="Arial"/>
                <w:sz w:val="20"/>
                <w:szCs w:val="20"/>
              </w:rPr>
              <w:t xml:space="preserve"> właściwości organoleptyczne</w:t>
            </w:r>
            <w:r w:rsidRPr="00DE4CCB">
              <w:rPr>
                <w:rFonts w:ascii="Arial" w:hAnsi="Arial" w:cs="Arial"/>
                <w:sz w:val="20"/>
                <w:szCs w:val="20"/>
              </w:rPr>
              <w:t xml:space="preserve"> tworzyw sztucznych</w:t>
            </w:r>
          </w:p>
          <w:p w:rsidR="00F41C56" w:rsidRDefault="00F41C56" w:rsidP="000F0602">
            <w:pPr>
              <w:pStyle w:val="Akapitzlist"/>
              <w:numPr>
                <w:ilvl w:val="0"/>
                <w:numId w:val="163"/>
              </w:numPr>
              <w:rPr>
                <w:rFonts w:ascii="Arial" w:hAnsi="Arial" w:cs="Arial"/>
                <w:sz w:val="20"/>
                <w:szCs w:val="20"/>
              </w:rPr>
            </w:pPr>
            <w:r w:rsidRPr="00DE4CCB">
              <w:rPr>
                <w:rFonts w:ascii="Arial" w:hAnsi="Arial" w:cs="Arial"/>
                <w:sz w:val="20"/>
                <w:szCs w:val="20"/>
              </w:rPr>
              <w:t>rozróżnić właściwości technologiczne tworzyw sztucznych</w:t>
            </w:r>
          </w:p>
          <w:p w:rsidR="00F41C56" w:rsidRDefault="00F41C56" w:rsidP="000F0602">
            <w:pPr>
              <w:pStyle w:val="Akapitzlist"/>
              <w:numPr>
                <w:ilvl w:val="0"/>
                <w:numId w:val="163"/>
              </w:numPr>
              <w:rPr>
                <w:rFonts w:ascii="Arial" w:hAnsi="Arial" w:cs="Arial"/>
                <w:sz w:val="20"/>
                <w:szCs w:val="20"/>
              </w:rPr>
            </w:pPr>
            <w:r w:rsidRPr="00DE4CCB">
              <w:rPr>
                <w:rFonts w:ascii="Arial" w:hAnsi="Arial" w:cs="Arial"/>
                <w:sz w:val="20"/>
                <w:szCs w:val="20"/>
              </w:rPr>
              <w:t>rozróżnić</w:t>
            </w:r>
            <w:r>
              <w:rPr>
                <w:rFonts w:ascii="Arial" w:hAnsi="Arial" w:cs="Arial"/>
                <w:sz w:val="20"/>
                <w:szCs w:val="20"/>
              </w:rPr>
              <w:t xml:space="preserve"> właściwości mechaniczne</w:t>
            </w:r>
            <w:r w:rsidRPr="00DE4CCB">
              <w:rPr>
                <w:rFonts w:ascii="Arial" w:hAnsi="Arial" w:cs="Arial"/>
                <w:sz w:val="20"/>
                <w:szCs w:val="20"/>
              </w:rPr>
              <w:t xml:space="preserve"> tworzyw sztucznych</w:t>
            </w:r>
          </w:p>
          <w:p w:rsidR="00F41C56" w:rsidRPr="00F91A02" w:rsidRDefault="00F41C56" w:rsidP="000F0602">
            <w:pPr>
              <w:pStyle w:val="Akapitzlist"/>
              <w:numPr>
                <w:ilvl w:val="0"/>
                <w:numId w:val="163"/>
              </w:numPr>
              <w:rPr>
                <w:rFonts w:ascii="Arial" w:hAnsi="Arial" w:cs="Arial"/>
                <w:sz w:val="20"/>
                <w:szCs w:val="20"/>
              </w:rPr>
            </w:pPr>
            <w:r w:rsidRPr="00BC09CC">
              <w:rPr>
                <w:rFonts w:ascii="Arial" w:eastAsia="Arial" w:hAnsi="Arial" w:cs="Arial"/>
                <w:sz w:val="20"/>
                <w:szCs w:val="20"/>
              </w:rPr>
              <w:t>sporządzać raporty z wykonanych zadań, wykorzystując programy komputerowe</w:t>
            </w:r>
          </w:p>
          <w:p w:rsidR="00F41C56" w:rsidRPr="00F70B92" w:rsidRDefault="00F41C56" w:rsidP="000F0602">
            <w:pPr>
              <w:pStyle w:val="Akapitzlist"/>
              <w:numPr>
                <w:ilvl w:val="0"/>
                <w:numId w:val="163"/>
              </w:numPr>
              <w:rPr>
                <w:rFonts w:ascii="Arial" w:hAnsi="Arial" w:cs="Arial"/>
                <w:sz w:val="20"/>
                <w:szCs w:val="20"/>
              </w:rPr>
            </w:pPr>
            <w:r w:rsidRPr="00F70B92">
              <w:rPr>
                <w:rFonts w:ascii="Arial" w:hAnsi="Arial" w:cs="Arial"/>
                <w:sz w:val="20"/>
                <w:szCs w:val="20"/>
              </w:rPr>
              <w:t>utrzymywać ład i porządek na stanowisku pracy</w:t>
            </w:r>
          </w:p>
          <w:p w:rsidR="00F41C56" w:rsidRPr="00257B00" w:rsidRDefault="00F41C56" w:rsidP="000F0602">
            <w:pPr>
              <w:pStyle w:val="Akapitzlist"/>
              <w:numPr>
                <w:ilvl w:val="0"/>
                <w:numId w:val="163"/>
              </w:numPr>
              <w:rPr>
                <w:rFonts w:ascii="Arial" w:hAnsi="Arial" w:cs="Arial"/>
                <w:sz w:val="20"/>
                <w:szCs w:val="20"/>
              </w:rPr>
            </w:pPr>
            <w:r w:rsidRPr="00CD5D6F">
              <w:rPr>
                <w:rFonts w:ascii="Arial" w:hAnsi="Arial" w:cs="Arial"/>
                <w:sz w:val="20"/>
                <w:szCs w:val="20"/>
              </w:rPr>
              <w:t>planować wykonanie zadania</w:t>
            </w:r>
          </w:p>
          <w:p w:rsidR="00F41C56" w:rsidRDefault="00F41C56" w:rsidP="000F0602">
            <w:pPr>
              <w:pStyle w:val="Akapitzlist"/>
              <w:numPr>
                <w:ilvl w:val="0"/>
                <w:numId w:val="163"/>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A5FC9"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Default="00F41C56" w:rsidP="000F0602">
            <w:pPr>
              <w:pStyle w:val="Akapitzlist"/>
              <w:numPr>
                <w:ilvl w:val="0"/>
                <w:numId w:val="163"/>
              </w:numPr>
              <w:rPr>
                <w:rFonts w:ascii="Arial" w:hAnsi="Arial" w:cs="Arial"/>
                <w:sz w:val="20"/>
                <w:szCs w:val="20"/>
              </w:rPr>
            </w:pPr>
            <w:r>
              <w:rPr>
                <w:rFonts w:ascii="Arial" w:hAnsi="Arial" w:cs="Arial"/>
                <w:sz w:val="20"/>
                <w:szCs w:val="20"/>
              </w:rPr>
              <w:t>wskazywać i zastosować metody określania i sprawdzania</w:t>
            </w:r>
            <w:r w:rsidRPr="00DE4CCB">
              <w:rPr>
                <w:rFonts w:ascii="Arial" w:hAnsi="Arial" w:cs="Arial"/>
                <w:sz w:val="20"/>
                <w:szCs w:val="20"/>
              </w:rPr>
              <w:t xml:space="preserve"> właściwości użytkowe tworzyw sztucznych</w:t>
            </w:r>
          </w:p>
          <w:p w:rsidR="00F41C56" w:rsidRPr="0003397D" w:rsidRDefault="00F41C56" w:rsidP="000F0602">
            <w:pPr>
              <w:pStyle w:val="Akapitzlist"/>
              <w:numPr>
                <w:ilvl w:val="0"/>
                <w:numId w:val="163"/>
              </w:numPr>
              <w:rPr>
                <w:rFonts w:ascii="Arial" w:hAnsi="Arial" w:cs="Arial"/>
                <w:sz w:val="20"/>
                <w:szCs w:val="20"/>
              </w:rPr>
            </w:pPr>
            <w:r>
              <w:rPr>
                <w:rFonts w:ascii="Arial" w:hAnsi="Arial" w:cs="Arial"/>
                <w:sz w:val="20"/>
                <w:szCs w:val="20"/>
              </w:rPr>
              <w:t>wskazywać i zastosować metody określania i sprawdzania</w:t>
            </w:r>
            <w:r w:rsidRPr="00DE4CCB">
              <w:rPr>
                <w:rFonts w:ascii="Arial" w:hAnsi="Arial" w:cs="Arial"/>
                <w:sz w:val="20"/>
                <w:szCs w:val="20"/>
              </w:rPr>
              <w:t xml:space="preserve"> </w:t>
            </w:r>
            <w:r>
              <w:rPr>
                <w:rFonts w:ascii="Arial" w:hAnsi="Arial" w:cs="Arial"/>
                <w:sz w:val="20"/>
                <w:szCs w:val="20"/>
              </w:rPr>
              <w:t xml:space="preserve">właściwości organoleptycznych </w:t>
            </w:r>
            <w:r w:rsidRPr="00DE4CCB">
              <w:rPr>
                <w:rFonts w:ascii="Arial" w:hAnsi="Arial" w:cs="Arial"/>
                <w:sz w:val="20"/>
                <w:szCs w:val="20"/>
              </w:rPr>
              <w:t>tworzyw sztucznych</w:t>
            </w:r>
          </w:p>
          <w:p w:rsidR="00F41C56" w:rsidRDefault="00F41C56" w:rsidP="000F0602">
            <w:pPr>
              <w:pStyle w:val="Akapitzlist"/>
              <w:numPr>
                <w:ilvl w:val="0"/>
                <w:numId w:val="163"/>
              </w:numPr>
              <w:rPr>
                <w:rFonts w:ascii="Arial" w:hAnsi="Arial" w:cs="Arial"/>
                <w:sz w:val="20"/>
                <w:szCs w:val="20"/>
              </w:rPr>
            </w:pPr>
            <w:r>
              <w:rPr>
                <w:rFonts w:ascii="Arial" w:hAnsi="Arial" w:cs="Arial"/>
                <w:sz w:val="20"/>
                <w:szCs w:val="20"/>
              </w:rPr>
              <w:t>wskazywać i zastosować metody określania i sprawdzania</w:t>
            </w:r>
            <w:r w:rsidRPr="00DE4CCB">
              <w:rPr>
                <w:rFonts w:ascii="Arial" w:hAnsi="Arial" w:cs="Arial"/>
                <w:sz w:val="20"/>
                <w:szCs w:val="20"/>
              </w:rPr>
              <w:t xml:space="preserve"> </w:t>
            </w:r>
            <w:r>
              <w:rPr>
                <w:rFonts w:ascii="Arial" w:hAnsi="Arial" w:cs="Arial"/>
                <w:sz w:val="20"/>
                <w:szCs w:val="20"/>
              </w:rPr>
              <w:t xml:space="preserve">właściwości technologicznych </w:t>
            </w:r>
            <w:r w:rsidRPr="00DE4CCB">
              <w:rPr>
                <w:rFonts w:ascii="Arial" w:hAnsi="Arial" w:cs="Arial"/>
                <w:sz w:val="20"/>
                <w:szCs w:val="20"/>
              </w:rPr>
              <w:t>tworzyw sztucznych</w:t>
            </w:r>
          </w:p>
          <w:p w:rsidR="00F41C56" w:rsidRDefault="00F41C56" w:rsidP="000F0602">
            <w:pPr>
              <w:pStyle w:val="Akapitzlist"/>
              <w:numPr>
                <w:ilvl w:val="0"/>
                <w:numId w:val="163"/>
              </w:numPr>
              <w:rPr>
                <w:rFonts w:ascii="Arial" w:hAnsi="Arial" w:cs="Arial"/>
                <w:sz w:val="20"/>
                <w:szCs w:val="20"/>
              </w:rPr>
            </w:pPr>
            <w:r>
              <w:rPr>
                <w:rFonts w:ascii="Arial" w:hAnsi="Arial" w:cs="Arial"/>
                <w:sz w:val="20"/>
                <w:szCs w:val="20"/>
              </w:rPr>
              <w:t>wskazywać i zastosować metody określania i sprawdzania</w:t>
            </w:r>
            <w:r w:rsidRPr="00DE4CCB">
              <w:rPr>
                <w:rFonts w:ascii="Arial" w:hAnsi="Arial" w:cs="Arial"/>
                <w:sz w:val="20"/>
                <w:szCs w:val="20"/>
              </w:rPr>
              <w:t xml:space="preserve"> </w:t>
            </w:r>
            <w:r>
              <w:rPr>
                <w:rFonts w:ascii="Arial" w:hAnsi="Arial" w:cs="Arial"/>
                <w:sz w:val="20"/>
                <w:szCs w:val="20"/>
              </w:rPr>
              <w:t>właściwości mechanicznych</w:t>
            </w:r>
            <w:r w:rsidRPr="00DE4CCB">
              <w:rPr>
                <w:rFonts w:ascii="Arial" w:hAnsi="Arial" w:cs="Arial"/>
                <w:sz w:val="20"/>
                <w:szCs w:val="20"/>
              </w:rPr>
              <w:t xml:space="preserve"> tworzyw sztucznych</w:t>
            </w:r>
          </w:p>
          <w:p w:rsidR="00F41C56" w:rsidRPr="00DE4CCB" w:rsidRDefault="00F41C56" w:rsidP="00B04414">
            <w:pPr>
              <w:pStyle w:val="Akapitzlist"/>
              <w:rPr>
                <w:rFonts w:ascii="Arial" w:hAnsi="Arial" w:cs="Arial"/>
                <w:sz w:val="20"/>
                <w:szCs w:val="20"/>
              </w:rPr>
            </w:pPr>
          </w:p>
          <w:p w:rsidR="00F41C56" w:rsidRPr="00361115" w:rsidRDefault="00F41C56" w:rsidP="00B04414">
            <w:pPr>
              <w:rPr>
                <w:rFonts w:ascii="Arial" w:hAnsi="Arial" w:cs="Arial"/>
                <w:sz w:val="20"/>
                <w:szCs w:val="20"/>
              </w:rPr>
            </w:pPr>
          </w:p>
        </w:tc>
        <w:tc>
          <w:tcPr>
            <w:tcW w:w="1543" w:type="dxa"/>
            <w:shd w:val="clear" w:color="auto" w:fill="C6D9F1" w:themeFill="text2"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67"/>
              </w:numPr>
              <w:ind w:left="346"/>
              <w:rPr>
                <w:rFonts w:ascii="Arial" w:hAnsi="Arial" w:cs="Arial"/>
                <w:sz w:val="20"/>
                <w:szCs w:val="20"/>
              </w:rPr>
            </w:pPr>
            <w:r>
              <w:rPr>
                <w:rFonts w:ascii="Arial" w:hAnsi="Arial" w:cs="Arial"/>
                <w:sz w:val="20"/>
                <w:szCs w:val="20"/>
              </w:rPr>
              <w:t>Przygotowanie surowca do produkcji wyrobów z tworzyw sztucznych</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Pr="00D569D5" w:rsidRDefault="00F41C56" w:rsidP="000F0602">
            <w:pPr>
              <w:pStyle w:val="Akapitzlist"/>
              <w:numPr>
                <w:ilvl w:val="0"/>
                <w:numId w:val="171"/>
              </w:numPr>
              <w:rPr>
                <w:rFonts w:ascii="Arial" w:hAnsi="Arial" w:cs="Arial"/>
                <w:sz w:val="20"/>
                <w:szCs w:val="20"/>
              </w:rPr>
            </w:pPr>
            <w:r w:rsidRPr="00D569D5">
              <w:rPr>
                <w:rFonts w:ascii="Arial" w:hAnsi="Arial" w:cs="Arial"/>
                <w:sz w:val="20"/>
                <w:szCs w:val="20"/>
              </w:rPr>
              <w:t>rozróżnić surowce do produkcji wyrobów z tworzyw sztucznych</w:t>
            </w:r>
          </w:p>
          <w:p w:rsidR="00F41C56" w:rsidRDefault="00F41C56" w:rsidP="000F0602">
            <w:pPr>
              <w:pStyle w:val="Akapitzlist"/>
              <w:numPr>
                <w:ilvl w:val="0"/>
                <w:numId w:val="171"/>
              </w:numPr>
              <w:rPr>
                <w:rFonts w:ascii="Arial" w:hAnsi="Arial" w:cs="Arial"/>
                <w:sz w:val="20"/>
                <w:szCs w:val="20"/>
              </w:rPr>
            </w:pPr>
            <w:r w:rsidRPr="00D569D5">
              <w:rPr>
                <w:rFonts w:ascii="Arial" w:hAnsi="Arial" w:cs="Arial"/>
                <w:sz w:val="20"/>
                <w:szCs w:val="20"/>
              </w:rPr>
              <w:t>dobierać surowce do produkcji wyrobów</w:t>
            </w:r>
            <w:r w:rsidRPr="00D569D5">
              <w:rPr>
                <w:rFonts w:ascii="Arial" w:hAnsi="Arial" w:cs="Arial"/>
                <w:sz w:val="20"/>
                <w:szCs w:val="20"/>
              </w:rPr>
              <w:br/>
              <w:t xml:space="preserve"> z tworzyw sztucznych</w:t>
            </w:r>
          </w:p>
          <w:p w:rsidR="00F41C56" w:rsidRDefault="00F41C56" w:rsidP="000F0602">
            <w:pPr>
              <w:numPr>
                <w:ilvl w:val="0"/>
                <w:numId w:val="171"/>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F41C56" w:rsidRDefault="00F41C56" w:rsidP="000F0602">
            <w:pPr>
              <w:numPr>
                <w:ilvl w:val="0"/>
                <w:numId w:val="171"/>
              </w:numPr>
              <w:pBdr>
                <w:top w:val="nil"/>
                <w:left w:val="nil"/>
                <w:bottom w:val="nil"/>
                <w:right w:val="nil"/>
                <w:between w:val="nil"/>
              </w:pBdr>
              <w:rPr>
                <w:rFonts w:ascii="Arial" w:hAnsi="Arial" w:cs="Arial"/>
                <w:sz w:val="20"/>
                <w:szCs w:val="20"/>
              </w:rPr>
            </w:pPr>
            <w:r>
              <w:rPr>
                <w:rFonts w:ascii="Arial" w:hAnsi="Arial" w:cs="Arial"/>
                <w:sz w:val="20"/>
                <w:szCs w:val="20"/>
              </w:rPr>
              <w:t>użytkować maszyny i urządzenia do przygotowania surowca</w:t>
            </w:r>
          </w:p>
          <w:p w:rsidR="00F41C56" w:rsidRDefault="00F41C56" w:rsidP="000F0602">
            <w:pPr>
              <w:numPr>
                <w:ilvl w:val="0"/>
                <w:numId w:val="171"/>
              </w:numPr>
              <w:pBdr>
                <w:top w:val="nil"/>
                <w:left w:val="nil"/>
                <w:bottom w:val="nil"/>
                <w:right w:val="nil"/>
                <w:between w:val="nil"/>
              </w:pBdr>
              <w:rPr>
                <w:rFonts w:ascii="Arial" w:hAnsi="Arial" w:cs="Arial"/>
                <w:sz w:val="20"/>
                <w:szCs w:val="20"/>
              </w:rPr>
            </w:pPr>
            <w:r>
              <w:rPr>
                <w:rFonts w:ascii="Arial" w:hAnsi="Arial" w:cs="Arial"/>
                <w:sz w:val="20"/>
                <w:szCs w:val="20"/>
              </w:rPr>
              <w:t>odmierzać ilość surowca</w:t>
            </w:r>
          </w:p>
          <w:p w:rsidR="00F41C56" w:rsidRPr="00526682" w:rsidRDefault="00F41C56" w:rsidP="000F0602">
            <w:pPr>
              <w:numPr>
                <w:ilvl w:val="0"/>
                <w:numId w:val="171"/>
              </w:numPr>
              <w:pBdr>
                <w:top w:val="nil"/>
                <w:left w:val="nil"/>
                <w:bottom w:val="nil"/>
                <w:right w:val="nil"/>
                <w:between w:val="nil"/>
              </w:pBdr>
              <w:rPr>
                <w:rFonts w:ascii="Arial" w:hAnsi="Arial" w:cs="Arial"/>
                <w:sz w:val="20"/>
                <w:szCs w:val="20"/>
              </w:rPr>
            </w:pPr>
            <w:r>
              <w:rPr>
                <w:rFonts w:ascii="Arial" w:hAnsi="Arial" w:cs="Arial"/>
                <w:sz w:val="20"/>
                <w:szCs w:val="20"/>
              </w:rPr>
              <w:t>transportować surowiec</w:t>
            </w:r>
          </w:p>
          <w:p w:rsidR="00F41C56" w:rsidRPr="00F91A02" w:rsidRDefault="00F41C56" w:rsidP="000F0602">
            <w:pPr>
              <w:pStyle w:val="Akapitzlist"/>
              <w:numPr>
                <w:ilvl w:val="0"/>
                <w:numId w:val="171"/>
              </w:numPr>
              <w:rPr>
                <w:rFonts w:ascii="Arial" w:hAnsi="Arial" w:cs="Arial"/>
                <w:sz w:val="20"/>
                <w:szCs w:val="20"/>
              </w:rPr>
            </w:pPr>
            <w:r w:rsidRPr="00BC09CC">
              <w:rPr>
                <w:rFonts w:ascii="Arial" w:eastAsia="Arial" w:hAnsi="Arial" w:cs="Arial"/>
                <w:sz w:val="20"/>
                <w:szCs w:val="20"/>
              </w:rPr>
              <w:t>sporządzać raporty z wykonanych zadań, wykorzystując programy komputerowe</w:t>
            </w:r>
          </w:p>
          <w:p w:rsidR="00F41C56" w:rsidRPr="00F70B92" w:rsidRDefault="00F41C56" w:rsidP="000F0602">
            <w:pPr>
              <w:pStyle w:val="Akapitzlist"/>
              <w:numPr>
                <w:ilvl w:val="0"/>
                <w:numId w:val="171"/>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71"/>
              </w:numPr>
              <w:rPr>
                <w:rFonts w:ascii="Arial" w:hAnsi="Arial" w:cs="Arial"/>
                <w:sz w:val="20"/>
                <w:szCs w:val="20"/>
              </w:rPr>
            </w:pPr>
            <w:r w:rsidRPr="00CD5D6F">
              <w:rPr>
                <w:rFonts w:ascii="Arial" w:hAnsi="Arial" w:cs="Arial"/>
                <w:sz w:val="20"/>
                <w:szCs w:val="20"/>
              </w:rPr>
              <w:t>planować wykonanie zadania</w:t>
            </w:r>
          </w:p>
          <w:p w:rsidR="00F41C56" w:rsidRDefault="00F41C56" w:rsidP="000F0602">
            <w:pPr>
              <w:pStyle w:val="Akapitzlist"/>
              <w:numPr>
                <w:ilvl w:val="0"/>
                <w:numId w:val="171"/>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A5FC9" w:rsidRDefault="00F41C56" w:rsidP="00B04414">
            <w:pPr>
              <w:pStyle w:val="Akapitzlist"/>
              <w:ind w:left="810"/>
              <w:rPr>
                <w:rFonts w:ascii="Arial" w:hAnsi="Arial" w:cs="Arial"/>
                <w:sz w:val="20"/>
                <w:szCs w:val="20"/>
              </w:rPr>
            </w:pPr>
          </w:p>
        </w:tc>
        <w:tc>
          <w:tcPr>
            <w:tcW w:w="3103" w:type="dxa"/>
            <w:shd w:val="clear" w:color="auto" w:fill="C6D9F1" w:themeFill="text2" w:themeFillTint="33"/>
          </w:tcPr>
          <w:p w:rsidR="00F41C56" w:rsidRPr="00D569D5" w:rsidRDefault="00F41C56" w:rsidP="000F0602">
            <w:pPr>
              <w:pStyle w:val="Akapitzlist"/>
              <w:numPr>
                <w:ilvl w:val="0"/>
                <w:numId w:val="172"/>
              </w:numPr>
              <w:rPr>
                <w:rFonts w:ascii="Arial" w:hAnsi="Arial" w:cs="Arial"/>
                <w:sz w:val="20"/>
                <w:szCs w:val="20"/>
              </w:rPr>
            </w:pPr>
            <w:r w:rsidRPr="00D569D5">
              <w:rPr>
                <w:rFonts w:ascii="Arial" w:hAnsi="Arial" w:cs="Arial"/>
                <w:sz w:val="20"/>
                <w:szCs w:val="20"/>
              </w:rPr>
              <w:t>dokon</w:t>
            </w:r>
            <w:r>
              <w:rPr>
                <w:rFonts w:ascii="Arial" w:hAnsi="Arial" w:cs="Arial"/>
                <w:sz w:val="20"/>
                <w:szCs w:val="20"/>
              </w:rPr>
              <w:t>ywać obliczeń  ilości</w:t>
            </w:r>
            <w:r w:rsidRPr="00D569D5">
              <w:rPr>
                <w:rFonts w:ascii="Arial" w:hAnsi="Arial" w:cs="Arial"/>
                <w:sz w:val="20"/>
                <w:szCs w:val="20"/>
              </w:rPr>
              <w:t xml:space="preserve"> surowca w proporcji do ilości przetwarzanego tworzywa sztucznego</w:t>
            </w:r>
          </w:p>
        </w:tc>
        <w:tc>
          <w:tcPr>
            <w:tcW w:w="1543" w:type="dxa"/>
            <w:shd w:val="clear" w:color="auto" w:fill="C6D9F1" w:themeFill="text2"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67"/>
              </w:numPr>
              <w:ind w:left="346"/>
              <w:rPr>
                <w:rFonts w:ascii="Arial" w:hAnsi="Arial" w:cs="Arial"/>
                <w:sz w:val="20"/>
                <w:szCs w:val="20"/>
              </w:rPr>
            </w:pPr>
            <w:r>
              <w:rPr>
                <w:rFonts w:ascii="Arial" w:hAnsi="Arial" w:cs="Arial"/>
                <w:sz w:val="20"/>
                <w:szCs w:val="20"/>
              </w:rPr>
              <w:t>Przygotowanie dodatków i środków pomocniczych do produkcji wyrobów z tworzyw sztucznych</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Pr="00D569D5" w:rsidRDefault="00F41C56" w:rsidP="000F0602">
            <w:pPr>
              <w:pStyle w:val="Akapitzlist"/>
              <w:numPr>
                <w:ilvl w:val="0"/>
                <w:numId w:val="173"/>
              </w:numPr>
              <w:rPr>
                <w:rFonts w:ascii="Arial" w:hAnsi="Arial" w:cs="Arial"/>
                <w:sz w:val="20"/>
                <w:szCs w:val="20"/>
              </w:rPr>
            </w:pPr>
            <w:r w:rsidRPr="00D569D5">
              <w:rPr>
                <w:rFonts w:ascii="Arial" w:hAnsi="Arial" w:cs="Arial"/>
                <w:sz w:val="20"/>
                <w:szCs w:val="20"/>
              </w:rPr>
              <w:t>rozróżnić dodatki stosowane w procesach przetwórstwa tworzyw sztucznych</w:t>
            </w:r>
          </w:p>
          <w:p w:rsidR="00F41C56" w:rsidRPr="00D569D5" w:rsidRDefault="00F41C56" w:rsidP="000F0602">
            <w:pPr>
              <w:pStyle w:val="Akapitzlist"/>
              <w:numPr>
                <w:ilvl w:val="0"/>
                <w:numId w:val="173"/>
              </w:numPr>
              <w:rPr>
                <w:rFonts w:ascii="Arial" w:hAnsi="Arial" w:cs="Arial"/>
                <w:sz w:val="20"/>
                <w:szCs w:val="20"/>
              </w:rPr>
            </w:pPr>
            <w:r w:rsidRPr="00D569D5">
              <w:rPr>
                <w:rFonts w:ascii="Arial" w:hAnsi="Arial" w:cs="Arial"/>
                <w:sz w:val="20"/>
                <w:szCs w:val="20"/>
              </w:rPr>
              <w:t>dobierać dodatki do produkcji wyrobów</w:t>
            </w:r>
            <w:r w:rsidRPr="00D569D5">
              <w:rPr>
                <w:rFonts w:ascii="Arial" w:hAnsi="Arial" w:cs="Arial"/>
                <w:sz w:val="20"/>
                <w:szCs w:val="20"/>
              </w:rPr>
              <w:br/>
              <w:t xml:space="preserve"> z tworzyw sztucznych</w:t>
            </w:r>
          </w:p>
          <w:p w:rsidR="00F41C56" w:rsidRPr="00D569D5" w:rsidRDefault="00F41C56" w:rsidP="000F0602">
            <w:pPr>
              <w:pStyle w:val="Akapitzlist"/>
              <w:numPr>
                <w:ilvl w:val="0"/>
                <w:numId w:val="173"/>
              </w:numPr>
              <w:rPr>
                <w:rFonts w:ascii="Arial" w:hAnsi="Arial" w:cs="Arial"/>
                <w:sz w:val="20"/>
                <w:szCs w:val="20"/>
              </w:rPr>
            </w:pPr>
            <w:r w:rsidRPr="00D569D5">
              <w:rPr>
                <w:rFonts w:ascii="Arial" w:hAnsi="Arial" w:cs="Arial"/>
                <w:sz w:val="20"/>
                <w:szCs w:val="20"/>
              </w:rPr>
              <w:t xml:space="preserve">  rozróżnić środki pomocnicze do produkcji wyrobów z tworzyw sztucznych</w:t>
            </w:r>
          </w:p>
          <w:p w:rsidR="00F41C56" w:rsidRPr="00D569D5" w:rsidRDefault="00F41C56" w:rsidP="000F0602">
            <w:pPr>
              <w:pStyle w:val="Akapitzlist"/>
              <w:numPr>
                <w:ilvl w:val="0"/>
                <w:numId w:val="173"/>
              </w:numPr>
              <w:rPr>
                <w:rFonts w:ascii="Arial" w:hAnsi="Arial" w:cs="Arial"/>
                <w:sz w:val="20"/>
                <w:szCs w:val="20"/>
              </w:rPr>
            </w:pPr>
            <w:r w:rsidRPr="00D569D5">
              <w:rPr>
                <w:rFonts w:ascii="Arial" w:hAnsi="Arial" w:cs="Arial"/>
                <w:sz w:val="20"/>
                <w:szCs w:val="20"/>
              </w:rPr>
              <w:t xml:space="preserve">  dobierać dodatki do produkcji wyrobów</w:t>
            </w:r>
            <w:r w:rsidRPr="00D569D5">
              <w:rPr>
                <w:rFonts w:ascii="Arial" w:hAnsi="Arial" w:cs="Arial"/>
                <w:sz w:val="20"/>
                <w:szCs w:val="20"/>
              </w:rPr>
              <w:br/>
              <w:t xml:space="preserve"> z tworzyw sztucznych</w:t>
            </w:r>
          </w:p>
          <w:p w:rsidR="00F41C56" w:rsidRDefault="00F41C56" w:rsidP="000F0602">
            <w:pPr>
              <w:numPr>
                <w:ilvl w:val="0"/>
                <w:numId w:val="173"/>
              </w:numPr>
              <w:pBdr>
                <w:top w:val="nil"/>
                <w:left w:val="nil"/>
                <w:bottom w:val="nil"/>
                <w:right w:val="nil"/>
                <w:between w:val="nil"/>
              </w:pBdr>
              <w:rPr>
                <w:rFonts w:ascii="Arial" w:hAnsi="Arial" w:cs="Arial"/>
                <w:sz w:val="20"/>
                <w:szCs w:val="20"/>
              </w:rPr>
            </w:pPr>
            <w:r>
              <w:rPr>
                <w:rFonts w:ascii="Arial" w:hAnsi="Arial" w:cs="Arial"/>
                <w:sz w:val="20"/>
                <w:szCs w:val="20"/>
              </w:rPr>
              <w:t>stosować środki ochrony indywidualnej i zbiorowej podczas wykonywania powierzonych prac</w:t>
            </w:r>
          </w:p>
          <w:p w:rsidR="00F41C56" w:rsidRPr="00526682" w:rsidRDefault="00F41C56" w:rsidP="000F0602">
            <w:pPr>
              <w:numPr>
                <w:ilvl w:val="0"/>
                <w:numId w:val="173"/>
              </w:numPr>
              <w:pBdr>
                <w:top w:val="nil"/>
                <w:left w:val="nil"/>
                <w:bottom w:val="nil"/>
                <w:right w:val="nil"/>
                <w:between w:val="nil"/>
              </w:pBdr>
              <w:rPr>
                <w:rFonts w:ascii="Arial" w:hAnsi="Arial" w:cs="Arial"/>
                <w:sz w:val="20"/>
                <w:szCs w:val="20"/>
              </w:rPr>
            </w:pPr>
            <w:r w:rsidRPr="00BC09CC">
              <w:rPr>
                <w:rFonts w:ascii="Arial" w:eastAsia="Arial" w:hAnsi="Arial" w:cs="Arial"/>
                <w:sz w:val="20"/>
                <w:szCs w:val="20"/>
              </w:rPr>
              <w:t>sporządzać raporty z wykonanych zadań, wykorzystując programy komputerowe</w:t>
            </w:r>
          </w:p>
          <w:p w:rsidR="00F41C56" w:rsidRPr="00336004" w:rsidRDefault="00F41C56" w:rsidP="000F0602">
            <w:pPr>
              <w:pStyle w:val="Akapitzlist"/>
              <w:numPr>
                <w:ilvl w:val="0"/>
                <w:numId w:val="173"/>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73"/>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73"/>
              </w:numPr>
              <w:rPr>
                <w:rFonts w:ascii="Arial" w:hAnsi="Arial" w:cs="Arial"/>
                <w:sz w:val="20"/>
                <w:szCs w:val="20"/>
              </w:rPr>
            </w:pPr>
            <w:r w:rsidRPr="009966BC">
              <w:rPr>
                <w:rFonts w:ascii="Arial" w:hAnsi="Arial" w:cs="Arial"/>
                <w:sz w:val="20"/>
                <w:szCs w:val="20"/>
              </w:rPr>
              <w:t>angażować się w realizację przypisanych zadań</w:t>
            </w:r>
          </w:p>
          <w:p w:rsidR="00F41C56" w:rsidRDefault="00F41C56" w:rsidP="000F0602">
            <w:pPr>
              <w:pStyle w:val="Akapitzlist"/>
              <w:numPr>
                <w:ilvl w:val="0"/>
                <w:numId w:val="173"/>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A5FC9" w:rsidRDefault="00F41C56" w:rsidP="00B04414">
            <w:pPr>
              <w:pStyle w:val="Akapitzlist"/>
              <w:ind w:left="810"/>
              <w:rPr>
                <w:rFonts w:ascii="Arial" w:hAnsi="Arial" w:cs="Arial"/>
                <w:sz w:val="20"/>
                <w:szCs w:val="20"/>
              </w:rPr>
            </w:pPr>
          </w:p>
        </w:tc>
        <w:tc>
          <w:tcPr>
            <w:tcW w:w="3103" w:type="dxa"/>
            <w:shd w:val="clear" w:color="auto" w:fill="C6D9F1" w:themeFill="text2" w:themeFillTint="33"/>
          </w:tcPr>
          <w:p w:rsidR="00F41C56" w:rsidRPr="00D569D5" w:rsidRDefault="00844015" w:rsidP="000F0602">
            <w:pPr>
              <w:pStyle w:val="Akapitzlist"/>
              <w:numPr>
                <w:ilvl w:val="0"/>
                <w:numId w:val="174"/>
              </w:numPr>
              <w:rPr>
                <w:rFonts w:ascii="Arial" w:hAnsi="Arial" w:cs="Arial"/>
                <w:sz w:val="20"/>
                <w:szCs w:val="20"/>
              </w:rPr>
            </w:pPr>
            <w:r>
              <w:rPr>
                <w:rFonts w:ascii="Arial" w:hAnsi="Arial" w:cs="Arial"/>
                <w:sz w:val="20"/>
                <w:szCs w:val="20"/>
              </w:rPr>
              <w:t>wyjaśnić</w:t>
            </w:r>
            <w:r w:rsidR="00F41C56" w:rsidRPr="00D569D5">
              <w:rPr>
                <w:rFonts w:ascii="Arial" w:hAnsi="Arial" w:cs="Arial"/>
                <w:sz w:val="20"/>
                <w:szCs w:val="20"/>
              </w:rPr>
              <w:t xml:space="preserve"> wpływ dodatków stosowanych w procesach przetwórstwa tworzyw sztucznych na właściwości mechaniczne wyrobów</w:t>
            </w:r>
          </w:p>
          <w:p w:rsidR="00F41C56" w:rsidRPr="00D569D5" w:rsidRDefault="00844015" w:rsidP="000F0602">
            <w:pPr>
              <w:pStyle w:val="Akapitzlist"/>
              <w:numPr>
                <w:ilvl w:val="0"/>
                <w:numId w:val="174"/>
              </w:numPr>
              <w:rPr>
                <w:rFonts w:ascii="Arial" w:hAnsi="Arial" w:cs="Arial"/>
                <w:sz w:val="20"/>
                <w:szCs w:val="20"/>
              </w:rPr>
            </w:pPr>
            <w:r>
              <w:rPr>
                <w:rFonts w:ascii="Arial" w:hAnsi="Arial" w:cs="Arial"/>
                <w:sz w:val="20"/>
                <w:szCs w:val="20"/>
              </w:rPr>
              <w:t>wyjaśnić</w:t>
            </w:r>
            <w:r w:rsidR="00F41C56" w:rsidRPr="00D569D5">
              <w:rPr>
                <w:rFonts w:ascii="Arial" w:hAnsi="Arial" w:cs="Arial"/>
                <w:sz w:val="20"/>
                <w:szCs w:val="20"/>
              </w:rPr>
              <w:t xml:space="preserve"> wpływ dodatków stosowanych </w:t>
            </w:r>
            <w:r w:rsidR="00F41C56" w:rsidRPr="00D569D5">
              <w:rPr>
                <w:rFonts w:ascii="Arial" w:hAnsi="Arial" w:cs="Arial"/>
                <w:sz w:val="20"/>
                <w:szCs w:val="20"/>
              </w:rPr>
              <w:br/>
              <w:t>w procesach przetwórstwa tworzyw sztucznych na właściwości organoleptyczne wyrobów</w:t>
            </w:r>
          </w:p>
          <w:p w:rsidR="00F41C56" w:rsidRPr="00D569D5" w:rsidRDefault="00844015" w:rsidP="000F0602">
            <w:pPr>
              <w:pStyle w:val="Akapitzlist"/>
              <w:numPr>
                <w:ilvl w:val="0"/>
                <w:numId w:val="174"/>
              </w:numPr>
              <w:rPr>
                <w:rFonts w:ascii="Arial" w:hAnsi="Arial" w:cs="Arial"/>
                <w:sz w:val="20"/>
                <w:szCs w:val="20"/>
              </w:rPr>
            </w:pPr>
            <w:r>
              <w:rPr>
                <w:rFonts w:ascii="Arial" w:hAnsi="Arial" w:cs="Arial"/>
                <w:sz w:val="20"/>
                <w:szCs w:val="20"/>
              </w:rPr>
              <w:t>wyjaśnić</w:t>
            </w:r>
            <w:r w:rsidR="00F41C56" w:rsidRPr="00D569D5">
              <w:rPr>
                <w:rFonts w:ascii="Arial" w:hAnsi="Arial" w:cs="Arial"/>
                <w:sz w:val="20"/>
                <w:szCs w:val="20"/>
              </w:rPr>
              <w:t xml:space="preserve"> wpływ dodatków stosowanych </w:t>
            </w:r>
            <w:r w:rsidR="00F41C56" w:rsidRPr="00D569D5">
              <w:rPr>
                <w:rFonts w:ascii="Arial" w:hAnsi="Arial" w:cs="Arial"/>
                <w:sz w:val="20"/>
                <w:szCs w:val="20"/>
              </w:rPr>
              <w:br/>
              <w:t>w procesach przetwórstwa tworzyw sztucznych na właściwości organoleptyczne wyrobów</w:t>
            </w:r>
          </w:p>
          <w:p w:rsidR="00F41C56" w:rsidRPr="00D569D5" w:rsidRDefault="00F41C56" w:rsidP="000F0602">
            <w:pPr>
              <w:pStyle w:val="Akapitzlist"/>
              <w:numPr>
                <w:ilvl w:val="0"/>
                <w:numId w:val="174"/>
              </w:numPr>
              <w:rPr>
                <w:rFonts w:ascii="Arial" w:hAnsi="Arial" w:cs="Arial"/>
                <w:sz w:val="20"/>
                <w:szCs w:val="20"/>
              </w:rPr>
            </w:pPr>
            <w:r w:rsidRPr="00D569D5">
              <w:rPr>
                <w:rFonts w:ascii="Arial" w:hAnsi="Arial" w:cs="Arial"/>
                <w:sz w:val="20"/>
                <w:szCs w:val="20"/>
              </w:rPr>
              <w:t>dokon</w:t>
            </w:r>
            <w:r>
              <w:rPr>
                <w:rFonts w:ascii="Arial" w:hAnsi="Arial" w:cs="Arial"/>
                <w:sz w:val="20"/>
                <w:szCs w:val="20"/>
              </w:rPr>
              <w:t>yw</w:t>
            </w:r>
            <w:r w:rsidRPr="00D569D5">
              <w:rPr>
                <w:rFonts w:ascii="Arial" w:hAnsi="Arial" w:cs="Arial"/>
                <w:sz w:val="20"/>
                <w:szCs w:val="20"/>
              </w:rPr>
              <w:t>ać obliczeń  ilość dodatków w proporcji do ilości przetwarzanego tworzywa sztucznego</w:t>
            </w:r>
          </w:p>
          <w:p w:rsidR="00F41C56" w:rsidRDefault="00DA5CAD" w:rsidP="000F0602">
            <w:pPr>
              <w:pStyle w:val="Akapitzlist"/>
              <w:numPr>
                <w:ilvl w:val="0"/>
                <w:numId w:val="174"/>
              </w:numPr>
              <w:rPr>
                <w:rFonts w:ascii="Arial" w:hAnsi="Arial" w:cs="Arial"/>
                <w:sz w:val="20"/>
                <w:szCs w:val="20"/>
              </w:rPr>
            </w:pPr>
            <w:r>
              <w:rPr>
                <w:rFonts w:ascii="Arial" w:hAnsi="Arial" w:cs="Arial"/>
                <w:sz w:val="20"/>
                <w:szCs w:val="20"/>
              </w:rPr>
              <w:t>wykonać</w:t>
            </w:r>
            <w:r w:rsidR="00F41C56" w:rsidRPr="00D569D5">
              <w:rPr>
                <w:rFonts w:ascii="Arial" w:hAnsi="Arial" w:cs="Arial"/>
                <w:sz w:val="20"/>
                <w:szCs w:val="20"/>
              </w:rPr>
              <w:t xml:space="preserve"> prace z zakresu przygotowania materiałów do produkcji wyrobów z tworzyw sztucznych</w:t>
            </w:r>
          </w:p>
          <w:p w:rsidR="00F41C56" w:rsidRPr="00D569D5" w:rsidRDefault="00F41C56" w:rsidP="000F0602">
            <w:pPr>
              <w:pStyle w:val="Akapitzlist"/>
              <w:numPr>
                <w:ilvl w:val="0"/>
                <w:numId w:val="174"/>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361115"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val="restart"/>
            <w:shd w:val="clear" w:color="auto" w:fill="548DD4" w:themeFill="text2" w:themeFillTint="99"/>
          </w:tcPr>
          <w:p w:rsidR="00F41C56" w:rsidRDefault="00F41C56" w:rsidP="00B04414">
            <w:pPr>
              <w:rPr>
                <w:rFonts w:ascii="Arial" w:hAnsi="Arial" w:cs="Arial"/>
                <w:sz w:val="20"/>
                <w:szCs w:val="20"/>
              </w:rPr>
            </w:pPr>
            <w:r>
              <w:rPr>
                <w:rFonts w:ascii="Arial" w:hAnsi="Arial" w:cs="Arial"/>
                <w:sz w:val="20"/>
                <w:szCs w:val="20"/>
              </w:rPr>
              <w:t>IV.</w:t>
            </w:r>
          </w:p>
          <w:p w:rsidR="00F41C56" w:rsidRPr="00361115" w:rsidRDefault="00F41C56" w:rsidP="00B04414">
            <w:pPr>
              <w:rPr>
                <w:rFonts w:ascii="Arial" w:hAnsi="Arial" w:cs="Arial"/>
                <w:sz w:val="20"/>
                <w:szCs w:val="20"/>
              </w:rPr>
            </w:pPr>
            <w:r>
              <w:rPr>
                <w:rFonts w:ascii="Arial" w:hAnsi="Arial" w:cs="Arial"/>
                <w:sz w:val="20"/>
                <w:szCs w:val="20"/>
              </w:rPr>
              <w:t xml:space="preserve">Przetwórstw tworzyw sztucznych </w:t>
            </w:r>
          </w:p>
        </w:tc>
        <w:tc>
          <w:tcPr>
            <w:tcW w:w="3059" w:type="dxa"/>
            <w:shd w:val="clear" w:color="auto" w:fill="C6D9F1" w:themeFill="text2" w:themeFillTint="33"/>
          </w:tcPr>
          <w:p w:rsidR="00F41C56" w:rsidRPr="005A20C5" w:rsidRDefault="00F41C56" w:rsidP="000F0602">
            <w:pPr>
              <w:pStyle w:val="Akapitzlist"/>
              <w:numPr>
                <w:ilvl w:val="0"/>
                <w:numId w:val="178"/>
              </w:numPr>
              <w:ind w:left="318"/>
              <w:rPr>
                <w:rFonts w:ascii="Arial" w:hAnsi="Arial" w:cs="Arial"/>
                <w:sz w:val="20"/>
                <w:szCs w:val="20"/>
              </w:rPr>
            </w:pPr>
            <w:r>
              <w:rPr>
                <w:rFonts w:ascii="Arial" w:hAnsi="Arial" w:cs="Arial"/>
                <w:sz w:val="20"/>
                <w:szCs w:val="20"/>
              </w:rPr>
              <w:t>Wtryskiwanie tworzyw sztucznych</w:t>
            </w:r>
          </w:p>
        </w:tc>
        <w:tc>
          <w:tcPr>
            <w:tcW w:w="1194" w:type="dxa"/>
            <w:shd w:val="clear" w:color="auto" w:fill="C6D9F1" w:themeFill="text2" w:themeFillTint="33"/>
          </w:tcPr>
          <w:p w:rsidR="00F41C56" w:rsidRPr="00A554CA" w:rsidRDefault="00F41C56" w:rsidP="00B04414">
            <w:pPr>
              <w:rPr>
                <w:rFonts w:ascii="Arial" w:hAnsi="Arial" w:cs="Arial"/>
                <w:sz w:val="20"/>
                <w:szCs w:val="20"/>
              </w:rPr>
            </w:pPr>
          </w:p>
        </w:tc>
        <w:tc>
          <w:tcPr>
            <w:tcW w:w="3399" w:type="dxa"/>
            <w:shd w:val="clear" w:color="auto" w:fill="C6D9F1" w:themeFill="text2" w:themeFillTint="33"/>
          </w:tcPr>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rozróżniać dokumentację procesów wytwarzania wyrobów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rozpoznawać maszyny do przetwórstwa tworzyw sztucznych poprzez wtryskiwanie</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klasyfikować  maszyny do przetwórstwa tworzyw sztucznych metodą wtryskiwania</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rozpoznawać elementy maszyn i urządzeń do przetwórstwa tworzyw sztucznych metodą wtryskową</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rozróżnia</w:t>
            </w:r>
            <w:r>
              <w:rPr>
                <w:rFonts w:ascii="Arial" w:hAnsi="Arial" w:cs="Arial"/>
                <w:sz w:val="20"/>
                <w:szCs w:val="20"/>
              </w:rPr>
              <w:t>ć</w:t>
            </w:r>
            <w:r w:rsidRPr="009A36FF">
              <w:rPr>
                <w:rFonts w:ascii="Arial" w:hAnsi="Arial" w:cs="Arial"/>
                <w:sz w:val="20"/>
                <w:szCs w:val="20"/>
              </w:rPr>
              <w:t xml:space="preserve"> części i mechanizmy maszyn </w:t>
            </w:r>
            <w:r w:rsidRPr="009A36FF">
              <w:rPr>
                <w:rFonts w:ascii="Arial" w:hAnsi="Arial" w:cs="Arial"/>
                <w:sz w:val="20"/>
                <w:szCs w:val="20"/>
              </w:rPr>
              <w:br/>
              <w:t>i urządzeń do przetwórstwa tworzyw sztucznych metodą wtryskową</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rozpoznawać urządzenia do przetwórstwa tworzyw sztucznych metodą wtryskiwania</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dobierać na podstawie dokumentacji technicznej oprzyrządowanie maszyn stosowanych w procesach przetwórstwa tworzyw sztucznych metodą wtryskiwania</w:t>
            </w:r>
          </w:p>
          <w:p w:rsidR="00F41C56" w:rsidRPr="009A36FF" w:rsidRDefault="00F41C56" w:rsidP="000F0602">
            <w:pPr>
              <w:pStyle w:val="Akapitzlist"/>
              <w:numPr>
                <w:ilvl w:val="0"/>
                <w:numId w:val="179"/>
              </w:numPr>
              <w:rPr>
                <w:rFonts w:ascii="Arial" w:hAnsi="Arial" w:cs="Arial"/>
                <w:sz w:val="20"/>
                <w:szCs w:val="20"/>
              </w:rPr>
            </w:pPr>
            <w:r w:rsidRPr="009A36FF">
              <w:rPr>
                <w:rFonts w:ascii="Arial" w:eastAsia="Arial" w:hAnsi="Arial" w:cs="Arial"/>
                <w:sz w:val="20"/>
                <w:szCs w:val="20"/>
              </w:rPr>
              <w:t>rozróżniać narzędzia do</w:t>
            </w:r>
            <w:r w:rsidRPr="009A36FF">
              <w:rPr>
                <w:rFonts w:ascii="Arial" w:hAnsi="Arial" w:cs="Arial"/>
                <w:sz w:val="20"/>
                <w:szCs w:val="20"/>
              </w:rPr>
              <w:t xml:space="preserve"> kształtowania tworzyw sztucznych metodą </w:t>
            </w:r>
            <w:r>
              <w:rPr>
                <w:rFonts w:ascii="Arial" w:hAnsi="Arial" w:cs="Arial"/>
                <w:sz w:val="20"/>
                <w:szCs w:val="20"/>
              </w:rPr>
              <w:t>wtryskiwania</w:t>
            </w:r>
          </w:p>
          <w:p w:rsidR="00F41C56" w:rsidRPr="009A36FF" w:rsidRDefault="00F41C56" w:rsidP="000F0602">
            <w:pPr>
              <w:pStyle w:val="Akapitzlist"/>
              <w:numPr>
                <w:ilvl w:val="0"/>
                <w:numId w:val="179"/>
              </w:numPr>
              <w:rPr>
                <w:rFonts w:ascii="Arial" w:hAnsi="Arial" w:cs="Arial"/>
                <w:sz w:val="20"/>
                <w:szCs w:val="20"/>
              </w:rPr>
            </w:pPr>
            <w:r w:rsidRPr="009A36FF">
              <w:rPr>
                <w:rFonts w:ascii="Arial" w:eastAsia="Arial" w:hAnsi="Arial" w:cs="Arial"/>
                <w:sz w:val="20"/>
                <w:szCs w:val="20"/>
              </w:rPr>
              <w:t>rozróżniać operacje plastycznego kształtowania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dobierać na podstawie dokumentacji technicznej oprzyrządowanie urządzeń stosowanych w procesach przetwórstwa tworzyw sztucznych metodą wtryskiwania</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odczytywać z dokumentacji technologicznej parametry procesów przetwórstwa tworzyw sztucznych metodą wtryskiwania</w:t>
            </w:r>
          </w:p>
          <w:p w:rsidR="00F41C56" w:rsidRPr="009A36FF" w:rsidRDefault="00F41C56" w:rsidP="000F0602">
            <w:pPr>
              <w:pStyle w:val="Akapitzlist"/>
              <w:numPr>
                <w:ilvl w:val="0"/>
                <w:numId w:val="179"/>
              </w:numPr>
              <w:rPr>
                <w:rFonts w:ascii="Arial" w:hAnsi="Arial" w:cs="Arial"/>
                <w:sz w:val="20"/>
                <w:szCs w:val="20"/>
              </w:rPr>
            </w:pPr>
            <w:r w:rsidRPr="009A36FF">
              <w:rPr>
                <w:rFonts w:ascii="Arial" w:eastAsia="Arial" w:hAnsi="Arial" w:cs="Arial"/>
                <w:sz w:val="20"/>
                <w:szCs w:val="20"/>
              </w:rPr>
              <w:t xml:space="preserve">dobierać </w:t>
            </w:r>
            <w:r w:rsidRPr="009A36FF">
              <w:rPr>
                <w:rFonts w:ascii="Arial" w:hAnsi="Arial" w:cs="Arial"/>
                <w:sz w:val="20"/>
                <w:szCs w:val="20"/>
              </w:rPr>
              <w:t>parametry technologiczne procesów przetwórstwa tworzyw sztucznych na podstawie dokumentacji technologicznej</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planować czynności przed uruchomieniem, w trakcie obsługi i po zatrzymaniu maszyn i urządzeń stosowanych w poszczególnych procesach wytwarzania wyrobów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rozróżniać metody obróbki wykańczającej wyrobów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przeprowadzać obróbkę wykańczającą wyrobów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znakować wyroby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pakować wyroby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rozróżniać dokumentację procesów wytwarzania wyrobów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wypełniać dokumentację procesów wytwarzania wyrobów z tworzyw sztucznych</w:t>
            </w:r>
          </w:p>
          <w:p w:rsidR="00F41C56" w:rsidRPr="009A36FF" w:rsidRDefault="00F41C56" w:rsidP="000F0602">
            <w:pPr>
              <w:pStyle w:val="Akapitzlist"/>
              <w:numPr>
                <w:ilvl w:val="0"/>
                <w:numId w:val="179"/>
              </w:numPr>
              <w:rPr>
                <w:rFonts w:ascii="Arial" w:hAnsi="Arial" w:cs="Arial"/>
                <w:sz w:val="20"/>
                <w:szCs w:val="20"/>
              </w:rPr>
            </w:pPr>
            <w:r w:rsidRPr="009A36FF">
              <w:rPr>
                <w:rFonts w:ascii="Arial" w:hAnsi="Arial" w:cs="Arial"/>
                <w:sz w:val="20"/>
                <w:szCs w:val="20"/>
              </w:rPr>
              <w:t>rozpoznawać środki transportu wewnętrznego</w:t>
            </w:r>
          </w:p>
          <w:p w:rsidR="00F41C56" w:rsidRPr="009A36FF" w:rsidRDefault="00F41C56" w:rsidP="000F0602">
            <w:pPr>
              <w:pStyle w:val="Akapitzlist"/>
              <w:numPr>
                <w:ilvl w:val="0"/>
                <w:numId w:val="179"/>
              </w:numPr>
              <w:rPr>
                <w:rFonts w:ascii="Arial" w:hAnsi="Arial" w:cs="Arial"/>
                <w:sz w:val="20"/>
                <w:szCs w:val="20"/>
              </w:rPr>
            </w:pPr>
            <w:r w:rsidRPr="009A36FF">
              <w:rPr>
                <w:rFonts w:ascii="Arial" w:eastAsia="Arial" w:hAnsi="Arial" w:cs="Arial"/>
                <w:sz w:val="20"/>
                <w:szCs w:val="20"/>
              </w:rPr>
              <w:t>sporządzać raporty z wykonanych zadań, wykorzystując programy komputerowe</w:t>
            </w:r>
          </w:p>
          <w:p w:rsidR="00F41C56" w:rsidRPr="00336004" w:rsidRDefault="00F41C56" w:rsidP="000F0602">
            <w:pPr>
              <w:pStyle w:val="Akapitzlist"/>
              <w:numPr>
                <w:ilvl w:val="0"/>
                <w:numId w:val="179"/>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79"/>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79"/>
              </w:numPr>
              <w:rPr>
                <w:rFonts w:ascii="Arial" w:hAnsi="Arial" w:cs="Arial"/>
                <w:sz w:val="20"/>
                <w:szCs w:val="20"/>
              </w:rPr>
            </w:pPr>
            <w:r w:rsidRPr="009966BC">
              <w:rPr>
                <w:rFonts w:ascii="Arial" w:hAnsi="Arial" w:cs="Arial"/>
                <w:sz w:val="20"/>
                <w:szCs w:val="20"/>
              </w:rPr>
              <w:t>angażować się w realizację przypisanych zadań</w:t>
            </w:r>
          </w:p>
          <w:p w:rsidR="00F41C56" w:rsidRDefault="00F41C56" w:rsidP="000F0602">
            <w:pPr>
              <w:pStyle w:val="Akapitzlist"/>
              <w:numPr>
                <w:ilvl w:val="0"/>
                <w:numId w:val="179"/>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A5FC9"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9A36FF"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wymieniać cechy maszyn do przetwórstwa tworzyw sztucznych metodą wtryskiwania</w:t>
            </w:r>
          </w:p>
          <w:p w:rsidR="00F41C56" w:rsidRPr="009A36FF"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wymieniać cechy urządzeń do przetwórstwa tworzyw sztucznych metodą wtryskiwania</w:t>
            </w:r>
          </w:p>
          <w:p w:rsidR="00F41C56" w:rsidRPr="009A36FF" w:rsidRDefault="00DA5CAD" w:rsidP="000F0602">
            <w:pPr>
              <w:pStyle w:val="Akapitzlist"/>
              <w:numPr>
                <w:ilvl w:val="0"/>
                <w:numId w:val="182"/>
              </w:numPr>
              <w:rPr>
                <w:rFonts w:ascii="Arial" w:hAnsi="Arial" w:cs="Arial"/>
                <w:sz w:val="20"/>
                <w:szCs w:val="20"/>
              </w:rPr>
            </w:pPr>
            <w:r>
              <w:rPr>
                <w:rFonts w:ascii="Arial" w:hAnsi="Arial" w:cs="Arial"/>
                <w:sz w:val="20"/>
                <w:szCs w:val="20"/>
              </w:rPr>
              <w:t>opisać</w:t>
            </w:r>
            <w:r w:rsidR="00F41C56" w:rsidRPr="009A36FF">
              <w:rPr>
                <w:rFonts w:ascii="Arial" w:hAnsi="Arial" w:cs="Arial"/>
                <w:sz w:val="20"/>
                <w:szCs w:val="20"/>
              </w:rPr>
              <w:t xml:space="preserve"> budowę, sposób działania i zastosowanie maszyn do przetwórstwa tworzyw sztucznych metodami</w:t>
            </w:r>
          </w:p>
          <w:p w:rsidR="00F41C56" w:rsidRPr="009A36FF" w:rsidRDefault="00DA5CAD" w:rsidP="000F0602">
            <w:pPr>
              <w:pStyle w:val="Akapitzlist"/>
              <w:numPr>
                <w:ilvl w:val="0"/>
                <w:numId w:val="182"/>
              </w:numPr>
              <w:rPr>
                <w:rFonts w:ascii="Arial" w:hAnsi="Arial" w:cs="Arial"/>
                <w:sz w:val="20"/>
                <w:szCs w:val="20"/>
              </w:rPr>
            </w:pPr>
            <w:r>
              <w:rPr>
                <w:rFonts w:ascii="Arial" w:hAnsi="Arial" w:cs="Arial"/>
                <w:sz w:val="20"/>
                <w:szCs w:val="20"/>
              </w:rPr>
              <w:t>opisać</w:t>
            </w:r>
            <w:r w:rsidR="00F41C56" w:rsidRPr="009A36FF">
              <w:rPr>
                <w:rFonts w:ascii="Arial" w:hAnsi="Arial" w:cs="Arial"/>
                <w:sz w:val="20"/>
                <w:szCs w:val="20"/>
              </w:rPr>
              <w:t xml:space="preserve"> budowę, sposób działania i zastosowanie urządzeń do przetwórstwa tworzyw sztucznych metodą wtryskiwania</w:t>
            </w:r>
          </w:p>
          <w:p w:rsidR="00F41C56" w:rsidRPr="009A36FF" w:rsidRDefault="00DA5CAD" w:rsidP="000F0602">
            <w:pPr>
              <w:pStyle w:val="Akapitzlist"/>
              <w:numPr>
                <w:ilvl w:val="0"/>
                <w:numId w:val="182"/>
              </w:numPr>
              <w:rPr>
                <w:rFonts w:ascii="Arial" w:hAnsi="Arial" w:cs="Arial"/>
                <w:sz w:val="20"/>
                <w:szCs w:val="20"/>
              </w:rPr>
            </w:pPr>
            <w:r>
              <w:rPr>
                <w:rFonts w:ascii="Arial" w:hAnsi="Arial" w:cs="Arial"/>
                <w:sz w:val="20"/>
                <w:szCs w:val="20"/>
              </w:rPr>
              <w:t>wykonać</w:t>
            </w:r>
            <w:r w:rsidR="00F41C56" w:rsidRPr="009A36FF">
              <w:rPr>
                <w:rFonts w:ascii="Arial" w:hAnsi="Arial" w:cs="Arial"/>
                <w:sz w:val="20"/>
                <w:szCs w:val="20"/>
              </w:rPr>
              <w:t xml:space="preserve"> na podstawie dokumentacji technicznej prace montażowe oprzyrządowania maszyn wykorzystywanych w procesach przetwórstwa tworzyw sztucznych metodą wtryskiwania</w:t>
            </w:r>
          </w:p>
          <w:p w:rsidR="00F41C56" w:rsidRPr="009A36FF" w:rsidRDefault="00DA5CAD" w:rsidP="000F0602">
            <w:pPr>
              <w:pStyle w:val="Akapitzlist"/>
              <w:numPr>
                <w:ilvl w:val="0"/>
                <w:numId w:val="182"/>
              </w:numPr>
              <w:rPr>
                <w:rFonts w:ascii="Arial" w:hAnsi="Arial" w:cs="Arial"/>
                <w:sz w:val="20"/>
                <w:szCs w:val="20"/>
              </w:rPr>
            </w:pPr>
            <w:r>
              <w:rPr>
                <w:rFonts w:ascii="Arial" w:hAnsi="Arial" w:cs="Arial"/>
                <w:sz w:val="20"/>
                <w:szCs w:val="20"/>
              </w:rPr>
              <w:t>wykonać</w:t>
            </w:r>
            <w:r w:rsidR="00F41C56" w:rsidRPr="009A36FF">
              <w:rPr>
                <w:rFonts w:ascii="Arial" w:hAnsi="Arial" w:cs="Arial"/>
                <w:sz w:val="20"/>
                <w:szCs w:val="20"/>
              </w:rPr>
              <w:t xml:space="preserve"> na podstawie dokumentacji technicznej prace montażowe oprzyrządowania urządzeń wykorzystywanych w procesach przetwórstwa tworzyw sztucznych metodą wtryskiwania</w:t>
            </w:r>
          </w:p>
          <w:p w:rsidR="00F41C56" w:rsidRPr="009A36FF" w:rsidRDefault="00844015" w:rsidP="000F0602">
            <w:pPr>
              <w:pStyle w:val="Akapitzlist"/>
              <w:numPr>
                <w:ilvl w:val="0"/>
                <w:numId w:val="182"/>
              </w:numPr>
              <w:rPr>
                <w:rFonts w:ascii="Arial" w:hAnsi="Arial" w:cs="Arial"/>
                <w:sz w:val="20"/>
                <w:szCs w:val="20"/>
              </w:rPr>
            </w:pPr>
            <w:r>
              <w:rPr>
                <w:rFonts w:ascii="Arial" w:hAnsi="Arial" w:cs="Arial"/>
                <w:sz w:val="20"/>
                <w:szCs w:val="20"/>
              </w:rPr>
              <w:t>wyjaśnić</w:t>
            </w:r>
            <w:r w:rsidR="00F41C56" w:rsidRPr="009A36FF">
              <w:rPr>
                <w:rFonts w:ascii="Arial" w:hAnsi="Arial" w:cs="Arial"/>
                <w:sz w:val="20"/>
                <w:szCs w:val="20"/>
              </w:rPr>
              <w:t xml:space="preserve"> sposób działania maszyn</w:t>
            </w:r>
            <w:r w:rsidR="00F41C56" w:rsidRPr="009A36FF">
              <w:rPr>
                <w:rFonts w:ascii="Arial" w:hAnsi="Arial" w:cs="Arial"/>
                <w:sz w:val="20"/>
                <w:szCs w:val="20"/>
              </w:rPr>
              <w:br/>
              <w:t xml:space="preserve"> i urządzeń do wtryskiwania tworzyw sztucznych posługując się dokumentacją techniczną</w:t>
            </w:r>
          </w:p>
          <w:p w:rsidR="00F41C56" w:rsidRPr="009A36FF" w:rsidRDefault="00206258" w:rsidP="000F0602">
            <w:pPr>
              <w:pStyle w:val="Akapitzlist"/>
              <w:numPr>
                <w:ilvl w:val="0"/>
                <w:numId w:val="182"/>
              </w:numPr>
              <w:rPr>
                <w:rFonts w:ascii="Arial" w:hAnsi="Arial" w:cs="Arial"/>
                <w:sz w:val="20"/>
                <w:szCs w:val="20"/>
              </w:rPr>
            </w:pPr>
            <w:r>
              <w:rPr>
                <w:rFonts w:ascii="Arial" w:hAnsi="Arial" w:cs="Arial"/>
                <w:sz w:val="20"/>
                <w:szCs w:val="20"/>
              </w:rPr>
              <w:t>omówić</w:t>
            </w:r>
            <w:r w:rsidR="00F41C56" w:rsidRPr="009A36FF">
              <w:rPr>
                <w:rFonts w:ascii="Arial" w:hAnsi="Arial" w:cs="Arial"/>
                <w:sz w:val="20"/>
                <w:szCs w:val="20"/>
              </w:rPr>
              <w:t xml:space="preserve"> na podstawie dokumentacji technicznej sposób użytkowania maszyn i urządzeń do wtryskiwania tworzyw sztucznych</w:t>
            </w:r>
          </w:p>
          <w:p w:rsidR="00F41C56" w:rsidRPr="009A36FF"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stosować zasady użytkowania narzędzi stosowanych do wytwarzania wyrobów z tworzyw sztucznych</w:t>
            </w:r>
          </w:p>
          <w:p w:rsidR="00F41C56" w:rsidRPr="009A36FF"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stosować zasady użytkowania oprzyrządowania maszyn stosowanych do wytwarzania wyrobów z tworzyw sztucznych</w:t>
            </w:r>
          </w:p>
          <w:p w:rsidR="00F41C56" w:rsidRPr="009A36FF" w:rsidRDefault="00844015" w:rsidP="000F0602">
            <w:pPr>
              <w:pStyle w:val="Akapitzlist"/>
              <w:numPr>
                <w:ilvl w:val="0"/>
                <w:numId w:val="182"/>
              </w:numPr>
              <w:rPr>
                <w:rFonts w:ascii="Arial" w:hAnsi="Arial" w:cs="Arial"/>
                <w:sz w:val="20"/>
                <w:szCs w:val="20"/>
              </w:rPr>
            </w:pPr>
            <w:r>
              <w:rPr>
                <w:rFonts w:ascii="Arial" w:hAnsi="Arial" w:cs="Arial"/>
                <w:sz w:val="20"/>
                <w:szCs w:val="20"/>
              </w:rPr>
              <w:t>wyjaśnić</w:t>
            </w:r>
            <w:r w:rsidR="00F41C56" w:rsidRPr="009A36FF">
              <w:rPr>
                <w:rFonts w:ascii="Arial" w:hAnsi="Arial" w:cs="Arial"/>
                <w:sz w:val="20"/>
                <w:szCs w:val="20"/>
              </w:rPr>
              <w:t xml:space="preserve"> zasady eksploatacji maszyn </w:t>
            </w:r>
            <w:r w:rsidR="00F41C56" w:rsidRPr="009A36FF">
              <w:rPr>
                <w:rFonts w:ascii="Arial" w:hAnsi="Arial" w:cs="Arial"/>
                <w:sz w:val="20"/>
                <w:szCs w:val="20"/>
              </w:rPr>
              <w:br/>
              <w:t>i urządzeń stosowanych w procesach wytwarzania wyrobów z tworzyw sztucznych</w:t>
            </w:r>
          </w:p>
          <w:p w:rsidR="00F41C56" w:rsidRPr="009A36FF" w:rsidRDefault="00DA5CAD" w:rsidP="000F0602">
            <w:pPr>
              <w:pStyle w:val="Akapitzlist"/>
              <w:numPr>
                <w:ilvl w:val="0"/>
                <w:numId w:val="182"/>
              </w:numPr>
              <w:rPr>
                <w:rFonts w:ascii="Arial" w:hAnsi="Arial" w:cs="Arial"/>
                <w:sz w:val="20"/>
                <w:szCs w:val="20"/>
              </w:rPr>
            </w:pPr>
            <w:r>
              <w:rPr>
                <w:rFonts w:ascii="Arial" w:eastAsia="Arial" w:hAnsi="Arial" w:cs="Arial"/>
                <w:sz w:val="20"/>
                <w:szCs w:val="20"/>
              </w:rPr>
              <w:t>wykonać</w:t>
            </w:r>
            <w:r w:rsidR="00F41C56" w:rsidRPr="009A36FF">
              <w:rPr>
                <w:rFonts w:ascii="Arial" w:eastAsia="Arial" w:hAnsi="Arial" w:cs="Arial"/>
                <w:sz w:val="20"/>
                <w:szCs w:val="20"/>
              </w:rPr>
              <w:t xml:space="preserve"> prace z zakresu wtryskiwania tworzyw sztucznych</w:t>
            </w:r>
          </w:p>
          <w:p w:rsidR="00F41C56" w:rsidRPr="009A36FF"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 xml:space="preserve">dobierać środek transportu </w:t>
            </w:r>
            <w:r w:rsidRPr="009A36FF">
              <w:rPr>
                <w:rFonts w:ascii="Arial" w:hAnsi="Arial" w:cs="Arial"/>
                <w:sz w:val="20"/>
                <w:szCs w:val="20"/>
              </w:rPr>
              <w:br/>
              <w:t>do określonych warunków linii technologicznych i montażowych</w:t>
            </w:r>
          </w:p>
          <w:p w:rsidR="00F41C56" w:rsidRPr="009A36FF"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określać metody dokumentowania przebiegu procesu produkcji wyrobów z tworzyw sztucznych</w:t>
            </w:r>
          </w:p>
          <w:p w:rsidR="00F41C56" w:rsidRDefault="00F41C56" w:rsidP="000F0602">
            <w:pPr>
              <w:pStyle w:val="Akapitzlist"/>
              <w:numPr>
                <w:ilvl w:val="0"/>
                <w:numId w:val="182"/>
              </w:numPr>
              <w:rPr>
                <w:rFonts w:ascii="Arial" w:hAnsi="Arial" w:cs="Arial"/>
                <w:sz w:val="20"/>
                <w:szCs w:val="20"/>
              </w:rPr>
            </w:pPr>
            <w:r w:rsidRPr="009A36FF">
              <w:rPr>
                <w:rFonts w:ascii="Arial" w:hAnsi="Arial" w:cs="Arial"/>
                <w:sz w:val="20"/>
                <w:szCs w:val="20"/>
              </w:rPr>
              <w:t>dobierać metody dokumentowania przebiegu procesu produkcji wyrobów z tworzyw sztucznych</w:t>
            </w:r>
          </w:p>
          <w:p w:rsidR="00F41C56" w:rsidRPr="009A36FF" w:rsidRDefault="00F41C56" w:rsidP="000F0602">
            <w:pPr>
              <w:pStyle w:val="Akapitzlist"/>
              <w:numPr>
                <w:ilvl w:val="0"/>
                <w:numId w:val="182"/>
              </w:numPr>
              <w:rPr>
                <w:rFonts w:ascii="Arial" w:hAnsi="Arial" w:cs="Arial"/>
                <w:sz w:val="20"/>
                <w:szCs w:val="20"/>
              </w:rPr>
            </w:pPr>
            <w:r w:rsidRPr="001904F5">
              <w:rPr>
                <w:rFonts w:ascii="Arial" w:hAnsi="Arial" w:cs="Arial"/>
                <w:sz w:val="20"/>
                <w:szCs w:val="20"/>
              </w:rPr>
              <w:t>rozwiązywać problemy różnymi technikami i metodami</w:t>
            </w:r>
            <w:r w:rsidRPr="009A36FF">
              <w:rPr>
                <w:rFonts w:ascii="Arial" w:hAnsi="Arial" w:cs="Arial"/>
                <w:sz w:val="20"/>
                <w:szCs w:val="20"/>
              </w:rPr>
              <w:t xml:space="preserve"> </w:t>
            </w:r>
          </w:p>
        </w:tc>
        <w:tc>
          <w:tcPr>
            <w:tcW w:w="1543" w:type="dxa"/>
            <w:shd w:val="clear" w:color="auto" w:fill="C6D9F1" w:themeFill="text2" w:themeFillTint="33"/>
          </w:tcPr>
          <w:p w:rsidR="00F41C56" w:rsidRPr="00A554CA" w:rsidRDefault="00F41C56" w:rsidP="00B04414">
            <w:pPr>
              <w:rPr>
                <w:rFonts w:ascii="Arial" w:hAnsi="Arial" w:cs="Arial"/>
                <w:sz w:val="20"/>
                <w:szCs w:val="20"/>
              </w:rPr>
            </w:pPr>
            <w:r>
              <w:rPr>
                <w:rFonts w:ascii="Arial" w:hAnsi="Arial" w:cs="Arial"/>
                <w:sz w:val="20"/>
                <w:szCs w:val="20"/>
              </w:rPr>
              <w:t>Klasa II</w:t>
            </w: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78"/>
              </w:numPr>
              <w:ind w:left="318"/>
              <w:rPr>
                <w:rFonts w:ascii="Arial" w:hAnsi="Arial" w:cs="Arial"/>
                <w:sz w:val="20"/>
                <w:szCs w:val="20"/>
              </w:rPr>
            </w:pPr>
            <w:r>
              <w:rPr>
                <w:rFonts w:ascii="Arial" w:hAnsi="Arial" w:cs="Arial"/>
                <w:sz w:val="20"/>
                <w:szCs w:val="20"/>
              </w:rPr>
              <w:t>Wytłaczanie tworzyw sztucznych</w:t>
            </w:r>
          </w:p>
        </w:tc>
        <w:tc>
          <w:tcPr>
            <w:tcW w:w="1194" w:type="dxa"/>
            <w:shd w:val="clear" w:color="auto" w:fill="C6D9F1" w:themeFill="text2" w:themeFillTint="33"/>
          </w:tcPr>
          <w:p w:rsidR="00F41C56" w:rsidRPr="00A554CA" w:rsidRDefault="00F41C56" w:rsidP="00B04414">
            <w:pPr>
              <w:rPr>
                <w:rFonts w:ascii="Arial" w:hAnsi="Arial" w:cs="Arial"/>
                <w:sz w:val="20"/>
                <w:szCs w:val="20"/>
              </w:rPr>
            </w:pPr>
          </w:p>
        </w:tc>
        <w:tc>
          <w:tcPr>
            <w:tcW w:w="3399" w:type="dxa"/>
            <w:shd w:val="clear" w:color="auto" w:fill="C6D9F1" w:themeFill="text2" w:themeFillTint="33"/>
          </w:tcPr>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rozpoznawać maszyny do przetwórstwa tworzyw sztucznych poprzez wytłaczanie</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 xml:space="preserve"> klasyfikować  maszyny do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rozpoznawać elementy maszyn i urządzeń do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 xml:space="preserve">rozróżniać części i mechanizmy maszyn </w:t>
            </w:r>
            <w:r w:rsidRPr="00400623">
              <w:rPr>
                <w:rFonts w:ascii="Arial" w:hAnsi="Arial" w:cs="Arial"/>
                <w:sz w:val="20"/>
                <w:szCs w:val="20"/>
              </w:rPr>
              <w:br/>
              <w:t>i urządzeń do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rozpoznawać urządzenia do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dobierać na podstawie dokumentacji technicznej oprzyrządowanie maszyn stosowanych w procesach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eastAsia="Arial" w:hAnsi="Arial" w:cs="Arial"/>
                <w:sz w:val="20"/>
                <w:szCs w:val="20"/>
              </w:rPr>
              <w:t>rozróżniać narzędzia do</w:t>
            </w:r>
            <w:r w:rsidRPr="00400623">
              <w:rPr>
                <w:rFonts w:ascii="Arial" w:hAnsi="Arial" w:cs="Arial"/>
                <w:sz w:val="20"/>
                <w:szCs w:val="20"/>
              </w:rPr>
              <w:t xml:space="preserve"> plastycznego kształtowania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eastAsia="Arial" w:hAnsi="Arial" w:cs="Arial"/>
                <w:sz w:val="20"/>
                <w:szCs w:val="20"/>
              </w:rPr>
              <w:t>rozróżniać operacje plastycznego kształtowania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 xml:space="preserve"> dobierać na podstawie dokumentacji technicznej oprzyrządowanie urządzeń stosowanych w procesach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odczytywać z dokumentacji technologicznej parametry procesów przetwórstwa tworzyw sztucznych metodą wytłaczania</w:t>
            </w:r>
          </w:p>
          <w:p w:rsidR="00F41C56" w:rsidRPr="00400623" w:rsidRDefault="00F41C56" w:rsidP="000F0602">
            <w:pPr>
              <w:pStyle w:val="Akapitzlist"/>
              <w:numPr>
                <w:ilvl w:val="0"/>
                <w:numId w:val="184"/>
              </w:numPr>
              <w:rPr>
                <w:rFonts w:ascii="Arial" w:hAnsi="Arial" w:cs="Arial"/>
                <w:sz w:val="20"/>
                <w:szCs w:val="20"/>
              </w:rPr>
            </w:pPr>
            <w:r w:rsidRPr="00400623">
              <w:rPr>
                <w:rFonts w:ascii="Arial" w:eastAsia="Arial" w:hAnsi="Arial" w:cs="Arial"/>
                <w:sz w:val="20"/>
                <w:szCs w:val="20"/>
              </w:rPr>
              <w:t xml:space="preserve">dobierać </w:t>
            </w:r>
            <w:r w:rsidRPr="00400623">
              <w:rPr>
                <w:rFonts w:ascii="Arial" w:hAnsi="Arial" w:cs="Arial"/>
                <w:sz w:val="20"/>
                <w:szCs w:val="20"/>
              </w:rPr>
              <w:t>parametry technologiczne procesów przetwórstwa tworzyw sztucznych na podstawie dokumentacji technologicznej</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planować czynności przed uruchomieniem, w trakcie obsługi i po zatrzymaniu maszyn i urządzeń stosowanych w poszczególnych procesach wytwarzania wyrobów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rozróżniać metody obróbki wykańczającej wyrobów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przeprowadzać obróbkę wykańczającą wyrobów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znakować wyroby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pakować wyroby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wypełniać dokumentację procesów wytwarzania wyrobów z tworzyw sztucznych</w:t>
            </w:r>
          </w:p>
          <w:p w:rsidR="00F41C56" w:rsidRPr="00336004" w:rsidRDefault="00F41C56" w:rsidP="000F0602">
            <w:pPr>
              <w:pStyle w:val="Akapitzlist"/>
              <w:numPr>
                <w:ilvl w:val="0"/>
                <w:numId w:val="184"/>
              </w:numPr>
              <w:rPr>
                <w:rFonts w:ascii="Arial" w:hAnsi="Arial" w:cs="Arial"/>
                <w:sz w:val="20"/>
                <w:szCs w:val="20"/>
              </w:rPr>
            </w:pPr>
            <w:r w:rsidRPr="00400623">
              <w:rPr>
                <w:rFonts w:ascii="Arial" w:hAnsi="Arial" w:cs="Arial"/>
                <w:sz w:val="20"/>
                <w:szCs w:val="20"/>
              </w:rPr>
              <w:t>rozpoznawać środki transportu wewnętrznego</w:t>
            </w:r>
          </w:p>
          <w:p w:rsidR="00F41C56" w:rsidRPr="00514702" w:rsidRDefault="00F41C56" w:rsidP="000F0602">
            <w:pPr>
              <w:pStyle w:val="Akapitzlist"/>
              <w:numPr>
                <w:ilvl w:val="0"/>
                <w:numId w:val="184"/>
              </w:numPr>
              <w:rPr>
                <w:rFonts w:ascii="Arial" w:hAnsi="Arial" w:cs="Arial"/>
                <w:sz w:val="20"/>
                <w:szCs w:val="20"/>
              </w:rPr>
            </w:pPr>
            <w:r w:rsidRPr="00400623">
              <w:rPr>
                <w:rFonts w:ascii="Arial" w:eastAsia="Arial" w:hAnsi="Arial" w:cs="Arial"/>
                <w:sz w:val="20"/>
                <w:szCs w:val="20"/>
              </w:rPr>
              <w:t>sporządzać raporty z wykonanych zadań, wykorzystując programy komputerowe</w:t>
            </w:r>
          </w:p>
          <w:p w:rsidR="00F41C56" w:rsidRPr="00336004" w:rsidRDefault="00F41C56" w:rsidP="000F0602">
            <w:pPr>
              <w:pStyle w:val="Akapitzlist"/>
              <w:numPr>
                <w:ilvl w:val="0"/>
                <w:numId w:val="184"/>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84"/>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84"/>
              </w:numPr>
              <w:rPr>
                <w:rFonts w:ascii="Arial" w:hAnsi="Arial" w:cs="Arial"/>
                <w:sz w:val="20"/>
                <w:szCs w:val="20"/>
              </w:rPr>
            </w:pPr>
            <w:r w:rsidRPr="009966BC">
              <w:rPr>
                <w:rFonts w:ascii="Arial" w:hAnsi="Arial" w:cs="Arial"/>
                <w:sz w:val="20"/>
                <w:szCs w:val="20"/>
              </w:rPr>
              <w:t>angażować się w realizację przypisanych zadań</w:t>
            </w:r>
          </w:p>
          <w:p w:rsidR="00F41C56" w:rsidRDefault="00F41C56" w:rsidP="000F0602">
            <w:pPr>
              <w:pStyle w:val="Akapitzlist"/>
              <w:numPr>
                <w:ilvl w:val="0"/>
                <w:numId w:val="184"/>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A5FC9"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wymieniać cechy maszyn do przetwórstwa tworzyw sztucznych metodą wytłaczania</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wymieniać cechy urządzeń do przetwórstwa tworzyw sztucznych metodą wytłaczania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maszyn do przetwórstwa tworzyw sztucznych metodą wytłaczania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urządzeń do przetwórstwa tworzyw sztucznych metodą wytłaczania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maszyn wykorzystywanych w procesach przetwórstwa tworzyw sztucznych metodą wytłaczania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urządzeń wykorzystywanych w procesach przetwórstwa tworzyw sztucznych metodą wytłaczania</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sposób działania maszyn</w:t>
            </w:r>
            <w:r w:rsidR="00F41C56" w:rsidRPr="00400623">
              <w:rPr>
                <w:rFonts w:ascii="Arial" w:hAnsi="Arial" w:cs="Arial"/>
                <w:sz w:val="20"/>
                <w:szCs w:val="20"/>
              </w:rPr>
              <w:br/>
              <w:t xml:space="preserve"> i urządzeń do wytłaczania tworzyw sztucznych posługując się dokumentacją techniczną</w:t>
            </w:r>
          </w:p>
          <w:p w:rsidR="00F41C56" w:rsidRPr="00400623" w:rsidRDefault="00206258" w:rsidP="000F0602">
            <w:pPr>
              <w:pStyle w:val="Akapitzlist"/>
              <w:numPr>
                <w:ilvl w:val="0"/>
                <w:numId w:val="181"/>
              </w:numPr>
              <w:rPr>
                <w:rFonts w:ascii="Arial" w:hAnsi="Arial" w:cs="Arial"/>
                <w:sz w:val="20"/>
                <w:szCs w:val="20"/>
              </w:rPr>
            </w:pPr>
            <w:r>
              <w:rPr>
                <w:rFonts w:ascii="Arial" w:hAnsi="Arial" w:cs="Arial"/>
                <w:sz w:val="20"/>
                <w:szCs w:val="20"/>
              </w:rPr>
              <w:t>omówić</w:t>
            </w:r>
            <w:r w:rsidR="00F41C56" w:rsidRPr="00400623">
              <w:rPr>
                <w:rFonts w:ascii="Arial" w:hAnsi="Arial" w:cs="Arial"/>
                <w:sz w:val="20"/>
                <w:szCs w:val="20"/>
              </w:rPr>
              <w:t xml:space="preserve"> na podstawie dokumentacji technicznej sposób użytkowania maszyn i urządzeń do wytłaczania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narzędzi stosowanych do wytwarzania wyrobów z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oprzyrządowania maszyn stosowanych do wytwarzania wyrobów z tworzyw sztucznych</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zasady eksploatacji maszyn </w:t>
            </w:r>
            <w:r w:rsidR="00F41C56" w:rsidRPr="00400623">
              <w:rPr>
                <w:rFonts w:ascii="Arial" w:hAnsi="Arial" w:cs="Arial"/>
                <w:sz w:val="20"/>
                <w:szCs w:val="20"/>
              </w:rPr>
              <w:br/>
              <w:t>i urządzeń stosowanych w procesach wytwarzania wyrobów z tworzyw sztucznych</w:t>
            </w:r>
          </w:p>
          <w:p w:rsidR="00F41C56" w:rsidRPr="00400623" w:rsidRDefault="00DA5CAD" w:rsidP="000F0602">
            <w:pPr>
              <w:pStyle w:val="Akapitzlist"/>
              <w:numPr>
                <w:ilvl w:val="0"/>
                <w:numId w:val="181"/>
              </w:numPr>
              <w:rPr>
                <w:rFonts w:ascii="Arial" w:hAnsi="Arial" w:cs="Arial"/>
                <w:sz w:val="20"/>
                <w:szCs w:val="20"/>
              </w:rPr>
            </w:pPr>
            <w:r>
              <w:rPr>
                <w:rFonts w:ascii="Arial" w:eastAsia="Arial" w:hAnsi="Arial" w:cs="Arial"/>
                <w:sz w:val="20"/>
                <w:szCs w:val="20"/>
              </w:rPr>
              <w:t>wykonać</w:t>
            </w:r>
            <w:r w:rsidR="00F41C56" w:rsidRPr="00400623">
              <w:rPr>
                <w:rFonts w:ascii="Arial" w:eastAsia="Arial" w:hAnsi="Arial" w:cs="Arial"/>
                <w:sz w:val="20"/>
                <w:szCs w:val="20"/>
              </w:rPr>
              <w:t xml:space="preserve"> prace z zakresu wytłaczania tworzyw sztucznych</w:t>
            </w:r>
          </w:p>
          <w:p w:rsidR="00F41C56" w:rsidRPr="00336004"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 xml:space="preserve">dobierać środek transportu </w:t>
            </w:r>
            <w:r w:rsidRPr="00400623">
              <w:rPr>
                <w:rFonts w:ascii="Arial" w:hAnsi="Arial" w:cs="Arial"/>
                <w:sz w:val="20"/>
                <w:szCs w:val="20"/>
              </w:rPr>
              <w:br/>
              <w:t>do określonych warunków linii technologicznych i montażowych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określać metody dokumentowania przebiegu procesu produkcji wyrobów z tworzyw sztucznych</w:t>
            </w:r>
          </w:p>
          <w:p w:rsidR="00F41C56"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dobierać metody dokumentowania przebiegu procesu produkcji wyrobów z tworzyw sztucznych</w:t>
            </w:r>
          </w:p>
          <w:p w:rsidR="00F41C56" w:rsidRPr="00400623" w:rsidRDefault="00F41C56" w:rsidP="000F0602">
            <w:pPr>
              <w:pStyle w:val="Akapitzlist"/>
              <w:numPr>
                <w:ilvl w:val="0"/>
                <w:numId w:val="181"/>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A554CA" w:rsidRDefault="00F41C56" w:rsidP="00B04414">
            <w:pPr>
              <w:rPr>
                <w:rFonts w:ascii="Arial" w:hAnsi="Arial" w:cs="Arial"/>
                <w:sz w:val="20"/>
                <w:szCs w:val="20"/>
              </w:rPr>
            </w:pPr>
            <w:r>
              <w:rPr>
                <w:rFonts w:ascii="Arial" w:hAnsi="Arial" w:cs="Arial"/>
                <w:sz w:val="20"/>
                <w:szCs w:val="20"/>
              </w:rPr>
              <w:t>Klasa III</w:t>
            </w: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78"/>
              </w:numPr>
              <w:ind w:left="318"/>
              <w:rPr>
                <w:rFonts w:ascii="Arial" w:hAnsi="Arial" w:cs="Arial"/>
                <w:sz w:val="20"/>
                <w:szCs w:val="20"/>
              </w:rPr>
            </w:pPr>
            <w:r>
              <w:rPr>
                <w:rFonts w:ascii="Arial" w:hAnsi="Arial" w:cs="Arial"/>
                <w:sz w:val="20"/>
                <w:szCs w:val="20"/>
              </w:rPr>
              <w:t>Prasowanie (tłoczenie, przetłaczanie, formowanie płyt) tworzyw sztucznych</w:t>
            </w:r>
          </w:p>
        </w:tc>
        <w:tc>
          <w:tcPr>
            <w:tcW w:w="1194" w:type="dxa"/>
            <w:shd w:val="clear" w:color="auto" w:fill="C6D9F1" w:themeFill="text2" w:themeFillTint="33"/>
          </w:tcPr>
          <w:p w:rsidR="00F41C56" w:rsidRPr="00A554CA" w:rsidRDefault="00F41C56" w:rsidP="00B04414">
            <w:pPr>
              <w:rPr>
                <w:rFonts w:ascii="Arial" w:hAnsi="Arial" w:cs="Arial"/>
                <w:sz w:val="20"/>
                <w:szCs w:val="20"/>
              </w:rPr>
            </w:pPr>
          </w:p>
        </w:tc>
        <w:tc>
          <w:tcPr>
            <w:tcW w:w="3399" w:type="dxa"/>
            <w:shd w:val="clear" w:color="auto" w:fill="C6D9F1" w:themeFill="text2" w:themeFillTint="33"/>
          </w:tcPr>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maszyny do przetwórstwa tworzyw sztucznych poprzez prasowanie</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 klasyfikować  maszyny do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elementy maszyn i urządzeń do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w:t>
            </w:r>
            <w:r>
              <w:rPr>
                <w:rFonts w:ascii="Arial" w:hAnsi="Arial" w:cs="Arial"/>
                <w:sz w:val="20"/>
                <w:szCs w:val="20"/>
              </w:rPr>
              <w:t>ć</w:t>
            </w:r>
            <w:r w:rsidRPr="00400623">
              <w:rPr>
                <w:rFonts w:ascii="Arial" w:hAnsi="Arial" w:cs="Arial"/>
                <w:sz w:val="20"/>
                <w:szCs w:val="20"/>
              </w:rPr>
              <w:t xml:space="preserve"> części i mechanizmy maszyn </w:t>
            </w:r>
            <w:r w:rsidRPr="00400623">
              <w:rPr>
                <w:rFonts w:ascii="Arial" w:hAnsi="Arial" w:cs="Arial"/>
                <w:sz w:val="20"/>
                <w:szCs w:val="20"/>
              </w:rPr>
              <w:br/>
              <w:t>i urządzeń do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urządzenia do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dobierać na podstawie dokumentacji technicznej oprzyrządowanie maszyn stosowanych w procesach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rozróżniać narzędzia do</w:t>
            </w:r>
            <w:r w:rsidRPr="00400623">
              <w:rPr>
                <w:rFonts w:ascii="Arial" w:hAnsi="Arial" w:cs="Arial"/>
                <w:sz w:val="20"/>
                <w:szCs w:val="20"/>
              </w:rPr>
              <w:t xml:space="preserve"> plastycznego kształtowania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rozróżniać operacje plastycznego kształtowania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dobierać na podstawie dokumentacji technicznej oprzyrządowanie urządzeń stosowanych w procesach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odczytywać z dokumentacji technologicznej parametry procesów przetwórstwa tworzyw sztucznych metodami prasowania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 xml:space="preserve">dobierać </w:t>
            </w:r>
            <w:r w:rsidRPr="00400623">
              <w:rPr>
                <w:rFonts w:ascii="Arial" w:hAnsi="Arial" w:cs="Arial"/>
                <w:sz w:val="20"/>
                <w:szCs w:val="20"/>
              </w:rPr>
              <w:t>parametry technologiczne procesów przetwórstwa tworzyw sztucznych na podstawie dokumentacji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planować czynności przed uruchomieniem, w trakcie obsługi i po zatrzymaniu maszyn i urządzeń stosowanych w poszczególnych procesach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metody obróbki wykańczającej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przeprowadzać obróbkę wykańczającą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znakować wyroby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pakować wyroby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wypełniać dokumentację procesów wytwarzania wyrobów z tworzyw sztucznych</w:t>
            </w:r>
          </w:p>
          <w:p w:rsidR="00F41C56" w:rsidRPr="00514702"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środki transportu wewnętrznego</w:t>
            </w:r>
          </w:p>
          <w:p w:rsidR="00F41C56" w:rsidRPr="00514702"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sporządzać raporty z wykonanych zadań, wykorzystując programy komputerowe</w:t>
            </w:r>
          </w:p>
          <w:p w:rsidR="00F41C56" w:rsidRPr="00336004" w:rsidRDefault="00F41C56" w:rsidP="000F0602">
            <w:pPr>
              <w:pStyle w:val="Akapitzlist"/>
              <w:numPr>
                <w:ilvl w:val="0"/>
                <w:numId w:val="180"/>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80"/>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80"/>
              </w:numPr>
              <w:rPr>
                <w:rFonts w:ascii="Arial" w:hAnsi="Arial" w:cs="Arial"/>
                <w:sz w:val="20"/>
                <w:szCs w:val="20"/>
              </w:rPr>
            </w:pPr>
            <w:r w:rsidRPr="009966BC">
              <w:rPr>
                <w:rFonts w:ascii="Arial" w:hAnsi="Arial" w:cs="Arial"/>
                <w:sz w:val="20"/>
                <w:szCs w:val="20"/>
              </w:rPr>
              <w:t>angażować się w realizację przypisanych zadań</w:t>
            </w:r>
          </w:p>
          <w:p w:rsidR="00F41C56" w:rsidRPr="00F70B92" w:rsidRDefault="00F41C56" w:rsidP="000F0602">
            <w:pPr>
              <w:pStyle w:val="Akapitzlist"/>
              <w:numPr>
                <w:ilvl w:val="0"/>
                <w:numId w:val="180"/>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400623"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wymieniać cechy maszyn do przetwórstwa tworzyw sztucznych metodami prasowania</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wymienia cechy urządzeń do przetwórstwa tworzyw sztucznych metodami prasowania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maszyn do przetwórstwa tworzyw sztucznych metodami prasowania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urządzeń do przetwórstwa tworzyw sztucznych metodami prasowania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maszyn wykorzystywanych w procesach przetwórstwa tworzyw sztucznych metodami prasowania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urządzeń wykorzystywanych w procesach przetwórstwa tworzyw sztucznych metodami prasowania</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sposób działania maszyn</w:t>
            </w:r>
            <w:r w:rsidR="00F41C56" w:rsidRPr="00400623">
              <w:rPr>
                <w:rFonts w:ascii="Arial" w:hAnsi="Arial" w:cs="Arial"/>
                <w:sz w:val="20"/>
                <w:szCs w:val="20"/>
              </w:rPr>
              <w:br/>
              <w:t xml:space="preserve"> i urządzeń do prasowania tworzyw sztucznych posługując się dokumentacją techniczną</w:t>
            </w:r>
          </w:p>
          <w:p w:rsidR="00F41C56" w:rsidRPr="00400623" w:rsidRDefault="00206258" w:rsidP="000F0602">
            <w:pPr>
              <w:pStyle w:val="Akapitzlist"/>
              <w:numPr>
                <w:ilvl w:val="0"/>
                <w:numId w:val="181"/>
              </w:numPr>
              <w:rPr>
                <w:rFonts w:ascii="Arial" w:hAnsi="Arial" w:cs="Arial"/>
                <w:sz w:val="20"/>
                <w:szCs w:val="20"/>
              </w:rPr>
            </w:pPr>
            <w:r>
              <w:rPr>
                <w:rFonts w:ascii="Arial" w:hAnsi="Arial" w:cs="Arial"/>
                <w:sz w:val="20"/>
                <w:szCs w:val="20"/>
              </w:rPr>
              <w:t>omówić</w:t>
            </w:r>
            <w:r w:rsidR="00F41C56" w:rsidRPr="00400623">
              <w:rPr>
                <w:rFonts w:ascii="Arial" w:hAnsi="Arial" w:cs="Arial"/>
                <w:sz w:val="20"/>
                <w:szCs w:val="20"/>
              </w:rPr>
              <w:t xml:space="preserve"> na podstawie dokumentacji technicznej sposób użytkowania maszyn i urządzeń do prasowania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narzędzi stosowanych do wytwarzania wyrobów z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oprzyrządowania maszyn stosowanych do wytwarzania wyrobów z tworzyw sztucznych</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zasady eksploatacji maszyn </w:t>
            </w:r>
            <w:r w:rsidR="00F41C56" w:rsidRPr="00400623">
              <w:rPr>
                <w:rFonts w:ascii="Arial" w:hAnsi="Arial" w:cs="Arial"/>
                <w:sz w:val="20"/>
                <w:szCs w:val="20"/>
              </w:rPr>
              <w:br/>
              <w:t>i urządzeń stosowanych w procesach wytwarzania wyrobów z tworzyw sztucznych</w:t>
            </w:r>
          </w:p>
          <w:p w:rsidR="00F41C56" w:rsidRPr="00400623" w:rsidRDefault="00DA5CAD" w:rsidP="000F0602">
            <w:pPr>
              <w:pStyle w:val="Akapitzlist"/>
              <w:numPr>
                <w:ilvl w:val="0"/>
                <w:numId w:val="181"/>
              </w:numPr>
              <w:rPr>
                <w:rFonts w:ascii="Arial" w:hAnsi="Arial" w:cs="Arial"/>
                <w:sz w:val="20"/>
                <w:szCs w:val="20"/>
              </w:rPr>
            </w:pPr>
            <w:r>
              <w:rPr>
                <w:rFonts w:ascii="Arial" w:eastAsia="Arial" w:hAnsi="Arial" w:cs="Arial"/>
                <w:sz w:val="20"/>
                <w:szCs w:val="20"/>
              </w:rPr>
              <w:t>wykonać</w:t>
            </w:r>
            <w:r w:rsidR="00F41C56" w:rsidRPr="00400623">
              <w:rPr>
                <w:rFonts w:ascii="Arial" w:eastAsia="Arial" w:hAnsi="Arial" w:cs="Arial"/>
                <w:sz w:val="20"/>
                <w:szCs w:val="20"/>
              </w:rPr>
              <w:t xml:space="preserve"> prace z zakresu prasowania tworzyw sztucznych</w:t>
            </w:r>
          </w:p>
          <w:p w:rsidR="00F41C56" w:rsidRPr="00514702"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 xml:space="preserve">dobierać środek transportu </w:t>
            </w:r>
            <w:r w:rsidRPr="00400623">
              <w:rPr>
                <w:rFonts w:ascii="Arial" w:hAnsi="Arial" w:cs="Arial"/>
                <w:sz w:val="20"/>
                <w:szCs w:val="20"/>
              </w:rPr>
              <w:br/>
              <w:t>do określonych warunków linii technologicznych i montażowych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określać metody dokumentowania przebiegu procesu produkcji wyrobów z tworzyw sztucznych</w:t>
            </w:r>
          </w:p>
          <w:p w:rsidR="00F41C56"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dobierać metody dokumentowania przebiegu procesu produkcji wyrobów z tworzyw sztucznych</w:t>
            </w:r>
          </w:p>
          <w:p w:rsidR="00F41C56" w:rsidRPr="00400623" w:rsidRDefault="00F41C56" w:rsidP="000F0602">
            <w:pPr>
              <w:pStyle w:val="Akapitzlist"/>
              <w:numPr>
                <w:ilvl w:val="0"/>
                <w:numId w:val="181"/>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A554CA" w:rsidRDefault="00F41C56" w:rsidP="00B04414">
            <w:pPr>
              <w:rPr>
                <w:rFonts w:ascii="Arial" w:hAnsi="Arial" w:cs="Arial"/>
                <w:sz w:val="20"/>
                <w:szCs w:val="20"/>
              </w:rPr>
            </w:pP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78"/>
              </w:numPr>
              <w:ind w:left="318"/>
              <w:rPr>
                <w:rFonts w:ascii="Arial" w:hAnsi="Arial" w:cs="Arial"/>
                <w:sz w:val="20"/>
                <w:szCs w:val="20"/>
              </w:rPr>
            </w:pPr>
            <w:r>
              <w:rPr>
                <w:rFonts w:ascii="Arial" w:hAnsi="Arial" w:cs="Arial"/>
                <w:sz w:val="20"/>
                <w:szCs w:val="20"/>
              </w:rPr>
              <w:t xml:space="preserve">Walcowanie i kalandrowanie tworzyw sztucznych </w:t>
            </w:r>
          </w:p>
        </w:tc>
        <w:tc>
          <w:tcPr>
            <w:tcW w:w="1194" w:type="dxa"/>
            <w:shd w:val="clear" w:color="auto" w:fill="C6D9F1" w:themeFill="text2" w:themeFillTint="33"/>
          </w:tcPr>
          <w:p w:rsidR="00F41C56" w:rsidRPr="00A554CA" w:rsidRDefault="00F41C56" w:rsidP="00B04414">
            <w:pPr>
              <w:rPr>
                <w:rFonts w:ascii="Arial" w:hAnsi="Arial" w:cs="Arial"/>
                <w:sz w:val="20"/>
                <w:szCs w:val="20"/>
              </w:rPr>
            </w:pPr>
          </w:p>
        </w:tc>
        <w:tc>
          <w:tcPr>
            <w:tcW w:w="3399" w:type="dxa"/>
            <w:shd w:val="clear" w:color="auto" w:fill="C6D9F1" w:themeFill="text2" w:themeFillTint="33"/>
          </w:tcPr>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maszyny do przetwórstwa tworzyw sztucznych poprzez walcowanie i kalandrowanie</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 klasyfikować  maszyny do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elementy maszyn i urządzeń do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rozróżniać części i mechanizmy maszyn </w:t>
            </w:r>
            <w:r w:rsidRPr="00400623">
              <w:rPr>
                <w:rFonts w:ascii="Arial" w:hAnsi="Arial" w:cs="Arial"/>
                <w:sz w:val="20"/>
                <w:szCs w:val="20"/>
              </w:rPr>
              <w:br/>
              <w:t>i urządzeń do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urządzenia do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dobierać na podstawie dokumentacji technicznej oprzyrządowanie maszyn stosowanych w procesach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rozróżniać narzędzia do</w:t>
            </w:r>
            <w:r w:rsidRPr="00400623">
              <w:rPr>
                <w:rFonts w:ascii="Arial" w:hAnsi="Arial" w:cs="Arial"/>
                <w:sz w:val="20"/>
                <w:szCs w:val="20"/>
              </w:rPr>
              <w:t xml:space="preserve"> plastycznego kształtowania tworzyw sztucznych metodami walcowania i kalandrowani</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rozróżniać operacje plastycznego kształtowania tworzyw sztucznych</w:t>
            </w:r>
            <w:r w:rsidRPr="00400623">
              <w:rPr>
                <w:rFonts w:ascii="Arial" w:hAnsi="Arial" w:cs="Arial"/>
                <w:sz w:val="20"/>
                <w:szCs w:val="20"/>
              </w:rPr>
              <w:t xml:space="preserve"> </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dobierać na podstawie dokumentacji technicznej oprzyrządowanie urządzeń stosowanych w procesach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odczytywać z dokumentacji technologicznej parametry procesów przetwórstwa tworzyw sztucznych metodami walcowania i kalandrowania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 xml:space="preserve">dobierać </w:t>
            </w:r>
            <w:r w:rsidRPr="00400623">
              <w:rPr>
                <w:rFonts w:ascii="Arial" w:hAnsi="Arial" w:cs="Arial"/>
                <w:sz w:val="20"/>
                <w:szCs w:val="20"/>
              </w:rPr>
              <w:t>parametry technologiczne procesów przetwórstwa tworzyw sztucznych na podstawie dokumentacji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planować czynności przed uruchomieniem, w trakcie obsługi i po zatrzymaniu maszyn i urządzeń stosowanych w poszczególnych procesach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metody obróbki wykańczającej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przeprowadzać obróbkę wykańczającą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znakować wyroby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pakować wyroby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wypełniać dokumentację procesów wytwarzania wyrobów z tworzyw sztucznych</w:t>
            </w:r>
          </w:p>
          <w:p w:rsidR="00F41C56" w:rsidRPr="00336004"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środki transportu wewnętrznego</w:t>
            </w:r>
          </w:p>
          <w:p w:rsidR="00F41C56" w:rsidRPr="00B940B4" w:rsidRDefault="00F41C56" w:rsidP="000F0602">
            <w:pPr>
              <w:pStyle w:val="Akapitzlist"/>
              <w:numPr>
                <w:ilvl w:val="0"/>
                <w:numId w:val="180"/>
              </w:numPr>
              <w:rPr>
                <w:rFonts w:ascii="Arial" w:hAnsi="Arial" w:cs="Arial"/>
                <w:b/>
                <w:sz w:val="20"/>
                <w:szCs w:val="20"/>
              </w:rPr>
            </w:pPr>
            <w:r w:rsidRPr="00400623">
              <w:rPr>
                <w:rFonts w:ascii="Arial" w:eastAsia="Arial" w:hAnsi="Arial" w:cs="Arial"/>
                <w:sz w:val="20"/>
                <w:szCs w:val="20"/>
              </w:rPr>
              <w:t>sporządzać raporty z wykonanych zadań, wykorzystując programy komputerowe</w:t>
            </w:r>
            <w:r w:rsidRPr="00CD5D6F">
              <w:rPr>
                <w:rFonts w:ascii="Arial" w:hAnsi="Arial" w:cs="Arial"/>
                <w:sz w:val="20"/>
                <w:szCs w:val="20"/>
              </w:rPr>
              <w:t xml:space="preserve"> planować wykonanie zadania</w:t>
            </w:r>
          </w:p>
          <w:p w:rsidR="00F41C56" w:rsidRDefault="00F41C56" w:rsidP="000F0602">
            <w:pPr>
              <w:pStyle w:val="Akapitzlist"/>
              <w:numPr>
                <w:ilvl w:val="0"/>
                <w:numId w:val="180"/>
              </w:numPr>
              <w:rPr>
                <w:rFonts w:ascii="Arial" w:hAnsi="Arial" w:cs="Arial"/>
                <w:sz w:val="20"/>
                <w:szCs w:val="20"/>
              </w:rPr>
            </w:pPr>
            <w:r w:rsidRPr="009966BC">
              <w:rPr>
                <w:rFonts w:ascii="Arial" w:hAnsi="Arial" w:cs="Arial"/>
                <w:sz w:val="20"/>
                <w:szCs w:val="20"/>
              </w:rPr>
              <w:t>angażować się w realizację przypisanych zadań</w:t>
            </w:r>
          </w:p>
          <w:p w:rsidR="00F41C56" w:rsidRDefault="00F41C56" w:rsidP="000F0602">
            <w:pPr>
              <w:pStyle w:val="Akapitzlist"/>
              <w:numPr>
                <w:ilvl w:val="0"/>
                <w:numId w:val="180"/>
              </w:numPr>
              <w:rPr>
                <w:rFonts w:ascii="Arial" w:hAnsi="Arial" w:cs="Arial"/>
                <w:sz w:val="20"/>
                <w:szCs w:val="20"/>
              </w:rPr>
            </w:pPr>
            <w:r w:rsidRPr="00F70B92">
              <w:rPr>
                <w:rFonts w:ascii="Arial" w:hAnsi="Arial" w:cs="Arial"/>
                <w:sz w:val="20"/>
                <w:szCs w:val="20"/>
              </w:rPr>
              <w:t>utrzymywać ład i porządek na stanowisku pracy</w:t>
            </w:r>
          </w:p>
          <w:p w:rsidR="00F41C56" w:rsidRPr="00F70B92" w:rsidRDefault="00F41C56" w:rsidP="000F0602">
            <w:pPr>
              <w:pStyle w:val="Akapitzlist"/>
              <w:numPr>
                <w:ilvl w:val="0"/>
                <w:numId w:val="180"/>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336004" w:rsidRDefault="00F41C56" w:rsidP="00B04414">
            <w:pPr>
              <w:rPr>
                <w:rFonts w:ascii="Arial" w:hAnsi="Arial" w:cs="Arial"/>
                <w:sz w:val="20"/>
                <w:szCs w:val="20"/>
              </w:rPr>
            </w:pPr>
          </w:p>
        </w:tc>
        <w:tc>
          <w:tcPr>
            <w:tcW w:w="3103" w:type="dxa"/>
            <w:shd w:val="clear" w:color="auto" w:fill="C6D9F1" w:themeFill="text2" w:themeFillTint="33"/>
          </w:tcPr>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wymieniać cechy maszyn do przetwórstwa tworzyw sztucznych metodami walcowania i kalandrowania</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wymieniać cechy urządzeń do przetwórstwa tworzyw sztucznych metodami walcowania i kalandrowania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maszyn do przetwórstwa tworzyw sztucznych metodami walcowania i kalandrowania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urządzeń do przetwórstwa tworzyw sztucznych metodami walcowania i kalandrowania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maszyn wykorzystywanych w procesach przetwórstwa tworzyw sztucznych metodami walcowania i kalandrowania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urządzeń wykorzystywanych w procesach przetwórstwa tworzyw sztucznych metodami walcowania i kalandrowania</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sposób działania maszyn</w:t>
            </w:r>
            <w:r w:rsidR="00F41C56" w:rsidRPr="00400623">
              <w:rPr>
                <w:rFonts w:ascii="Arial" w:hAnsi="Arial" w:cs="Arial"/>
                <w:sz w:val="20"/>
                <w:szCs w:val="20"/>
              </w:rPr>
              <w:br/>
              <w:t xml:space="preserve"> i urządzeń do walcowania i kalandrowania</w:t>
            </w:r>
          </w:p>
          <w:p w:rsidR="00F41C56" w:rsidRPr="00400623" w:rsidRDefault="00F41C56" w:rsidP="00B04414">
            <w:pPr>
              <w:pStyle w:val="Akapitzlist"/>
              <w:rPr>
                <w:rFonts w:ascii="Arial" w:hAnsi="Arial" w:cs="Arial"/>
                <w:sz w:val="20"/>
                <w:szCs w:val="20"/>
              </w:rPr>
            </w:pPr>
            <w:r w:rsidRPr="00400623">
              <w:rPr>
                <w:rFonts w:ascii="Arial" w:hAnsi="Arial" w:cs="Arial"/>
                <w:sz w:val="20"/>
                <w:szCs w:val="20"/>
              </w:rPr>
              <w:t xml:space="preserve"> tworzyw sztucznych posługując się dokumentacją techniczną</w:t>
            </w:r>
          </w:p>
          <w:p w:rsidR="00F41C56" w:rsidRPr="00400623" w:rsidRDefault="00206258" w:rsidP="000F0602">
            <w:pPr>
              <w:pStyle w:val="Akapitzlist"/>
              <w:numPr>
                <w:ilvl w:val="0"/>
                <w:numId w:val="181"/>
              </w:numPr>
              <w:rPr>
                <w:rFonts w:ascii="Arial" w:hAnsi="Arial" w:cs="Arial"/>
                <w:sz w:val="20"/>
                <w:szCs w:val="20"/>
              </w:rPr>
            </w:pPr>
            <w:r>
              <w:rPr>
                <w:rFonts w:ascii="Arial" w:hAnsi="Arial" w:cs="Arial"/>
                <w:sz w:val="20"/>
                <w:szCs w:val="20"/>
              </w:rPr>
              <w:t>omówić</w:t>
            </w:r>
            <w:r w:rsidR="00F41C56" w:rsidRPr="00400623">
              <w:rPr>
                <w:rFonts w:ascii="Arial" w:hAnsi="Arial" w:cs="Arial"/>
                <w:sz w:val="20"/>
                <w:szCs w:val="20"/>
              </w:rPr>
              <w:t xml:space="preserve"> na podstawie dokumentacji technicznej sposób użytkowania maszyn i urządzeń do walcowania i kalandrowania</w:t>
            </w:r>
          </w:p>
          <w:p w:rsidR="00F41C56" w:rsidRPr="00400623" w:rsidRDefault="00F41C56" w:rsidP="00B04414">
            <w:pPr>
              <w:pStyle w:val="Akapitzlist"/>
              <w:rPr>
                <w:rFonts w:ascii="Arial" w:hAnsi="Arial" w:cs="Arial"/>
                <w:sz w:val="20"/>
                <w:szCs w:val="20"/>
              </w:rPr>
            </w:pPr>
            <w:r w:rsidRPr="00400623">
              <w:rPr>
                <w:rFonts w:ascii="Arial" w:hAnsi="Arial" w:cs="Arial"/>
                <w:sz w:val="20"/>
                <w:szCs w:val="20"/>
              </w:rPr>
              <w:t xml:space="preserve">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narzędzi stosowanych do wytwarzania wyrobów z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oprzyrządowania maszyn stosowanych do wytwarzania wyrobów z tworzyw sztucznych</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zasady eksploatacji maszyn </w:t>
            </w:r>
            <w:r w:rsidR="00F41C56" w:rsidRPr="00400623">
              <w:rPr>
                <w:rFonts w:ascii="Arial" w:hAnsi="Arial" w:cs="Arial"/>
                <w:sz w:val="20"/>
                <w:szCs w:val="20"/>
              </w:rPr>
              <w:br/>
              <w:t>i urządzeń stosowanych w procesach wytwarzania wyrobów z tworzyw sztucznych</w:t>
            </w:r>
          </w:p>
          <w:p w:rsidR="00F41C56" w:rsidRPr="00400623" w:rsidRDefault="00DA5CAD" w:rsidP="000F0602">
            <w:pPr>
              <w:pStyle w:val="Akapitzlist"/>
              <w:numPr>
                <w:ilvl w:val="0"/>
                <w:numId w:val="181"/>
              </w:numPr>
              <w:rPr>
                <w:rFonts w:ascii="Arial" w:hAnsi="Arial" w:cs="Arial"/>
                <w:sz w:val="20"/>
                <w:szCs w:val="20"/>
              </w:rPr>
            </w:pPr>
            <w:r>
              <w:rPr>
                <w:rFonts w:ascii="Arial" w:eastAsia="Arial" w:hAnsi="Arial" w:cs="Arial"/>
                <w:sz w:val="20"/>
                <w:szCs w:val="20"/>
              </w:rPr>
              <w:t>wykonać</w:t>
            </w:r>
            <w:r w:rsidR="00F41C56" w:rsidRPr="00400623">
              <w:rPr>
                <w:rFonts w:ascii="Arial" w:eastAsia="Arial" w:hAnsi="Arial" w:cs="Arial"/>
                <w:sz w:val="20"/>
                <w:szCs w:val="20"/>
              </w:rPr>
              <w:t xml:space="preserve"> prace z zakresu</w:t>
            </w:r>
            <w:r w:rsidR="00F41C56" w:rsidRPr="00400623">
              <w:rPr>
                <w:rFonts w:ascii="Arial" w:hAnsi="Arial" w:cs="Arial"/>
                <w:sz w:val="20"/>
                <w:szCs w:val="20"/>
              </w:rPr>
              <w:t xml:space="preserve"> walcowania i kalandrowania</w:t>
            </w:r>
            <w:r w:rsidR="00F41C56" w:rsidRPr="00400623">
              <w:rPr>
                <w:rFonts w:ascii="Arial" w:eastAsia="Arial" w:hAnsi="Arial" w:cs="Arial"/>
                <w:sz w:val="20"/>
                <w:szCs w:val="20"/>
              </w:rPr>
              <w:t xml:space="preserve"> tworzyw sztucznych</w:t>
            </w:r>
          </w:p>
          <w:p w:rsidR="00F41C56" w:rsidRPr="00336004"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 xml:space="preserve">dobierać środek transportu </w:t>
            </w:r>
            <w:r w:rsidRPr="00400623">
              <w:rPr>
                <w:rFonts w:ascii="Arial" w:hAnsi="Arial" w:cs="Arial"/>
                <w:sz w:val="20"/>
                <w:szCs w:val="20"/>
              </w:rPr>
              <w:br/>
              <w:t>do określonych warunków linii technologicznych i montażowych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określać metody dokumentowania przebiegu procesu produkcji wyrobów z tworzyw sztucznych</w:t>
            </w:r>
          </w:p>
          <w:p w:rsidR="00F41C56"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dobierać metody dokumentowania przebiegu procesu produkcji wyrobów z tworzyw sztucznych</w:t>
            </w:r>
          </w:p>
          <w:p w:rsidR="00F41C56" w:rsidRPr="00400623" w:rsidRDefault="00F41C56" w:rsidP="000F0602">
            <w:pPr>
              <w:pStyle w:val="Akapitzlist"/>
              <w:numPr>
                <w:ilvl w:val="0"/>
                <w:numId w:val="181"/>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A554CA" w:rsidRDefault="00F41C56" w:rsidP="00B04414">
            <w:pPr>
              <w:rPr>
                <w:rFonts w:ascii="Arial" w:hAnsi="Arial" w:cs="Arial"/>
                <w:sz w:val="20"/>
                <w:szCs w:val="20"/>
              </w:rPr>
            </w:pP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Default="00F41C56" w:rsidP="000F0602">
            <w:pPr>
              <w:pStyle w:val="Akapitzlist"/>
              <w:numPr>
                <w:ilvl w:val="0"/>
                <w:numId w:val="178"/>
              </w:numPr>
              <w:ind w:left="318"/>
            </w:pPr>
            <w:r>
              <w:t>Odlewanie</w:t>
            </w:r>
            <w:r>
              <w:rPr>
                <w:rFonts w:ascii="Arial" w:hAnsi="Arial" w:cs="Arial"/>
                <w:sz w:val="20"/>
                <w:szCs w:val="20"/>
              </w:rPr>
              <w:t xml:space="preserve"> tworzyw sztucznych </w:t>
            </w:r>
          </w:p>
        </w:tc>
        <w:tc>
          <w:tcPr>
            <w:tcW w:w="1194" w:type="dxa"/>
            <w:shd w:val="clear" w:color="auto" w:fill="C6D9F1" w:themeFill="text2" w:themeFillTint="33"/>
          </w:tcPr>
          <w:p w:rsidR="00F41C56" w:rsidRPr="00A554CA" w:rsidRDefault="00F41C56" w:rsidP="00B04414">
            <w:pPr>
              <w:rPr>
                <w:rFonts w:ascii="Arial" w:hAnsi="Arial" w:cs="Arial"/>
                <w:sz w:val="20"/>
                <w:szCs w:val="20"/>
              </w:rPr>
            </w:pPr>
          </w:p>
        </w:tc>
        <w:tc>
          <w:tcPr>
            <w:tcW w:w="3399" w:type="dxa"/>
            <w:shd w:val="clear" w:color="auto" w:fill="C6D9F1" w:themeFill="text2" w:themeFillTint="33"/>
          </w:tcPr>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maszyny do przetwórstwa tworzyw sztucznych poprzez odlewanie</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 klasyfikować  maszyny do przetwórstwa tworzyw sztucznych metodą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elementy maszyn i urządzeń do przetwórstwa tworzyw sztucznych metodą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w:t>
            </w:r>
            <w:r>
              <w:rPr>
                <w:rFonts w:ascii="Arial" w:hAnsi="Arial" w:cs="Arial"/>
                <w:sz w:val="20"/>
                <w:szCs w:val="20"/>
              </w:rPr>
              <w:t>ć</w:t>
            </w:r>
            <w:r w:rsidRPr="00400623">
              <w:rPr>
                <w:rFonts w:ascii="Arial" w:hAnsi="Arial" w:cs="Arial"/>
                <w:sz w:val="20"/>
                <w:szCs w:val="20"/>
              </w:rPr>
              <w:t xml:space="preserve"> części i mechanizmy maszyn </w:t>
            </w:r>
            <w:r w:rsidRPr="00400623">
              <w:rPr>
                <w:rFonts w:ascii="Arial" w:hAnsi="Arial" w:cs="Arial"/>
                <w:sz w:val="20"/>
                <w:szCs w:val="20"/>
              </w:rPr>
              <w:br/>
              <w:t>i urządzeń do przetwórstwa tworzyw sztucznych metodą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urządzenia do przetwórstwa tworzyw sztucznych metodami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dobierać na podstawie dokumentacji technicznej oprzyrządowanie maszyn stosowanych w procesach przetwórstwa tworzyw sztucznych metodą odlewania </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rozróżniać narzędzia do</w:t>
            </w:r>
            <w:r w:rsidRPr="00400623">
              <w:rPr>
                <w:rFonts w:ascii="Arial" w:hAnsi="Arial" w:cs="Arial"/>
                <w:sz w:val="20"/>
                <w:szCs w:val="20"/>
              </w:rPr>
              <w:t xml:space="preserve"> kształtowania tworzyw sztucznych metodą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rozróżniać operacje plastycznego kształtowania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dobierać na podstawie dokumentacji technicznej oprzyrządowanie urządzeń stosowanych w procesach przetwórstwa tworzyw sztucznych metodą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 odczytywać z dokumentacji technologicznej parametry procesów przetwórstwa tworzyw sztucznych metodą odlewania</w:t>
            </w:r>
          </w:p>
          <w:p w:rsidR="00F41C56" w:rsidRPr="00400623"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 xml:space="preserve">dobierać </w:t>
            </w:r>
            <w:r w:rsidRPr="00400623">
              <w:rPr>
                <w:rFonts w:ascii="Arial" w:hAnsi="Arial" w:cs="Arial"/>
                <w:sz w:val="20"/>
                <w:szCs w:val="20"/>
              </w:rPr>
              <w:t>parametry technologiczne procesów przetwórstwa tworzyw sztucznych na podstawie dokumentacji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planować czynności przed uruchomieniem, w trakcie obsługi i po zatrzymaniu maszyn i urządzeń stosowanych w poszczególnych procesach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metody obróbki wykańczającej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przeprowadzać obróbkę wykańczającą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znakować wyroby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pakować wyroby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wypełniać dokumentację procesów wytwarzania wyrobów z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środki transportu wewnętrznego</w:t>
            </w:r>
          </w:p>
          <w:p w:rsidR="00F41C56" w:rsidRPr="00336004" w:rsidRDefault="00F41C56" w:rsidP="000F0602">
            <w:pPr>
              <w:pStyle w:val="Akapitzlist"/>
              <w:numPr>
                <w:ilvl w:val="0"/>
                <w:numId w:val="180"/>
              </w:numPr>
              <w:rPr>
                <w:rFonts w:ascii="Arial" w:hAnsi="Arial" w:cs="Arial"/>
                <w:sz w:val="20"/>
                <w:szCs w:val="20"/>
              </w:rPr>
            </w:pPr>
            <w:r w:rsidRPr="00400623">
              <w:rPr>
                <w:rFonts w:ascii="Arial" w:eastAsia="Arial" w:hAnsi="Arial" w:cs="Arial"/>
                <w:sz w:val="20"/>
                <w:szCs w:val="20"/>
              </w:rPr>
              <w:t>sporządzać raporty z wykonanych zadań, wykorzystując programy komputerowe</w:t>
            </w:r>
          </w:p>
          <w:p w:rsidR="00F41C56" w:rsidRDefault="00F41C56" w:rsidP="000F0602">
            <w:pPr>
              <w:pStyle w:val="Akapitzlist"/>
              <w:numPr>
                <w:ilvl w:val="0"/>
                <w:numId w:val="180"/>
              </w:numPr>
              <w:rPr>
                <w:rFonts w:ascii="Arial" w:hAnsi="Arial" w:cs="Arial"/>
                <w:sz w:val="20"/>
                <w:szCs w:val="20"/>
              </w:rPr>
            </w:pPr>
            <w:r w:rsidRPr="00F70B92">
              <w:rPr>
                <w:rFonts w:ascii="Arial" w:hAnsi="Arial" w:cs="Arial"/>
                <w:sz w:val="20"/>
                <w:szCs w:val="20"/>
              </w:rPr>
              <w:t>utrzymywać ład i porządek na stanowisku pracy</w:t>
            </w:r>
          </w:p>
          <w:p w:rsidR="00F41C56" w:rsidRPr="00AB08EE" w:rsidRDefault="00F41C56" w:rsidP="000F0602">
            <w:pPr>
              <w:pStyle w:val="Akapitzlist"/>
              <w:numPr>
                <w:ilvl w:val="0"/>
                <w:numId w:val="180"/>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400623"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 xml:space="preserve">wymieniać cechy maszyn do przetwórstwa tworzyw sztucznych metodą odlewania </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 xml:space="preserve">wymieniać cechy urządzeń do przetwórstwa tworzyw sztucznych metodą odlewania </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maszyn do przetwórstwa tworzyw sztucznych metodą odlewania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opisać</w:t>
            </w:r>
            <w:r w:rsidR="00F41C56" w:rsidRPr="00400623">
              <w:rPr>
                <w:rFonts w:ascii="Arial" w:hAnsi="Arial" w:cs="Arial"/>
                <w:sz w:val="20"/>
                <w:szCs w:val="20"/>
              </w:rPr>
              <w:t xml:space="preserve"> budowę, sposób działania i zastosowanie urządzeń do przetwórstwa tworzyw sztucznych metodą odlewania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maszyn wykorzystywanych w procesach przetwórstwa tworzyw sztucznych metodą odlewania</w:t>
            </w:r>
          </w:p>
          <w:p w:rsidR="00F41C56" w:rsidRPr="00400623" w:rsidRDefault="00DA5CAD" w:rsidP="000F0602">
            <w:pPr>
              <w:pStyle w:val="Akapitzlist"/>
              <w:numPr>
                <w:ilvl w:val="0"/>
                <w:numId w:val="181"/>
              </w:numPr>
              <w:rPr>
                <w:rFonts w:ascii="Arial" w:hAnsi="Arial" w:cs="Arial"/>
                <w:sz w:val="20"/>
                <w:szCs w:val="20"/>
              </w:rPr>
            </w:pPr>
            <w:r>
              <w:rPr>
                <w:rFonts w:ascii="Arial" w:hAnsi="Arial" w:cs="Arial"/>
                <w:sz w:val="20"/>
                <w:szCs w:val="20"/>
              </w:rPr>
              <w:t>wykonać</w:t>
            </w:r>
            <w:r w:rsidR="00F41C56" w:rsidRPr="00400623">
              <w:rPr>
                <w:rFonts w:ascii="Arial" w:hAnsi="Arial" w:cs="Arial"/>
                <w:sz w:val="20"/>
                <w:szCs w:val="20"/>
              </w:rPr>
              <w:t xml:space="preserve"> na podstawie dokumentacji technicznej prace montażowe oprzyrządowania urządzeń wykorzystywanych w procesach przetwórstwa tworzyw sztucznych metodą odlewania</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sposób działania maszyn</w:t>
            </w:r>
            <w:r w:rsidR="00F41C56" w:rsidRPr="00400623">
              <w:rPr>
                <w:rFonts w:ascii="Arial" w:hAnsi="Arial" w:cs="Arial"/>
                <w:sz w:val="20"/>
                <w:szCs w:val="20"/>
              </w:rPr>
              <w:br/>
              <w:t xml:space="preserve"> i urządzeń do odlewania tworzyw sztucznych posługując się dokumentacją techniczną</w:t>
            </w:r>
          </w:p>
          <w:p w:rsidR="00F41C56" w:rsidRPr="00400623" w:rsidRDefault="00206258" w:rsidP="000F0602">
            <w:pPr>
              <w:pStyle w:val="Akapitzlist"/>
              <w:numPr>
                <w:ilvl w:val="0"/>
                <w:numId w:val="181"/>
              </w:numPr>
              <w:rPr>
                <w:rFonts w:ascii="Arial" w:hAnsi="Arial" w:cs="Arial"/>
                <w:sz w:val="20"/>
                <w:szCs w:val="20"/>
              </w:rPr>
            </w:pPr>
            <w:r>
              <w:rPr>
                <w:rFonts w:ascii="Arial" w:hAnsi="Arial" w:cs="Arial"/>
                <w:sz w:val="20"/>
                <w:szCs w:val="20"/>
              </w:rPr>
              <w:t>omówić</w:t>
            </w:r>
            <w:r w:rsidR="00F41C56" w:rsidRPr="00400623">
              <w:rPr>
                <w:rFonts w:ascii="Arial" w:hAnsi="Arial" w:cs="Arial"/>
                <w:sz w:val="20"/>
                <w:szCs w:val="20"/>
              </w:rPr>
              <w:t xml:space="preserve"> na podstawie dokumentacji technicznej sposób użytkowania maszyn i urządzeń do odlewania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narzędzi stosowanych do wytwarzania wyrobów z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stosować zasady użytkowania oprzyrządowania maszyn stosowanych do wytwarzania wyrobów z tworzyw sztucznych</w:t>
            </w:r>
          </w:p>
          <w:p w:rsidR="00F41C56" w:rsidRPr="00400623" w:rsidRDefault="00844015" w:rsidP="000F0602">
            <w:pPr>
              <w:pStyle w:val="Akapitzlist"/>
              <w:numPr>
                <w:ilvl w:val="0"/>
                <w:numId w:val="181"/>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zasady eksploatacji maszyn </w:t>
            </w:r>
            <w:r w:rsidR="00F41C56" w:rsidRPr="00400623">
              <w:rPr>
                <w:rFonts w:ascii="Arial" w:hAnsi="Arial" w:cs="Arial"/>
                <w:sz w:val="20"/>
                <w:szCs w:val="20"/>
              </w:rPr>
              <w:br/>
              <w:t>i urządzeń stosowanych w procesach wytwarzania wyrobów z tworzyw sztucznych</w:t>
            </w:r>
          </w:p>
          <w:p w:rsidR="00F41C56" w:rsidRPr="00400623" w:rsidRDefault="00DA5CAD" w:rsidP="000F0602">
            <w:pPr>
              <w:pStyle w:val="Akapitzlist"/>
              <w:numPr>
                <w:ilvl w:val="0"/>
                <w:numId w:val="181"/>
              </w:numPr>
              <w:rPr>
                <w:rFonts w:ascii="Arial" w:hAnsi="Arial" w:cs="Arial"/>
                <w:sz w:val="20"/>
                <w:szCs w:val="20"/>
              </w:rPr>
            </w:pPr>
            <w:r>
              <w:rPr>
                <w:rFonts w:ascii="Arial" w:eastAsia="Arial" w:hAnsi="Arial" w:cs="Arial"/>
                <w:sz w:val="20"/>
                <w:szCs w:val="20"/>
              </w:rPr>
              <w:t>wykonać</w:t>
            </w:r>
            <w:r w:rsidR="00F41C56" w:rsidRPr="00400623">
              <w:rPr>
                <w:rFonts w:ascii="Arial" w:eastAsia="Arial" w:hAnsi="Arial" w:cs="Arial"/>
                <w:sz w:val="20"/>
                <w:szCs w:val="20"/>
              </w:rPr>
              <w:t xml:space="preserve"> prace z zakresu odlewania tworzyw sztucznych</w:t>
            </w: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 xml:space="preserve">dobierać środek transportu </w:t>
            </w:r>
            <w:r w:rsidRPr="00400623">
              <w:rPr>
                <w:rFonts w:ascii="Arial" w:hAnsi="Arial" w:cs="Arial"/>
                <w:sz w:val="20"/>
                <w:szCs w:val="20"/>
              </w:rPr>
              <w:br/>
              <w:t>do określonych warunków linii technologicznych i montażowych</w:t>
            </w:r>
          </w:p>
          <w:p w:rsidR="00F41C56" w:rsidRPr="00400623" w:rsidRDefault="00F41C56" w:rsidP="00B04414">
            <w:pPr>
              <w:ind w:left="360"/>
              <w:rPr>
                <w:rFonts w:ascii="Arial" w:hAnsi="Arial" w:cs="Arial"/>
                <w:sz w:val="20"/>
                <w:szCs w:val="20"/>
              </w:rPr>
            </w:pPr>
          </w:p>
          <w:p w:rsidR="00F41C56" w:rsidRPr="00400623"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określać metody dokumentowania przebiegu procesu produkcji wyrobów z tworzyw sztucznych</w:t>
            </w:r>
          </w:p>
          <w:p w:rsidR="00F41C56" w:rsidRDefault="00F41C56" w:rsidP="000F0602">
            <w:pPr>
              <w:pStyle w:val="Akapitzlist"/>
              <w:numPr>
                <w:ilvl w:val="0"/>
                <w:numId w:val="181"/>
              </w:numPr>
              <w:rPr>
                <w:rFonts w:ascii="Arial" w:hAnsi="Arial" w:cs="Arial"/>
                <w:sz w:val="20"/>
                <w:szCs w:val="20"/>
              </w:rPr>
            </w:pPr>
            <w:r w:rsidRPr="00400623">
              <w:rPr>
                <w:rFonts w:ascii="Arial" w:hAnsi="Arial" w:cs="Arial"/>
                <w:sz w:val="20"/>
                <w:szCs w:val="20"/>
              </w:rPr>
              <w:t>dobierać metody dokumentowania przebiegu procesu produkcji wyrobów z tworzyw sztucznych</w:t>
            </w:r>
          </w:p>
          <w:p w:rsidR="00F41C56" w:rsidRPr="00400623" w:rsidRDefault="00F41C56" w:rsidP="000F0602">
            <w:pPr>
              <w:pStyle w:val="Akapitzlist"/>
              <w:numPr>
                <w:ilvl w:val="0"/>
                <w:numId w:val="181"/>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A554CA" w:rsidRDefault="00F41C56" w:rsidP="00B04414">
            <w:pPr>
              <w:rPr>
                <w:rFonts w:ascii="Arial" w:hAnsi="Arial" w:cs="Arial"/>
                <w:sz w:val="20"/>
                <w:szCs w:val="20"/>
              </w:rPr>
            </w:pPr>
          </w:p>
        </w:tc>
      </w:tr>
      <w:tr w:rsidR="00F41C56" w:rsidTr="00B04414">
        <w:tc>
          <w:tcPr>
            <w:tcW w:w="1696" w:type="dxa"/>
            <w:vMerge w:val="restart"/>
            <w:shd w:val="clear" w:color="auto" w:fill="548DD4" w:themeFill="text2" w:themeFillTint="99"/>
          </w:tcPr>
          <w:p w:rsidR="00F41C56" w:rsidRDefault="00F41C56" w:rsidP="00B04414">
            <w:pPr>
              <w:rPr>
                <w:rFonts w:ascii="Arial" w:hAnsi="Arial" w:cs="Arial"/>
                <w:sz w:val="20"/>
                <w:szCs w:val="20"/>
              </w:rPr>
            </w:pPr>
            <w:r>
              <w:rPr>
                <w:rFonts w:ascii="Arial" w:hAnsi="Arial" w:cs="Arial"/>
                <w:sz w:val="20"/>
                <w:szCs w:val="20"/>
              </w:rPr>
              <w:t>V.</w:t>
            </w:r>
          </w:p>
          <w:p w:rsidR="00F41C56" w:rsidRPr="00361115" w:rsidRDefault="00F41C56" w:rsidP="00B04414">
            <w:pPr>
              <w:rPr>
                <w:rFonts w:ascii="Arial" w:hAnsi="Arial" w:cs="Arial"/>
                <w:sz w:val="20"/>
                <w:szCs w:val="20"/>
              </w:rPr>
            </w:pPr>
            <w:r>
              <w:rPr>
                <w:rFonts w:ascii="Arial" w:hAnsi="Arial" w:cs="Arial"/>
                <w:sz w:val="20"/>
                <w:szCs w:val="20"/>
              </w:rPr>
              <w:t>Wytwarzanie i gotowych wyrobów z tworzyw sztucznych na linii technologicznej, wykańczanie, znakowanie i pakowanie wyrobów</w:t>
            </w:r>
          </w:p>
        </w:tc>
        <w:tc>
          <w:tcPr>
            <w:tcW w:w="3059" w:type="dxa"/>
            <w:shd w:val="clear" w:color="auto" w:fill="C6D9F1" w:themeFill="text2" w:themeFillTint="33"/>
          </w:tcPr>
          <w:p w:rsidR="00F41C56" w:rsidRPr="005A20C5" w:rsidRDefault="00F41C56" w:rsidP="000F0602">
            <w:pPr>
              <w:pStyle w:val="Akapitzlist"/>
              <w:numPr>
                <w:ilvl w:val="0"/>
                <w:numId w:val="168"/>
              </w:numPr>
              <w:ind w:left="346"/>
              <w:rPr>
                <w:rFonts w:ascii="Arial" w:hAnsi="Arial" w:cs="Arial"/>
                <w:sz w:val="20"/>
                <w:szCs w:val="20"/>
              </w:rPr>
            </w:pPr>
            <w:r>
              <w:rPr>
                <w:rFonts w:ascii="Arial" w:hAnsi="Arial" w:cs="Arial"/>
                <w:sz w:val="20"/>
                <w:szCs w:val="20"/>
              </w:rPr>
              <w:t>Wytwarzanie wyrobów z tworzyw sztucznych na linii technologicznej</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dokumentację procesów wytwarzania wyrobów z tworzyw sztucznych na linii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narzędzia i przyrządy kontrolno-pomiarowe do produkcji wyrobów z tworzyw sztucznych na linii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dobierać narzędzia i przyrządy kontrolno-pomiarowe do produkcji wyrobów z tworzyw sztucznych na linii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 xml:space="preserve"> planować czynności przed uruchomieniem, w trakcie obsługi i po zatrzymaniu maszyn i urządzeń stosowanych w poszczególnych procesach wytwarzania wyrobów z tworzyw sztucznych na linii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przeprowadzać procesy wytwarzania wykorzystując maszyny i urządzenia do przetwórstwa tworzyw sztucznych</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odczytywać wskazania przyrządów kontolno-pomiarowych podczas procesu wytwarzania wyrobów z tworzyw sztucznych na linii technologicznej</w:t>
            </w:r>
          </w:p>
          <w:p w:rsidR="00F41C56" w:rsidRPr="00400623"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rozróżniać zakłócenia w procesach produkcji wyrobów z tworzyw sztucznych oraz usuwa ich przyczyny</w:t>
            </w:r>
          </w:p>
          <w:p w:rsidR="00F41C56" w:rsidRDefault="00F41C56" w:rsidP="000F0602">
            <w:pPr>
              <w:pStyle w:val="Akapitzlist"/>
              <w:numPr>
                <w:ilvl w:val="0"/>
                <w:numId w:val="180"/>
              </w:numPr>
              <w:rPr>
                <w:rFonts w:ascii="Arial" w:hAnsi="Arial" w:cs="Arial"/>
                <w:sz w:val="20"/>
                <w:szCs w:val="20"/>
              </w:rPr>
            </w:pPr>
            <w:r w:rsidRPr="00400623">
              <w:rPr>
                <w:rFonts w:ascii="Arial" w:hAnsi="Arial" w:cs="Arial"/>
                <w:sz w:val="20"/>
                <w:szCs w:val="20"/>
              </w:rPr>
              <w:t>rozpoznawać środki transportu wewnętrznego</w:t>
            </w:r>
          </w:p>
          <w:p w:rsidR="00F41C56" w:rsidRPr="00336004" w:rsidRDefault="00F41C56" w:rsidP="000F0602">
            <w:pPr>
              <w:pStyle w:val="Akapitzlist"/>
              <w:numPr>
                <w:ilvl w:val="0"/>
                <w:numId w:val="180"/>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80"/>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80"/>
              </w:numPr>
              <w:rPr>
                <w:rFonts w:ascii="Arial" w:hAnsi="Arial" w:cs="Arial"/>
                <w:sz w:val="20"/>
                <w:szCs w:val="20"/>
              </w:rPr>
            </w:pPr>
            <w:r w:rsidRPr="009966BC">
              <w:rPr>
                <w:rFonts w:ascii="Arial" w:hAnsi="Arial" w:cs="Arial"/>
                <w:sz w:val="20"/>
                <w:szCs w:val="20"/>
              </w:rPr>
              <w:t>angażować się w realizację przypisanych zadań</w:t>
            </w:r>
          </w:p>
          <w:p w:rsidR="00F41C56" w:rsidRPr="00F70B92" w:rsidRDefault="00F41C56" w:rsidP="000F0602">
            <w:pPr>
              <w:pStyle w:val="Akapitzlist"/>
              <w:numPr>
                <w:ilvl w:val="0"/>
                <w:numId w:val="180"/>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6C30DC"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400623" w:rsidRDefault="00844015" w:rsidP="000F0602">
            <w:pPr>
              <w:pStyle w:val="Akapitzlist"/>
              <w:numPr>
                <w:ilvl w:val="0"/>
                <w:numId w:val="194"/>
              </w:numPr>
              <w:rPr>
                <w:rFonts w:ascii="Arial" w:hAnsi="Arial" w:cs="Arial"/>
                <w:sz w:val="20"/>
                <w:szCs w:val="20"/>
              </w:rPr>
            </w:pPr>
            <w:r>
              <w:rPr>
                <w:rFonts w:ascii="Arial" w:hAnsi="Arial" w:cs="Arial"/>
                <w:sz w:val="20"/>
                <w:szCs w:val="20"/>
              </w:rPr>
              <w:t>wyjaśnić</w:t>
            </w:r>
            <w:r w:rsidR="00F41C56" w:rsidRPr="00400623">
              <w:rPr>
                <w:rFonts w:ascii="Arial" w:hAnsi="Arial" w:cs="Arial"/>
                <w:sz w:val="20"/>
                <w:szCs w:val="20"/>
              </w:rPr>
              <w:t xml:space="preserve"> zasady eksploatacji maszyn </w:t>
            </w:r>
            <w:r w:rsidR="00F41C56" w:rsidRPr="00400623">
              <w:rPr>
                <w:rFonts w:ascii="Arial" w:hAnsi="Arial" w:cs="Arial"/>
                <w:sz w:val="20"/>
                <w:szCs w:val="20"/>
              </w:rPr>
              <w:br/>
              <w:t>i urządzeń stosowanych w procesach wytwarzania wyrobów z tworzyw sztucznych na linii technologicznej</w:t>
            </w:r>
          </w:p>
          <w:p w:rsidR="00F41C56" w:rsidRPr="00400623" w:rsidRDefault="00F41C56" w:rsidP="000F0602">
            <w:pPr>
              <w:pStyle w:val="Akapitzlist"/>
              <w:numPr>
                <w:ilvl w:val="0"/>
                <w:numId w:val="194"/>
              </w:numPr>
              <w:rPr>
                <w:rFonts w:ascii="Arial" w:hAnsi="Arial" w:cs="Arial"/>
                <w:sz w:val="20"/>
                <w:szCs w:val="20"/>
              </w:rPr>
            </w:pPr>
            <w:r w:rsidRPr="00400623">
              <w:rPr>
                <w:rFonts w:ascii="Arial" w:hAnsi="Arial" w:cs="Arial"/>
                <w:sz w:val="20"/>
                <w:szCs w:val="20"/>
              </w:rPr>
              <w:t xml:space="preserve"> </w:t>
            </w:r>
            <w:r w:rsidR="00DA5CAD">
              <w:rPr>
                <w:rFonts w:ascii="Arial" w:hAnsi="Arial" w:cs="Arial"/>
                <w:sz w:val="20"/>
                <w:szCs w:val="20"/>
              </w:rPr>
              <w:t>opisać</w:t>
            </w:r>
            <w:r w:rsidRPr="00400623">
              <w:rPr>
                <w:rFonts w:ascii="Arial" w:hAnsi="Arial" w:cs="Arial"/>
                <w:sz w:val="20"/>
                <w:szCs w:val="20"/>
              </w:rPr>
              <w:t xml:space="preserve"> działanie maszyn i urządzeń stosowanych w poszczególnych procesach wytwarzania wyrobów </w:t>
            </w:r>
            <w:r w:rsidRPr="00400623">
              <w:rPr>
                <w:rFonts w:ascii="Arial" w:hAnsi="Arial" w:cs="Arial"/>
                <w:sz w:val="20"/>
                <w:szCs w:val="20"/>
              </w:rPr>
              <w:br/>
              <w:t>z tworzyw sztucznych na linii technologicznej</w:t>
            </w:r>
          </w:p>
          <w:p w:rsidR="00F41C56" w:rsidRPr="00400623" w:rsidRDefault="00F41C56" w:rsidP="000F0602">
            <w:pPr>
              <w:pStyle w:val="Akapitzlist"/>
              <w:numPr>
                <w:ilvl w:val="0"/>
                <w:numId w:val="194"/>
              </w:numPr>
              <w:rPr>
                <w:rFonts w:ascii="Arial" w:hAnsi="Arial" w:cs="Arial"/>
                <w:sz w:val="20"/>
                <w:szCs w:val="20"/>
              </w:rPr>
            </w:pPr>
            <w:r w:rsidRPr="00400623">
              <w:rPr>
                <w:rFonts w:ascii="Arial" w:eastAsia="Arial" w:hAnsi="Arial" w:cs="Arial"/>
                <w:sz w:val="20"/>
                <w:szCs w:val="20"/>
              </w:rPr>
              <w:t>określać jakość wykonywanych prac z zakresu produkcji wyrobów z tworzyw sztucznych na podstawie karty technologicznej</w:t>
            </w:r>
          </w:p>
          <w:p w:rsidR="00F41C56" w:rsidRPr="00400623" w:rsidRDefault="00F41C56" w:rsidP="000F0602">
            <w:pPr>
              <w:pStyle w:val="Akapitzlist"/>
              <w:numPr>
                <w:ilvl w:val="0"/>
                <w:numId w:val="194"/>
              </w:numPr>
              <w:rPr>
                <w:rFonts w:ascii="Arial" w:hAnsi="Arial" w:cs="Arial"/>
                <w:sz w:val="20"/>
                <w:szCs w:val="20"/>
              </w:rPr>
            </w:pPr>
            <w:r w:rsidRPr="00400623">
              <w:rPr>
                <w:rFonts w:ascii="Arial" w:hAnsi="Arial" w:cs="Arial"/>
                <w:sz w:val="20"/>
                <w:szCs w:val="20"/>
              </w:rPr>
              <w:t>interpretować wskazania przyrządów kontrolno-pomiarowych parametrów technologicznych podczas produkcji wyrobów z tworzyw sztucznych</w:t>
            </w:r>
          </w:p>
          <w:p w:rsidR="00F41C56" w:rsidRPr="006C30DC" w:rsidRDefault="00F41C56" w:rsidP="000F0602">
            <w:pPr>
              <w:pStyle w:val="Akapitzlist"/>
              <w:numPr>
                <w:ilvl w:val="0"/>
                <w:numId w:val="194"/>
              </w:numPr>
              <w:rPr>
                <w:rFonts w:ascii="Arial" w:hAnsi="Arial" w:cs="Arial"/>
                <w:sz w:val="20"/>
                <w:szCs w:val="20"/>
              </w:rPr>
            </w:pPr>
            <w:r w:rsidRPr="00400623">
              <w:rPr>
                <w:rFonts w:ascii="Arial" w:hAnsi="Arial" w:cs="Arial"/>
                <w:sz w:val="20"/>
                <w:szCs w:val="20"/>
              </w:rPr>
              <w:t xml:space="preserve">usuwać przyczyny zakłóceń powstałych </w:t>
            </w:r>
            <w:r w:rsidRPr="00400623">
              <w:rPr>
                <w:rFonts w:ascii="Arial" w:hAnsi="Arial" w:cs="Arial"/>
                <w:sz w:val="20"/>
                <w:szCs w:val="20"/>
              </w:rPr>
              <w:br/>
              <w:t>w procesie produkcji wyrobów z tworzyw sztucznych na linii technologicznej</w:t>
            </w:r>
          </w:p>
          <w:p w:rsidR="00F41C56" w:rsidRPr="00400623" w:rsidRDefault="00F41C56" w:rsidP="000F0602">
            <w:pPr>
              <w:pStyle w:val="Akapitzlist"/>
              <w:numPr>
                <w:ilvl w:val="0"/>
                <w:numId w:val="194"/>
              </w:numPr>
              <w:rPr>
                <w:rFonts w:ascii="Arial" w:hAnsi="Arial" w:cs="Arial"/>
                <w:sz w:val="20"/>
                <w:szCs w:val="20"/>
              </w:rPr>
            </w:pPr>
            <w:r w:rsidRPr="00400623">
              <w:rPr>
                <w:rFonts w:ascii="Arial" w:hAnsi="Arial" w:cs="Arial"/>
                <w:sz w:val="20"/>
                <w:szCs w:val="20"/>
              </w:rPr>
              <w:t>stosować systemy komputerowe wspomagające czynności dokumentowania procesów wytwarzania wyrobów z tworzyw sztucznych na linii technologicznej</w:t>
            </w:r>
          </w:p>
          <w:p w:rsidR="00F41C56" w:rsidRDefault="00F41C56" w:rsidP="000F0602">
            <w:pPr>
              <w:pStyle w:val="Akapitzlist"/>
              <w:numPr>
                <w:ilvl w:val="0"/>
                <w:numId w:val="194"/>
              </w:numPr>
              <w:rPr>
                <w:rFonts w:ascii="Arial" w:hAnsi="Arial" w:cs="Arial"/>
                <w:sz w:val="20"/>
                <w:szCs w:val="20"/>
              </w:rPr>
            </w:pPr>
            <w:r w:rsidRPr="00400623">
              <w:rPr>
                <w:rFonts w:ascii="Arial" w:hAnsi="Arial" w:cs="Arial"/>
                <w:sz w:val="20"/>
                <w:szCs w:val="20"/>
              </w:rPr>
              <w:t xml:space="preserve">dobierać środek transportu </w:t>
            </w:r>
            <w:r w:rsidRPr="00400623">
              <w:rPr>
                <w:rFonts w:ascii="Arial" w:hAnsi="Arial" w:cs="Arial"/>
                <w:sz w:val="20"/>
                <w:szCs w:val="20"/>
              </w:rPr>
              <w:br/>
              <w:t>do określonych warunków linii technologicznych i montażowych</w:t>
            </w:r>
          </w:p>
          <w:p w:rsidR="00F41C56" w:rsidRPr="00400623" w:rsidRDefault="00F41C56" w:rsidP="000F0602">
            <w:pPr>
              <w:pStyle w:val="Akapitzlist"/>
              <w:numPr>
                <w:ilvl w:val="0"/>
                <w:numId w:val="194"/>
              </w:numPr>
              <w:rPr>
                <w:rFonts w:ascii="Arial" w:hAnsi="Arial" w:cs="Arial"/>
                <w:sz w:val="20"/>
                <w:szCs w:val="20"/>
              </w:rPr>
            </w:pPr>
            <w:r w:rsidRPr="001904F5">
              <w:rPr>
                <w:rFonts w:ascii="Arial" w:hAnsi="Arial" w:cs="Arial"/>
                <w:sz w:val="20"/>
                <w:szCs w:val="20"/>
              </w:rPr>
              <w:t>rozwiązywać problemy różnymi technikami i metodami</w:t>
            </w:r>
          </w:p>
          <w:p w:rsidR="00F41C56" w:rsidRPr="00400623" w:rsidRDefault="00F41C56" w:rsidP="00B04414">
            <w:pPr>
              <w:ind w:left="360"/>
              <w:rPr>
                <w:rFonts w:ascii="Arial" w:hAnsi="Arial" w:cs="Arial"/>
                <w:sz w:val="20"/>
                <w:szCs w:val="20"/>
              </w:rPr>
            </w:pPr>
          </w:p>
          <w:p w:rsidR="00F41C56" w:rsidRPr="00400623" w:rsidRDefault="00F41C56" w:rsidP="00B04414">
            <w:pPr>
              <w:rPr>
                <w:rFonts w:ascii="Arial" w:hAnsi="Arial" w:cs="Arial"/>
                <w:sz w:val="20"/>
                <w:szCs w:val="20"/>
              </w:rPr>
            </w:pPr>
          </w:p>
        </w:tc>
        <w:tc>
          <w:tcPr>
            <w:tcW w:w="1543" w:type="dxa"/>
            <w:shd w:val="clear" w:color="auto" w:fill="C6D9F1" w:themeFill="text2" w:themeFillTint="33"/>
          </w:tcPr>
          <w:p w:rsidR="00F41C56" w:rsidRPr="00361115" w:rsidRDefault="00F41C56" w:rsidP="00B04414">
            <w:pPr>
              <w:rPr>
                <w:rFonts w:ascii="Arial" w:hAnsi="Arial" w:cs="Arial"/>
                <w:sz w:val="20"/>
                <w:szCs w:val="20"/>
              </w:rPr>
            </w:pP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sz w:val="20"/>
                <w:szCs w:val="20"/>
              </w:rPr>
            </w:pPr>
          </w:p>
        </w:tc>
        <w:tc>
          <w:tcPr>
            <w:tcW w:w="3059" w:type="dxa"/>
            <w:shd w:val="clear" w:color="auto" w:fill="C6D9F1" w:themeFill="text2" w:themeFillTint="33"/>
          </w:tcPr>
          <w:p w:rsidR="00F41C56" w:rsidRPr="005A20C5" w:rsidRDefault="00F41C56" w:rsidP="000F0602">
            <w:pPr>
              <w:pStyle w:val="Akapitzlist"/>
              <w:numPr>
                <w:ilvl w:val="0"/>
                <w:numId w:val="168"/>
              </w:numPr>
              <w:ind w:left="346"/>
              <w:rPr>
                <w:rFonts w:ascii="Arial" w:hAnsi="Arial" w:cs="Arial"/>
                <w:sz w:val="20"/>
                <w:szCs w:val="20"/>
              </w:rPr>
            </w:pPr>
            <w:r>
              <w:rPr>
                <w:rFonts w:ascii="Arial" w:hAnsi="Arial" w:cs="Arial"/>
                <w:sz w:val="20"/>
                <w:szCs w:val="20"/>
              </w:rPr>
              <w:t>Wykonywanie obróbki wykańczającej, znakowanie i pakowanie wyrobów z tworzyw sztucznych</w:t>
            </w:r>
          </w:p>
        </w:tc>
        <w:tc>
          <w:tcPr>
            <w:tcW w:w="1194" w:type="dxa"/>
            <w:shd w:val="clear" w:color="auto" w:fill="C6D9F1" w:themeFill="text2" w:themeFillTint="33"/>
          </w:tcPr>
          <w:p w:rsidR="00F41C56" w:rsidRPr="00361115" w:rsidRDefault="00F41C56" w:rsidP="00B04414">
            <w:pPr>
              <w:rPr>
                <w:rFonts w:ascii="Arial" w:hAnsi="Arial" w:cs="Arial"/>
                <w:sz w:val="20"/>
                <w:szCs w:val="20"/>
              </w:rPr>
            </w:pPr>
          </w:p>
        </w:tc>
        <w:tc>
          <w:tcPr>
            <w:tcW w:w="3399" w:type="dxa"/>
            <w:shd w:val="clear" w:color="auto" w:fill="C6D9F1" w:themeFill="text2" w:themeFillTint="33"/>
          </w:tcPr>
          <w:p w:rsidR="00F41C56" w:rsidRPr="00400623" w:rsidRDefault="00F41C56" w:rsidP="000F0602">
            <w:pPr>
              <w:pStyle w:val="Akapitzlist"/>
              <w:numPr>
                <w:ilvl w:val="0"/>
                <w:numId w:val="193"/>
              </w:numPr>
              <w:rPr>
                <w:rFonts w:ascii="Arial" w:hAnsi="Arial" w:cs="Arial"/>
                <w:sz w:val="20"/>
                <w:szCs w:val="20"/>
              </w:rPr>
            </w:pPr>
            <w:r w:rsidRPr="00400623">
              <w:rPr>
                <w:rFonts w:ascii="Arial" w:hAnsi="Arial" w:cs="Arial"/>
                <w:sz w:val="20"/>
                <w:szCs w:val="20"/>
              </w:rPr>
              <w:t>rozróżniać metody obróbki wykańczającej wyrobów z tworzyw sztucznych</w:t>
            </w:r>
          </w:p>
          <w:p w:rsidR="00F41C56" w:rsidRPr="00400623" w:rsidRDefault="00F41C56" w:rsidP="000F0602">
            <w:pPr>
              <w:pStyle w:val="Akapitzlist"/>
              <w:numPr>
                <w:ilvl w:val="0"/>
                <w:numId w:val="193"/>
              </w:numPr>
              <w:rPr>
                <w:rFonts w:ascii="Arial" w:hAnsi="Arial" w:cs="Arial"/>
                <w:sz w:val="20"/>
                <w:szCs w:val="20"/>
              </w:rPr>
            </w:pPr>
            <w:r w:rsidRPr="00400623">
              <w:rPr>
                <w:rFonts w:ascii="Arial" w:hAnsi="Arial" w:cs="Arial"/>
                <w:sz w:val="20"/>
                <w:szCs w:val="20"/>
              </w:rPr>
              <w:t>przeprowadzać obróbkę wykańczającą wyrobów z tworzyw sztucznych</w:t>
            </w:r>
          </w:p>
          <w:p w:rsidR="00F41C56" w:rsidRPr="00400623" w:rsidRDefault="00F41C56" w:rsidP="000F0602">
            <w:pPr>
              <w:pStyle w:val="Akapitzlist"/>
              <w:numPr>
                <w:ilvl w:val="0"/>
                <w:numId w:val="193"/>
              </w:numPr>
              <w:rPr>
                <w:rFonts w:ascii="Arial" w:hAnsi="Arial" w:cs="Arial"/>
                <w:sz w:val="20"/>
                <w:szCs w:val="20"/>
              </w:rPr>
            </w:pPr>
            <w:r w:rsidRPr="00400623">
              <w:rPr>
                <w:rFonts w:ascii="Arial" w:hAnsi="Arial" w:cs="Arial"/>
                <w:sz w:val="20"/>
                <w:szCs w:val="20"/>
              </w:rPr>
              <w:t>znakować wyroby z tworzyw sztucznych</w:t>
            </w:r>
          </w:p>
          <w:p w:rsidR="00F41C56" w:rsidRDefault="00F41C56" w:rsidP="000F0602">
            <w:pPr>
              <w:pStyle w:val="Akapitzlist"/>
              <w:numPr>
                <w:ilvl w:val="0"/>
                <w:numId w:val="193"/>
              </w:numPr>
              <w:rPr>
                <w:rFonts w:ascii="Arial" w:hAnsi="Arial" w:cs="Arial"/>
                <w:sz w:val="20"/>
                <w:szCs w:val="20"/>
              </w:rPr>
            </w:pPr>
            <w:r w:rsidRPr="00400623">
              <w:rPr>
                <w:rFonts w:ascii="Arial" w:hAnsi="Arial" w:cs="Arial"/>
                <w:sz w:val="20"/>
                <w:szCs w:val="20"/>
              </w:rPr>
              <w:t>pakować wyroby z tworzyw sztucznych</w:t>
            </w:r>
          </w:p>
          <w:p w:rsidR="00F41C56" w:rsidRPr="00336004" w:rsidRDefault="00F41C56" w:rsidP="000F0602">
            <w:pPr>
              <w:pStyle w:val="Akapitzlist"/>
              <w:numPr>
                <w:ilvl w:val="0"/>
                <w:numId w:val="193"/>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93"/>
              </w:numPr>
              <w:rPr>
                <w:rFonts w:ascii="Arial" w:hAnsi="Arial" w:cs="Arial"/>
                <w:sz w:val="20"/>
                <w:szCs w:val="20"/>
              </w:rPr>
            </w:pPr>
            <w:r w:rsidRPr="00F70B92">
              <w:rPr>
                <w:rFonts w:ascii="Arial" w:hAnsi="Arial" w:cs="Arial"/>
                <w:sz w:val="20"/>
                <w:szCs w:val="20"/>
              </w:rPr>
              <w:t>utrzymywać ład i porządek na stanowisku pracy</w:t>
            </w:r>
          </w:p>
          <w:p w:rsidR="00F41C56" w:rsidRDefault="00F41C56" w:rsidP="000F0602">
            <w:pPr>
              <w:pStyle w:val="Akapitzlist"/>
              <w:numPr>
                <w:ilvl w:val="0"/>
                <w:numId w:val="193"/>
              </w:numPr>
              <w:rPr>
                <w:rFonts w:ascii="Arial" w:hAnsi="Arial" w:cs="Arial"/>
                <w:sz w:val="20"/>
                <w:szCs w:val="20"/>
              </w:rPr>
            </w:pPr>
            <w:r w:rsidRPr="009966BC">
              <w:rPr>
                <w:rFonts w:ascii="Arial" w:hAnsi="Arial" w:cs="Arial"/>
                <w:sz w:val="20"/>
                <w:szCs w:val="20"/>
              </w:rPr>
              <w:t>angażować się w realizację przypisanych zadań</w:t>
            </w:r>
          </w:p>
          <w:p w:rsidR="00F41C56" w:rsidRPr="00F70B92" w:rsidRDefault="00F41C56" w:rsidP="000F0602">
            <w:pPr>
              <w:pStyle w:val="Akapitzlist"/>
              <w:numPr>
                <w:ilvl w:val="0"/>
                <w:numId w:val="193"/>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400623" w:rsidRDefault="00F41C56" w:rsidP="00B04414">
            <w:pPr>
              <w:pStyle w:val="Akapitzlist"/>
              <w:rPr>
                <w:rFonts w:ascii="Arial" w:hAnsi="Arial" w:cs="Arial"/>
                <w:sz w:val="20"/>
                <w:szCs w:val="20"/>
              </w:rPr>
            </w:pPr>
          </w:p>
        </w:tc>
        <w:tc>
          <w:tcPr>
            <w:tcW w:w="3103" w:type="dxa"/>
            <w:shd w:val="clear" w:color="auto" w:fill="C6D9F1" w:themeFill="text2" w:themeFillTint="33"/>
          </w:tcPr>
          <w:p w:rsidR="00F41C56" w:rsidRPr="00400623" w:rsidRDefault="00F41C56" w:rsidP="000F0602">
            <w:pPr>
              <w:pStyle w:val="Akapitzlist"/>
              <w:numPr>
                <w:ilvl w:val="0"/>
                <w:numId w:val="194"/>
              </w:numPr>
              <w:rPr>
                <w:rFonts w:ascii="Arial" w:hAnsi="Arial" w:cs="Arial"/>
                <w:sz w:val="20"/>
                <w:szCs w:val="20"/>
              </w:rPr>
            </w:pPr>
            <w:r w:rsidRPr="00400623">
              <w:rPr>
                <w:rFonts w:ascii="Arial" w:eastAsia="Arial" w:hAnsi="Arial" w:cs="Arial"/>
                <w:sz w:val="20"/>
                <w:szCs w:val="20"/>
              </w:rPr>
              <w:t>określać jakość wykonywanych prac z zakresu produkcji wyrobów z tworzyw sztucznych na podstawie karty technologicznej</w:t>
            </w:r>
          </w:p>
          <w:p w:rsidR="00F41C56" w:rsidRDefault="00F41C56" w:rsidP="000F0602">
            <w:pPr>
              <w:pStyle w:val="Akapitzlist"/>
              <w:numPr>
                <w:ilvl w:val="0"/>
                <w:numId w:val="194"/>
              </w:numPr>
              <w:rPr>
                <w:rFonts w:ascii="Arial" w:hAnsi="Arial" w:cs="Arial"/>
                <w:sz w:val="20"/>
                <w:szCs w:val="20"/>
              </w:rPr>
            </w:pPr>
            <w:r w:rsidRPr="00400623">
              <w:rPr>
                <w:rFonts w:ascii="Arial" w:hAnsi="Arial" w:cs="Arial"/>
                <w:sz w:val="20"/>
                <w:szCs w:val="20"/>
              </w:rPr>
              <w:t>określać zasady przechowywania wyrobów z tworzyw sztucznych</w:t>
            </w:r>
          </w:p>
          <w:p w:rsidR="00F41C56" w:rsidRPr="00400623" w:rsidRDefault="00F41C56" w:rsidP="000F0602">
            <w:pPr>
              <w:pStyle w:val="Akapitzlist"/>
              <w:numPr>
                <w:ilvl w:val="0"/>
                <w:numId w:val="194"/>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361115" w:rsidRDefault="00F41C56" w:rsidP="00B04414">
            <w:pPr>
              <w:rPr>
                <w:rFonts w:ascii="Arial" w:hAnsi="Arial" w:cs="Arial"/>
                <w:sz w:val="20"/>
                <w:szCs w:val="20"/>
              </w:rPr>
            </w:pPr>
          </w:p>
        </w:tc>
      </w:tr>
      <w:tr w:rsidR="00F41C56" w:rsidTr="00B04414">
        <w:tc>
          <w:tcPr>
            <w:tcW w:w="1696" w:type="dxa"/>
            <w:vMerge w:val="restart"/>
            <w:shd w:val="clear" w:color="auto" w:fill="548DD4" w:themeFill="text2" w:themeFillTint="99"/>
          </w:tcPr>
          <w:p w:rsidR="00F41C56" w:rsidRPr="00361115" w:rsidRDefault="00F41C56" w:rsidP="00B04414">
            <w:pPr>
              <w:rPr>
                <w:rFonts w:ascii="Arial" w:hAnsi="Arial" w:cs="Arial"/>
                <w:b/>
                <w:sz w:val="20"/>
                <w:szCs w:val="20"/>
              </w:rPr>
            </w:pPr>
            <w:r>
              <w:rPr>
                <w:rFonts w:ascii="Arial" w:hAnsi="Arial" w:cs="Arial"/>
                <w:b/>
                <w:sz w:val="20"/>
                <w:szCs w:val="20"/>
              </w:rPr>
              <w:t>VI. Ocena jakości wyrobów z tworzyw sztucznych</w:t>
            </w:r>
          </w:p>
        </w:tc>
        <w:tc>
          <w:tcPr>
            <w:tcW w:w="3059" w:type="dxa"/>
            <w:shd w:val="clear" w:color="auto" w:fill="DBE5F1" w:themeFill="accent1" w:themeFillTint="33"/>
          </w:tcPr>
          <w:p w:rsidR="00F41C56" w:rsidRPr="00400623" w:rsidRDefault="00F41C56" w:rsidP="000F0602">
            <w:pPr>
              <w:pStyle w:val="Akapitzlist"/>
              <w:numPr>
                <w:ilvl w:val="0"/>
                <w:numId w:val="169"/>
              </w:numPr>
              <w:ind w:left="346"/>
              <w:rPr>
                <w:rFonts w:ascii="Arial" w:hAnsi="Arial" w:cs="Arial"/>
                <w:sz w:val="20"/>
                <w:szCs w:val="20"/>
              </w:rPr>
            </w:pPr>
            <w:r w:rsidRPr="00400623">
              <w:rPr>
                <w:rFonts w:ascii="Arial" w:hAnsi="Arial" w:cs="Arial"/>
                <w:sz w:val="20"/>
                <w:szCs w:val="20"/>
              </w:rPr>
              <w:t>Wykrywanie wad wyrobów z tworzyw sztucznych</w:t>
            </w:r>
          </w:p>
        </w:tc>
        <w:tc>
          <w:tcPr>
            <w:tcW w:w="1194" w:type="dxa"/>
            <w:shd w:val="clear" w:color="auto" w:fill="DBE5F1" w:themeFill="accent1" w:themeFillTint="33"/>
          </w:tcPr>
          <w:p w:rsidR="00F41C56" w:rsidRPr="00AF0639" w:rsidRDefault="00F41C56" w:rsidP="00B04414">
            <w:pPr>
              <w:rPr>
                <w:rFonts w:ascii="Arial" w:hAnsi="Arial" w:cs="Arial"/>
                <w:sz w:val="20"/>
                <w:szCs w:val="20"/>
              </w:rPr>
            </w:pPr>
          </w:p>
        </w:tc>
        <w:tc>
          <w:tcPr>
            <w:tcW w:w="3399" w:type="dxa"/>
            <w:shd w:val="clear" w:color="auto" w:fill="DBE5F1" w:themeFill="accent1" w:themeFillTint="33"/>
          </w:tcPr>
          <w:p w:rsidR="00F41C56" w:rsidRPr="009A36FF" w:rsidRDefault="00F41C56" w:rsidP="000F0602">
            <w:pPr>
              <w:pStyle w:val="Akapitzlist"/>
              <w:numPr>
                <w:ilvl w:val="0"/>
                <w:numId w:val="189"/>
              </w:numPr>
              <w:rPr>
                <w:rFonts w:ascii="Arial" w:hAnsi="Arial" w:cs="Arial"/>
                <w:b/>
                <w:sz w:val="20"/>
                <w:szCs w:val="20"/>
              </w:rPr>
            </w:pPr>
            <w:r w:rsidRPr="009A36FF">
              <w:rPr>
                <w:rFonts w:ascii="Arial" w:eastAsia="Arial" w:hAnsi="Arial" w:cs="Arial"/>
                <w:sz w:val="20"/>
                <w:szCs w:val="20"/>
              </w:rPr>
              <w:t xml:space="preserve">rozróżniać rodzaje wad wyrobów </w:t>
            </w:r>
            <w:r w:rsidRPr="009A36FF">
              <w:rPr>
                <w:rFonts w:ascii="Arial" w:eastAsia="Arial" w:hAnsi="Arial" w:cs="Arial"/>
                <w:sz w:val="20"/>
                <w:szCs w:val="20"/>
              </w:rPr>
              <w:br/>
            </w:r>
            <w:r w:rsidRPr="009A36FF">
              <w:rPr>
                <w:rFonts w:ascii="Arial" w:hAnsi="Arial" w:cs="Arial"/>
                <w:sz w:val="20"/>
                <w:szCs w:val="20"/>
              </w:rPr>
              <w:t>z tworzyw sztucznych</w:t>
            </w:r>
          </w:p>
          <w:p w:rsidR="00F41C56" w:rsidRDefault="00F41C56" w:rsidP="000F0602">
            <w:pPr>
              <w:pStyle w:val="Akapitzlist"/>
              <w:numPr>
                <w:ilvl w:val="0"/>
                <w:numId w:val="189"/>
              </w:numPr>
              <w:rPr>
                <w:rFonts w:ascii="Arial" w:hAnsi="Arial" w:cs="Arial"/>
                <w:sz w:val="20"/>
                <w:szCs w:val="20"/>
              </w:rPr>
            </w:pPr>
            <w:r w:rsidRPr="009A36FF">
              <w:rPr>
                <w:rFonts w:ascii="Arial" w:hAnsi="Arial" w:cs="Arial"/>
                <w:sz w:val="20"/>
                <w:szCs w:val="20"/>
              </w:rPr>
              <w:t>wskazywać</w:t>
            </w:r>
            <w:r>
              <w:rPr>
                <w:rFonts w:ascii="Arial" w:hAnsi="Arial" w:cs="Arial"/>
                <w:sz w:val="20"/>
                <w:szCs w:val="20"/>
              </w:rPr>
              <w:t xml:space="preserve"> metody i sposoby usuwania wad naprawialnych</w:t>
            </w:r>
          </w:p>
          <w:p w:rsidR="00F41C56" w:rsidRPr="00336004" w:rsidRDefault="00F41C56" w:rsidP="000F0602">
            <w:pPr>
              <w:pStyle w:val="Akapitzlist"/>
              <w:numPr>
                <w:ilvl w:val="0"/>
                <w:numId w:val="189"/>
              </w:numPr>
              <w:rPr>
                <w:rFonts w:ascii="Arial" w:hAnsi="Arial" w:cs="Arial"/>
                <w:sz w:val="20"/>
                <w:szCs w:val="20"/>
              </w:rPr>
            </w:pPr>
            <w:r w:rsidRPr="00F70B92">
              <w:rPr>
                <w:rFonts w:ascii="Arial" w:hAnsi="Arial" w:cs="Arial"/>
                <w:sz w:val="20"/>
                <w:szCs w:val="20"/>
              </w:rPr>
              <w:t>utrzymywać ład i porządek na stanowisku pracy</w:t>
            </w:r>
          </w:p>
        </w:tc>
        <w:tc>
          <w:tcPr>
            <w:tcW w:w="3103" w:type="dxa"/>
            <w:shd w:val="clear" w:color="auto" w:fill="DBE5F1" w:themeFill="accent1" w:themeFillTint="33"/>
          </w:tcPr>
          <w:p w:rsidR="00F41C56" w:rsidRPr="009A36FF" w:rsidRDefault="00F41C56" w:rsidP="000F0602">
            <w:pPr>
              <w:pStyle w:val="Akapitzlist"/>
              <w:numPr>
                <w:ilvl w:val="0"/>
                <w:numId w:val="195"/>
              </w:numPr>
              <w:rPr>
                <w:rFonts w:ascii="Arial" w:hAnsi="Arial" w:cs="Arial"/>
                <w:sz w:val="20"/>
                <w:szCs w:val="20"/>
              </w:rPr>
            </w:pPr>
            <w:r w:rsidRPr="009A36FF">
              <w:rPr>
                <w:rFonts w:ascii="Arial" w:eastAsia="Arial" w:hAnsi="Arial" w:cs="Arial"/>
                <w:sz w:val="20"/>
                <w:szCs w:val="20"/>
              </w:rPr>
              <w:t>określa</w:t>
            </w:r>
            <w:r>
              <w:rPr>
                <w:rFonts w:ascii="Arial" w:eastAsia="Arial" w:hAnsi="Arial" w:cs="Arial"/>
                <w:sz w:val="20"/>
                <w:szCs w:val="20"/>
              </w:rPr>
              <w:t>ć</w:t>
            </w:r>
            <w:r w:rsidRPr="009A36FF">
              <w:rPr>
                <w:rFonts w:ascii="Arial" w:eastAsia="Arial" w:hAnsi="Arial" w:cs="Arial"/>
                <w:sz w:val="20"/>
                <w:szCs w:val="20"/>
              </w:rPr>
              <w:t xml:space="preserve"> przyczyny powstawania wad w wyrobach </w:t>
            </w:r>
            <w:r w:rsidRPr="009A36FF">
              <w:rPr>
                <w:rFonts w:ascii="Arial" w:hAnsi="Arial" w:cs="Arial"/>
                <w:sz w:val="20"/>
                <w:szCs w:val="20"/>
              </w:rPr>
              <w:t>z tworzyw sztucznych</w:t>
            </w:r>
          </w:p>
          <w:p w:rsidR="00F41C56" w:rsidRPr="009A36FF" w:rsidRDefault="00F41C56" w:rsidP="000F0602">
            <w:pPr>
              <w:pStyle w:val="Akapitzlist"/>
              <w:numPr>
                <w:ilvl w:val="0"/>
                <w:numId w:val="195"/>
              </w:numPr>
              <w:rPr>
                <w:rFonts w:ascii="Arial" w:hAnsi="Arial" w:cs="Arial"/>
                <w:b/>
                <w:sz w:val="20"/>
                <w:szCs w:val="20"/>
              </w:rPr>
            </w:pPr>
            <w:r w:rsidRPr="009A36FF">
              <w:rPr>
                <w:rFonts w:ascii="Arial" w:eastAsia="Arial" w:hAnsi="Arial" w:cs="Arial"/>
                <w:sz w:val="20"/>
                <w:szCs w:val="20"/>
              </w:rPr>
              <w:t xml:space="preserve">klasyfikować wyroby </w:t>
            </w:r>
            <w:r w:rsidRPr="009A36FF">
              <w:rPr>
                <w:rFonts w:ascii="Arial" w:hAnsi="Arial" w:cs="Arial"/>
                <w:sz w:val="20"/>
                <w:szCs w:val="20"/>
              </w:rPr>
              <w:t>z tworzyw sztucznych</w:t>
            </w:r>
            <w:r w:rsidRPr="009A36FF">
              <w:rPr>
                <w:rFonts w:ascii="Arial" w:eastAsia="Arial" w:hAnsi="Arial" w:cs="Arial"/>
                <w:sz w:val="20"/>
                <w:szCs w:val="20"/>
              </w:rPr>
              <w:t xml:space="preserve"> pod względem  występujących wad</w:t>
            </w:r>
          </w:p>
        </w:tc>
        <w:tc>
          <w:tcPr>
            <w:tcW w:w="1543" w:type="dxa"/>
            <w:shd w:val="clear" w:color="auto" w:fill="DBE5F1" w:themeFill="accent1" w:themeFillTint="33"/>
          </w:tcPr>
          <w:p w:rsidR="00F41C56" w:rsidRPr="00361115" w:rsidRDefault="00F41C56" w:rsidP="00B04414">
            <w:pPr>
              <w:rPr>
                <w:rFonts w:ascii="Arial" w:hAnsi="Arial" w:cs="Arial"/>
                <w:b/>
                <w:sz w:val="20"/>
                <w:szCs w:val="20"/>
              </w:rPr>
            </w:pPr>
          </w:p>
        </w:tc>
      </w:tr>
      <w:tr w:rsidR="00F41C56" w:rsidTr="00B04414">
        <w:tc>
          <w:tcPr>
            <w:tcW w:w="1696" w:type="dxa"/>
            <w:vMerge/>
            <w:shd w:val="clear" w:color="auto" w:fill="548DD4" w:themeFill="text2" w:themeFillTint="99"/>
          </w:tcPr>
          <w:p w:rsidR="00F41C56" w:rsidRPr="00361115" w:rsidRDefault="00F41C56" w:rsidP="00B04414">
            <w:pPr>
              <w:rPr>
                <w:rFonts w:ascii="Arial" w:hAnsi="Arial" w:cs="Arial"/>
                <w:b/>
                <w:sz w:val="20"/>
                <w:szCs w:val="20"/>
              </w:rPr>
            </w:pPr>
          </w:p>
        </w:tc>
        <w:tc>
          <w:tcPr>
            <w:tcW w:w="3059" w:type="dxa"/>
            <w:shd w:val="clear" w:color="auto" w:fill="C6D9F1" w:themeFill="text2" w:themeFillTint="33"/>
          </w:tcPr>
          <w:p w:rsidR="00F41C56" w:rsidRPr="00400623" w:rsidRDefault="00F41C56" w:rsidP="000F0602">
            <w:pPr>
              <w:pStyle w:val="Akapitzlist"/>
              <w:numPr>
                <w:ilvl w:val="0"/>
                <w:numId w:val="169"/>
              </w:numPr>
              <w:ind w:left="346"/>
              <w:rPr>
                <w:rFonts w:ascii="Arial" w:hAnsi="Arial" w:cs="Arial"/>
                <w:sz w:val="20"/>
                <w:szCs w:val="20"/>
              </w:rPr>
            </w:pPr>
            <w:r w:rsidRPr="00400623">
              <w:rPr>
                <w:rFonts w:ascii="Arial" w:hAnsi="Arial" w:cs="Arial"/>
                <w:sz w:val="20"/>
                <w:szCs w:val="20"/>
              </w:rPr>
              <w:t>Ocenianie jakości wyrobów z tworzy sztucznych</w:t>
            </w:r>
          </w:p>
        </w:tc>
        <w:tc>
          <w:tcPr>
            <w:tcW w:w="1194" w:type="dxa"/>
            <w:shd w:val="clear" w:color="auto" w:fill="C6D9F1" w:themeFill="text2" w:themeFillTint="33"/>
          </w:tcPr>
          <w:p w:rsidR="00F41C56" w:rsidRPr="00AF0639" w:rsidRDefault="00F41C56" w:rsidP="00B04414">
            <w:pPr>
              <w:rPr>
                <w:rFonts w:ascii="Arial" w:hAnsi="Arial" w:cs="Arial"/>
                <w:sz w:val="20"/>
                <w:szCs w:val="20"/>
              </w:rPr>
            </w:pPr>
          </w:p>
        </w:tc>
        <w:tc>
          <w:tcPr>
            <w:tcW w:w="3399" w:type="dxa"/>
            <w:shd w:val="clear" w:color="auto" w:fill="C6D9F1" w:themeFill="text2" w:themeFillTint="33"/>
          </w:tcPr>
          <w:p w:rsidR="00F41C56" w:rsidRPr="009A36FF" w:rsidRDefault="00F41C56" w:rsidP="000F0602">
            <w:pPr>
              <w:pStyle w:val="Akapitzlist"/>
              <w:numPr>
                <w:ilvl w:val="0"/>
                <w:numId w:val="187"/>
              </w:numPr>
              <w:rPr>
                <w:rFonts w:ascii="Arial" w:hAnsi="Arial" w:cs="Arial"/>
                <w:b/>
                <w:sz w:val="20"/>
                <w:szCs w:val="20"/>
              </w:rPr>
            </w:pPr>
            <w:r w:rsidRPr="009A36FF">
              <w:rPr>
                <w:rFonts w:ascii="Arial" w:hAnsi="Arial" w:cs="Arial"/>
                <w:sz w:val="20"/>
                <w:szCs w:val="20"/>
              </w:rPr>
              <w:t>rozróżniać narzędzia i przyrządy kontrolno-pomiarowe do produkcji wyrobów z tworzyw sztucznych</w:t>
            </w:r>
          </w:p>
          <w:p w:rsidR="00F41C56" w:rsidRPr="009A36FF" w:rsidRDefault="00F41C56" w:rsidP="000F0602">
            <w:pPr>
              <w:pStyle w:val="Akapitzlist"/>
              <w:numPr>
                <w:ilvl w:val="0"/>
                <w:numId w:val="187"/>
              </w:numPr>
              <w:rPr>
                <w:rFonts w:ascii="Arial" w:hAnsi="Arial" w:cs="Arial"/>
                <w:b/>
                <w:sz w:val="20"/>
                <w:szCs w:val="20"/>
              </w:rPr>
            </w:pPr>
            <w:r w:rsidRPr="009A36FF">
              <w:rPr>
                <w:rFonts w:ascii="Arial" w:hAnsi="Arial" w:cs="Arial"/>
                <w:sz w:val="20"/>
                <w:szCs w:val="20"/>
              </w:rPr>
              <w:t>dobiera narzędzia i przyrządy kontrolno-pomiarowe do produkcji wyrobów z tworzyw sztucznych</w:t>
            </w:r>
          </w:p>
          <w:p w:rsidR="00F41C56" w:rsidRPr="009A36FF" w:rsidRDefault="00DA5CAD" w:rsidP="000F0602">
            <w:pPr>
              <w:pStyle w:val="Akapitzlist"/>
              <w:numPr>
                <w:ilvl w:val="0"/>
                <w:numId w:val="187"/>
              </w:numPr>
              <w:rPr>
                <w:rFonts w:ascii="Arial" w:hAnsi="Arial" w:cs="Arial"/>
                <w:b/>
                <w:sz w:val="20"/>
                <w:szCs w:val="20"/>
              </w:rPr>
            </w:pPr>
            <w:r>
              <w:rPr>
                <w:rFonts w:ascii="Arial" w:hAnsi="Arial" w:cs="Arial"/>
                <w:sz w:val="20"/>
                <w:szCs w:val="20"/>
              </w:rPr>
              <w:t>wykonać</w:t>
            </w:r>
            <w:r w:rsidR="00F41C56" w:rsidRPr="009A36FF">
              <w:rPr>
                <w:rFonts w:ascii="Arial" w:hAnsi="Arial" w:cs="Arial"/>
                <w:sz w:val="20"/>
                <w:szCs w:val="20"/>
              </w:rPr>
              <w:t xml:space="preserve"> kontrolę międzyoperacyjną</w:t>
            </w:r>
          </w:p>
          <w:p w:rsidR="00F41C56" w:rsidRPr="009A36FF" w:rsidRDefault="00F41C56" w:rsidP="000F0602">
            <w:pPr>
              <w:pStyle w:val="Akapitzlist"/>
              <w:numPr>
                <w:ilvl w:val="0"/>
                <w:numId w:val="187"/>
              </w:numPr>
              <w:rPr>
                <w:rFonts w:ascii="Arial" w:hAnsi="Arial" w:cs="Arial"/>
                <w:b/>
                <w:sz w:val="20"/>
                <w:szCs w:val="20"/>
              </w:rPr>
            </w:pPr>
            <w:r w:rsidRPr="009A36FF">
              <w:rPr>
                <w:rFonts w:ascii="Arial" w:hAnsi="Arial" w:cs="Arial"/>
                <w:sz w:val="20"/>
                <w:szCs w:val="20"/>
              </w:rPr>
              <w:t>odczytywać wskazania przyrządów kont</w:t>
            </w:r>
            <w:r w:rsidR="006708F3">
              <w:rPr>
                <w:rFonts w:ascii="Arial" w:hAnsi="Arial" w:cs="Arial"/>
                <w:sz w:val="20"/>
                <w:szCs w:val="20"/>
              </w:rPr>
              <w:t>r</w:t>
            </w:r>
            <w:r w:rsidRPr="009A36FF">
              <w:rPr>
                <w:rFonts w:ascii="Arial" w:hAnsi="Arial" w:cs="Arial"/>
                <w:sz w:val="20"/>
                <w:szCs w:val="20"/>
              </w:rPr>
              <w:t>olno-pomiarowych podczas procesu wytwarzania wyrobów z tworzyw sztucznych</w:t>
            </w:r>
          </w:p>
          <w:p w:rsidR="00F41C56" w:rsidRPr="009A36FF" w:rsidRDefault="00F41C56" w:rsidP="000F0602">
            <w:pPr>
              <w:pStyle w:val="Akapitzlist"/>
              <w:numPr>
                <w:ilvl w:val="0"/>
                <w:numId w:val="187"/>
              </w:numPr>
              <w:rPr>
                <w:rFonts w:ascii="Arial" w:hAnsi="Arial" w:cs="Arial"/>
                <w:b/>
                <w:sz w:val="20"/>
                <w:szCs w:val="20"/>
              </w:rPr>
            </w:pPr>
            <w:r w:rsidRPr="009A36FF">
              <w:rPr>
                <w:rFonts w:ascii="Arial" w:eastAsia="Arial" w:hAnsi="Arial" w:cs="Arial"/>
                <w:sz w:val="20"/>
                <w:szCs w:val="20"/>
              </w:rPr>
              <w:t>posługiwać</w:t>
            </w:r>
            <w:r>
              <w:rPr>
                <w:rFonts w:ascii="Arial" w:eastAsia="Arial" w:hAnsi="Arial" w:cs="Arial"/>
                <w:sz w:val="20"/>
                <w:szCs w:val="20"/>
              </w:rPr>
              <w:t xml:space="preserve"> się przyrządami, normami</w:t>
            </w:r>
            <w:r w:rsidRPr="009A36FF">
              <w:rPr>
                <w:rFonts w:ascii="Arial" w:eastAsia="Arial" w:hAnsi="Arial" w:cs="Arial"/>
                <w:sz w:val="20"/>
                <w:szCs w:val="20"/>
              </w:rPr>
              <w:t xml:space="preserve"> i instrukcjami do oceny j</w:t>
            </w:r>
            <w:r>
              <w:rPr>
                <w:rFonts w:ascii="Arial" w:eastAsia="Arial" w:hAnsi="Arial" w:cs="Arial"/>
                <w:sz w:val="20"/>
                <w:szCs w:val="20"/>
              </w:rPr>
              <w:t>akościowej</w:t>
            </w:r>
            <w:r w:rsidRPr="009A36FF">
              <w:rPr>
                <w:rFonts w:ascii="Arial" w:eastAsia="Arial" w:hAnsi="Arial" w:cs="Arial"/>
                <w:sz w:val="20"/>
                <w:szCs w:val="20"/>
              </w:rPr>
              <w:t xml:space="preserve"> półproduktów i wyrobów </w:t>
            </w:r>
            <w:r w:rsidRPr="009A36FF">
              <w:rPr>
                <w:rFonts w:ascii="Arial" w:hAnsi="Arial" w:cs="Arial"/>
                <w:sz w:val="20"/>
                <w:szCs w:val="20"/>
              </w:rPr>
              <w:t>z tworzyw sztucznych</w:t>
            </w:r>
          </w:p>
          <w:p w:rsidR="00F41C56" w:rsidRPr="00514702" w:rsidRDefault="00F41C56" w:rsidP="000F0602">
            <w:pPr>
              <w:pStyle w:val="Akapitzlist"/>
              <w:numPr>
                <w:ilvl w:val="0"/>
                <w:numId w:val="187"/>
              </w:numPr>
              <w:rPr>
                <w:rFonts w:ascii="Arial" w:hAnsi="Arial" w:cs="Arial"/>
                <w:b/>
                <w:sz w:val="20"/>
                <w:szCs w:val="20"/>
              </w:rPr>
            </w:pPr>
            <w:r w:rsidRPr="009A36FF">
              <w:rPr>
                <w:rFonts w:ascii="Arial" w:eastAsia="Arial" w:hAnsi="Arial" w:cs="Arial"/>
                <w:sz w:val="20"/>
                <w:szCs w:val="20"/>
              </w:rPr>
              <w:t>rejestrować wyniki kontroli jakości</w:t>
            </w:r>
          </w:p>
          <w:p w:rsidR="00F41C56" w:rsidRPr="00336004" w:rsidRDefault="00F41C56" w:rsidP="000F0602">
            <w:pPr>
              <w:pStyle w:val="Akapitzlist"/>
              <w:numPr>
                <w:ilvl w:val="0"/>
                <w:numId w:val="187"/>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87"/>
              </w:numPr>
              <w:rPr>
                <w:rFonts w:ascii="Arial" w:hAnsi="Arial" w:cs="Arial"/>
                <w:sz w:val="20"/>
                <w:szCs w:val="20"/>
              </w:rPr>
            </w:pPr>
            <w:r w:rsidRPr="00F70B92">
              <w:rPr>
                <w:rFonts w:ascii="Arial" w:hAnsi="Arial" w:cs="Arial"/>
                <w:sz w:val="20"/>
                <w:szCs w:val="20"/>
              </w:rPr>
              <w:t>utrzymywać ład i porządek na stanowisku pracy</w:t>
            </w:r>
          </w:p>
          <w:p w:rsidR="00F41C56" w:rsidRPr="00AB08EE" w:rsidRDefault="00F41C56" w:rsidP="000F0602">
            <w:pPr>
              <w:pStyle w:val="Akapitzlist"/>
              <w:numPr>
                <w:ilvl w:val="0"/>
                <w:numId w:val="187"/>
              </w:numPr>
              <w:rPr>
                <w:rFonts w:ascii="Arial" w:hAnsi="Arial" w:cs="Arial"/>
                <w:b/>
                <w:sz w:val="20"/>
                <w:szCs w:val="20"/>
              </w:rPr>
            </w:pPr>
            <w:r w:rsidRPr="009966BC">
              <w:rPr>
                <w:rFonts w:ascii="Arial" w:hAnsi="Arial" w:cs="Arial"/>
                <w:sz w:val="20"/>
                <w:szCs w:val="20"/>
              </w:rPr>
              <w:t>angażować się w realizację przypisanych zadań</w:t>
            </w:r>
          </w:p>
          <w:p w:rsidR="00F41C56" w:rsidRPr="00F70B92" w:rsidRDefault="00F41C56" w:rsidP="000F0602">
            <w:pPr>
              <w:pStyle w:val="Akapitzlist"/>
              <w:numPr>
                <w:ilvl w:val="0"/>
                <w:numId w:val="187"/>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B7148A" w:rsidRDefault="00F41C56" w:rsidP="00B04414">
            <w:pPr>
              <w:pStyle w:val="Akapitzlist"/>
              <w:rPr>
                <w:rFonts w:ascii="Arial" w:hAnsi="Arial" w:cs="Arial"/>
                <w:b/>
                <w:sz w:val="20"/>
                <w:szCs w:val="20"/>
              </w:rPr>
            </w:pPr>
          </w:p>
        </w:tc>
        <w:tc>
          <w:tcPr>
            <w:tcW w:w="3103" w:type="dxa"/>
            <w:shd w:val="clear" w:color="auto" w:fill="C6D9F1" w:themeFill="text2" w:themeFillTint="33"/>
          </w:tcPr>
          <w:p w:rsidR="00F41C56" w:rsidRPr="009A36FF" w:rsidRDefault="00F41C56" w:rsidP="000F0602">
            <w:pPr>
              <w:pStyle w:val="Akapitzlist"/>
              <w:numPr>
                <w:ilvl w:val="0"/>
                <w:numId w:val="188"/>
              </w:numPr>
              <w:rPr>
                <w:rFonts w:ascii="Arial" w:hAnsi="Arial" w:cs="Arial"/>
                <w:b/>
                <w:sz w:val="20"/>
                <w:szCs w:val="20"/>
              </w:rPr>
            </w:pPr>
            <w:r w:rsidRPr="009A36FF">
              <w:rPr>
                <w:rFonts w:ascii="Arial" w:hAnsi="Arial" w:cs="Arial"/>
                <w:sz w:val="20"/>
                <w:szCs w:val="20"/>
              </w:rPr>
              <w:t>interpretować wskazania przyrządów kontrolno-pomiarowych parametrów technologicznych podczas produkcji wyrobów z tworzyw sztucznych</w:t>
            </w:r>
          </w:p>
          <w:p w:rsidR="00F41C56" w:rsidRPr="009A36FF" w:rsidRDefault="00F41C56" w:rsidP="000F0602">
            <w:pPr>
              <w:pStyle w:val="Akapitzlist"/>
              <w:numPr>
                <w:ilvl w:val="0"/>
                <w:numId w:val="188"/>
              </w:numPr>
              <w:rPr>
                <w:rFonts w:ascii="Arial" w:hAnsi="Arial" w:cs="Arial"/>
                <w:b/>
                <w:sz w:val="20"/>
                <w:szCs w:val="20"/>
              </w:rPr>
            </w:pPr>
            <w:r w:rsidRPr="009A36FF">
              <w:rPr>
                <w:rFonts w:ascii="Arial" w:eastAsia="Arial" w:hAnsi="Arial" w:cs="Arial"/>
                <w:sz w:val="20"/>
                <w:szCs w:val="20"/>
              </w:rPr>
              <w:t xml:space="preserve">klasyfikować wyroby </w:t>
            </w:r>
            <w:r w:rsidRPr="009A36FF">
              <w:rPr>
                <w:rFonts w:ascii="Arial" w:hAnsi="Arial" w:cs="Arial"/>
                <w:sz w:val="20"/>
                <w:szCs w:val="20"/>
              </w:rPr>
              <w:t>z tworzyw sztucznych</w:t>
            </w:r>
            <w:r w:rsidRPr="009A36FF">
              <w:rPr>
                <w:rFonts w:ascii="Arial" w:eastAsia="Arial" w:hAnsi="Arial" w:cs="Arial"/>
                <w:sz w:val="20"/>
                <w:szCs w:val="20"/>
              </w:rPr>
              <w:t xml:space="preserve"> pod względem  występujących wad</w:t>
            </w:r>
          </w:p>
          <w:p w:rsidR="00F41C56" w:rsidRPr="00514702" w:rsidRDefault="00F41C56" w:rsidP="000F0602">
            <w:pPr>
              <w:pStyle w:val="Akapitzlist"/>
              <w:numPr>
                <w:ilvl w:val="0"/>
                <w:numId w:val="188"/>
              </w:numPr>
              <w:rPr>
                <w:rFonts w:ascii="Arial" w:hAnsi="Arial" w:cs="Arial"/>
                <w:b/>
                <w:sz w:val="20"/>
                <w:szCs w:val="20"/>
              </w:rPr>
            </w:pPr>
            <w:r w:rsidRPr="009A36FF">
              <w:rPr>
                <w:rFonts w:ascii="Arial" w:eastAsia="Arial" w:hAnsi="Arial" w:cs="Arial"/>
                <w:sz w:val="20"/>
                <w:szCs w:val="20"/>
              </w:rPr>
              <w:t>określać jakość wykonywanych prac z zakresu produkcji wyrobów z tworzyw sztucznych na podstawie karty technologicznej</w:t>
            </w:r>
          </w:p>
          <w:p w:rsidR="00F41C56" w:rsidRPr="00B7148A" w:rsidRDefault="00F41C56" w:rsidP="000F0602">
            <w:pPr>
              <w:pStyle w:val="Akapitzlist"/>
              <w:numPr>
                <w:ilvl w:val="0"/>
                <w:numId w:val="188"/>
              </w:numPr>
              <w:rPr>
                <w:rFonts w:ascii="Arial" w:hAnsi="Arial" w:cs="Arial"/>
                <w:b/>
                <w:sz w:val="20"/>
                <w:szCs w:val="20"/>
              </w:rPr>
            </w:pPr>
            <w:r w:rsidRPr="001904F5">
              <w:rPr>
                <w:rFonts w:ascii="Arial" w:hAnsi="Arial" w:cs="Arial"/>
                <w:sz w:val="20"/>
                <w:szCs w:val="20"/>
              </w:rPr>
              <w:t>rozwiązywać problemy różnymi technikami i metodami</w:t>
            </w:r>
          </w:p>
        </w:tc>
        <w:tc>
          <w:tcPr>
            <w:tcW w:w="1543" w:type="dxa"/>
            <w:shd w:val="clear" w:color="auto" w:fill="C6D9F1" w:themeFill="text2" w:themeFillTint="33"/>
          </w:tcPr>
          <w:p w:rsidR="00F41C56" w:rsidRPr="00361115" w:rsidRDefault="00F41C56" w:rsidP="00B04414">
            <w:pPr>
              <w:rPr>
                <w:rFonts w:ascii="Arial" w:hAnsi="Arial" w:cs="Arial"/>
                <w:b/>
                <w:sz w:val="20"/>
                <w:szCs w:val="20"/>
              </w:rPr>
            </w:pPr>
          </w:p>
        </w:tc>
      </w:tr>
      <w:tr w:rsidR="00F41C56" w:rsidTr="00B04414">
        <w:tc>
          <w:tcPr>
            <w:tcW w:w="1696" w:type="dxa"/>
            <w:vMerge w:val="restart"/>
            <w:shd w:val="clear" w:color="auto" w:fill="548DD4" w:themeFill="text2" w:themeFillTint="99"/>
          </w:tcPr>
          <w:p w:rsidR="00F41C56" w:rsidRDefault="00F41C56" w:rsidP="00B04414">
            <w:pPr>
              <w:rPr>
                <w:rFonts w:ascii="Arial" w:hAnsi="Arial" w:cs="Arial"/>
                <w:b/>
                <w:sz w:val="20"/>
                <w:szCs w:val="20"/>
              </w:rPr>
            </w:pPr>
            <w:r>
              <w:rPr>
                <w:rFonts w:ascii="Arial" w:hAnsi="Arial" w:cs="Arial"/>
                <w:b/>
                <w:sz w:val="20"/>
                <w:szCs w:val="20"/>
              </w:rPr>
              <w:t xml:space="preserve">VII. </w:t>
            </w:r>
          </w:p>
          <w:p w:rsidR="00F41C56" w:rsidRDefault="00F41C56" w:rsidP="00B04414">
            <w:pPr>
              <w:rPr>
                <w:rFonts w:ascii="Arial" w:hAnsi="Arial" w:cs="Arial"/>
                <w:b/>
                <w:sz w:val="20"/>
                <w:szCs w:val="20"/>
              </w:rPr>
            </w:pPr>
            <w:r>
              <w:rPr>
                <w:rFonts w:ascii="Arial" w:hAnsi="Arial" w:cs="Arial"/>
                <w:b/>
                <w:sz w:val="20"/>
                <w:szCs w:val="20"/>
              </w:rPr>
              <w:t>Segregacja i przygotowanie odpadów z tworzyw sztucznych do recyklingu i utylizacji</w:t>
            </w:r>
          </w:p>
        </w:tc>
        <w:tc>
          <w:tcPr>
            <w:tcW w:w="3059" w:type="dxa"/>
            <w:shd w:val="clear" w:color="auto" w:fill="DBE5F1" w:themeFill="accent1" w:themeFillTint="33"/>
          </w:tcPr>
          <w:p w:rsidR="00F41C56" w:rsidRPr="00616979" w:rsidRDefault="00F41C56" w:rsidP="000F0602">
            <w:pPr>
              <w:pStyle w:val="Akapitzlist"/>
              <w:numPr>
                <w:ilvl w:val="0"/>
                <w:numId w:val="190"/>
              </w:numPr>
              <w:ind w:left="318"/>
              <w:rPr>
                <w:rFonts w:ascii="Arial" w:hAnsi="Arial" w:cs="Arial"/>
                <w:sz w:val="20"/>
                <w:szCs w:val="20"/>
              </w:rPr>
            </w:pPr>
            <w:r w:rsidRPr="00616979">
              <w:rPr>
                <w:rFonts w:ascii="Arial" w:hAnsi="Arial" w:cs="Arial"/>
                <w:sz w:val="20"/>
                <w:szCs w:val="20"/>
              </w:rPr>
              <w:t>Segregacja</w:t>
            </w:r>
            <w:r>
              <w:rPr>
                <w:rFonts w:ascii="Arial" w:hAnsi="Arial" w:cs="Arial"/>
                <w:sz w:val="20"/>
                <w:szCs w:val="20"/>
              </w:rPr>
              <w:t>, znakowanie i przechowywanie</w:t>
            </w:r>
            <w:r w:rsidRPr="00616979">
              <w:rPr>
                <w:rFonts w:ascii="Arial" w:hAnsi="Arial" w:cs="Arial"/>
                <w:sz w:val="20"/>
                <w:szCs w:val="20"/>
              </w:rPr>
              <w:t xml:space="preserve"> </w:t>
            </w:r>
            <w:r w:rsidR="000C76D9" w:rsidRPr="00616979">
              <w:rPr>
                <w:rFonts w:ascii="Arial" w:hAnsi="Arial" w:cs="Arial"/>
                <w:sz w:val="20"/>
                <w:szCs w:val="20"/>
              </w:rPr>
              <w:t>odpadów technologicznych</w:t>
            </w:r>
            <w:r w:rsidRPr="00616979">
              <w:rPr>
                <w:rFonts w:ascii="Arial" w:hAnsi="Arial" w:cs="Arial"/>
                <w:sz w:val="20"/>
                <w:szCs w:val="20"/>
              </w:rPr>
              <w:t xml:space="preserve"> i produkcyjnych</w:t>
            </w:r>
          </w:p>
        </w:tc>
        <w:tc>
          <w:tcPr>
            <w:tcW w:w="1194" w:type="dxa"/>
            <w:shd w:val="clear" w:color="auto" w:fill="DBE5F1" w:themeFill="accent1" w:themeFillTint="33"/>
          </w:tcPr>
          <w:p w:rsidR="00F41C56" w:rsidRPr="00B5424F" w:rsidRDefault="00F41C56" w:rsidP="00B04414">
            <w:pPr>
              <w:rPr>
                <w:rFonts w:ascii="Arial" w:hAnsi="Arial" w:cs="Arial"/>
                <w:sz w:val="20"/>
                <w:szCs w:val="20"/>
              </w:rPr>
            </w:pPr>
          </w:p>
        </w:tc>
        <w:tc>
          <w:tcPr>
            <w:tcW w:w="3399" w:type="dxa"/>
            <w:shd w:val="clear" w:color="auto" w:fill="DBE5F1" w:themeFill="accent1" w:themeFillTint="33"/>
          </w:tcPr>
          <w:p w:rsidR="00F41C56" w:rsidRPr="00F8155E" w:rsidRDefault="00F41C56" w:rsidP="000F0602">
            <w:pPr>
              <w:pStyle w:val="Akapitzlist"/>
              <w:numPr>
                <w:ilvl w:val="0"/>
                <w:numId w:val="191"/>
              </w:numPr>
              <w:rPr>
                <w:rFonts w:ascii="Arial" w:hAnsi="Arial" w:cs="Arial"/>
                <w:b/>
                <w:sz w:val="20"/>
                <w:szCs w:val="20"/>
              </w:rPr>
            </w:pPr>
            <w:r>
              <w:rPr>
                <w:rFonts w:ascii="Arial" w:hAnsi="Arial" w:cs="Arial"/>
                <w:sz w:val="20"/>
                <w:szCs w:val="20"/>
              </w:rPr>
              <w:t xml:space="preserve">klasyfikować </w:t>
            </w:r>
            <w:r w:rsidRPr="00F8155E">
              <w:rPr>
                <w:rFonts w:ascii="Arial" w:hAnsi="Arial" w:cs="Arial"/>
                <w:sz w:val="20"/>
                <w:szCs w:val="20"/>
              </w:rPr>
              <w:t xml:space="preserve">odpady technologiczne </w:t>
            </w:r>
          </w:p>
          <w:p w:rsidR="00F41C56" w:rsidRPr="00F8155E" w:rsidRDefault="00F41C56" w:rsidP="000F0602">
            <w:pPr>
              <w:pStyle w:val="Akapitzlist"/>
              <w:numPr>
                <w:ilvl w:val="0"/>
                <w:numId w:val="191"/>
              </w:numPr>
              <w:rPr>
                <w:rFonts w:ascii="Arial" w:hAnsi="Arial" w:cs="Arial"/>
                <w:b/>
                <w:sz w:val="20"/>
                <w:szCs w:val="20"/>
              </w:rPr>
            </w:pPr>
            <w:r>
              <w:rPr>
                <w:rFonts w:ascii="Arial" w:hAnsi="Arial" w:cs="Arial"/>
                <w:sz w:val="20"/>
                <w:szCs w:val="20"/>
              </w:rPr>
              <w:t>klasyfikować</w:t>
            </w:r>
            <w:r w:rsidRPr="00F8155E">
              <w:rPr>
                <w:rFonts w:ascii="Arial" w:hAnsi="Arial" w:cs="Arial"/>
                <w:sz w:val="20"/>
                <w:szCs w:val="20"/>
              </w:rPr>
              <w:t xml:space="preserve"> odpady  </w:t>
            </w:r>
            <w:r w:rsidRPr="00F8155E">
              <w:rPr>
                <w:rFonts w:ascii="Arial" w:hAnsi="Arial" w:cs="Arial"/>
                <w:sz w:val="20"/>
                <w:szCs w:val="20"/>
              </w:rPr>
              <w:br/>
              <w:t>produkcyjne</w:t>
            </w:r>
          </w:p>
          <w:p w:rsidR="00F41C56" w:rsidRPr="00336004" w:rsidRDefault="00F41C56" w:rsidP="000F0602">
            <w:pPr>
              <w:pStyle w:val="Akapitzlist"/>
              <w:numPr>
                <w:ilvl w:val="0"/>
                <w:numId w:val="191"/>
              </w:numPr>
              <w:rPr>
                <w:rFonts w:ascii="Arial" w:hAnsi="Arial" w:cs="Arial"/>
                <w:b/>
                <w:sz w:val="20"/>
                <w:szCs w:val="20"/>
              </w:rPr>
            </w:pPr>
            <w:r w:rsidRPr="00F8155E">
              <w:rPr>
                <w:rFonts w:ascii="Arial" w:hAnsi="Arial" w:cs="Arial"/>
                <w:sz w:val="20"/>
                <w:szCs w:val="20"/>
              </w:rPr>
              <w:t xml:space="preserve">oznakowywać odpady technologiczne </w:t>
            </w:r>
            <w:r w:rsidRPr="00F8155E">
              <w:rPr>
                <w:rFonts w:ascii="Arial" w:hAnsi="Arial" w:cs="Arial"/>
                <w:sz w:val="20"/>
                <w:szCs w:val="20"/>
              </w:rPr>
              <w:br/>
              <w:t>i produkcyjne</w:t>
            </w:r>
          </w:p>
          <w:p w:rsidR="00F41C56" w:rsidRPr="00F70B92" w:rsidRDefault="00F41C56" w:rsidP="000F0602">
            <w:pPr>
              <w:pStyle w:val="Akapitzlist"/>
              <w:numPr>
                <w:ilvl w:val="0"/>
                <w:numId w:val="191"/>
              </w:numPr>
              <w:rPr>
                <w:rFonts w:ascii="Arial" w:hAnsi="Arial" w:cs="Arial"/>
                <w:sz w:val="20"/>
                <w:szCs w:val="20"/>
              </w:rPr>
            </w:pPr>
            <w:r w:rsidRPr="00F70B92">
              <w:rPr>
                <w:rFonts w:ascii="Arial" w:hAnsi="Arial" w:cs="Arial"/>
                <w:sz w:val="20"/>
                <w:szCs w:val="20"/>
              </w:rPr>
              <w:t>utrzymywać ład i porządek na stanowisku pracy</w:t>
            </w:r>
          </w:p>
          <w:p w:rsidR="00F41C56" w:rsidRPr="00F70B92" w:rsidRDefault="00F41C56" w:rsidP="000F0602">
            <w:pPr>
              <w:pStyle w:val="Akapitzlist"/>
              <w:numPr>
                <w:ilvl w:val="0"/>
                <w:numId w:val="191"/>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F8155E" w:rsidRDefault="00F41C56" w:rsidP="00B04414">
            <w:pPr>
              <w:pStyle w:val="Akapitzlist"/>
              <w:rPr>
                <w:rFonts w:ascii="Arial" w:hAnsi="Arial" w:cs="Arial"/>
                <w:b/>
                <w:sz w:val="20"/>
                <w:szCs w:val="20"/>
              </w:rPr>
            </w:pPr>
          </w:p>
        </w:tc>
        <w:tc>
          <w:tcPr>
            <w:tcW w:w="3103" w:type="dxa"/>
            <w:shd w:val="clear" w:color="auto" w:fill="DBE5F1" w:themeFill="accent1" w:themeFillTint="33"/>
          </w:tcPr>
          <w:p w:rsidR="00F41C56" w:rsidRPr="00F8155E" w:rsidRDefault="00F41C56" w:rsidP="000F0602">
            <w:pPr>
              <w:pStyle w:val="Akapitzlist"/>
              <w:numPr>
                <w:ilvl w:val="0"/>
                <w:numId w:val="191"/>
              </w:numPr>
              <w:rPr>
                <w:rFonts w:ascii="Arial" w:hAnsi="Arial" w:cs="Arial"/>
                <w:b/>
                <w:sz w:val="20"/>
                <w:szCs w:val="20"/>
              </w:rPr>
            </w:pPr>
            <w:r w:rsidRPr="00F8155E">
              <w:rPr>
                <w:rFonts w:ascii="Arial" w:hAnsi="Arial" w:cs="Arial"/>
                <w:sz w:val="20"/>
                <w:szCs w:val="20"/>
              </w:rPr>
              <w:t>rozpoznawać tworzywa sztuczne ze względu na możliwość ich recyklingu</w:t>
            </w:r>
          </w:p>
          <w:p w:rsidR="00F41C56" w:rsidRPr="00F8155E" w:rsidRDefault="00F41C56" w:rsidP="000F0602">
            <w:pPr>
              <w:pStyle w:val="Akapitzlist"/>
              <w:numPr>
                <w:ilvl w:val="0"/>
                <w:numId w:val="191"/>
              </w:numPr>
              <w:rPr>
                <w:rFonts w:ascii="Arial" w:hAnsi="Arial" w:cs="Arial"/>
                <w:b/>
                <w:sz w:val="20"/>
                <w:szCs w:val="20"/>
              </w:rPr>
            </w:pPr>
            <w:r w:rsidRPr="00F8155E">
              <w:rPr>
                <w:rFonts w:ascii="Arial" w:hAnsi="Arial" w:cs="Arial"/>
                <w:sz w:val="20"/>
                <w:szCs w:val="20"/>
              </w:rPr>
              <w:t>rozpoznawać tworzywa sztuczne ze względu na możliwość ich utylizacji</w:t>
            </w:r>
          </w:p>
          <w:p w:rsidR="00F41C56" w:rsidRPr="00F8155E" w:rsidRDefault="00F41C56" w:rsidP="000F0602">
            <w:pPr>
              <w:pStyle w:val="Akapitzlist"/>
              <w:numPr>
                <w:ilvl w:val="0"/>
                <w:numId w:val="191"/>
              </w:numPr>
              <w:rPr>
                <w:rFonts w:ascii="Arial" w:hAnsi="Arial" w:cs="Arial"/>
                <w:b/>
                <w:sz w:val="20"/>
                <w:szCs w:val="20"/>
              </w:rPr>
            </w:pPr>
            <w:r w:rsidRPr="00F8155E">
              <w:rPr>
                <w:rFonts w:ascii="Arial" w:hAnsi="Arial" w:cs="Arial"/>
                <w:sz w:val="20"/>
                <w:szCs w:val="20"/>
              </w:rPr>
              <w:t>wymieniać sposoby przechowywania odpadów technologicznych i produkcyjnych</w:t>
            </w:r>
          </w:p>
          <w:p w:rsidR="00F41C56" w:rsidRPr="00F8155E" w:rsidRDefault="00F41C56" w:rsidP="00B04414">
            <w:pPr>
              <w:rPr>
                <w:rFonts w:ascii="Arial" w:hAnsi="Arial" w:cs="Arial"/>
                <w:b/>
                <w:sz w:val="20"/>
                <w:szCs w:val="20"/>
              </w:rPr>
            </w:pPr>
          </w:p>
        </w:tc>
        <w:tc>
          <w:tcPr>
            <w:tcW w:w="1543" w:type="dxa"/>
            <w:shd w:val="clear" w:color="auto" w:fill="DBE5F1" w:themeFill="accent1" w:themeFillTint="33"/>
          </w:tcPr>
          <w:p w:rsidR="00F41C56" w:rsidRPr="00361115" w:rsidRDefault="00F41C56" w:rsidP="00B04414">
            <w:pPr>
              <w:rPr>
                <w:rFonts w:ascii="Arial" w:hAnsi="Arial" w:cs="Arial"/>
                <w:b/>
                <w:sz w:val="20"/>
                <w:szCs w:val="20"/>
              </w:rPr>
            </w:pPr>
          </w:p>
        </w:tc>
      </w:tr>
      <w:tr w:rsidR="00F41C56" w:rsidTr="00B04414">
        <w:tc>
          <w:tcPr>
            <w:tcW w:w="1696" w:type="dxa"/>
            <w:vMerge/>
            <w:shd w:val="clear" w:color="auto" w:fill="548DD4" w:themeFill="text2" w:themeFillTint="99"/>
          </w:tcPr>
          <w:p w:rsidR="00F41C56" w:rsidRDefault="00F41C56" w:rsidP="00B04414">
            <w:pPr>
              <w:rPr>
                <w:rFonts w:ascii="Arial" w:hAnsi="Arial" w:cs="Arial"/>
                <w:b/>
                <w:sz w:val="20"/>
                <w:szCs w:val="20"/>
              </w:rPr>
            </w:pPr>
          </w:p>
        </w:tc>
        <w:tc>
          <w:tcPr>
            <w:tcW w:w="3059" w:type="dxa"/>
            <w:shd w:val="clear" w:color="auto" w:fill="DBE5F1" w:themeFill="accent1" w:themeFillTint="33"/>
          </w:tcPr>
          <w:p w:rsidR="00F41C56" w:rsidRPr="00616979" w:rsidRDefault="00F41C56" w:rsidP="000F0602">
            <w:pPr>
              <w:pStyle w:val="Akapitzlist"/>
              <w:numPr>
                <w:ilvl w:val="0"/>
                <w:numId w:val="190"/>
              </w:numPr>
              <w:ind w:left="318"/>
              <w:rPr>
                <w:rFonts w:ascii="Arial" w:hAnsi="Arial" w:cs="Arial"/>
                <w:sz w:val="20"/>
                <w:szCs w:val="20"/>
              </w:rPr>
            </w:pPr>
            <w:r w:rsidRPr="00616979">
              <w:rPr>
                <w:rFonts w:ascii="Arial" w:hAnsi="Arial" w:cs="Arial"/>
                <w:sz w:val="20"/>
                <w:szCs w:val="20"/>
              </w:rPr>
              <w:t>Przygotowanie odpadów do recyklingu i utylizacji</w:t>
            </w:r>
          </w:p>
        </w:tc>
        <w:tc>
          <w:tcPr>
            <w:tcW w:w="1194" w:type="dxa"/>
            <w:shd w:val="clear" w:color="auto" w:fill="DBE5F1" w:themeFill="accent1" w:themeFillTint="33"/>
          </w:tcPr>
          <w:p w:rsidR="00F41C56" w:rsidRPr="00B5424F" w:rsidRDefault="00F41C56" w:rsidP="00B04414">
            <w:pPr>
              <w:rPr>
                <w:rFonts w:ascii="Arial" w:hAnsi="Arial" w:cs="Arial"/>
                <w:sz w:val="20"/>
                <w:szCs w:val="20"/>
              </w:rPr>
            </w:pPr>
          </w:p>
        </w:tc>
        <w:tc>
          <w:tcPr>
            <w:tcW w:w="3399" w:type="dxa"/>
            <w:shd w:val="clear" w:color="auto" w:fill="DBE5F1" w:themeFill="accent1" w:themeFillTint="33"/>
          </w:tcPr>
          <w:p w:rsidR="00F41C56" w:rsidRPr="00F8155E" w:rsidRDefault="00DA5CAD" w:rsidP="000F0602">
            <w:pPr>
              <w:pStyle w:val="Akapitzlist"/>
              <w:numPr>
                <w:ilvl w:val="0"/>
                <w:numId w:val="192"/>
              </w:numPr>
              <w:rPr>
                <w:rFonts w:ascii="Arial" w:hAnsi="Arial" w:cs="Arial"/>
                <w:sz w:val="20"/>
                <w:szCs w:val="20"/>
              </w:rPr>
            </w:pPr>
            <w:r>
              <w:rPr>
                <w:rFonts w:ascii="Arial" w:hAnsi="Arial" w:cs="Arial"/>
                <w:sz w:val="20"/>
                <w:szCs w:val="20"/>
              </w:rPr>
              <w:t>przygotować</w:t>
            </w:r>
            <w:r w:rsidR="00F41C56" w:rsidRPr="00F8155E">
              <w:rPr>
                <w:rFonts w:ascii="Arial" w:hAnsi="Arial" w:cs="Arial"/>
                <w:sz w:val="20"/>
                <w:szCs w:val="20"/>
              </w:rPr>
              <w:t xml:space="preserve"> odpady do utylizacji</w:t>
            </w:r>
          </w:p>
          <w:p w:rsidR="00F41C56" w:rsidRPr="00F8155E" w:rsidRDefault="00DA5CAD" w:rsidP="000F0602">
            <w:pPr>
              <w:pStyle w:val="Akapitzlist"/>
              <w:numPr>
                <w:ilvl w:val="0"/>
                <w:numId w:val="192"/>
              </w:numPr>
              <w:rPr>
                <w:rFonts w:ascii="Arial" w:hAnsi="Arial" w:cs="Arial"/>
                <w:b/>
                <w:sz w:val="20"/>
                <w:szCs w:val="20"/>
              </w:rPr>
            </w:pPr>
            <w:r>
              <w:rPr>
                <w:rFonts w:ascii="Arial" w:hAnsi="Arial" w:cs="Arial"/>
                <w:sz w:val="20"/>
                <w:szCs w:val="20"/>
              </w:rPr>
              <w:t>przygotować</w:t>
            </w:r>
            <w:r w:rsidR="00F41C56" w:rsidRPr="00F8155E">
              <w:rPr>
                <w:rFonts w:ascii="Arial" w:hAnsi="Arial" w:cs="Arial"/>
                <w:sz w:val="20"/>
                <w:szCs w:val="20"/>
              </w:rPr>
              <w:t xml:space="preserve"> odpady do recyklingu</w:t>
            </w:r>
          </w:p>
          <w:p w:rsidR="00F41C56" w:rsidRPr="00514702" w:rsidRDefault="00F41C56" w:rsidP="000F0602">
            <w:pPr>
              <w:pStyle w:val="Akapitzlist"/>
              <w:numPr>
                <w:ilvl w:val="0"/>
                <w:numId w:val="192"/>
              </w:numPr>
              <w:rPr>
                <w:rFonts w:ascii="Arial" w:hAnsi="Arial" w:cs="Arial"/>
                <w:b/>
                <w:sz w:val="20"/>
                <w:szCs w:val="20"/>
              </w:rPr>
            </w:pPr>
            <w:r w:rsidRPr="00F8155E">
              <w:rPr>
                <w:rFonts w:ascii="Arial" w:hAnsi="Arial" w:cs="Arial"/>
                <w:sz w:val="20"/>
                <w:szCs w:val="20"/>
              </w:rPr>
              <w:t xml:space="preserve">ewidencjonować odpady do recyklingu </w:t>
            </w:r>
            <w:r w:rsidRPr="00F8155E">
              <w:rPr>
                <w:rFonts w:ascii="Arial" w:hAnsi="Arial" w:cs="Arial"/>
                <w:sz w:val="20"/>
                <w:szCs w:val="20"/>
              </w:rPr>
              <w:br/>
              <w:t>i utylizacji</w:t>
            </w:r>
          </w:p>
          <w:p w:rsidR="00F41C56" w:rsidRPr="00B940B4" w:rsidRDefault="00F41C56" w:rsidP="000F0602">
            <w:pPr>
              <w:pStyle w:val="Akapitzlist"/>
              <w:numPr>
                <w:ilvl w:val="0"/>
                <w:numId w:val="192"/>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92"/>
              </w:numPr>
              <w:rPr>
                <w:rFonts w:ascii="Arial" w:hAnsi="Arial" w:cs="Arial"/>
                <w:b/>
                <w:sz w:val="20"/>
                <w:szCs w:val="20"/>
              </w:rPr>
            </w:pPr>
            <w:r w:rsidRPr="009966BC">
              <w:rPr>
                <w:rFonts w:ascii="Arial" w:hAnsi="Arial" w:cs="Arial"/>
                <w:sz w:val="20"/>
                <w:szCs w:val="20"/>
              </w:rPr>
              <w:t>angażować się w realizację przypisanych zadań</w:t>
            </w:r>
          </w:p>
          <w:p w:rsidR="00F41C56" w:rsidRDefault="00F41C56" w:rsidP="000F0602">
            <w:pPr>
              <w:pStyle w:val="Akapitzlist"/>
              <w:numPr>
                <w:ilvl w:val="0"/>
                <w:numId w:val="192"/>
              </w:numPr>
              <w:rPr>
                <w:rFonts w:ascii="Arial" w:hAnsi="Arial" w:cs="Arial"/>
                <w:sz w:val="20"/>
                <w:szCs w:val="20"/>
              </w:rPr>
            </w:pPr>
            <w:r w:rsidRPr="00F70B92">
              <w:rPr>
                <w:rFonts w:ascii="Arial" w:hAnsi="Arial" w:cs="Arial"/>
                <w:sz w:val="20"/>
                <w:szCs w:val="20"/>
              </w:rPr>
              <w:t>utrzymywać ład i porządek na stanowisku pracy</w:t>
            </w:r>
          </w:p>
          <w:p w:rsidR="00F41C56" w:rsidRPr="00F70B92" w:rsidRDefault="00F41C56" w:rsidP="000F0602">
            <w:pPr>
              <w:pStyle w:val="Akapitzlist"/>
              <w:numPr>
                <w:ilvl w:val="0"/>
                <w:numId w:val="192"/>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336004" w:rsidRDefault="00F41C56" w:rsidP="00B04414">
            <w:pPr>
              <w:pStyle w:val="Akapitzlist"/>
              <w:rPr>
                <w:rFonts w:ascii="Arial" w:hAnsi="Arial" w:cs="Arial"/>
                <w:sz w:val="20"/>
                <w:szCs w:val="20"/>
              </w:rPr>
            </w:pPr>
          </w:p>
        </w:tc>
        <w:tc>
          <w:tcPr>
            <w:tcW w:w="3103" w:type="dxa"/>
            <w:shd w:val="clear" w:color="auto" w:fill="DBE5F1" w:themeFill="accent1" w:themeFillTint="33"/>
          </w:tcPr>
          <w:p w:rsidR="00F41C56" w:rsidRPr="00F8155E" w:rsidRDefault="00F41C56" w:rsidP="000F0602">
            <w:pPr>
              <w:pStyle w:val="Akapitzlist"/>
              <w:numPr>
                <w:ilvl w:val="0"/>
                <w:numId w:val="192"/>
              </w:numPr>
              <w:rPr>
                <w:rFonts w:ascii="Arial" w:hAnsi="Arial" w:cs="Arial"/>
                <w:b/>
                <w:sz w:val="20"/>
                <w:szCs w:val="20"/>
              </w:rPr>
            </w:pPr>
            <w:r w:rsidRPr="00F8155E">
              <w:rPr>
                <w:rFonts w:ascii="Arial" w:hAnsi="Arial" w:cs="Arial"/>
                <w:sz w:val="20"/>
                <w:szCs w:val="20"/>
              </w:rPr>
              <w:t>rozpoznawać tworzywa sztuczne ze względu na możliwość ich recyklingu</w:t>
            </w:r>
          </w:p>
          <w:p w:rsidR="00F41C56" w:rsidRPr="00F8155E" w:rsidRDefault="00F41C56" w:rsidP="000F0602">
            <w:pPr>
              <w:pStyle w:val="Akapitzlist"/>
              <w:numPr>
                <w:ilvl w:val="0"/>
                <w:numId w:val="192"/>
              </w:numPr>
              <w:rPr>
                <w:rFonts w:ascii="Arial" w:hAnsi="Arial" w:cs="Arial"/>
                <w:b/>
                <w:sz w:val="20"/>
                <w:szCs w:val="20"/>
              </w:rPr>
            </w:pPr>
            <w:r w:rsidRPr="00F8155E">
              <w:rPr>
                <w:rFonts w:ascii="Arial" w:hAnsi="Arial" w:cs="Arial"/>
                <w:sz w:val="20"/>
                <w:szCs w:val="20"/>
              </w:rPr>
              <w:t>rozpoznawać tworzywa sztuczne ze względu na możliwość ich utylizacji</w:t>
            </w:r>
          </w:p>
          <w:p w:rsidR="00F41C56" w:rsidRPr="00F8155E" w:rsidRDefault="00F41C56" w:rsidP="000F0602">
            <w:pPr>
              <w:pStyle w:val="Akapitzlist"/>
              <w:numPr>
                <w:ilvl w:val="0"/>
                <w:numId w:val="192"/>
              </w:numPr>
              <w:rPr>
                <w:rFonts w:ascii="Arial" w:hAnsi="Arial" w:cs="Arial"/>
                <w:b/>
                <w:sz w:val="20"/>
                <w:szCs w:val="20"/>
              </w:rPr>
            </w:pPr>
            <w:r w:rsidRPr="00F8155E">
              <w:rPr>
                <w:rFonts w:ascii="Arial" w:hAnsi="Arial" w:cs="Arial"/>
                <w:sz w:val="20"/>
                <w:szCs w:val="20"/>
              </w:rPr>
              <w:t>wymieniać sposoby przechowywania odpadów technologicznych i produkcyjnych</w:t>
            </w:r>
          </w:p>
          <w:p w:rsidR="00F41C56" w:rsidRPr="00F8155E" w:rsidRDefault="00F41C56" w:rsidP="00B04414">
            <w:pPr>
              <w:rPr>
                <w:rFonts w:ascii="Arial" w:hAnsi="Arial" w:cs="Arial"/>
                <w:b/>
                <w:sz w:val="20"/>
                <w:szCs w:val="20"/>
              </w:rPr>
            </w:pPr>
          </w:p>
        </w:tc>
        <w:tc>
          <w:tcPr>
            <w:tcW w:w="1543" w:type="dxa"/>
            <w:shd w:val="clear" w:color="auto" w:fill="DBE5F1" w:themeFill="accent1" w:themeFillTint="33"/>
          </w:tcPr>
          <w:p w:rsidR="00F41C56" w:rsidRPr="00361115" w:rsidRDefault="00F41C56" w:rsidP="00B04414">
            <w:pPr>
              <w:rPr>
                <w:rFonts w:ascii="Arial" w:hAnsi="Arial" w:cs="Arial"/>
                <w:b/>
                <w:sz w:val="20"/>
                <w:szCs w:val="20"/>
              </w:rPr>
            </w:pPr>
          </w:p>
        </w:tc>
      </w:tr>
      <w:tr w:rsidR="00F41C56" w:rsidTr="00B04414">
        <w:tc>
          <w:tcPr>
            <w:tcW w:w="1696" w:type="dxa"/>
            <w:vMerge w:val="restart"/>
            <w:shd w:val="clear" w:color="auto" w:fill="548DD4" w:themeFill="text2" w:themeFillTint="99"/>
          </w:tcPr>
          <w:p w:rsidR="00F41C56" w:rsidRDefault="00F41C56" w:rsidP="00B04414">
            <w:pPr>
              <w:rPr>
                <w:rFonts w:ascii="Arial" w:hAnsi="Arial" w:cs="Arial"/>
                <w:b/>
                <w:sz w:val="20"/>
                <w:szCs w:val="20"/>
              </w:rPr>
            </w:pPr>
            <w:r>
              <w:rPr>
                <w:rFonts w:ascii="Arial" w:hAnsi="Arial" w:cs="Arial"/>
                <w:b/>
                <w:sz w:val="20"/>
                <w:szCs w:val="20"/>
              </w:rPr>
              <w:t>VIII. Ocena stanu technicznego, przeglądy, naprawy i konserwacja maszyn do przetwórstwa  tworzyw sztucznych</w:t>
            </w:r>
          </w:p>
          <w:p w:rsidR="00F41C56" w:rsidRDefault="00F41C56" w:rsidP="00B04414">
            <w:pPr>
              <w:rPr>
                <w:rFonts w:ascii="Arial" w:hAnsi="Arial" w:cs="Arial"/>
                <w:b/>
                <w:sz w:val="20"/>
                <w:szCs w:val="20"/>
              </w:rPr>
            </w:pPr>
          </w:p>
        </w:tc>
        <w:tc>
          <w:tcPr>
            <w:tcW w:w="3059" w:type="dxa"/>
            <w:shd w:val="clear" w:color="auto" w:fill="DBE5F1" w:themeFill="accent1" w:themeFillTint="33"/>
          </w:tcPr>
          <w:p w:rsidR="00F41C56" w:rsidRPr="00097633" w:rsidRDefault="00F41C56" w:rsidP="000F0602">
            <w:pPr>
              <w:pStyle w:val="Akapitzlist"/>
              <w:numPr>
                <w:ilvl w:val="0"/>
                <w:numId w:val="170"/>
              </w:numPr>
              <w:ind w:left="318"/>
              <w:rPr>
                <w:rFonts w:ascii="Arial" w:hAnsi="Arial" w:cs="Arial"/>
                <w:sz w:val="20"/>
                <w:szCs w:val="20"/>
              </w:rPr>
            </w:pPr>
            <w:r w:rsidRPr="00097633">
              <w:rPr>
                <w:rFonts w:ascii="Arial" w:hAnsi="Arial" w:cs="Arial"/>
                <w:sz w:val="20"/>
                <w:szCs w:val="20"/>
              </w:rPr>
              <w:t>Ocenianie stanu technicznego</w:t>
            </w:r>
            <w:r>
              <w:rPr>
                <w:rFonts w:ascii="Arial" w:hAnsi="Arial" w:cs="Arial"/>
                <w:sz w:val="20"/>
                <w:szCs w:val="20"/>
              </w:rPr>
              <w:t>, przeglądy techniczne</w:t>
            </w:r>
            <w:r w:rsidRPr="00097633">
              <w:rPr>
                <w:rFonts w:ascii="Arial" w:hAnsi="Arial" w:cs="Arial"/>
                <w:sz w:val="20"/>
                <w:szCs w:val="20"/>
              </w:rPr>
              <w:t xml:space="preserve"> maszyn</w:t>
            </w:r>
            <w:r w:rsidRPr="0048735B">
              <w:rPr>
                <w:sz w:val="20"/>
                <w:szCs w:val="20"/>
              </w:rPr>
              <w:t xml:space="preserve"> </w:t>
            </w:r>
            <w:r w:rsidRPr="0099756C">
              <w:rPr>
                <w:rFonts w:ascii="Arial" w:hAnsi="Arial" w:cs="Arial"/>
                <w:sz w:val="20"/>
                <w:szCs w:val="20"/>
              </w:rPr>
              <w:t>do przetwórstwa tworzyw sztucznych</w:t>
            </w:r>
          </w:p>
        </w:tc>
        <w:tc>
          <w:tcPr>
            <w:tcW w:w="1194" w:type="dxa"/>
            <w:shd w:val="clear" w:color="auto" w:fill="DBE5F1" w:themeFill="accent1" w:themeFillTint="33"/>
          </w:tcPr>
          <w:p w:rsidR="00F41C56" w:rsidRPr="00B5424F" w:rsidRDefault="00F41C56" w:rsidP="00B04414">
            <w:pPr>
              <w:rPr>
                <w:rFonts w:ascii="Arial" w:hAnsi="Arial" w:cs="Arial"/>
                <w:sz w:val="20"/>
                <w:szCs w:val="20"/>
              </w:rPr>
            </w:pPr>
          </w:p>
        </w:tc>
        <w:tc>
          <w:tcPr>
            <w:tcW w:w="3399" w:type="dxa"/>
            <w:shd w:val="clear" w:color="auto" w:fill="DBE5F1" w:themeFill="accent1" w:themeFillTint="33"/>
          </w:tcPr>
          <w:p w:rsidR="00F41C56" w:rsidRPr="00E53D88" w:rsidRDefault="00DA5CAD" w:rsidP="000F0602">
            <w:pPr>
              <w:pStyle w:val="Akapitzlist"/>
              <w:numPr>
                <w:ilvl w:val="0"/>
                <w:numId w:val="183"/>
              </w:numPr>
              <w:rPr>
                <w:rFonts w:ascii="Arial" w:hAnsi="Arial" w:cs="Arial"/>
                <w:b/>
                <w:sz w:val="20"/>
                <w:szCs w:val="20"/>
              </w:rPr>
            </w:pPr>
            <w:r>
              <w:rPr>
                <w:rFonts w:ascii="Arial" w:hAnsi="Arial" w:cs="Arial"/>
                <w:sz w:val="20"/>
                <w:szCs w:val="20"/>
              </w:rPr>
              <w:t>Wykonać</w:t>
            </w:r>
            <w:r w:rsidR="00F41C56" w:rsidRPr="00E53D88">
              <w:rPr>
                <w:rFonts w:ascii="Arial" w:hAnsi="Arial" w:cs="Arial"/>
                <w:sz w:val="20"/>
                <w:szCs w:val="20"/>
              </w:rPr>
              <w:t xml:space="preserve">  pomiary parametrów technicznych maszyn, urządzeń i narzędzi stosowanych w procesach przetwórstwa tworzyw sztuczny</w:t>
            </w:r>
          </w:p>
          <w:p w:rsidR="00F41C56" w:rsidRPr="00E53D88" w:rsidRDefault="00F41C56" w:rsidP="000F0602">
            <w:pPr>
              <w:pStyle w:val="Akapitzlist"/>
              <w:numPr>
                <w:ilvl w:val="0"/>
                <w:numId w:val="183"/>
              </w:numPr>
              <w:rPr>
                <w:rFonts w:ascii="Arial" w:hAnsi="Arial" w:cs="Arial"/>
                <w:b/>
                <w:sz w:val="20"/>
                <w:szCs w:val="20"/>
              </w:rPr>
            </w:pPr>
            <w:r w:rsidRPr="00E53D88">
              <w:rPr>
                <w:rFonts w:ascii="Arial" w:hAnsi="Arial" w:cs="Arial"/>
                <w:sz w:val="20"/>
                <w:szCs w:val="20"/>
              </w:rPr>
              <w:t>rozpoznawać elementy maszyn i urządzeń do przetwórstwa tworzyw sztucznych</w:t>
            </w:r>
          </w:p>
          <w:p w:rsidR="00F41C56" w:rsidRPr="000A128A" w:rsidRDefault="00F41C56" w:rsidP="000F0602">
            <w:pPr>
              <w:pStyle w:val="Akapitzlist"/>
              <w:numPr>
                <w:ilvl w:val="0"/>
                <w:numId w:val="183"/>
              </w:numPr>
              <w:rPr>
                <w:rFonts w:ascii="Arial" w:hAnsi="Arial" w:cs="Arial"/>
                <w:b/>
                <w:sz w:val="20"/>
                <w:szCs w:val="20"/>
              </w:rPr>
            </w:pPr>
            <w:r w:rsidRPr="00E53D88">
              <w:rPr>
                <w:rFonts w:ascii="Arial" w:hAnsi="Arial" w:cs="Arial"/>
                <w:sz w:val="20"/>
                <w:szCs w:val="20"/>
              </w:rPr>
              <w:t xml:space="preserve">rozróżniać części i mechanizmy maszyn </w:t>
            </w:r>
            <w:r w:rsidRPr="00E53D88">
              <w:rPr>
                <w:rFonts w:ascii="Arial" w:hAnsi="Arial" w:cs="Arial"/>
                <w:sz w:val="20"/>
                <w:szCs w:val="20"/>
              </w:rPr>
              <w:br/>
              <w:t>i urządzeń do przetwórstwa tworzyw sztucznych</w:t>
            </w:r>
          </w:p>
          <w:p w:rsidR="00F41C56" w:rsidRPr="00336004" w:rsidRDefault="00F41C56" w:rsidP="000F0602">
            <w:pPr>
              <w:pStyle w:val="Akapitzlist"/>
              <w:numPr>
                <w:ilvl w:val="0"/>
                <w:numId w:val="183"/>
              </w:numPr>
              <w:rPr>
                <w:rFonts w:ascii="Arial" w:hAnsi="Arial" w:cs="Arial"/>
                <w:b/>
                <w:sz w:val="20"/>
                <w:szCs w:val="20"/>
              </w:rPr>
            </w:pPr>
            <w:r w:rsidRPr="00BC09CC">
              <w:rPr>
                <w:rFonts w:ascii="Arial" w:eastAsia="Arial" w:hAnsi="Arial" w:cs="Arial"/>
                <w:sz w:val="20"/>
                <w:szCs w:val="20"/>
              </w:rPr>
              <w:t>sporządzać raporty z wykonanych zadań, wykorzystując programy komputerowe</w:t>
            </w:r>
          </w:p>
          <w:p w:rsidR="00F41C56" w:rsidRPr="00336004" w:rsidRDefault="00F41C56" w:rsidP="000F0602">
            <w:pPr>
              <w:pStyle w:val="Akapitzlist"/>
              <w:numPr>
                <w:ilvl w:val="0"/>
                <w:numId w:val="183"/>
              </w:numPr>
              <w:rPr>
                <w:rFonts w:ascii="Arial" w:hAnsi="Arial" w:cs="Arial"/>
                <w:sz w:val="20"/>
                <w:szCs w:val="20"/>
              </w:rPr>
            </w:pPr>
            <w:r w:rsidRPr="00F70B92">
              <w:rPr>
                <w:rFonts w:ascii="Arial" w:hAnsi="Arial" w:cs="Arial"/>
                <w:sz w:val="20"/>
                <w:szCs w:val="20"/>
              </w:rPr>
              <w:t>utrzymywać ład i porządek na stanowisku pracy</w:t>
            </w:r>
          </w:p>
          <w:p w:rsidR="00F41C56" w:rsidRPr="00B940B4" w:rsidRDefault="00F41C56" w:rsidP="000F0602">
            <w:pPr>
              <w:pStyle w:val="Akapitzlist"/>
              <w:numPr>
                <w:ilvl w:val="0"/>
                <w:numId w:val="183"/>
              </w:numPr>
              <w:rPr>
                <w:rFonts w:ascii="Arial" w:hAnsi="Arial" w:cs="Arial"/>
                <w:b/>
                <w:sz w:val="20"/>
                <w:szCs w:val="20"/>
              </w:rPr>
            </w:pPr>
            <w:r w:rsidRPr="00CD5D6F">
              <w:rPr>
                <w:rFonts w:ascii="Arial" w:hAnsi="Arial" w:cs="Arial"/>
                <w:sz w:val="20"/>
                <w:szCs w:val="20"/>
              </w:rPr>
              <w:t>planować wykonanie zadania</w:t>
            </w:r>
          </w:p>
          <w:p w:rsidR="00F41C56" w:rsidRPr="00AB08EE" w:rsidRDefault="00F41C56" w:rsidP="000F0602">
            <w:pPr>
              <w:pStyle w:val="Akapitzlist"/>
              <w:numPr>
                <w:ilvl w:val="0"/>
                <w:numId w:val="183"/>
              </w:numPr>
              <w:rPr>
                <w:rFonts w:ascii="Arial" w:hAnsi="Arial" w:cs="Arial"/>
                <w:b/>
                <w:sz w:val="20"/>
                <w:szCs w:val="20"/>
              </w:rPr>
            </w:pPr>
            <w:r w:rsidRPr="009966BC">
              <w:rPr>
                <w:rFonts w:ascii="Arial" w:hAnsi="Arial" w:cs="Arial"/>
                <w:sz w:val="20"/>
                <w:szCs w:val="20"/>
              </w:rPr>
              <w:t>angażować się w realizację przypisanych zadań</w:t>
            </w:r>
          </w:p>
          <w:p w:rsidR="00F41C56" w:rsidRPr="00F70B92" w:rsidRDefault="00F41C56" w:rsidP="000F0602">
            <w:pPr>
              <w:pStyle w:val="Akapitzlist"/>
              <w:numPr>
                <w:ilvl w:val="0"/>
                <w:numId w:val="183"/>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p w:rsidR="00F41C56" w:rsidRPr="00E53D88" w:rsidRDefault="00F41C56" w:rsidP="00B04414">
            <w:pPr>
              <w:pStyle w:val="Akapitzlist"/>
              <w:rPr>
                <w:rFonts w:ascii="Arial" w:hAnsi="Arial" w:cs="Arial"/>
                <w:b/>
                <w:sz w:val="20"/>
                <w:szCs w:val="20"/>
              </w:rPr>
            </w:pPr>
          </w:p>
        </w:tc>
        <w:tc>
          <w:tcPr>
            <w:tcW w:w="3103" w:type="dxa"/>
            <w:shd w:val="clear" w:color="auto" w:fill="DBE5F1" w:themeFill="accent1" w:themeFillTint="33"/>
          </w:tcPr>
          <w:p w:rsidR="00F41C56" w:rsidRPr="00F573F3" w:rsidRDefault="00844015" w:rsidP="000F0602">
            <w:pPr>
              <w:pStyle w:val="Akapitzlist"/>
              <w:numPr>
                <w:ilvl w:val="0"/>
                <w:numId w:val="183"/>
              </w:numPr>
              <w:rPr>
                <w:rFonts w:ascii="Arial" w:hAnsi="Arial" w:cs="Arial"/>
                <w:sz w:val="20"/>
                <w:szCs w:val="20"/>
              </w:rPr>
            </w:pPr>
            <w:r>
              <w:rPr>
                <w:rFonts w:ascii="Arial" w:hAnsi="Arial" w:cs="Arial"/>
                <w:sz w:val="20"/>
                <w:szCs w:val="20"/>
              </w:rPr>
              <w:t>wyjaśnić</w:t>
            </w:r>
            <w:r w:rsidR="00F41C56" w:rsidRPr="00F573F3">
              <w:rPr>
                <w:rFonts w:ascii="Arial" w:hAnsi="Arial" w:cs="Arial"/>
                <w:sz w:val="20"/>
                <w:szCs w:val="20"/>
              </w:rPr>
              <w:t xml:space="preserve"> zasady eksploatacji maszyn </w:t>
            </w:r>
            <w:r w:rsidR="00F41C56" w:rsidRPr="00F573F3">
              <w:rPr>
                <w:rFonts w:ascii="Arial" w:hAnsi="Arial" w:cs="Arial"/>
                <w:sz w:val="20"/>
                <w:szCs w:val="20"/>
              </w:rPr>
              <w:br/>
              <w:t>i urządzeń stosowanych w procesach wytwarzania wyrobów z tworzyw sztucznych</w:t>
            </w:r>
          </w:p>
          <w:p w:rsidR="00F41C56" w:rsidRPr="00981961" w:rsidRDefault="00F41C56" w:rsidP="000F0602">
            <w:pPr>
              <w:pStyle w:val="Akapitzlist"/>
              <w:numPr>
                <w:ilvl w:val="0"/>
                <w:numId w:val="183"/>
              </w:numPr>
              <w:rPr>
                <w:rFonts w:ascii="Arial" w:hAnsi="Arial" w:cs="Arial"/>
                <w:sz w:val="20"/>
                <w:szCs w:val="20"/>
              </w:rPr>
            </w:pPr>
            <w:r w:rsidRPr="00981961">
              <w:rPr>
                <w:rFonts w:ascii="Arial" w:hAnsi="Arial" w:cs="Arial"/>
                <w:sz w:val="20"/>
                <w:szCs w:val="20"/>
              </w:rPr>
              <w:t>rozpoznawać oznaczenia elementów układów mechanicznych, elektrycznych, hydraulicznych i pneumatycznych na schematach maszyn, urządzeń i narzędzi stosowanych w procesach przetwórstwa tworzyw sztucznych</w:t>
            </w:r>
          </w:p>
          <w:p w:rsidR="00F41C56" w:rsidRDefault="00F41C56" w:rsidP="000F0602">
            <w:pPr>
              <w:pStyle w:val="Akapitzlist"/>
              <w:numPr>
                <w:ilvl w:val="0"/>
                <w:numId w:val="183"/>
              </w:numPr>
              <w:rPr>
                <w:rFonts w:ascii="Arial" w:hAnsi="Arial" w:cs="Arial"/>
                <w:sz w:val="20"/>
                <w:szCs w:val="20"/>
              </w:rPr>
            </w:pPr>
            <w:r>
              <w:rPr>
                <w:rFonts w:ascii="Arial" w:hAnsi="Arial" w:cs="Arial"/>
                <w:sz w:val="20"/>
                <w:szCs w:val="20"/>
              </w:rPr>
              <w:t>odczytywać</w:t>
            </w:r>
            <w:r w:rsidRPr="00981961">
              <w:rPr>
                <w:rFonts w:ascii="Arial" w:hAnsi="Arial" w:cs="Arial"/>
                <w:sz w:val="20"/>
                <w:szCs w:val="20"/>
              </w:rPr>
              <w:t xml:space="preserve"> parametry pracy układów mechanicznych, elektrycznych, hydraulicznych i pneumatycznych ze schematów</w:t>
            </w:r>
            <w:r>
              <w:rPr>
                <w:rFonts w:ascii="Arial" w:hAnsi="Arial" w:cs="Arial"/>
                <w:sz w:val="20"/>
                <w:szCs w:val="20"/>
              </w:rPr>
              <w:t xml:space="preserve"> </w:t>
            </w:r>
            <w:r w:rsidRPr="00981961">
              <w:rPr>
                <w:rFonts w:ascii="Arial" w:hAnsi="Arial" w:cs="Arial"/>
                <w:sz w:val="20"/>
                <w:szCs w:val="20"/>
              </w:rPr>
              <w:t>maszyn, urządzeń i narzędzi stosowanych w procesach przetwórstwa tworzyw sztucznych</w:t>
            </w:r>
          </w:p>
          <w:p w:rsidR="00F41C56" w:rsidRPr="00273AFA" w:rsidRDefault="00F41C56" w:rsidP="000F0602">
            <w:pPr>
              <w:pStyle w:val="Akapitzlist"/>
              <w:numPr>
                <w:ilvl w:val="0"/>
                <w:numId w:val="183"/>
              </w:numPr>
              <w:rPr>
                <w:rFonts w:ascii="Arial" w:hAnsi="Arial" w:cs="Arial"/>
                <w:sz w:val="20"/>
                <w:szCs w:val="20"/>
              </w:rPr>
            </w:pPr>
            <w:r w:rsidRPr="00273AFA">
              <w:rPr>
                <w:rFonts w:ascii="Arial" w:hAnsi="Arial" w:cs="Arial"/>
                <w:sz w:val="20"/>
                <w:szCs w:val="20"/>
              </w:rPr>
              <w:t>weryfikować na podstawie parametrów technicznych lub dokumentacji technicznej stan techniczny maszyn, urządzeń i narzędzi stosowanych w procesach przetwórstwa tworzyw sztucznych</w:t>
            </w:r>
          </w:p>
          <w:p w:rsidR="00F41C56" w:rsidRPr="00273AFA" w:rsidRDefault="00F41C56" w:rsidP="000F0602">
            <w:pPr>
              <w:pStyle w:val="Akapitzlist"/>
              <w:numPr>
                <w:ilvl w:val="0"/>
                <w:numId w:val="183"/>
              </w:numPr>
              <w:rPr>
                <w:rFonts w:ascii="Arial" w:hAnsi="Arial" w:cs="Arial"/>
                <w:sz w:val="20"/>
                <w:szCs w:val="20"/>
              </w:rPr>
            </w:pPr>
            <w:r w:rsidRPr="00273AFA">
              <w:rPr>
                <w:rFonts w:ascii="Arial" w:eastAsia="Arial" w:hAnsi="Arial" w:cs="Arial"/>
                <w:sz w:val="20"/>
                <w:szCs w:val="20"/>
              </w:rPr>
              <w:t xml:space="preserve">lokalizować usterki </w:t>
            </w:r>
            <w:r w:rsidRPr="00273AFA">
              <w:rPr>
                <w:rFonts w:ascii="Arial" w:hAnsi="Arial" w:cs="Arial"/>
                <w:sz w:val="20"/>
                <w:szCs w:val="20"/>
              </w:rPr>
              <w:t xml:space="preserve">maszyn, urządzeń </w:t>
            </w:r>
            <w:r w:rsidRPr="00273AFA">
              <w:rPr>
                <w:rFonts w:ascii="Arial" w:hAnsi="Arial" w:cs="Arial"/>
                <w:sz w:val="20"/>
                <w:szCs w:val="20"/>
              </w:rPr>
              <w:br/>
              <w:t>i narzędzi do przetwórstwa tworzyw sztucznych</w:t>
            </w:r>
          </w:p>
          <w:p w:rsidR="00F41C56" w:rsidRPr="00273AFA" w:rsidRDefault="00F41C56" w:rsidP="000F0602">
            <w:pPr>
              <w:pStyle w:val="Akapitzlist"/>
              <w:numPr>
                <w:ilvl w:val="0"/>
                <w:numId w:val="183"/>
              </w:numPr>
              <w:rPr>
                <w:rFonts w:ascii="Arial" w:hAnsi="Arial" w:cs="Arial"/>
                <w:sz w:val="20"/>
                <w:szCs w:val="20"/>
              </w:rPr>
            </w:pPr>
            <w:r w:rsidRPr="00273AFA">
              <w:rPr>
                <w:rFonts w:ascii="Arial" w:hAnsi="Arial" w:cs="Arial"/>
                <w:sz w:val="20"/>
                <w:szCs w:val="20"/>
              </w:rPr>
              <w:t>sporządzać raporty kontrolno-pomiarowe, oceny stanu technicznego maszyn i urządzeń stosowanych w przetwórstwie tworzyw sztucznych</w:t>
            </w:r>
          </w:p>
          <w:p w:rsidR="00F41C56" w:rsidRDefault="00F41C56" w:rsidP="000F0602">
            <w:pPr>
              <w:pStyle w:val="Akapitzlist"/>
              <w:numPr>
                <w:ilvl w:val="0"/>
                <w:numId w:val="183"/>
              </w:numPr>
              <w:rPr>
                <w:rFonts w:ascii="Arial" w:hAnsi="Arial" w:cs="Arial"/>
                <w:sz w:val="20"/>
                <w:szCs w:val="20"/>
              </w:rPr>
            </w:pPr>
            <w:r w:rsidRPr="0099756C">
              <w:rPr>
                <w:rFonts w:ascii="Arial" w:eastAsia="Arial" w:hAnsi="Arial" w:cs="Arial"/>
                <w:sz w:val="20"/>
                <w:szCs w:val="20"/>
              </w:rPr>
              <w:t xml:space="preserve">planować prace dotyczące przeglądów technicznych, </w:t>
            </w:r>
            <w:r w:rsidRPr="0099756C">
              <w:rPr>
                <w:rFonts w:ascii="Arial" w:hAnsi="Arial" w:cs="Arial"/>
                <w:sz w:val="20"/>
                <w:szCs w:val="20"/>
              </w:rPr>
              <w:t>konserwacji i napraw maszyn oraz urządzeń stosowanych do przetwórstwa tworzyw sztucznych</w:t>
            </w:r>
          </w:p>
          <w:p w:rsidR="00F41C56" w:rsidRDefault="00F41C56" w:rsidP="000F0602">
            <w:pPr>
              <w:pStyle w:val="Akapitzlist"/>
              <w:numPr>
                <w:ilvl w:val="0"/>
                <w:numId w:val="183"/>
              </w:numPr>
              <w:rPr>
                <w:rFonts w:ascii="Arial" w:hAnsi="Arial" w:cs="Arial"/>
                <w:sz w:val="20"/>
                <w:szCs w:val="20"/>
              </w:rPr>
            </w:pPr>
            <w:r w:rsidRPr="0099756C">
              <w:rPr>
                <w:rFonts w:ascii="Arial" w:eastAsia="Arial" w:hAnsi="Arial" w:cs="Arial"/>
                <w:sz w:val="20"/>
                <w:szCs w:val="20"/>
              </w:rPr>
              <w:t xml:space="preserve">przeprowadzać przeglądy techniczne, </w:t>
            </w:r>
            <w:r w:rsidRPr="0099756C">
              <w:rPr>
                <w:rFonts w:ascii="Arial" w:hAnsi="Arial" w:cs="Arial"/>
                <w:sz w:val="20"/>
                <w:szCs w:val="20"/>
              </w:rPr>
              <w:t>konserwacje i naprawy maszyn oraz urządzeń stosowanych do przet</w:t>
            </w:r>
            <w:r>
              <w:rPr>
                <w:rFonts w:ascii="Arial" w:hAnsi="Arial" w:cs="Arial"/>
                <w:sz w:val="20"/>
                <w:szCs w:val="20"/>
              </w:rPr>
              <w:t xml:space="preserve">wórstwa tworzyw sztucznych </w:t>
            </w:r>
          </w:p>
          <w:p w:rsidR="00F41C56" w:rsidRPr="000C76D9" w:rsidRDefault="00F41C56" w:rsidP="00B04414">
            <w:pPr>
              <w:pStyle w:val="Akapitzlist"/>
              <w:numPr>
                <w:ilvl w:val="0"/>
                <w:numId w:val="183"/>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DBE5F1" w:themeFill="accent1" w:themeFillTint="33"/>
          </w:tcPr>
          <w:p w:rsidR="00F41C56" w:rsidRPr="00361115" w:rsidRDefault="00F41C56" w:rsidP="00B04414">
            <w:pPr>
              <w:rPr>
                <w:rFonts w:ascii="Arial" w:hAnsi="Arial" w:cs="Arial"/>
                <w:b/>
                <w:sz w:val="20"/>
                <w:szCs w:val="20"/>
              </w:rPr>
            </w:pPr>
          </w:p>
        </w:tc>
      </w:tr>
      <w:tr w:rsidR="00F41C56" w:rsidTr="00B04414">
        <w:tc>
          <w:tcPr>
            <w:tcW w:w="1696" w:type="dxa"/>
            <w:vMerge/>
            <w:shd w:val="clear" w:color="auto" w:fill="548DD4" w:themeFill="text2" w:themeFillTint="99"/>
          </w:tcPr>
          <w:p w:rsidR="00F41C56" w:rsidRDefault="00F41C56" w:rsidP="00B04414">
            <w:pPr>
              <w:rPr>
                <w:rFonts w:ascii="Arial" w:hAnsi="Arial" w:cs="Arial"/>
                <w:b/>
                <w:sz w:val="20"/>
                <w:szCs w:val="20"/>
              </w:rPr>
            </w:pPr>
          </w:p>
        </w:tc>
        <w:tc>
          <w:tcPr>
            <w:tcW w:w="3059" w:type="dxa"/>
            <w:shd w:val="clear" w:color="auto" w:fill="DBE5F1" w:themeFill="accent1" w:themeFillTint="33"/>
          </w:tcPr>
          <w:p w:rsidR="00F41C56" w:rsidRPr="00B5424F" w:rsidRDefault="00F41C56" w:rsidP="000F0602">
            <w:pPr>
              <w:pStyle w:val="Akapitzlist"/>
              <w:numPr>
                <w:ilvl w:val="0"/>
                <w:numId w:val="170"/>
              </w:numPr>
              <w:ind w:left="318"/>
              <w:rPr>
                <w:rFonts w:ascii="Arial" w:hAnsi="Arial" w:cs="Arial"/>
                <w:sz w:val="20"/>
                <w:szCs w:val="20"/>
              </w:rPr>
            </w:pPr>
            <w:r w:rsidRPr="00B5424F">
              <w:rPr>
                <w:rFonts w:ascii="Arial" w:hAnsi="Arial" w:cs="Arial"/>
                <w:sz w:val="20"/>
                <w:szCs w:val="20"/>
              </w:rPr>
              <w:t>Naprawianie i konserwacja maszyn do przetwórstwa tworzyw sztucznych</w:t>
            </w:r>
          </w:p>
        </w:tc>
        <w:tc>
          <w:tcPr>
            <w:tcW w:w="1194" w:type="dxa"/>
            <w:shd w:val="clear" w:color="auto" w:fill="DBE5F1" w:themeFill="accent1" w:themeFillTint="33"/>
          </w:tcPr>
          <w:p w:rsidR="00F41C56" w:rsidRPr="00B5424F" w:rsidRDefault="00F41C56" w:rsidP="00B04414">
            <w:pPr>
              <w:rPr>
                <w:rFonts w:ascii="Arial" w:hAnsi="Arial" w:cs="Arial"/>
                <w:sz w:val="20"/>
                <w:szCs w:val="20"/>
              </w:rPr>
            </w:pPr>
          </w:p>
        </w:tc>
        <w:tc>
          <w:tcPr>
            <w:tcW w:w="3399" w:type="dxa"/>
            <w:shd w:val="clear" w:color="auto" w:fill="DBE5F1" w:themeFill="accent1" w:themeFillTint="33"/>
          </w:tcPr>
          <w:p w:rsidR="00F41C56" w:rsidRPr="00E53D88" w:rsidRDefault="00F41C56" w:rsidP="000F0602">
            <w:pPr>
              <w:pStyle w:val="Akapitzlist"/>
              <w:numPr>
                <w:ilvl w:val="0"/>
                <w:numId w:val="186"/>
              </w:numPr>
              <w:rPr>
                <w:rFonts w:ascii="Arial" w:hAnsi="Arial" w:cs="Arial"/>
                <w:sz w:val="20"/>
                <w:szCs w:val="20"/>
              </w:rPr>
            </w:pPr>
            <w:r w:rsidRPr="00E53D88">
              <w:rPr>
                <w:rFonts w:ascii="Arial" w:hAnsi="Arial" w:cs="Arial"/>
                <w:sz w:val="20"/>
                <w:szCs w:val="20"/>
              </w:rPr>
              <w:t xml:space="preserve">rozróżniać części i mechanizmy maszyn </w:t>
            </w:r>
            <w:r w:rsidRPr="00E53D88">
              <w:rPr>
                <w:rFonts w:ascii="Arial" w:hAnsi="Arial" w:cs="Arial"/>
                <w:sz w:val="20"/>
                <w:szCs w:val="20"/>
              </w:rPr>
              <w:br/>
              <w:t>i urządzeń do przetwórstwa tworzyw sztucznych</w:t>
            </w:r>
          </w:p>
          <w:p w:rsidR="00F41C56" w:rsidRPr="00E11CAA" w:rsidRDefault="00F41C56" w:rsidP="000F0602">
            <w:pPr>
              <w:pStyle w:val="Akapitzlist"/>
              <w:numPr>
                <w:ilvl w:val="0"/>
                <w:numId w:val="186"/>
              </w:numPr>
              <w:rPr>
                <w:rFonts w:ascii="Arial" w:hAnsi="Arial" w:cs="Arial"/>
                <w:b/>
                <w:sz w:val="20"/>
                <w:szCs w:val="20"/>
              </w:rPr>
            </w:pPr>
            <w:r w:rsidRPr="00E53D88">
              <w:rPr>
                <w:rFonts w:ascii="Arial" w:hAnsi="Arial" w:cs="Arial"/>
                <w:sz w:val="20"/>
                <w:szCs w:val="20"/>
              </w:rPr>
              <w:t>rozpoznawać elementy maszyn i urządzeń do przetwórstwa tworzyw sztucznych</w:t>
            </w:r>
          </w:p>
          <w:p w:rsidR="00F41C56" w:rsidRPr="00E11CAA" w:rsidRDefault="00F41C56" w:rsidP="000F0602">
            <w:pPr>
              <w:pStyle w:val="Akapitzlist"/>
              <w:numPr>
                <w:ilvl w:val="0"/>
                <w:numId w:val="186"/>
              </w:numPr>
              <w:rPr>
                <w:rFonts w:ascii="Arial" w:hAnsi="Arial" w:cs="Arial"/>
                <w:b/>
                <w:sz w:val="20"/>
                <w:szCs w:val="20"/>
              </w:rPr>
            </w:pPr>
            <w:r w:rsidRPr="00E11CAA">
              <w:rPr>
                <w:rFonts w:ascii="Arial" w:hAnsi="Arial" w:cs="Arial"/>
                <w:sz w:val="20"/>
                <w:szCs w:val="20"/>
              </w:rPr>
              <w:t xml:space="preserve">rozpoznawać materiały konstrukcyjne </w:t>
            </w:r>
            <w:r w:rsidRPr="00E11CAA">
              <w:rPr>
                <w:rFonts w:ascii="Arial" w:hAnsi="Arial" w:cs="Arial"/>
                <w:sz w:val="20"/>
                <w:szCs w:val="20"/>
              </w:rPr>
              <w:br/>
              <w:t>na podstawie oznaczeń</w:t>
            </w:r>
          </w:p>
          <w:p w:rsidR="00F41C56" w:rsidRPr="00E11CAA" w:rsidRDefault="00F41C56" w:rsidP="000F0602">
            <w:pPr>
              <w:pStyle w:val="Akapitzlist"/>
              <w:numPr>
                <w:ilvl w:val="0"/>
                <w:numId w:val="186"/>
              </w:numPr>
              <w:rPr>
                <w:rFonts w:ascii="Arial" w:hAnsi="Arial" w:cs="Arial"/>
                <w:b/>
                <w:sz w:val="20"/>
                <w:szCs w:val="20"/>
              </w:rPr>
            </w:pPr>
            <w:r w:rsidRPr="00E11CAA">
              <w:rPr>
                <w:rFonts w:ascii="Arial" w:hAnsi="Arial" w:cs="Arial"/>
                <w:sz w:val="20"/>
                <w:szCs w:val="20"/>
              </w:rPr>
              <w:t>rozpoznawać materiały eksploatacyjne stosowane w budowie maszyn</w:t>
            </w:r>
          </w:p>
          <w:p w:rsidR="00F41C56" w:rsidRPr="003C2E7E" w:rsidRDefault="00F41C56" w:rsidP="000F0602">
            <w:pPr>
              <w:pStyle w:val="Akapitzlist"/>
              <w:numPr>
                <w:ilvl w:val="0"/>
                <w:numId w:val="186"/>
              </w:numPr>
              <w:rPr>
                <w:rFonts w:ascii="Arial" w:hAnsi="Arial" w:cs="Arial"/>
                <w:b/>
                <w:sz w:val="20"/>
                <w:szCs w:val="20"/>
              </w:rPr>
            </w:pPr>
            <w:r w:rsidRPr="00E11CAA">
              <w:rPr>
                <w:rFonts w:ascii="Arial" w:hAnsi="Arial" w:cs="Arial"/>
                <w:sz w:val="20"/>
                <w:szCs w:val="20"/>
              </w:rPr>
              <w:t>rozpoznawać materiały pomocnicze stosowane w budowie maszyn</w:t>
            </w:r>
          </w:p>
          <w:p w:rsidR="00F41C56" w:rsidRPr="00DF7B1F" w:rsidRDefault="00F41C56" w:rsidP="000F0602">
            <w:pPr>
              <w:pStyle w:val="Akapitzlist"/>
              <w:numPr>
                <w:ilvl w:val="0"/>
                <w:numId w:val="186"/>
              </w:numPr>
              <w:rPr>
                <w:rFonts w:ascii="Arial" w:hAnsi="Arial" w:cs="Arial"/>
                <w:sz w:val="20"/>
                <w:szCs w:val="20"/>
              </w:rPr>
            </w:pPr>
            <w:r w:rsidRPr="00F573F3">
              <w:rPr>
                <w:rFonts w:ascii="Arial" w:hAnsi="Arial" w:cs="Arial"/>
                <w:sz w:val="20"/>
                <w:szCs w:val="20"/>
              </w:rPr>
              <w:t>planować czynności przed uruchomieniem, w trakcie obsługi i po zatrzymaniu maszyn i urządzeń stosowanych w poszczególnych procesach wytwarzania wyrobów z tworzyw sztucznych</w:t>
            </w:r>
          </w:p>
          <w:p w:rsidR="00F41C56" w:rsidRPr="00514702" w:rsidRDefault="00F41C56" w:rsidP="000F0602">
            <w:pPr>
              <w:pStyle w:val="Akapitzlist"/>
              <w:numPr>
                <w:ilvl w:val="0"/>
                <w:numId w:val="186"/>
              </w:numPr>
              <w:rPr>
                <w:rFonts w:ascii="Arial" w:hAnsi="Arial" w:cs="Arial"/>
                <w:b/>
                <w:sz w:val="20"/>
                <w:szCs w:val="20"/>
              </w:rPr>
            </w:pPr>
            <w:r w:rsidRPr="00BC09CC">
              <w:rPr>
                <w:rFonts w:ascii="Arial" w:eastAsia="Arial" w:hAnsi="Arial" w:cs="Arial"/>
                <w:sz w:val="20"/>
                <w:szCs w:val="20"/>
              </w:rPr>
              <w:t>sporządzać raporty z wykonanych zadań, wykorzystując programy komputerowe</w:t>
            </w:r>
          </w:p>
          <w:p w:rsidR="00F41C56" w:rsidRPr="00336004" w:rsidRDefault="00F41C56" w:rsidP="000F0602">
            <w:pPr>
              <w:pStyle w:val="Akapitzlist"/>
              <w:numPr>
                <w:ilvl w:val="0"/>
                <w:numId w:val="186"/>
              </w:numPr>
              <w:rPr>
                <w:rFonts w:ascii="Arial" w:hAnsi="Arial" w:cs="Arial"/>
                <w:b/>
                <w:sz w:val="20"/>
                <w:szCs w:val="20"/>
              </w:rPr>
            </w:pPr>
            <w:r w:rsidRPr="00CD5D6F">
              <w:rPr>
                <w:rFonts w:ascii="Arial" w:hAnsi="Arial" w:cs="Arial"/>
                <w:sz w:val="20"/>
                <w:szCs w:val="20"/>
              </w:rPr>
              <w:t>planować wykonanie zadania</w:t>
            </w:r>
          </w:p>
          <w:p w:rsidR="00F41C56" w:rsidRPr="00336004" w:rsidRDefault="00F41C56" w:rsidP="000F0602">
            <w:pPr>
              <w:pStyle w:val="Akapitzlist"/>
              <w:numPr>
                <w:ilvl w:val="0"/>
                <w:numId w:val="186"/>
              </w:numPr>
              <w:rPr>
                <w:rFonts w:ascii="Arial" w:hAnsi="Arial" w:cs="Arial"/>
                <w:sz w:val="20"/>
                <w:szCs w:val="20"/>
              </w:rPr>
            </w:pPr>
            <w:r w:rsidRPr="00F70B92">
              <w:rPr>
                <w:rFonts w:ascii="Arial" w:hAnsi="Arial" w:cs="Arial"/>
                <w:sz w:val="20"/>
                <w:szCs w:val="20"/>
              </w:rPr>
              <w:t>utrzymywać ład i porządek na stanowisku pracy</w:t>
            </w:r>
          </w:p>
          <w:p w:rsidR="00F41C56" w:rsidRPr="00AB08EE" w:rsidRDefault="00F41C56" w:rsidP="000F0602">
            <w:pPr>
              <w:pStyle w:val="Akapitzlist"/>
              <w:numPr>
                <w:ilvl w:val="0"/>
                <w:numId w:val="186"/>
              </w:numPr>
              <w:rPr>
                <w:rFonts w:ascii="Arial" w:hAnsi="Arial" w:cs="Arial"/>
                <w:b/>
                <w:sz w:val="20"/>
                <w:szCs w:val="20"/>
              </w:rPr>
            </w:pPr>
            <w:r w:rsidRPr="009966BC">
              <w:rPr>
                <w:rFonts w:ascii="Arial" w:hAnsi="Arial" w:cs="Arial"/>
                <w:sz w:val="20"/>
                <w:szCs w:val="20"/>
              </w:rPr>
              <w:t>angażować się w realizację przypisanych zadań</w:t>
            </w:r>
          </w:p>
          <w:p w:rsidR="00F41C56" w:rsidRPr="000C76D9" w:rsidRDefault="00F41C56" w:rsidP="00B04414">
            <w:pPr>
              <w:pStyle w:val="Akapitzlist"/>
              <w:numPr>
                <w:ilvl w:val="0"/>
                <w:numId w:val="186"/>
              </w:numPr>
              <w:rPr>
                <w:rFonts w:ascii="Arial" w:hAnsi="Arial" w:cs="Arial"/>
                <w:sz w:val="20"/>
                <w:szCs w:val="20"/>
              </w:rPr>
            </w:pPr>
            <w:r>
              <w:rPr>
                <w:rFonts w:ascii="Arial" w:hAnsi="Arial" w:cs="Arial"/>
                <w:sz w:val="20"/>
                <w:szCs w:val="20"/>
              </w:rPr>
              <w:t>rozróżniać i stosować</w:t>
            </w:r>
            <w:r w:rsidRPr="00526682">
              <w:rPr>
                <w:rFonts w:ascii="Arial" w:hAnsi="Arial" w:cs="Arial"/>
                <w:sz w:val="20"/>
                <w:szCs w:val="20"/>
              </w:rPr>
              <w:t xml:space="preserve"> wymagania ergonomii, bezpieczeństwa i higieny pracy, ochrony przeciwpożarowej i ochrony środowiska podczas wykonywania</w:t>
            </w:r>
            <w:r>
              <w:rPr>
                <w:rFonts w:ascii="Arial" w:hAnsi="Arial" w:cs="Arial"/>
                <w:sz w:val="20"/>
                <w:szCs w:val="20"/>
              </w:rPr>
              <w:t xml:space="preserve"> zadań zawodowych</w:t>
            </w:r>
          </w:p>
        </w:tc>
        <w:tc>
          <w:tcPr>
            <w:tcW w:w="3103" w:type="dxa"/>
            <w:shd w:val="clear" w:color="auto" w:fill="DBE5F1" w:themeFill="accent1" w:themeFillTint="33"/>
          </w:tcPr>
          <w:p w:rsidR="00F41C56" w:rsidRPr="00F573F3" w:rsidRDefault="00844015" w:rsidP="000F0602">
            <w:pPr>
              <w:pStyle w:val="Akapitzlist"/>
              <w:numPr>
                <w:ilvl w:val="0"/>
                <w:numId w:val="185"/>
              </w:numPr>
              <w:rPr>
                <w:rFonts w:ascii="Arial" w:hAnsi="Arial" w:cs="Arial"/>
                <w:sz w:val="20"/>
                <w:szCs w:val="20"/>
              </w:rPr>
            </w:pPr>
            <w:r>
              <w:rPr>
                <w:rFonts w:ascii="Arial" w:hAnsi="Arial" w:cs="Arial"/>
                <w:sz w:val="20"/>
                <w:szCs w:val="20"/>
              </w:rPr>
              <w:t>wyjaśnić</w:t>
            </w:r>
            <w:r w:rsidR="00F41C56" w:rsidRPr="00F573F3">
              <w:rPr>
                <w:rFonts w:ascii="Arial" w:hAnsi="Arial" w:cs="Arial"/>
                <w:sz w:val="20"/>
                <w:szCs w:val="20"/>
              </w:rPr>
              <w:t xml:space="preserve"> zasady eksploatacji maszyn </w:t>
            </w:r>
            <w:r w:rsidR="00F41C56" w:rsidRPr="00F573F3">
              <w:rPr>
                <w:rFonts w:ascii="Arial" w:hAnsi="Arial" w:cs="Arial"/>
                <w:sz w:val="20"/>
                <w:szCs w:val="20"/>
              </w:rPr>
              <w:br/>
              <w:t>i urządzeń stosowanych w procesach wytwarzania wyrobów z tworzyw sztucznych</w:t>
            </w:r>
          </w:p>
          <w:p w:rsidR="00F41C56" w:rsidRPr="003C2E7E" w:rsidRDefault="00F41C56" w:rsidP="000F0602">
            <w:pPr>
              <w:pStyle w:val="Akapitzlist"/>
              <w:numPr>
                <w:ilvl w:val="0"/>
                <w:numId w:val="185"/>
              </w:numPr>
              <w:rPr>
                <w:rFonts w:ascii="Arial" w:hAnsi="Arial" w:cs="Arial"/>
                <w:sz w:val="20"/>
                <w:szCs w:val="20"/>
              </w:rPr>
            </w:pPr>
            <w:r w:rsidRPr="003C2E7E">
              <w:rPr>
                <w:rFonts w:ascii="Arial" w:eastAsia="Arial" w:hAnsi="Arial" w:cs="Arial"/>
                <w:sz w:val="20"/>
                <w:szCs w:val="20"/>
              </w:rPr>
              <w:t xml:space="preserve">planować prace dotyczące przeglądów technicznych, </w:t>
            </w:r>
            <w:r w:rsidRPr="003C2E7E">
              <w:rPr>
                <w:rFonts w:ascii="Arial" w:hAnsi="Arial" w:cs="Arial"/>
                <w:sz w:val="20"/>
                <w:szCs w:val="20"/>
              </w:rPr>
              <w:t>konserwacji i napraw maszyn oraz urządzeń stosowanych do przetwórstwa tworzyw sztucznych</w:t>
            </w:r>
          </w:p>
          <w:p w:rsidR="00F41C56" w:rsidRDefault="00F41C56" w:rsidP="000F0602">
            <w:pPr>
              <w:pStyle w:val="Akapitzlist"/>
              <w:numPr>
                <w:ilvl w:val="0"/>
                <w:numId w:val="185"/>
              </w:numPr>
              <w:rPr>
                <w:rFonts w:ascii="Arial" w:hAnsi="Arial" w:cs="Arial"/>
                <w:sz w:val="20"/>
                <w:szCs w:val="20"/>
              </w:rPr>
            </w:pPr>
            <w:r w:rsidRPr="0099756C">
              <w:rPr>
                <w:rFonts w:ascii="Arial" w:eastAsia="Arial" w:hAnsi="Arial" w:cs="Arial"/>
                <w:sz w:val="20"/>
                <w:szCs w:val="20"/>
              </w:rPr>
              <w:t xml:space="preserve">przeprowadzać przeglądy techniczne, </w:t>
            </w:r>
            <w:r w:rsidRPr="0099756C">
              <w:rPr>
                <w:rFonts w:ascii="Arial" w:hAnsi="Arial" w:cs="Arial"/>
                <w:sz w:val="20"/>
                <w:szCs w:val="20"/>
              </w:rPr>
              <w:t>konserwacje i naprawy maszyn oraz urządzeń stosowanych do przet</w:t>
            </w:r>
            <w:r>
              <w:rPr>
                <w:rFonts w:ascii="Arial" w:hAnsi="Arial" w:cs="Arial"/>
                <w:sz w:val="20"/>
                <w:szCs w:val="20"/>
              </w:rPr>
              <w:t>wórstwa tworzyw sztucznych</w:t>
            </w:r>
          </w:p>
          <w:p w:rsidR="00F41C56" w:rsidRPr="00E11CAA" w:rsidRDefault="00F41C56" w:rsidP="000F0602">
            <w:pPr>
              <w:pStyle w:val="Akapitzlist"/>
              <w:numPr>
                <w:ilvl w:val="0"/>
                <w:numId w:val="185"/>
              </w:numPr>
              <w:rPr>
                <w:rFonts w:ascii="Arial" w:hAnsi="Arial" w:cs="Arial"/>
                <w:sz w:val="20"/>
                <w:szCs w:val="20"/>
              </w:rPr>
            </w:pPr>
            <w:r w:rsidRPr="00E11CAA">
              <w:rPr>
                <w:rFonts w:ascii="Arial" w:hAnsi="Arial" w:cs="Arial"/>
                <w:sz w:val="20"/>
                <w:szCs w:val="20"/>
              </w:rPr>
              <w:t xml:space="preserve">dobierać elementy maszyn i urządzeń </w:t>
            </w:r>
            <w:r w:rsidRPr="00E11CAA">
              <w:rPr>
                <w:rFonts w:ascii="Arial" w:hAnsi="Arial" w:cs="Arial"/>
                <w:sz w:val="20"/>
                <w:szCs w:val="20"/>
              </w:rPr>
              <w:br/>
              <w:t xml:space="preserve">do przetwórstwa tworzyw sztucznych </w:t>
            </w:r>
          </w:p>
          <w:p w:rsidR="00F41C56" w:rsidRPr="00E11CAA" w:rsidRDefault="00F41C56" w:rsidP="000F0602">
            <w:pPr>
              <w:pStyle w:val="Akapitzlist"/>
              <w:numPr>
                <w:ilvl w:val="0"/>
                <w:numId w:val="185"/>
              </w:numPr>
              <w:rPr>
                <w:rFonts w:ascii="Arial" w:hAnsi="Arial" w:cs="Arial"/>
                <w:sz w:val="20"/>
                <w:szCs w:val="20"/>
              </w:rPr>
            </w:pPr>
            <w:r w:rsidRPr="00E11CAA">
              <w:rPr>
                <w:rFonts w:ascii="Arial" w:hAnsi="Arial" w:cs="Arial"/>
                <w:sz w:val="20"/>
                <w:szCs w:val="20"/>
              </w:rPr>
              <w:t>dobierać materiały eksploatacyjne stosowane w budowie maszyn</w:t>
            </w:r>
          </w:p>
          <w:p w:rsidR="00F41C56" w:rsidRDefault="00F41C56" w:rsidP="000F0602">
            <w:pPr>
              <w:pStyle w:val="Akapitzlist"/>
              <w:numPr>
                <w:ilvl w:val="0"/>
                <w:numId w:val="185"/>
              </w:numPr>
              <w:rPr>
                <w:rFonts w:ascii="Arial" w:hAnsi="Arial" w:cs="Arial"/>
                <w:sz w:val="20"/>
                <w:szCs w:val="20"/>
              </w:rPr>
            </w:pPr>
            <w:r w:rsidRPr="00E11CAA">
              <w:rPr>
                <w:rFonts w:ascii="Arial" w:hAnsi="Arial" w:cs="Arial"/>
                <w:sz w:val="20"/>
                <w:szCs w:val="20"/>
              </w:rPr>
              <w:t>dobierać materiały pomocnicze stosowane w budowie maszyn</w:t>
            </w:r>
          </w:p>
          <w:p w:rsidR="00F41C56" w:rsidRPr="00597984" w:rsidRDefault="00F41C56" w:rsidP="000F0602">
            <w:pPr>
              <w:pStyle w:val="Akapitzlist"/>
              <w:numPr>
                <w:ilvl w:val="0"/>
                <w:numId w:val="185"/>
              </w:numPr>
              <w:rPr>
                <w:rFonts w:ascii="Arial" w:hAnsi="Arial" w:cs="Arial"/>
                <w:sz w:val="20"/>
                <w:szCs w:val="20"/>
              </w:rPr>
            </w:pPr>
            <w:r w:rsidRPr="001904F5">
              <w:rPr>
                <w:rFonts w:ascii="Arial" w:hAnsi="Arial" w:cs="Arial"/>
                <w:sz w:val="20"/>
                <w:szCs w:val="20"/>
              </w:rPr>
              <w:t>rozwiązywać problemy różnymi technikami i metodami</w:t>
            </w:r>
          </w:p>
        </w:tc>
        <w:tc>
          <w:tcPr>
            <w:tcW w:w="1543" w:type="dxa"/>
            <w:shd w:val="clear" w:color="auto" w:fill="DBE5F1" w:themeFill="accent1" w:themeFillTint="33"/>
          </w:tcPr>
          <w:p w:rsidR="00F41C56" w:rsidRPr="00361115" w:rsidRDefault="00F41C56" w:rsidP="00B04414">
            <w:pPr>
              <w:rPr>
                <w:rFonts w:ascii="Arial" w:hAnsi="Arial" w:cs="Arial"/>
                <w:b/>
                <w:sz w:val="20"/>
                <w:szCs w:val="20"/>
              </w:rPr>
            </w:pPr>
          </w:p>
        </w:tc>
      </w:tr>
    </w:tbl>
    <w:p w:rsidR="00F41C56" w:rsidRDefault="00F41C56" w:rsidP="00F41C56">
      <w:pPr>
        <w:spacing w:after="0"/>
        <w:rPr>
          <w:rFonts w:ascii="Arial" w:hAnsi="Arial" w:cs="Arial"/>
          <w:b/>
          <w:sz w:val="24"/>
          <w:szCs w:val="24"/>
        </w:rPr>
      </w:pPr>
    </w:p>
    <w:p w:rsidR="00F41C56" w:rsidRPr="00825CD2" w:rsidRDefault="00F41C56" w:rsidP="00F41C56">
      <w:pPr>
        <w:rPr>
          <w:rFonts w:ascii="Arial" w:hAnsi="Arial" w:cs="Arial"/>
          <w:sz w:val="24"/>
          <w:szCs w:val="24"/>
        </w:rPr>
      </w:pPr>
      <w:r w:rsidRPr="00825CD2">
        <w:rPr>
          <w:rFonts w:ascii="Arial" w:hAnsi="Arial" w:cs="Arial"/>
          <w:b/>
          <w:bCs/>
          <w:sz w:val="24"/>
          <w:szCs w:val="24"/>
        </w:rPr>
        <w:t>PROCEDURY OSIĄGANIA CELÓW KSZTAŁCENIA PRZEDMIOTU</w:t>
      </w:r>
      <w:r w:rsidRPr="005A20C5">
        <w:rPr>
          <w:rFonts w:ascii="Arial" w:hAnsi="Arial" w:cs="Arial"/>
          <w:sz w:val="20"/>
          <w:szCs w:val="20"/>
        </w:rPr>
        <w:t xml:space="preserve"> </w:t>
      </w:r>
    </w:p>
    <w:p w:rsidR="00F41C56" w:rsidRPr="004F5F7E" w:rsidRDefault="00F41C56" w:rsidP="006708F3">
      <w:pPr>
        <w:spacing w:after="0" w:line="23" w:lineRule="atLeast"/>
        <w:jc w:val="both"/>
        <w:rPr>
          <w:rFonts w:ascii="Arial" w:hAnsi="Arial" w:cs="Arial"/>
          <w:b/>
          <w:sz w:val="20"/>
          <w:szCs w:val="20"/>
        </w:rPr>
      </w:pPr>
      <w:r w:rsidRPr="00A07A64">
        <w:rPr>
          <w:rFonts w:ascii="Arial" w:hAnsi="Arial" w:cs="Arial"/>
          <w:sz w:val="20"/>
          <w:szCs w:val="20"/>
        </w:rPr>
        <w:t>Program nauczania dla zawodu</w:t>
      </w:r>
      <w:r w:rsidRPr="004F5F7E">
        <w:rPr>
          <w:rFonts w:ascii="Arial" w:hAnsi="Arial" w:cs="Arial"/>
          <w:b/>
          <w:sz w:val="20"/>
          <w:szCs w:val="20"/>
        </w:rPr>
        <w:t xml:space="preserve"> </w:t>
      </w:r>
      <w:r>
        <w:rPr>
          <w:rFonts w:ascii="Arial" w:hAnsi="Arial" w:cs="Arial"/>
          <w:sz w:val="20"/>
          <w:szCs w:val="20"/>
        </w:rPr>
        <w:t>o</w:t>
      </w:r>
      <w:r w:rsidRPr="007B772C">
        <w:rPr>
          <w:rFonts w:ascii="Arial" w:hAnsi="Arial" w:cs="Arial"/>
          <w:sz w:val="20"/>
          <w:szCs w:val="20"/>
        </w:rPr>
        <w:t>perator maszyn i urządzeń do przetwórstwa tworzyw sztucznych</w:t>
      </w:r>
      <w:r w:rsidRPr="00A07A64">
        <w:rPr>
          <w:rFonts w:ascii="Arial" w:hAnsi="Arial" w:cs="Arial"/>
          <w:sz w:val="20"/>
          <w:szCs w:val="20"/>
        </w:rPr>
        <w:t xml:space="preserve"> w branżowej szkole I stopnia w ramach przedmiotu</w:t>
      </w:r>
      <w:r w:rsidRPr="00B7453E">
        <w:rPr>
          <w:rFonts w:ascii="Arial" w:hAnsi="Arial" w:cs="Arial"/>
          <w:b/>
          <w:sz w:val="24"/>
          <w:szCs w:val="24"/>
        </w:rPr>
        <w:t xml:space="preserve"> </w:t>
      </w:r>
      <w:r w:rsidRPr="00735405">
        <w:rPr>
          <w:rFonts w:ascii="Arial" w:hAnsi="Arial" w:cs="Arial"/>
          <w:sz w:val="20"/>
          <w:szCs w:val="20"/>
        </w:rPr>
        <w:t>wykonywanie wyrobów z tworzyw sztucznych</w:t>
      </w:r>
      <w:r>
        <w:rPr>
          <w:rFonts w:ascii="Arial" w:hAnsi="Arial" w:cs="Arial"/>
          <w:b/>
          <w:sz w:val="24"/>
          <w:szCs w:val="24"/>
        </w:rPr>
        <w:t xml:space="preserve"> </w:t>
      </w:r>
      <w:r w:rsidRPr="00A07A64">
        <w:rPr>
          <w:rFonts w:ascii="Arial" w:hAnsi="Arial" w:cs="Arial"/>
          <w:sz w:val="20"/>
          <w:szCs w:val="20"/>
        </w:rPr>
        <w:t>powinien być reali</w:t>
      </w:r>
      <w:r>
        <w:rPr>
          <w:rFonts w:ascii="Arial" w:hAnsi="Arial" w:cs="Arial"/>
          <w:sz w:val="20"/>
          <w:szCs w:val="20"/>
        </w:rPr>
        <w:t>zowany w układzie spiralnym</w:t>
      </w:r>
      <w:r w:rsidRPr="00A07A64">
        <w:rPr>
          <w:rFonts w:ascii="Arial" w:hAnsi="Arial" w:cs="Arial"/>
          <w:sz w:val="20"/>
          <w:szCs w:val="20"/>
        </w:rPr>
        <w:t>, aby umożliwić uczniom opanowanie umiejętności zawodowych poprzez powtarzanie treś</w:t>
      </w:r>
      <w:r>
        <w:rPr>
          <w:rFonts w:ascii="Arial" w:hAnsi="Arial" w:cs="Arial"/>
          <w:sz w:val="20"/>
          <w:szCs w:val="20"/>
        </w:rPr>
        <w:t>ci</w:t>
      </w:r>
      <w:r w:rsidRPr="00A07A64">
        <w:rPr>
          <w:rFonts w:ascii="Arial" w:hAnsi="Arial" w:cs="Arial"/>
          <w:sz w:val="20"/>
          <w:szCs w:val="20"/>
        </w:rPr>
        <w:t xml:space="preserve"> W zależności od możliwości uczniów uzyskanie pozytywnych efektów kształcenia wymaga zarówno zróżnicowania doboru treści kształcenia, jak i wymiaru godzi na ich realizację. Szczegółowe ustalenie real</w:t>
      </w:r>
      <w:r>
        <w:rPr>
          <w:rFonts w:ascii="Arial" w:hAnsi="Arial" w:cs="Arial"/>
          <w:sz w:val="20"/>
          <w:szCs w:val="20"/>
        </w:rPr>
        <w:t>izowanych treści</w:t>
      </w:r>
      <w:r w:rsidRPr="00A07A64">
        <w:rPr>
          <w:rFonts w:ascii="Arial" w:hAnsi="Arial" w:cs="Arial"/>
          <w:sz w:val="20"/>
          <w:szCs w:val="20"/>
        </w:rPr>
        <w:t xml:space="preserve"> pow</w:t>
      </w:r>
      <w:r>
        <w:rPr>
          <w:rFonts w:ascii="Arial" w:hAnsi="Arial" w:cs="Arial"/>
          <w:sz w:val="20"/>
          <w:szCs w:val="20"/>
        </w:rPr>
        <w:t>inno umożliwić realizację zasad nauczania</w:t>
      </w:r>
      <w:r w:rsidRPr="00A07A64">
        <w:rPr>
          <w:rFonts w:ascii="Arial" w:hAnsi="Arial" w:cs="Arial"/>
          <w:sz w:val="20"/>
          <w:szCs w:val="20"/>
        </w:rPr>
        <w:t xml:space="preserve"> </w:t>
      </w:r>
      <w:r>
        <w:rPr>
          <w:rFonts w:ascii="Arial" w:hAnsi="Arial" w:cs="Arial"/>
          <w:sz w:val="20"/>
          <w:szCs w:val="20"/>
        </w:rPr>
        <w:t xml:space="preserve">- </w:t>
      </w:r>
      <w:r w:rsidRPr="00A07A64">
        <w:rPr>
          <w:rFonts w:ascii="Arial" w:hAnsi="Arial" w:cs="Arial"/>
          <w:sz w:val="20"/>
          <w:szCs w:val="20"/>
        </w:rPr>
        <w:t>stopniowania trudności, wiązania teor</w:t>
      </w:r>
      <w:r>
        <w:rPr>
          <w:rFonts w:ascii="Arial" w:hAnsi="Arial" w:cs="Arial"/>
          <w:sz w:val="20"/>
          <w:szCs w:val="20"/>
        </w:rPr>
        <w:t>ii z praktyka i indywidualizacji i zespołowości</w:t>
      </w:r>
      <w:r w:rsidRPr="00A07A64">
        <w:rPr>
          <w:rFonts w:ascii="Arial" w:hAnsi="Arial" w:cs="Arial"/>
          <w:sz w:val="20"/>
          <w:szCs w:val="20"/>
        </w:rPr>
        <w:t>. W procesie kształcenia należy zwracać uwagę na organizację pracy oraz</w:t>
      </w:r>
      <w:r>
        <w:rPr>
          <w:rFonts w:ascii="Arial" w:hAnsi="Arial" w:cs="Arial"/>
          <w:sz w:val="20"/>
          <w:szCs w:val="20"/>
        </w:rPr>
        <w:t xml:space="preserve"> podstawowe techniki wykonywania różnych wyrobów z tworzyw sztucznych.</w:t>
      </w:r>
      <w:r w:rsidRPr="00A07A64">
        <w:rPr>
          <w:rFonts w:ascii="Arial" w:hAnsi="Arial" w:cs="Arial"/>
          <w:sz w:val="20"/>
          <w:szCs w:val="20"/>
        </w:rPr>
        <w:t xml:space="preserve"> Towarzyszyć temu procesowi powinno prawidłowe kształtowanie kompetencji osobistych, personalnych i społecznych, wiedza o użyteczności wytworów pracy, rozwijanie dumy zawodowej. Ważnym elementem kształcenia praktycznego jest zwracanie uwagi na opanowanie przez uczniów poszczególnych czynności i umiejętności w wykonywaniu każdej operacji, co pozwoli na skuteczne uzyskanie dyplomu zawodowego po zdaniu egzaminu zawodowego i otrzymaniu certyfikatu kwalifikacji</w:t>
      </w:r>
      <w:r>
        <w:rPr>
          <w:rFonts w:ascii="Arial" w:hAnsi="Arial" w:cs="Arial"/>
          <w:sz w:val="20"/>
          <w:szCs w:val="20"/>
        </w:rPr>
        <w:t xml:space="preserve"> w tym</w:t>
      </w:r>
      <w:r w:rsidRPr="00A07A64">
        <w:rPr>
          <w:rFonts w:ascii="Arial" w:hAnsi="Arial" w:cs="Arial"/>
          <w:sz w:val="20"/>
          <w:szCs w:val="20"/>
        </w:rPr>
        <w:t xml:space="preserve"> zawodowych. </w:t>
      </w:r>
    </w:p>
    <w:p w:rsidR="00F41C56" w:rsidRDefault="00F41C56" w:rsidP="006708F3">
      <w:pPr>
        <w:spacing w:after="0" w:line="23" w:lineRule="atLeast"/>
        <w:jc w:val="both"/>
        <w:rPr>
          <w:rFonts w:ascii="Arial" w:hAnsi="Arial" w:cs="Arial"/>
          <w:b/>
          <w:sz w:val="20"/>
          <w:szCs w:val="20"/>
        </w:rPr>
      </w:pPr>
      <w:r>
        <w:rPr>
          <w:rFonts w:ascii="Arial" w:hAnsi="Arial" w:cs="Arial"/>
          <w:sz w:val="20"/>
          <w:szCs w:val="20"/>
        </w:rPr>
        <w:t>W kształceniu zawodowym</w:t>
      </w:r>
      <w:r w:rsidRPr="00A07A64">
        <w:rPr>
          <w:rFonts w:ascii="Arial" w:hAnsi="Arial" w:cs="Arial"/>
          <w:sz w:val="20"/>
          <w:szCs w:val="20"/>
        </w:rPr>
        <w:t xml:space="preserve"> zaleca się korzystanie z zasobów i współpracy z firmami i instytucjami wiodącymi w zawodzie</w:t>
      </w:r>
      <w:r>
        <w:rPr>
          <w:rFonts w:ascii="Arial" w:hAnsi="Arial" w:cs="Arial"/>
          <w:sz w:val="20"/>
          <w:szCs w:val="20"/>
        </w:rPr>
        <w:t xml:space="preserve"> o</w:t>
      </w:r>
      <w:r w:rsidRPr="007B772C">
        <w:rPr>
          <w:rFonts w:ascii="Arial" w:hAnsi="Arial" w:cs="Arial"/>
          <w:sz w:val="20"/>
          <w:szCs w:val="20"/>
        </w:rPr>
        <w:t>perator maszyn i urządzeń do przetwórstwa tworzyw sztucznych</w:t>
      </w:r>
      <w:r w:rsidRPr="00A07A64">
        <w:rPr>
          <w:rFonts w:ascii="Arial" w:hAnsi="Arial" w:cs="Arial"/>
          <w:sz w:val="20"/>
          <w:szCs w:val="20"/>
        </w:rPr>
        <w:t xml:space="preserve">, dysponującymi nowoczesnymi wyposażeniem i stosującymi </w:t>
      </w:r>
      <w:r>
        <w:rPr>
          <w:rFonts w:ascii="Arial" w:hAnsi="Arial" w:cs="Arial"/>
          <w:sz w:val="20"/>
          <w:szCs w:val="20"/>
        </w:rPr>
        <w:t xml:space="preserve">nowoczesne technologie. Zajęcia dydaktyczne z tego przedmiotu mogą odbywać się </w:t>
      </w:r>
      <w:r w:rsidRPr="00A07A64">
        <w:rPr>
          <w:rFonts w:ascii="Arial" w:hAnsi="Arial" w:cs="Arial"/>
          <w:sz w:val="20"/>
          <w:szCs w:val="20"/>
        </w:rPr>
        <w:t>u pracodawców, w placówkach kształcenia ustawicznego, placówkach kształcenia praktycznego, warsztatach szk</w:t>
      </w:r>
      <w:r>
        <w:rPr>
          <w:rFonts w:ascii="Arial" w:hAnsi="Arial" w:cs="Arial"/>
          <w:sz w:val="20"/>
          <w:szCs w:val="20"/>
        </w:rPr>
        <w:t xml:space="preserve">olnych, pracowniach szkolnych, </w:t>
      </w:r>
      <w:r w:rsidRPr="00A07A64">
        <w:rPr>
          <w:rFonts w:ascii="Arial" w:hAnsi="Arial" w:cs="Arial"/>
          <w:sz w:val="20"/>
          <w:szCs w:val="20"/>
        </w:rPr>
        <w:t xml:space="preserve">w </w:t>
      </w:r>
      <w:r w:rsidRPr="00A07A64">
        <w:rPr>
          <w:rFonts w:ascii="Arial" w:eastAsia="Calibri" w:hAnsi="Arial" w:cs="Arial"/>
          <w:bCs/>
          <w:sz w:val="20"/>
          <w:szCs w:val="20"/>
        </w:rPr>
        <w:t>podmiotach stanowiących potencjalne miejsce zatrudnienia absolwentów szkół prowadzących kształcenie w zawodzie</w:t>
      </w:r>
      <w:r>
        <w:rPr>
          <w:rFonts w:ascii="Arial" w:eastAsia="Calibri" w:hAnsi="Arial" w:cs="Arial"/>
          <w:bCs/>
          <w:sz w:val="20"/>
          <w:szCs w:val="20"/>
        </w:rPr>
        <w:t xml:space="preserve"> </w:t>
      </w:r>
      <w:r>
        <w:rPr>
          <w:rFonts w:ascii="Arial" w:hAnsi="Arial" w:cs="Arial"/>
          <w:sz w:val="20"/>
          <w:szCs w:val="20"/>
        </w:rPr>
        <w:t>o</w:t>
      </w:r>
      <w:r w:rsidRPr="007B772C">
        <w:rPr>
          <w:rFonts w:ascii="Arial" w:hAnsi="Arial" w:cs="Arial"/>
          <w:sz w:val="20"/>
          <w:szCs w:val="20"/>
        </w:rPr>
        <w:t>perator maszyn i urządzeń do przetwórstwa tworzyw sztucznych</w:t>
      </w:r>
      <w:r w:rsidR="006708F3">
        <w:rPr>
          <w:rFonts w:ascii="Arial" w:hAnsi="Arial" w:cs="Arial"/>
          <w:sz w:val="20"/>
          <w:szCs w:val="20"/>
        </w:rPr>
        <w:t>.</w:t>
      </w:r>
      <w:r w:rsidRPr="00A07A64">
        <w:rPr>
          <w:rFonts w:ascii="Arial" w:eastAsia="Calibri" w:hAnsi="Arial" w:cs="Arial"/>
          <w:bCs/>
          <w:sz w:val="20"/>
          <w:szCs w:val="20"/>
        </w:rPr>
        <w:t xml:space="preserve"> </w:t>
      </w:r>
    </w:p>
    <w:p w:rsidR="00F41C56" w:rsidRPr="00A07A64" w:rsidRDefault="00F41C56" w:rsidP="00F41C56">
      <w:pPr>
        <w:spacing w:line="360" w:lineRule="auto"/>
        <w:ind w:left="52"/>
        <w:jc w:val="both"/>
        <w:rPr>
          <w:rFonts w:ascii="Arial" w:hAnsi="Arial" w:cs="Arial"/>
          <w:sz w:val="20"/>
          <w:szCs w:val="20"/>
        </w:rPr>
      </w:pPr>
      <w:r w:rsidRPr="00A07A64">
        <w:rPr>
          <w:rFonts w:ascii="Arial" w:hAnsi="Arial" w:cs="Arial"/>
          <w:b/>
          <w:sz w:val="20"/>
          <w:szCs w:val="20"/>
        </w:rPr>
        <w:t>Warunki osiągania efektów kształcenia w tym środki dydaktyczne, metody, formy organizacyjne</w:t>
      </w:r>
      <w:r w:rsidRPr="00A07A64">
        <w:rPr>
          <w:rFonts w:ascii="Arial" w:hAnsi="Arial" w:cs="Arial"/>
          <w:sz w:val="20"/>
          <w:szCs w:val="20"/>
        </w:rPr>
        <w:t xml:space="preserve"> </w:t>
      </w:r>
    </w:p>
    <w:p w:rsidR="00F41C56" w:rsidRDefault="00F41C56" w:rsidP="00F41C56">
      <w:pPr>
        <w:spacing w:line="360" w:lineRule="auto"/>
        <w:jc w:val="both"/>
        <w:rPr>
          <w:rFonts w:ascii="Arial" w:hAnsi="Arial" w:cs="Arial"/>
          <w:sz w:val="20"/>
          <w:szCs w:val="20"/>
        </w:rPr>
      </w:pPr>
      <w:r w:rsidRPr="00A07A64">
        <w:rPr>
          <w:rFonts w:ascii="Arial" w:hAnsi="Arial" w:cs="Arial"/>
          <w:sz w:val="20"/>
          <w:szCs w:val="20"/>
        </w:rPr>
        <w:t>Realizacja</w:t>
      </w:r>
      <w:r>
        <w:rPr>
          <w:rFonts w:ascii="Arial" w:hAnsi="Arial" w:cs="Arial"/>
          <w:sz w:val="20"/>
          <w:szCs w:val="20"/>
        </w:rPr>
        <w:t xml:space="preserve"> przedmiotu</w:t>
      </w:r>
      <w:r w:rsidRPr="00F546CA">
        <w:rPr>
          <w:rFonts w:ascii="Arial" w:hAnsi="Arial" w:cs="Arial"/>
          <w:sz w:val="20"/>
          <w:szCs w:val="20"/>
        </w:rPr>
        <w:t xml:space="preserve"> </w:t>
      </w:r>
      <w:r w:rsidRPr="00735405">
        <w:rPr>
          <w:rFonts w:ascii="Arial" w:hAnsi="Arial" w:cs="Arial"/>
          <w:sz w:val="20"/>
          <w:szCs w:val="20"/>
        </w:rPr>
        <w:t>wykonywanie wyrobów z tworzyw sztucznych</w:t>
      </w:r>
      <w:r w:rsidRPr="006A65BD">
        <w:rPr>
          <w:rFonts w:ascii="Arial" w:hAnsi="Arial" w:cs="Arial"/>
          <w:sz w:val="20"/>
          <w:szCs w:val="20"/>
        </w:rPr>
        <w:t xml:space="preserve"> </w:t>
      </w:r>
      <w:r w:rsidRPr="00A07A64">
        <w:rPr>
          <w:rFonts w:ascii="Arial" w:hAnsi="Arial" w:cs="Arial"/>
          <w:sz w:val="20"/>
          <w:szCs w:val="20"/>
        </w:rPr>
        <w:t>wymaga pełnego zabezpieczenia pracowni w środki dydaktyczne, sprzęt podstawowy, maszyny i urządzenia oraz przyrządy kontrolno-pomiarowe. Warsztaty szkolne</w:t>
      </w:r>
      <w:r w:rsidRPr="00A07A64">
        <w:rPr>
          <w:rFonts w:ascii="Arial" w:hAnsi="Arial" w:cs="Arial"/>
          <w:b/>
          <w:sz w:val="20"/>
          <w:szCs w:val="20"/>
        </w:rPr>
        <w:t xml:space="preserve"> </w:t>
      </w:r>
      <w:r w:rsidRPr="00A07A64">
        <w:rPr>
          <w:rFonts w:ascii="Arial" w:hAnsi="Arial" w:cs="Arial"/>
          <w:sz w:val="20"/>
          <w:szCs w:val="20"/>
        </w:rPr>
        <w:t>muszą być</w:t>
      </w:r>
      <w:r w:rsidRPr="00A07A64">
        <w:rPr>
          <w:rFonts w:ascii="Arial" w:hAnsi="Arial" w:cs="Arial"/>
          <w:b/>
          <w:sz w:val="20"/>
          <w:szCs w:val="20"/>
        </w:rPr>
        <w:t xml:space="preserve"> </w:t>
      </w:r>
      <w:r w:rsidRPr="00A07A64">
        <w:rPr>
          <w:rFonts w:ascii="Arial" w:hAnsi="Arial" w:cs="Arial"/>
          <w:sz w:val="20"/>
          <w:szCs w:val="20"/>
        </w:rPr>
        <w:t>wyposażone w:</w:t>
      </w:r>
    </w:p>
    <w:p w:rsidR="00F41C56" w:rsidRPr="00A9431F" w:rsidRDefault="00F41C56" w:rsidP="000F0602">
      <w:pPr>
        <w:numPr>
          <w:ilvl w:val="0"/>
          <w:numId w:val="196"/>
        </w:numPr>
        <w:spacing w:after="0" w:line="240" w:lineRule="auto"/>
        <w:jc w:val="both"/>
        <w:rPr>
          <w:rFonts w:ascii="Arial" w:eastAsia="Calibri" w:hAnsi="Arial" w:cs="Arial"/>
          <w:bCs/>
          <w:sz w:val="20"/>
          <w:szCs w:val="20"/>
        </w:rPr>
      </w:pPr>
      <w:r>
        <w:rPr>
          <w:rFonts w:ascii="Arial" w:hAnsi="Arial" w:cs="Arial"/>
          <w:sz w:val="20"/>
          <w:szCs w:val="20"/>
        </w:rPr>
        <w:t>stanowiska</w:t>
      </w:r>
      <w:r w:rsidRPr="006A65BD">
        <w:rPr>
          <w:rFonts w:ascii="Arial" w:hAnsi="Arial" w:cs="Arial"/>
          <w:sz w:val="20"/>
          <w:szCs w:val="20"/>
        </w:rPr>
        <w:t xml:space="preserve"> do obróbki ręcznej</w:t>
      </w:r>
      <w:r w:rsidRPr="006A65BD">
        <w:rPr>
          <w:rFonts w:ascii="Arial" w:eastAsia="Calibri" w:hAnsi="Arial" w:cs="Arial"/>
          <w:bCs/>
          <w:sz w:val="20"/>
          <w:szCs w:val="20"/>
        </w:rPr>
        <w:t xml:space="preserve"> wyposażone w: </w:t>
      </w:r>
      <w:r>
        <w:rPr>
          <w:rFonts w:ascii="Arial" w:eastAsia="Calibri" w:hAnsi="Arial" w:cs="Arial"/>
          <w:sz w:val="20"/>
          <w:szCs w:val="20"/>
        </w:rPr>
        <w:t>zgrzewarkę oporową, spawarkę</w:t>
      </w:r>
      <w:r w:rsidRPr="006A65BD">
        <w:rPr>
          <w:rFonts w:ascii="Arial" w:eastAsia="Calibri" w:hAnsi="Arial" w:cs="Arial"/>
          <w:sz w:val="20"/>
          <w:szCs w:val="20"/>
        </w:rPr>
        <w:t>, zestaw narzędzi do przygotowania łączonych powierzchni (pilniki, materiały ścierne), zestaw ścisków, wagę elektroniczną, suwmiarkę, różne rodzaje próbek z tworzyw sztucznych (folie, płyty, profile), pręty do spawania tworzyw sztucznych, kleje do tworzy</w:t>
      </w:r>
      <w:r>
        <w:rPr>
          <w:rFonts w:ascii="Arial" w:eastAsia="Calibri" w:hAnsi="Arial" w:cs="Arial"/>
          <w:sz w:val="20"/>
          <w:szCs w:val="20"/>
        </w:rPr>
        <w:t xml:space="preserve">w sztucznych, środki chemiczne </w:t>
      </w:r>
      <w:r w:rsidRPr="006A65BD">
        <w:rPr>
          <w:rFonts w:ascii="Arial" w:eastAsia="Calibri" w:hAnsi="Arial" w:cs="Arial"/>
          <w:sz w:val="20"/>
          <w:szCs w:val="20"/>
        </w:rPr>
        <w:t>do przygotowania łączonych powierzchni, stół warsztatowy z imadłem, zestaw narzędzi do obróbki ręcznej, termoformierkę, formę do termoformowania, suwmiarkę</w:t>
      </w:r>
      <w:r>
        <w:rPr>
          <w:rFonts w:ascii="Arial" w:eastAsia="Calibri" w:hAnsi="Arial" w:cs="Arial"/>
          <w:sz w:val="20"/>
          <w:szCs w:val="20"/>
        </w:rPr>
        <w:t xml:space="preserve">, mikromierz, czujnik zegarowy </w:t>
      </w:r>
      <w:r w:rsidRPr="006A65BD">
        <w:rPr>
          <w:rFonts w:ascii="Arial" w:eastAsia="Calibri" w:hAnsi="Arial" w:cs="Arial"/>
          <w:sz w:val="20"/>
          <w:szCs w:val="20"/>
        </w:rPr>
        <w:t xml:space="preserve">ze statywem, folię i płyty do termoformowania z różnych tworzyw </w:t>
      </w:r>
      <w:r>
        <w:rPr>
          <w:rFonts w:ascii="Arial" w:eastAsia="Calibri" w:hAnsi="Arial" w:cs="Arial"/>
          <w:sz w:val="20"/>
          <w:szCs w:val="20"/>
        </w:rPr>
        <w:t xml:space="preserve">sztucznych, wyroby i półwyroby </w:t>
      </w:r>
      <w:r w:rsidRPr="006A65BD">
        <w:rPr>
          <w:rFonts w:ascii="Arial" w:eastAsia="Calibri" w:hAnsi="Arial" w:cs="Arial"/>
          <w:sz w:val="20"/>
          <w:szCs w:val="20"/>
        </w:rPr>
        <w:t>z tworzyw sztucznych do obróbki ręcznej.</w:t>
      </w:r>
    </w:p>
    <w:p w:rsidR="00F41C56" w:rsidRDefault="00F41C56" w:rsidP="00F41C56">
      <w:pPr>
        <w:pStyle w:val="Akapitzlist"/>
      </w:pPr>
    </w:p>
    <w:p w:rsidR="00F41C56" w:rsidRPr="006708F3" w:rsidRDefault="00F41C56" w:rsidP="000F0602">
      <w:pPr>
        <w:pStyle w:val="Akapitzlist"/>
        <w:numPr>
          <w:ilvl w:val="0"/>
          <w:numId w:val="196"/>
        </w:numPr>
        <w:rPr>
          <w:rFonts w:ascii="Arial" w:hAnsi="Arial" w:cs="Arial"/>
          <w:sz w:val="20"/>
          <w:szCs w:val="20"/>
        </w:rPr>
      </w:pPr>
      <w:r w:rsidRPr="006708F3">
        <w:rPr>
          <w:rFonts w:ascii="Arial" w:hAnsi="Arial" w:cs="Arial"/>
          <w:sz w:val="20"/>
          <w:szCs w:val="20"/>
        </w:rPr>
        <w:t>stanowiska do montażu, materiały, narzędzia, przyrządy i urządzenia stosowane do wykonywania połączeń gwintowych, wpustowych, wielowypustowych, wielobocznych, kołkowych, sworzniowych, klinowych, wciskowych, spawanych, zgrzewanych, lutowanych, klejonych, rurowych;</w:t>
      </w:r>
    </w:p>
    <w:p w:rsidR="00F41C56" w:rsidRPr="006708F3" w:rsidRDefault="00F41C56" w:rsidP="00F41C56">
      <w:pPr>
        <w:pStyle w:val="Akapitzlist"/>
        <w:rPr>
          <w:rFonts w:ascii="Arial" w:hAnsi="Arial" w:cs="Arial"/>
          <w:sz w:val="20"/>
          <w:szCs w:val="20"/>
        </w:rPr>
      </w:pPr>
    </w:p>
    <w:p w:rsidR="00F41C56" w:rsidRPr="006708F3" w:rsidRDefault="00F41C56" w:rsidP="000F0602">
      <w:pPr>
        <w:pStyle w:val="Akapitzlist"/>
        <w:numPr>
          <w:ilvl w:val="0"/>
          <w:numId w:val="196"/>
        </w:numPr>
        <w:rPr>
          <w:rFonts w:ascii="Arial" w:hAnsi="Arial" w:cs="Arial"/>
          <w:sz w:val="20"/>
          <w:szCs w:val="20"/>
        </w:rPr>
      </w:pPr>
      <w:r w:rsidRPr="006708F3">
        <w:rPr>
          <w:rFonts w:ascii="Arial" w:hAnsi="Arial" w:cs="Arial"/>
          <w:sz w:val="20"/>
          <w:szCs w:val="20"/>
        </w:rPr>
        <w:t>stanowiska do pomiarów (jedno stanowisko dla trzech uczniów), do wykonywania pomiarów wymiarów liniowych i kątowych obrobionych ręcznie lub</w:t>
      </w:r>
    </w:p>
    <w:p w:rsidR="00F41C56" w:rsidRPr="006708F3" w:rsidRDefault="00F41C56" w:rsidP="000F0602">
      <w:pPr>
        <w:pStyle w:val="Akapitzlist"/>
        <w:numPr>
          <w:ilvl w:val="0"/>
          <w:numId w:val="196"/>
        </w:numPr>
        <w:rPr>
          <w:rFonts w:ascii="Arial" w:hAnsi="Arial" w:cs="Arial"/>
          <w:sz w:val="20"/>
          <w:szCs w:val="20"/>
        </w:rPr>
      </w:pPr>
      <w:r w:rsidRPr="006708F3">
        <w:rPr>
          <w:rFonts w:ascii="Arial" w:hAnsi="Arial" w:cs="Arial"/>
          <w:sz w:val="20"/>
          <w:szCs w:val="20"/>
        </w:rPr>
        <w:t>maszynowo wyrobów z tworzyw sztucznych z narzędziami uniwersalnymi i specjalistycznymi do pomiarów (suwmiarki, mikrometry, średnicówki, kątomierze, kątowniki);</w:t>
      </w:r>
    </w:p>
    <w:p w:rsidR="00F41C56" w:rsidRPr="00F546CA" w:rsidRDefault="00F41C56" w:rsidP="000F0602">
      <w:pPr>
        <w:numPr>
          <w:ilvl w:val="0"/>
          <w:numId w:val="196"/>
        </w:numPr>
        <w:spacing w:after="0" w:line="240" w:lineRule="auto"/>
        <w:jc w:val="both"/>
        <w:rPr>
          <w:rFonts w:ascii="Arial" w:eastAsia="Calibri" w:hAnsi="Arial" w:cs="Arial"/>
          <w:bCs/>
          <w:sz w:val="20"/>
          <w:szCs w:val="20"/>
        </w:rPr>
      </w:pPr>
      <w:r w:rsidRPr="00F546CA">
        <w:rPr>
          <w:rFonts w:ascii="Arial" w:hAnsi="Arial" w:cs="Arial"/>
          <w:sz w:val="20"/>
          <w:szCs w:val="20"/>
        </w:rPr>
        <w:t xml:space="preserve">stanowisko do wtryskiwania, wytłaczania i kalandrowania wyposażone we </w:t>
      </w:r>
      <w:r w:rsidRPr="00F546CA">
        <w:rPr>
          <w:rFonts w:ascii="Arial" w:eastAsia="Calibri" w:hAnsi="Arial" w:cs="Arial"/>
          <w:sz w:val="20"/>
          <w:szCs w:val="20"/>
        </w:rPr>
        <w:t>wtryskarkę, formę wtryskową, mieszalnik, termostat, mikrochłodziarkę, termoregulator do form z dyszami gorąco-kanałowymi, zestaw narzędzi do montażu i demontażu form, wagę elektroniczną, suwmiarkę, mikromierz, czujnik zegarowy, wzorce kolorów, sprawdziany, stół warsztatowy, wytłaczarkę, głowicę wytłaczarską, wannę chłodzącą, kalibrator, odciąg, nawijak, granulator, wzorce kolorów;</w:t>
      </w:r>
    </w:p>
    <w:p w:rsidR="00F41C56" w:rsidRPr="00A9431F" w:rsidRDefault="00F41C56" w:rsidP="00F41C56">
      <w:pPr>
        <w:spacing w:after="0" w:line="240" w:lineRule="auto"/>
        <w:ind w:left="720"/>
        <w:jc w:val="both"/>
        <w:rPr>
          <w:rFonts w:ascii="Arial" w:eastAsia="Calibri" w:hAnsi="Arial" w:cs="Arial"/>
          <w:bCs/>
          <w:sz w:val="20"/>
          <w:szCs w:val="20"/>
        </w:rPr>
      </w:pPr>
    </w:p>
    <w:p w:rsidR="00F41C56" w:rsidRPr="00A9431F" w:rsidRDefault="00F41C56" w:rsidP="000F0602">
      <w:pPr>
        <w:numPr>
          <w:ilvl w:val="0"/>
          <w:numId w:val="196"/>
        </w:numPr>
        <w:spacing w:after="0" w:line="240" w:lineRule="auto"/>
        <w:jc w:val="both"/>
        <w:rPr>
          <w:rFonts w:ascii="Arial" w:eastAsia="Calibri" w:hAnsi="Arial" w:cs="Arial"/>
          <w:bCs/>
          <w:sz w:val="20"/>
          <w:szCs w:val="20"/>
        </w:rPr>
      </w:pPr>
      <w:r w:rsidRPr="00F546CA">
        <w:rPr>
          <w:rFonts w:ascii="Arial" w:hAnsi="Arial" w:cs="Arial"/>
          <w:sz w:val="20"/>
          <w:szCs w:val="20"/>
        </w:rPr>
        <w:t>stanowisko do obróbki ręcznej</w:t>
      </w:r>
      <w:r w:rsidRPr="00F546CA">
        <w:rPr>
          <w:rFonts w:ascii="Arial" w:eastAsia="Calibri" w:hAnsi="Arial" w:cs="Arial"/>
          <w:bCs/>
          <w:sz w:val="20"/>
          <w:szCs w:val="20"/>
        </w:rPr>
        <w:t xml:space="preserve"> wyposażone w: </w:t>
      </w:r>
      <w:r>
        <w:rPr>
          <w:rFonts w:ascii="Arial" w:eastAsia="Calibri" w:hAnsi="Arial" w:cs="Arial"/>
          <w:sz w:val="20"/>
          <w:szCs w:val="20"/>
        </w:rPr>
        <w:t>zgrzewarkę oporową,</w:t>
      </w:r>
      <w:r w:rsidRPr="00F546CA">
        <w:rPr>
          <w:rFonts w:ascii="Arial" w:eastAsia="Calibri" w:hAnsi="Arial" w:cs="Arial"/>
          <w:sz w:val="20"/>
          <w:szCs w:val="20"/>
        </w:rPr>
        <w:t xml:space="preserve"> spawarka, zestaw narzędzi do przygotowania łączonych powierzchni (pilniki, materiały ścierne), zestaw ścisków, wagę elektroniczną, suwmiarkę, różne rodzaje próbek z tworzyw sztucznych (folie, płyty, profile), pręty do spawania tworzyw sztucznych, kleje do tworzy</w:t>
      </w:r>
      <w:r>
        <w:rPr>
          <w:rFonts w:ascii="Arial" w:eastAsia="Calibri" w:hAnsi="Arial" w:cs="Arial"/>
          <w:sz w:val="20"/>
          <w:szCs w:val="20"/>
        </w:rPr>
        <w:t xml:space="preserve">w sztucznych, środki chemiczne </w:t>
      </w:r>
      <w:r w:rsidRPr="00F546CA">
        <w:rPr>
          <w:rFonts w:ascii="Arial" w:eastAsia="Calibri" w:hAnsi="Arial" w:cs="Arial"/>
          <w:sz w:val="20"/>
          <w:szCs w:val="20"/>
        </w:rPr>
        <w:t>do przygotowania łączonych powierzchni, stół warsztatowy z imadłem, zestaw narzędzi do obróbki ręcznej, termoformierkę, formę do termoformowania, suwmiarkę</w:t>
      </w:r>
      <w:r>
        <w:rPr>
          <w:rFonts w:ascii="Arial" w:eastAsia="Calibri" w:hAnsi="Arial" w:cs="Arial"/>
          <w:sz w:val="20"/>
          <w:szCs w:val="20"/>
        </w:rPr>
        <w:t xml:space="preserve">, mikromierz, czujnik zegarowy </w:t>
      </w:r>
      <w:r w:rsidRPr="00F546CA">
        <w:rPr>
          <w:rFonts w:ascii="Arial" w:eastAsia="Calibri" w:hAnsi="Arial" w:cs="Arial"/>
          <w:sz w:val="20"/>
          <w:szCs w:val="20"/>
        </w:rPr>
        <w:t xml:space="preserve">ze statywem, folię i płyty do termoformowania z różnych tworzyw </w:t>
      </w:r>
      <w:r>
        <w:rPr>
          <w:rFonts w:ascii="Arial" w:eastAsia="Calibri" w:hAnsi="Arial" w:cs="Arial"/>
          <w:sz w:val="20"/>
          <w:szCs w:val="20"/>
        </w:rPr>
        <w:t xml:space="preserve">sztucznych, wyroby i półwyroby </w:t>
      </w:r>
      <w:r w:rsidRPr="00F546CA">
        <w:rPr>
          <w:rFonts w:ascii="Arial" w:eastAsia="Calibri" w:hAnsi="Arial" w:cs="Arial"/>
          <w:sz w:val="20"/>
          <w:szCs w:val="20"/>
        </w:rPr>
        <w:t>z tworzyw sztucznych do obróbki ręcznej.</w:t>
      </w:r>
    </w:p>
    <w:p w:rsidR="00F41C56" w:rsidRDefault="00F41C56" w:rsidP="00F41C56">
      <w:pPr>
        <w:pStyle w:val="Akapitzlist"/>
        <w:spacing w:after="0" w:line="360" w:lineRule="auto"/>
        <w:jc w:val="both"/>
        <w:rPr>
          <w:rFonts w:ascii="Arial" w:hAnsi="Arial" w:cs="Arial"/>
          <w:sz w:val="20"/>
          <w:szCs w:val="20"/>
        </w:rPr>
      </w:pPr>
    </w:p>
    <w:p w:rsidR="00F41C56" w:rsidRPr="006708F3" w:rsidRDefault="00F41C56" w:rsidP="006708F3">
      <w:pPr>
        <w:pStyle w:val="Akapitzlist"/>
        <w:numPr>
          <w:ilvl w:val="0"/>
          <w:numId w:val="196"/>
        </w:numPr>
        <w:spacing w:after="0"/>
        <w:ind w:left="714" w:hanging="357"/>
        <w:jc w:val="both"/>
        <w:rPr>
          <w:rFonts w:ascii="Arial" w:hAnsi="Arial" w:cs="Arial"/>
          <w:sz w:val="20"/>
          <w:szCs w:val="20"/>
        </w:rPr>
      </w:pPr>
      <w:r w:rsidRPr="006708F3">
        <w:rPr>
          <w:rFonts w:ascii="Arial" w:hAnsi="Arial" w:cs="Arial"/>
          <w:sz w:val="20"/>
          <w:szCs w:val="20"/>
        </w:rPr>
        <w:t>stanowiska do wykonywania konserwacji maszyn, urządzeń i narzędzi (jedno stanowisko dla sześciu uczniów), wyposażone w: stół warsztatowy z imadłem, naczynia i środki stosowane do mycia i konserwacji, środki ochrony indywidualnej stosowane podczas wykonywania czynności mycia i konserwacji, narzędzia i materiały do wykonywania zabezpieczeń antykorozyjnych.</w:t>
      </w:r>
    </w:p>
    <w:p w:rsidR="00F41C56" w:rsidRPr="00A07A64" w:rsidRDefault="00F41C56" w:rsidP="006708F3">
      <w:pPr>
        <w:spacing w:after="0"/>
        <w:jc w:val="both"/>
        <w:rPr>
          <w:rFonts w:ascii="Arial" w:eastAsia="Arial" w:hAnsi="Arial" w:cs="Arial"/>
          <w:sz w:val="20"/>
          <w:szCs w:val="20"/>
        </w:rPr>
      </w:pPr>
      <w:r w:rsidRPr="00A07A64">
        <w:rPr>
          <w:rFonts w:ascii="Arial" w:eastAsia="Arial" w:hAnsi="Arial" w:cs="Arial"/>
          <w:sz w:val="20"/>
          <w:szCs w:val="20"/>
        </w:rPr>
        <w:t xml:space="preserve">Każda pracownia powinna być zasilana napięciem 230/400V prądu przemiennego, zabezpieczona ochroną przeciwporażeniową, wyposażona w wyłączniki awaryjne i wyłącznik awaryjny centralny oraz w stanowisko komputerowe dla nauczyciela podłączone do sieci lokalnej z dostępem do </w:t>
      </w:r>
      <w:r>
        <w:rPr>
          <w:rFonts w:ascii="Arial" w:eastAsia="Arial" w:hAnsi="Arial" w:cs="Arial"/>
          <w:sz w:val="20"/>
          <w:szCs w:val="20"/>
        </w:rPr>
        <w:t>I</w:t>
      </w:r>
      <w:r w:rsidRPr="00A07A64">
        <w:rPr>
          <w:rFonts w:ascii="Arial" w:eastAsia="Arial" w:hAnsi="Arial" w:cs="Arial"/>
          <w:sz w:val="20"/>
          <w:szCs w:val="20"/>
        </w:rPr>
        <w:t xml:space="preserve">nternetu z urządzeniem wielofunkcyjnym oraz z projektorem multimedialnym/tablicą interaktywną, a także w pojemniki do selektywnej zbiórki odpadów, sprzęt do utrzymania czystości, sprzęt ppoż. w ilości wynikającej z obowiązujących przepisów apteczka zaopatrzona w środki niezbędne do udzielania pierwszej pomocy wraz z instrukcją o zasadach udzielania pierwszej pomocy. </w:t>
      </w:r>
    </w:p>
    <w:p w:rsidR="00F41C56" w:rsidRPr="00A07A64" w:rsidRDefault="00F41C56" w:rsidP="006708F3">
      <w:pPr>
        <w:spacing w:after="0"/>
        <w:jc w:val="both"/>
        <w:rPr>
          <w:rFonts w:ascii="Arial" w:hAnsi="Arial" w:cs="Arial"/>
          <w:sz w:val="20"/>
          <w:szCs w:val="20"/>
        </w:rPr>
      </w:pPr>
      <w:r w:rsidRPr="00A07A64">
        <w:rPr>
          <w:rFonts w:ascii="Arial" w:hAnsi="Arial" w:cs="Arial"/>
          <w:sz w:val="20"/>
          <w:szCs w:val="20"/>
        </w:rPr>
        <w:t>Skuteczność nauczania zależy o</w:t>
      </w:r>
      <w:r>
        <w:rPr>
          <w:rFonts w:ascii="Arial" w:hAnsi="Arial" w:cs="Arial"/>
          <w:sz w:val="20"/>
          <w:szCs w:val="20"/>
        </w:rPr>
        <w:t xml:space="preserve">d stosowanych metod nauczania. </w:t>
      </w:r>
      <w:r w:rsidRPr="00A07A64">
        <w:rPr>
          <w:rFonts w:ascii="Arial" w:hAnsi="Arial" w:cs="Arial"/>
          <w:sz w:val="20"/>
          <w:szCs w:val="20"/>
        </w:rPr>
        <w:t>Zajęcia praktyczne należy prowadzić metodami, które:</w:t>
      </w:r>
    </w:p>
    <w:p w:rsidR="00F41C56" w:rsidRPr="007664CB" w:rsidRDefault="00F41C56" w:rsidP="006708F3">
      <w:pPr>
        <w:pStyle w:val="Akapitzlist"/>
        <w:numPr>
          <w:ilvl w:val="0"/>
          <w:numId w:val="162"/>
        </w:numPr>
        <w:spacing w:after="0"/>
        <w:jc w:val="both"/>
        <w:rPr>
          <w:rFonts w:ascii="Arial" w:hAnsi="Arial" w:cs="Arial"/>
          <w:sz w:val="20"/>
          <w:szCs w:val="20"/>
        </w:rPr>
      </w:pPr>
      <w:r w:rsidRPr="007664CB">
        <w:rPr>
          <w:rFonts w:ascii="Arial" w:hAnsi="Arial" w:cs="Arial"/>
          <w:sz w:val="20"/>
          <w:szCs w:val="20"/>
        </w:rPr>
        <w:t>pozwalają na maksymalne wiązanie teorii z praktyką najlepiej w warunkach naturalnych (z zerowa symulacją),</w:t>
      </w:r>
    </w:p>
    <w:p w:rsidR="00F41C56" w:rsidRPr="007664CB" w:rsidRDefault="00F41C56" w:rsidP="006708F3">
      <w:pPr>
        <w:pStyle w:val="Akapitzlist"/>
        <w:numPr>
          <w:ilvl w:val="0"/>
          <w:numId w:val="162"/>
        </w:numPr>
        <w:spacing w:after="0"/>
        <w:jc w:val="both"/>
        <w:rPr>
          <w:rFonts w:ascii="Arial" w:hAnsi="Arial" w:cs="Arial"/>
          <w:sz w:val="20"/>
          <w:szCs w:val="20"/>
        </w:rPr>
      </w:pPr>
      <w:r w:rsidRPr="007664CB">
        <w:rPr>
          <w:rFonts w:ascii="Arial" w:hAnsi="Arial" w:cs="Arial"/>
          <w:sz w:val="20"/>
          <w:szCs w:val="20"/>
        </w:rPr>
        <w:t xml:space="preserve"> kształcą umiejętności prawidłowego wykonywania zadań zawodowych i prac pomocniczych na stanowisku pracy,</w:t>
      </w:r>
    </w:p>
    <w:p w:rsidR="00F41C56" w:rsidRPr="007664CB" w:rsidRDefault="00F41C56" w:rsidP="006708F3">
      <w:pPr>
        <w:pStyle w:val="Akapitzlist"/>
        <w:numPr>
          <w:ilvl w:val="0"/>
          <w:numId w:val="162"/>
        </w:numPr>
        <w:spacing w:after="0"/>
        <w:jc w:val="both"/>
        <w:rPr>
          <w:rFonts w:ascii="Arial" w:hAnsi="Arial" w:cs="Arial"/>
          <w:sz w:val="20"/>
          <w:szCs w:val="20"/>
        </w:rPr>
      </w:pPr>
      <w:r w:rsidRPr="007664CB">
        <w:rPr>
          <w:rFonts w:ascii="Arial" w:hAnsi="Arial" w:cs="Arial"/>
          <w:sz w:val="20"/>
          <w:szCs w:val="20"/>
        </w:rPr>
        <w:t xml:space="preserve"> wdrażają do samodzielnego myślenia,</w:t>
      </w:r>
    </w:p>
    <w:p w:rsidR="00F41C56" w:rsidRPr="007664CB" w:rsidRDefault="00F41C56" w:rsidP="006708F3">
      <w:pPr>
        <w:pStyle w:val="Akapitzlist"/>
        <w:numPr>
          <w:ilvl w:val="0"/>
          <w:numId w:val="162"/>
        </w:numPr>
        <w:spacing w:after="0"/>
        <w:jc w:val="both"/>
        <w:rPr>
          <w:rFonts w:ascii="Arial" w:hAnsi="Arial" w:cs="Arial"/>
          <w:sz w:val="20"/>
          <w:szCs w:val="20"/>
        </w:rPr>
      </w:pPr>
      <w:r w:rsidRPr="007664CB">
        <w:rPr>
          <w:rFonts w:ascii="Arial" w:hAnsi="Arial" w:cs="Arial"/>
          <w:sz w:val="20"/>
          <w:szCs w:val="20"/>
        </w:rPr>
        <w:t>aktywizują uczniów w procesie kształcenia praktycznego,</w:t>
      </w:r>
    </w:p>
    <w:p w:rsidR="00F41C56" w:rsidRPr="007664CB" w:rsidRDefault="00F41C56" w:rsidP="006708F3">
      <w:pPr>
        <w:pStyle w:val="Akapitzlist"/>
        <w:numPr>
          <w:ilvl w:val="0"/>
          <w:numId w:val="162"/>
        </w:numPr>
        <w:spacing w:after="0"/>
        <w:jc w:val="both"/>
        <w:rPr>
          <w:rFonts w:ascii="Arial" w:hAnsi="Arial" w:cs="Arial"/>
          <w:sz w:val="20"/>
          <w:szCs w:val="20"/>
        </w:rPr>
      </w:pPr>
      <w:r w:rsidRPr="007664CB">
        <w:rPr>
          <w:rFonts w:ascii="Arial" w:hAnsi="Arial" w:cs="Arial"/>
          <w:sz w:val="20"/>
          <w:szCs w:val="20"/>
        </w:rPr>
        <w:t>pozwalają na opanowanie przez uczniów poszczególnych czynności i umiejętności w wykonywaniu każdej operacji w założonym czasie.</w:t>
      </w:r>
    </w:p>
    <w:p w:rsidR="00F41C56" w:rsidRPr="00A07A64" w:rsidRDefault="00F41C56" w:rsidP="006708F3">
      <w:pPr>
        <w:autoSpaceDE w:val="0"/>
        <w:autoSpaceDN w:val="0"/>
        <w:adjustRightInd w:val="0"/>
        <w:spacing w:after="0"/>
        <w:jc w:val="both"/>
        <w:rPr>
          <w:rFonts w:ascii="Arial" w:hAnsi="Arial" w:cs="Arial"/>
          <w:b/>
          <w:bCs/>
          <w:sz w:val="20"/>
          <w:szCs w:val="20"/>
        </w:rPr>
      </w:pPr>
      <w:r w:rsidRPr="00A07A64">
        <w:rPr>
          <w:rFonts w:ascii="Arial" w:hAnsi="Arial" w:cs="Arial"/>
          <w:b/>
          <w:bCs/>
          <w:sz w:val="20"/>
          <w:szCs w:val="20"/>
        </w:rPr>
        <w:t>Formy i metody (przykładowe propozycje)</w:t>
      </w:r>
    </w:p>
    <w:p w:rsidR="00F41C56" w:rsidRPr="00A07A64" w:rsidRDefault="00F41C56" w:rsidP="006708F3">
      <w:pPr>
        <w:autoSpaceDE w:val="0"/>
        <w:autoSpaceDN w:val="0"/>
        <w:adjustRightInd w:val="0"/>
        <w:spacing w:after="0"/>
        <w:jc w:val="both"/>
        <w:rPr>
          <w:rFonts w:ascii="Arial" w:hAnsi="Arial" w:cs="Arial"/>
          <w:sz w:val="20"/>
          <w:szCs w:val="20"/>
        </w:rPr>
      </w:pPr>
      <w:r w:rsidRPr="00A07A64">
        <w:rPr>
          <w:rFonts w:ascii="Arial" w:hAnsi="Arial" w:cs="Arial"/>
          <w:sz w:val="20"/>
          <w:szCs w:val="20"/>
        </w:rPr>
        <w:t>W celu uzyskania skutecznego kształcenia podczas zajęć praktycznych powinny być stosowane formy racy w parach i pracy w grupach do 5 osób.</w:t>
      </w:r>
    </w:p>
    <w:p w:rsidR="00F41C56" w:rsidRPr="00A07A64" w:rsidRDefault="00F41C56" w:rsidP="006708F3">
      <w:pPr>
        <w:autoSpaceDE w:val="0"/>
        <w:autoSpaceDN w:val="0"/>
        <w:adjustRightInd w:val="0"/>
        <w:spacing w:after="0"/>
        <w:jc w:val="both"/>
        <w:rPr>
          <w:rFonts w:ascii="Arial" w:eastAsia="MinionPro-Regular" w:hAnsi="Arial" w:cs="Arial"/>
          <w:sz w:val="20"/>
          <w:szCs w:val="20"/>
        </w:rPr>
      </w:pPr>
      <w:r w:rsidRPr="00A07A64">
        <w:rPr>
          <w:rFonts w:ascii="Arial" w:eastAsia="MinionPro-Regular" w:hAnsi="Arial" w:cs="Arial"/>
          <w:sz w:val="20"/>
          <w:szCs w:val="20"/>
        </w:rPr>
        <w:t>W przypadku małej liczby uczniów można stosować indywidualną formę pracy.</w:t>
      </w:r>
    </w:p>
    <w:p w:rsidR="00F41C56" w:rsidRPr="007664CB" w:rsidRDefault="00F41C56" w:rsidP="006708F3">
      <w:pPr>
        <w:spacing w:after="0"/>
        <w:jc w:val="both"/>
        <w:rPr>
          <w:rFonts w:ascii="Arial" w:hAnsi="Arial" w:cs="Arial"/>
          <w:sz w:val="20"/>
          <w:szCs w:val="20"/>
        </w:rPr>
      </w:pPr>
      <w:r w:rsidRPr="00A07A64">
        <w:rPr>
          <w:rFonts w:ascii="Arial" w:hAnsi="Arial" w:cs="Arial"/>
          <w:sz w:val="20"/>
          <w:szCs w:val="20"/>
        </w:rPr>
        <w:t xml:space="preserve">Podstawową metodą powinna </w:t>
      </w:r>
      <w:r w:rsidRPr="007664CB">
        <w:rPr>
          <w:rFonts w:ascii="Arial" w:hAnsi="Arial" w:cs="Arial"/>
          <w:sz w:val="20"/>
          <w:szCs w:val="20"/>
        </w:rPr>
        <w:t xml:space="preserve">być metoda praktycznego działania ( np. ćwiczenia produkcyjne), metoda projektu, przewodniego tekstu i ewentualnie pokaz. </w:t>
      </w:r>
    </w:p>
    <w:p w:rsidR="00F41C56" w:rsidRPr="00825CD2" w:rsidRDefault="00F41C56" w:rsidP="006708F3">
      <w:pPr>
        <w:spacing w:after="0" w:line="23" w:lineRule="atLeast"/>
        <w:rPr>
          <w:rFonts w:ascii="Arial" w:hAnsi="Arial" w:cs="Arial"/>
          <w:sz w:val="24"/>
          <w:szCs w:val="24"/>
        </w:rPr>
      </w:pPr>
      <w:r w:rsidRPr="00825CD2">
        <w:rPr>
          <w:rFonts w:ascii="Arial" w:hAnsi="Arial" w:cs="Arial"/>
          <w:b/>
          <w:bCs/>
          <w:sz w:val="24"/>
          <w:szCs w:val="24"/>
        </w:rPr>
        <w:t>PROPONOWANE METODY SPRAWDZANIA OSIĄGNIĘĆ EDUKACYJNYCH UCZNIA</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Podczas oceniania osiągnięć edukacyjnych uczniów należy brać pod uwagę sposób wykonyw</w:t>
      </w:r>
      <w:r>
        <w:rPr>
          <w:rFonts w:ascii="Arial" w:hAnsi="Arial" w:cs="Arial"/>
          <w:sz w:val="20"/>
          <w:szCs w:val="20"/>
        </w:rPr>
        <w:t>ania ćwiczeń i prac warsztatowych</w:t>
      </w:r>
      <w:r w:rsidRPr="00A07A64">
        <w:rPr>
          <w:rFonts w:ascii="Arial" w:hAnsi="Arial" w:cs="Arial"/>
          <w:sz w:val="20"/>
          <w:szCs w:val="20"/>
        </w:rPr>
        <w:t>, zgodnie z zasadami p</w:t>
      </w:r>
      <w:r>
        <w:rPr>
          <w:rFonts w:ascii="Arial" w:hAnsi="Arial" w:cs="Arial"/>
          <w:sz w:val="20"/>
          <w:szCs w:val="20"/>
        </w:rPr>
        <w:t>ostępowania właściwymi dla rodzaju tworzywa</w:t>
      </w:r>
      <w:r w:rsidRPr="00A07A64">
        <w:rPr>
          <w:rFonts w:ascii="Arial" w:hAnsi="Arial" w:cs="Arial"/>
          <w:sz w:val="20"/>
          <w:szCs w:val="20"/>
        </w:rPr>
        <w:t>,</w:t>
      </w:r>
      <w:r>
        <w:rPr>
          <w:rFonts w:ascii="Arial" w:hAnsi="Arial" w:cs="Arial"/>
          <w:sz w:val="20"/>
          <w:szCs w:val="20"/>
        </w:rPr>
        <w:t xml:space="preserve"> techniki, sposobu i metody wykonania wyrobów z tworzyw sztucznych,</w:t>
      </w:r>
      <w:r w:rsidRPr="00A07A64">
        <w:rPr>
          <w:rFonts w:ascii="Arial" w:hAnsi="Arial" w:cs="Arial"/>
          <w:sz w:val="20"/>
          <w:szCs w:val="20"/>
        </w:rPr>
        <w:t xml:space="preserve"> zachowania parametrów jakościowych wyrobów oraz aktywność i zaangażowanie ucznia w wykonywanie</w:t>
      </w:r>
      <w:r>
        <w:rPr>
          <w:rFonts w:ascii="Arial" w:hAnsi="Arial" w:cs="Arial"/>
          <w:sz w:val="20"/>
          <w:szCs w:val="20"/>
        </w:rPr>
        <w:t xml:space="preserve"> poleconych do wykonania w trakcie nauki </w:t>
      </w:r>
      <w:r w:rsidRPr="00A07A64">
        <w:rPr>
          <w:rFonts w:ascii="Arial" w:hAnsi="Arial" w:cs="Arial"/>
          <w:sz w:val="20"/>
          <w:szCs w:val="20"/>
        </w:rPr>
        <w:t>zadań.</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Wiedza i umiejętności ucznia powinny być sprawdzane za pomocą obserwacji wykonywanych czynności podczas ćwiczeń praktycznych.</w:t>
      </w:r>
    </w:p>
    <w:p w:rsidR="00F41C56" w:rsidRPr="00A07A64" w:rsidRDefault="00F41C56" w:rsidP="006708F3">
      <w:pPr>
        <w:spacing w:after="0" w:line="23" w:lineRule="atLeast"/>
        <w:jc w:val="both"/>
        <w:rPr>
          <w:rFonts w:ascii="Arial" w:hAnsi="Arial" w:cs="Arial"/>
          <w:bCs/>
          <w:sz w:val="20"/>
          <w:szCs w:val="20"/>
        </w:rPr>
      </w:pPr>
      <w:r w:rsidRPr="00A07A64">
        <w:rPr>
          <w:rFonts w:ascii="Arial" w:hAnsi="Arial" w:cs="Arial"/>
          <w:bCs/>
          <w:sz w:val="20"/>
          <w:szCs w:val="20"/>
        </w:rPr>
        <w:t>W celu sprawdzenie osiągnięć edukacyjnych proponuje się zastosować:</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jc w:val="both"/>
        <w:rPr>
          <w:rFonts w:ascii="Arial" w:hAnsi="Arial" w:cs="Arial"/>
          <w:b/>
          <w:sz w:val="20"/>
          <w:szCs w:val="20"/>
        </w:rPr>
      </w:pPr>
      <w:r w:rsidRPr="00A07A64">
        <w:rPr>
          <w:rFonts w:ascii="Arial" w:hAnsi="Arial" w:cs="Arial"/>
          <w:sz w:val="20"/>
          <w:szCs w:val="20"/>
        </w:rPr>
        <w:t>karty</w:t>
      </w:r>
      <w:r w:rsidRPr="00A07A64">
        <w:rPr>
          <w:rFonts w:ascii="Arial" w:hAnsi="Arial" w:cs="Arial"/>
          <w:bCs/>
          <w:sz w:val="20"/>
          <w:szCs w:val="20"/>
        </w:rPr>
        <w:t xml:space="preserve"> obserwacji w trakcie wykonywanych ćwiczeń praktycznych i podejmowanych działań zawodowych, gdzie w ocenie proponuje się uwzględnić następujące kryteria merytoryczne oraz ogólne: dokładność wykonanych czynności, samoocenę, czas wykonania ćwiczenia;</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jc w:val="both"/>
        <w:rPr>
          <w:rFonts w:ascii="Arial" w:hAnsi="Arial" w:cs="Arial"/>
          <w:b/>
          <w:sz w:val="20"/>
          <w:szCs w:val="20"/>
        </w:rPr>
      </w:pPr>
      <w:r w:rsidRPr="00A07A64">
        <w:rPr>
          <w:rFonts w:ascii="Arial" w:hAnsi="Arial" w:cs="Arial"/>
          <w:bCs/>
          <w:sz w:val="20"/>
          <w:szCs w:val="20"/>
        </w:rPr>
        <w:t>dzienniczek zajęć z samooceną;</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test typu próba pracy z kryteriami oceny określonymi w karcie obserwacji.</w:t>
      </w:r>
    </w:p>
    <w:p w:rsidR="00F41C56" w:rsidRPr="005646B5" w:rsidRDefault="00F41C56" w:rsidP="006708F3">
      <w:pPr>
        <w:spacing w:after="0" w:line="23" w:lineRule="atLeast"/>
        <w:jc w:val="both"/>
        <w:rPr>
          <w:rFonts w:ascii="Arial" w:hAnsi="Arial" w:cs="Arial"/>
          <w:sz w:val="20"/>
          <w:szCs w:val="20"/>
        </w:rPr>
      </w:pPr>
      <w:r w:rsidRPr="00A07A64">
        <w:rPr>
          <w:rFonts w:ascii="Arial" w:hAnsi="Arial" w:cs="Arial"/>
          <w:sz w:val="20"/>
          <w:szCs w:val="20"/>
        </w:rPr>
        <w:t xml:space="preserve">Sprawdzanie i ocenianie osiągnięć ucznia powinno odbywać się przez cały czas realizacji programu nauczania na podstawie kryteriów określonych </w:t>
      </w:r>
      <w:r w:rsidRPr="00A07A64">
        <w:rPr>
          <w:rFonts w:ascii="Arial" w:hAnsi="Arial" w:cs="Arial"/>
          <w:sz w:val="20"/>
          <w:szCs w:val="20"/>
        </w:rPr>
        <w:br/>
        <w:t>na początku zajęć. W procesie oceniania należy zwracać uwagę na przestrzeganie dyscypliny pracy, przestrzeganie przepisów bhp i ppoż</w:t>
      </w:r>
      <w:r>
        <w:rPr>
          <w:rFonts w:ascii="Arial" w:hAnsi="Arial" w:cs="Arial"/>
          <w:sz w:val="20"/>
          <w:szCs w:val="20"/>
        </w:rPr>
        <w:t>.</w:t>
      </w:r>
      <w:r w:rsidRPr="00A07A64">
        <w:rPr>
          <w:rFonts w:ascii="Arial" w:hAnsi="Arial" w:cs="Arial"/>
          <w:sz w:val="20"/>
          <w:szCs w:val="20"/>
        </w:rPr>
        <w:t>, organizację stanowiska pracy, zaangażowanie w realizację zadań, jakość pracy, czystość i porządek na zajmowanych przez ucz</w:t>
      </w:r>
      <w:r>
        <w:rPr>
          <w:rFonts w:ascii="Arial" w:hAnsi="Arial" w:cs="Arial"/>
          <w:sz w:val="20"/>
          <w:szCs w:val="20"/>
        </w:rPr>
        <w:t>nia stanowiskach</w:t>
      </w:r>
      <w:r w:rsidRPr="00A07A64">
        <w:rPr>
          <w:rFonts w:ascii="Arial" w:hAnsi="Arial" w:cs="Arial"/>
          <w:sz w:val="20"/>
          <w:szCs w:val="20"/>
        </w:rPr>
        <w:t>. Należy zwrócić uwagę na pracę samodzielną oraz pracę w grupach, pełnienie różnej roli w zespołach</w:t>
      </w:r>
      <w:r>
        <w:rPr>
          <w:rFonts w:ascii="Arial" w:hAnsi="Arial" w:cs="Arial"/>
          <w:sz w:val="20"/>
          <w:szCs w:val="20"/>
        </w:rPr>
        <w:t xml:space="preserve"> podczas zajęć</w:t>
      </w:r>
      <w:r w:rsidRPr="00A07A64">
        <w:rPr>
          <w:rFonts w:ascii="Arial" w:hAnsi="Arial" w:cs="Arial"/>
          <w:sz w:val="20"/>
          <w:szCs w:val="20"/>
        </w:rPr>
        <w:t>. Sprawdzaniu i ocenianiu powinna również podlegać dokumentacja zajęć przygotowana przez ucznia.</w:t>
      </w:r>
    </w:p>
    <w:p w:rsidR="00F41C56" w:rsidRPr="00825CD2" w:rsidRDefault="00F41C56" w:rsidP="006708F3">
      <w:pPr>
        <w:spacing w:after="0" w:line="23" w:lineRule="atLeast"/>
        <w:rPr>
          <w:rFonts w:ascii="Arial" w:hAnsi="Arial" w:cs="Arial"/>
          <w:sz w:val="24"/>
          <w:szCs w:val="24"/>
        </w:rPr>
      </w:pPr>
      <w:r w:rsidRPr="00825CD2">
        <w:rPr>
          <w:rFonts w:ascii="Arial" w:hAnsi="Arial" w:cs="Arial"/>
          <w:b/>
          <w:bCs/>
          <w:sz w:val="24"/>
          <w:szCs w:val="24"/>
        </w:rPr>
        <w:t>PROPONOWANE METODY EWALUACJI PRZEDMIOTU</w:t>
      </w:r>
      <w:r>
        <w:rPr>
          <w:rFonts w:ascii="Arial" w:hAnsi="Arial" w:cs="Arial"/>
          <w:b/>
          <w:bCs/>
          <w:sz w:val="24"/>
          <w:szCs w:val="24"/>
        </w:rPr>
        <w:t xml:space="preserve"> </w:t>
      </w:r>
    </w:p>
    <w:p w:rsidR="00F41C56" w:rsidRPr="00A07A64" w:rsidRDefault="00F41C56" w:rsidP="006708F3">
      <w:pPr>
        <w:pStyle w:val="Tekstpodstawowy"/>
        <w:spacing w:line="23" w:lineRule="atLeast"/>
        <w:rPr>
          <w:sz w:val="20"/>
        </w:rPr>
      </w:pPr>
      <w:r w:rsidRPr="00A07A64">
        <w:rPr>
          <w:bCs/>
          <w:sz w:val="20"/>
        </w:rPr>
        <w:t>Pod koniec każdeg</w:t>
      </w:r>
      <w:r>
        <w:rPr>
          <w:bCs/>
          <w:sz w:val="20"/>
        </w:rPr>
        <w:t xml:space="preserve">o roku szkolnego mogą być </w:t>
      </w:r>
      <w:r w:rsidRPr="00A07A64">
        <w:rPr>
          <w:bCs/>
          <w:sz w:val="20"/>
        </w:rPr>
        <w:t>przeprow</w:t>
      </w:r>
      <w:r>
        <w:rPr>
          <w:bCs/>
          <w:sz w:val="20"/>
        </w:rPr>
        <w:t>adzone testy kontrolne</w:t>
      </w:r>
      <w:r w:rsidRPr="00A07A64">
        <w:rPr>
          <w:bCs/>
          <w:sz w:val="20"/>
        </w:rPr>
        <w:t xml:space="preserve"> lub próby pracy z zajęć edukacyjnych objętych programem przedmiotu</w:t>
      </w:r>
      <w:r w:rsidRPr="009501D1">
        <w:rPr>
          <w:rFonts w:cs="Arial"/>
          <w:sz w:val="20"/>
        </w:rPr>
        <w:t xml:space="preserve"> </w:t>
      </w:r>
      <w:r w:rsidRPr="00735405">
        <w:rPr>
          <w:rFonts w:cs="Arial"/>
          <w:sz w:val="20"/>
        </w:rPr>
        <w:t>wykonywanie wyrobów z tworzyw sztucznych</w:t>
      </w:r>
      <w:r>
        <w:rPr>
          <w:bCs/>
          <w:sz w:val="20"/>
        </w:rPr>
        <w:t>. Uzyskane wyniki przeprowadzonych</w:t>
      </w:r>
      <w:r w:rsidRPr="00A07A64">
        <w:rPr>
          <w:bCs/>
          <w:sz w:val="20"/>
        </w:rPr>
        <w:t xml:space="preserve"> testów lub próby pracy staną się źródłem do dalszych analiz prawidłowości konstrukcji struktury treści kształcenia oraz przydziału godzin na pos</w:t>
      </w:r>
      <w:r>
        <w:rPr>
          <w:bCs/>
          <w:sz w:val="20"/>
        </w:rPr>
        <w:t>zczególne jednostki metodyczne</w:t>
      </w:r>
      <w:r w:rsidRPr="00A07A64">
        <w:rPr>
          <w:bCs/>
          <w:sz w:val="20"/>
        </w:rPr>
        <w:t>.</w:t>
      </w:r>
      <w:r w:rsidRPr="00A07A64">
        <w:rPr>
          <w:sz w:val="20"/>
        </w:rPr>
        <w:t xml:space="preserve"> </w:t>
      </w:r>
      <w:r w:rsidRPr="00A07A64">
        <w:rPr>
          <w:bCs/>
          <w:sz w:val="20"/>
        </w:rPr>
        <w:t>Proces</w:t>
      </w:r>
      <w:r>
        <w:rPr>
          <w:bCs/>
          <w:sz w:val="20"/>
        </w:rPr>
        <w:t xml:space="preserve"> kształcenia</w:t>
      </w:r>
      <w:r w:rsidRPr="00A07A64">
        <w:rPr>
          <w:bCs/>
          <w:sz w:val="20"/>
        </w:rPr>
        <w:t xml:space="preserve"> powinna</w:t>
      </w:r>
      <w:r>
        <w:rPr>
          <w:bCs/>
          <w:sz w:val="20"/>
        </w:rPr>
        <w:t xml:space="preserve"> </w:t>
      </w:r>
      <w:r w:rsidRPr="00A07A64">
        <w:rPr>
          <w:bCs/>
          <w:sz w:val="20"/>
        </w:rPr>
        <w:t xml:space="preserve">wspomagać ciągła analiza </w:t>
      </w:r>
      <w:r>
        <w:rPr>
          <w:bCs/>
          <w:sz w:val="20"/>
        </w:rPr>
        <w:t xml:space="preserve">jego przebiegu i efektywności kształcenia </w:t>
      </w:r>
      <w:r w:rsidRPr="00A07A64">
        <w:rPr>
          <w:bCs/>
          <w:sz w:val="20"/>
        </w:rPr>
        <w:t>w gronie nauczycieli kształcenia zawodowego. Uzyskane uwagi oraz sugestie powinny znaleźć swoje odzwierciedlenie w dalszych pracach nad zmianami programu nauczania zgodnie z ujawnionymi potrzebami uczniów, szkoły, nauczycieli i zakładów pracy.</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Istotnym elementem ewaluacji jest pozyskanie informacji o skuteczności działań podejmowanych w procesie kształcenia, porównanie założonych celów kształcenia z osiągniętymi efektami przez uczniów. Nauczyciel może przygotować odpowiedni arkusz ewaluacyjny dla poszczególnych uczniów lub zespołów, uwzględniający najważniejsze aspekty ich pracy podlegające ocenie.</w:t>
      </w:r>
      <w:r>
        <w:rPr>
          <w:rFonts w:ascii="Arial" w:hAnsi="Arial" w:cs="Arial"/>
          <w:sz w:val="20"/>
          <w:szCs w:val="20"/>
        </w:rPr>
        <w:t xml:space="preserve"> </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 xml:space="preserve">Elementy, które mogą być przedmiotem oceny podczas pracy metodą projektu, to na przykład: </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zgodność osiągniętych rezultatów z przyjętymi wcześ</w:t>
      </w:r>
      <w:r>
        <w:rPr>
          <w:rFonts w:ascii="Arial" w:hAnsi="Arial" w:cs="Arial"/>
          <w:sz w:val="20"/>
          <w:szCs w:val="20"/>
        </w:rPr>
        <w:t>niej założeniami,</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samodzielność uczniów podczas rozwiązywania pos</w:t>
      </w:r>
      <w:r>
        <w:rPr>
          <w:rFonts w:ascii="Arial" w:hAnsi="Arial" w:cs="Arial"/>
          <w:sz w:val="20"/>
          <w:szCs w:val="20"/>
        </w:rPr>
        <w:t>tawionych przed nimi problemów,</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 xml:space="preserve">precyzja, </w:t>
      </w:r>
      <w:r>
        <w:rPr>
          <w:rFonts w:ascii="Arial" w:hAnsi="Arial" w:cs="Arial"/>
          <w:sz w:val="20"/>
          <w:szCs w:val="20"/>
        </w:rPr>
        <w:t>estetyka, dokładność wykonania,</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poziom me</w:t>
      </w:r>
      <w:r>
        <w:rPr>
          <w:rFonts w:ascii="Arial" w:hAnsi="Arial" w:cs="Arial"/>
          <w:sz w:val="20"/>
          <w:szCs w:val="20"/>
        </w:rPr>
        <w:t>rytoryczny przygotowanej pracy,</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oryginalność przyjętego rozwiązania</w:t>
      </w:r>
      <w:r>
        <w:rPr>
          <w:rFonts w:ascii="Arial" w:hAnsi="Arial" w:cs="Arial"/>
          <w:sz w:val="20"/>
          <w:szCs w:val="20"/>
        </w:rPr>
        <w:t>,</w:t>
      </w:r>
      <w:r w:rsidRPr="00A07A64">
        <w:rPr>
          <w:rFonts w:ascii="Arial" w:hAnsi="Arial" w:cs="Arial"/>
          <w:sz w:val="20"/>
          <w:szCs w:val="20"/>
        </w:rPr>
        <w:t xml:space="preserve"> </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różnorodność wykorzystanych źródeł</w:t>
      </w:r>
      <w:r>
        <w:rPr>
          <w:rFonts w:ascii="Arial" w:hAnsi="Arial" w:cs="Arial"/>
          <w:sz w:val="20"/>
          <w:szCs w:val="20"/>
        </w:rPr>
        <w:t xml:space="preserve"> wiedzy i narzędzi pracy,</w:t>
      </w:r>
    </w:p>
    <w:p w:rsidR="00F41C56" w:rsidRPr="00A07A64" w:rsidRDefault="00F41C56" w:rsidP="006708F3">
      <w:pPr>
        <w:numPr>
          <w:ilvl w:val="0"/>
          <w:numId w:val="126"/>
        </w:numPr>
        <w:pBdr>
          <w:top w:val="nil"/>
          <w:left w:val="nil"/>
          <w:bottom w:val="nil"/>
          <w:right w:val="nil"/>
          <w:between w:val="nil"/>
        </w:pBdr>
        <w:tabs>
          <w:tab w:val="left" w:pos="284"/>
        </w:tabs>
        <w:spacing w:after="0" w:line="23" w:lineRule="atLeast"/>
        <w:ind w:hanging="720"/>
        <w:jc w:val="both"/>
        <w:rPr>
          <w:rFonts w:ascii="Arial" w:hAnsi="Arial" w:cs="Arial"/>
          <w:sz w:val="20"/>
          <w:szCs w:val="20"/>
        </w:rPr>
      </w:pPr>
      <w:r w:rsidRPr="00A07A64">
        <w:rPr>
          <w:rFonts w:ascii="Arial" w:hAnsi="Arial" w:cs="Arial"/>
          <w:sz w:val="20"/>
          <w:szCs w:val="20"/>
        </w:rPr>
        <w:t xml:space="preserve">jakość pracy w zespole – podział ról i zadań pomiędzy członków zespołu, komunikacja, rozwiązywanie konfliktów. </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Prezentacja efektów projektu powinna zostać oceniona oddzielnie (chociaż uzyskane punkty mogą zostać wliczone do łącznej oceny ucznia zaliczającej projekt). Kryteria oceny prezentacji powinny zostać sprecyzowane w instrukcji dla ucznia.</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Na etapie refleksji powinna nastąpić ewaluacja zarówno efektów działań uczniów, jak i nauczyciela</w:t>
      </w:r>
      <w:r>
        <w:rPr>
          <w:rFonts w:ascii="Arial" w:hAnsi="Arial" w:cs="Arial"/>
          <w:sz w:val="20"/>
          <w:szCs w:val="20"/>
        </w:rPr>
        <w:t xml:space="preserve"> prowadzącego zajęcia</w:t>
      </w:r>
      <w:r w:rsidRPr="00A07A64">
        <w:rPr>
          <w:rFonts w:ascii="Arial" w:hAnsi="Arial" w:cs="Arial"/>
          <w:sz w:val="20"/>
          <w:szCs w:val="20"/>
        </w:rPr>
        <w:t>. Powinna ona zmierzać do pozyskania informacji o stopniu osiągnięcia założonych celów edukacyjnych i opierać się na kryteriach przyjętych na początku realizacji zaplanowanych działań zawodowych.</w:t>
      </w:r>
    </w:p>
    <w:p w:rsidR="00F41C56" w:rsidRPr="00A07A64" w:rsidRDefault="00F41C56" w:rsidP="006708F3">
      <w:pPr>
        <w:spacing w:after="0" w:line="23" w:lineRule="atLeast"/>
        <w:jc w:val="both"/>
        <w:rPr>
          <w:rFonts w:ascii="Arial" w:hAnsi="Arial" w:cs="Arial"/>
          <w:bCs/>
          <w:sz w:val="20"/>
          <w:szCs w:val="20"/>
        </w:rPr>
      </w:pPr>
      <w:r w:rsidRPr="00A07A64">
        <w:rPr>
          <w:rFonts w:ascii="Arial" w:hAnsi="Arial" w:cs="Arial"/>
          <w:bCs/>
          <w:sz w:val="20"/>
          <w:szCs w:val="20"/>
        </w:rPr>
        <w:t>Ewaluację należy przeprowadzić, aby pozyskać informacje o osiągnięciach każdego ucznia i skuteczności stosowanych metod i środków dydaktycznych.</w:t>
      </w:r>
      <w:r>
        <w:rPr>
          <w:rFonts w:ascii="Arial" w:hAnsi="Arial" w:cs="Arial"/>
          <w:bCs/>
          <w:sz w:val="20"/>
          <w:szCs w:val="20"/>
        </w:rPr>
        <w:t xml:space="preserve"> </w:t>
      </w:r>
      <w:r w:rsidRPr="00A07A64">
        <w:rPr>
          <w:rFonts w:ascii="Arial" w:hAnsi="Arial" w:cs="Arial"/>
          <w:bCs/>
          <w:sz w:val="20"/>
          <w:szCs w:val="20"/>
        </w:rPr>
        <w:t>Do pozyskania danych od uczniów zalecane są:</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wywiady,</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rPr>
          <w:rFonts w:ascii="Arial" w:hAnsi="Arial" w:cs="Arial"/>
          <w:sz w:val="20"/>
          <w:szCs w:val="20"/>
        </w:rPr>
      </w:pPr>
      <w:r w:rsidRPr="00A07A64">
        <w:rPr>
          <w:rFonts w:ascii="Arial" w:hAnsi="Arial" w:cs="Arial"/>
          <w:sz w:val="20"/>
          <w:szCs w:val="20"/>
        </w:rPr>
        <w:t>arkusze obserwacji,</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rPr>
          <w:rFonts w:ascii="Arial" w:hAnsi="Arial" w:cs="Arial"/>
          <w:bCs/>
          <w:sz w:val="20"/>
          <w:szCs w:val="20"/>
        </w:rPr>
      </w:pPr>
      <w:r w:rsidRPr="00A07A64">
        <w:rPr>
          <w:rFonts w:ascii="Arial" w:hAnsi="Arial" w:cs="Arial"/>
          <w:sz w:val="20"/>
          <w:szCs w:val="20"/>
        </w:rPr>
        <w:t>testy typu „próba pracy”,</w:t>
      </w:r>
    </w:p>
    <w:p w:rsidR="00F41C56" w:rsidRPr="00A07A64" w:rsidRDefault="00F41C56" w:rsidP="006708F3">
      <w:pPr>
        <w:pStyle w:val="Akapitzlist"/>
        <w:numPr>
          <w:ilvl w:val="0"/>
          <w:numId w:val="124"/>
        </w:numPr>
        <w:pBdr>
          <w:top w:val="nil"/>
          <w:left w:val="nil"/>
          <w:bottom w:val="nil"/>
          <w:right w:val="nil"/>
          <w:between w:val="nil"/>
        </w:pBdr>
        <w:spacing w:after="0" w:line="23" w:lineRule="atLeast"/>
        <w:ind w:left="284" w:hanging="284"/>
        <w:rPr>
          <w:rFonts w:ascii="Arial" w:hAnsi="Arial" w:cs="Arial"/>
          <w:bCs/>
          <w:sz w:val="20"/>
          <w:szCs w:val="20"/>
        </w:rPr>
      </w:pPr>
      <w:r w:rsidRPr="00A07A64">
        <w:rPr>
          <w:rFonts w:ascii="Arial" w:hAnsi="Arial" w:cs="Arial"/>
          <w:sz w:val="20"/>
          <w:szCs w:val="20"/>
        </w:rPr>
        <w:t>kwestionariusz</w:t>
      </w:r>
      <w:r>
        <w:rPr>
          <w:rFonts w:ascii="Arial" w:hAnsi="Arial" w:cs="Arial"/>
          <w:sz w:val="20"/>
          <w:szCs w:val="20"/>
        </w:rPr>
        <w:t>e</w:t>
      </w:r>
      <w:r>
        <w:rPr>
          <w:rFonts w:ascii="Arial" w:hAnsi="Arial" w:cs="Arial"/>
          <w:bCs/>
          <w:sz w:val="20"/>
          <w:szCs w:val="20"/>
        </w:rPr>
        <w:t xml:space="preserve"> ankiet skierowane do uczniów (mające</w:t>
      </w:r>
      <w:r w:rsidRPr="00A07A64">
        <w:rPr>
          <w:rFonts w:ascii="Arial" w:hAnsi="Arial" w:cs="Arial"/>
          <w:bCs/>
          <w:sz w:val="20"/>
          <w:szCs w:val="20"/>
        </w:rPr>
        <w:t xml:space="preserve"> na celu doskonalenie procesu kształcenia i osiągania </w:t>
      </w:r>
      <w:r>
        <w:rPr>
          <w:rFonts w:ascii="Arial" w:hAnsi="Arial" w:cs="Arial"/>
          <w:bCs/>
          <w:sz w:val="20"/>
          <w:szCs w:val="20"/>
        </w:rPr>
        <w:t>założonych efektów kształcenia</w:t>
      </w:r>
      <w:r w:rsidRPr="00A07A64">
        <w:rPr>
          <w:rFonts w:ascii="Arial" w:hAnsi="Arial" w:cs="Arial"/>
          <w:bCs/>
          <w:sz w:val="20"/>
          <w:szCs w:val="20"/>
        </w:rPr>
        <w:t>).</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 xml:space="preserve">Ankiety prowadzone wśród uczniów </w:t>
      </w:r>
      <w:r>
        <w:rPr>
          <w:rFonts w:ascii="Arial" w:hAnsi="Arial" w:cs="Arial"/>
          <w:sz w:val="20"/>
          <w:szCs w:val="20"/>
        </w:rPr>
        <w:t>realizujących zajęcia z przedmiotu</w:t>
      </w:r>
      <w:r w:rsidRPr="00505758">
        <w:rPr>
          <w:rFonts w:ascii="Arial" w:hAnsi="Arial" w:cs="Arial"/>
          <w:sz w:val="20"/>
          <w:szCs w:val="20"/>
        </w:rPr>
        <w:t xml:space="preserve"> </w:t>
      </w:r>
      <w:r w:rsidRPr="00735405">
        <w:rPr>
          <w:rFonts w:ascii="Arial" w:hAnsi="Arial" w:cs="Arial"/>
          <w:sz w:val="20"/>
          <w:szCs w:val="20"/>
        </w:rPr>
        <w:t>wykonywanie wyrobów z tworzyw sztucznych</w:t>
      </w:r>
      <w:r w:rsidRPr="00A07A64">
        <w:rPr>
          <w:rFonts w:ascii="Arial" w:hAnsi="Arial" w:cs="Arial"/>
          <w:sz w:val="20"/>
          <w:szCs w:val="20"/>
        </w:rPr>
        <w:t xml:space="preserve"> służą porównaniu postępów w nabywaniu umiejętności zawodowych, jakie dokonały się w wyniku zajęć praktycznych. </w:t>
      </w:r>
    </w:p>
    <w:p w:rsidR="00F41C56" w:rsidRPr="00A07A64" w:rsidRDefault="00F41C56" w:rsidP="006708F3">
      <w:pPr>
        <w:spacing w:after="0" w:line="23" w:lineRule="atLeast"/>
        <w:rPr>
          <w:rFonts w:ascii="Arial" w:hAnsi="Arial" w:cs="Arial"/>
          <w:sz w:val="20"/>
          <w:szCs w:val="20"/>
        </w:rPr>
      </w:pPr>
      <w:r w:rsidRPr="00A07A64">
        <w:rPr>
          <w:rFonts w:ascii="Arial" w:hAnsi="Arial" w:cs="Arial"/>
          <w:sz w:val="20"/>
          <w:szCs w:val="20"/>
        </w:rPr>
        <w:t xml:space="preserve">Wprowadzenie do ankiety dla ucznia powinno zawierać informację: Szanowni uczniowie, zadaniem tej ankiety jest dostarczenie informacji, czy program i realizacja </w:t>
      </w:r>
      <w:r>
        <w:rPr>
          <w:rFonts w:ascii="Arial" w:hAnsi="Arial" w:cs="Arial"/>
          <w:sz w:val="20"/>
          <w:szCs w:val="20"/>
        </w:rPr>
        <w:t>zajęć z przedmiotu</w:t>
      </w:r>
      <w:r w:rsidRPr="00505758">
        <w:rPr>
          <w:rFonts w:ascii="Arial" w:hAnsi="Arial" w:cs="Arial"/>
          <w:sz w:val="20"/>
          <w:szCs w:val="20"/>
        </w:rPr>
        <w:t xml:space="preserve"> </w:t>
      </w:r>
      <w:r w:rsidRPr="00735405">
        <w:rPr>
          <w:rFonts w:ascii="Arial" w:hAnsi="Arial" w:cs="Arial"/>
          <w:sz w:val="20"/>
          <w:szCs w:val="20"/>
        </w:rPr>
        <w:t>wykonywanie wyrobów z tworzyw sztucznych</w:t>
      </w:r>
      <w:r>
        <w:rPr>
          <w:rFonts w:ascii="Arial" w:hAnsi="Arial" w:cs="Arial"/>
          <w:sz w:val="20"/>
          <w:szCs w:val="20"/>
        </w:rPr>
        <w:t xml:space="preserve"> </w:t>
      </w:r>
      <w:r w:rsidRPr="00A07A64">
        <w:rPr>
          <w:rFonts w:ascii="Arial" w:hAnsi="Arial" w:cs="Arial"/>
          <w:sz w:val="20"/>
          <w:szCs w:val="20"/>
        </w:rPr>
        <w:t>odpowiadał Waszym oczekiwaniom. Proszę o rzetelne wypełnienie ankiety, jej wyniki zostaną uwzględnione przy doskonalen</w:t>
      </w:r>
      <w:r>
        <w:rPr>
          <w:rFonts w:ascii="Arial" w:hAnsi="Arial" w:cs="Arial"/>
          <w:sz w:val="20"/>
          <w:szCs w:val="20"/>
        </w:rPr>
        <w:t>iu realizacji zajęć z</w:t>
      </w:r>
      <w:r w:rsidRPr="00A07A64">
        <w:rPr>
          <w:rFonts w:ascii="Arial" w:hAnsi="Arial" w:cs="Arial"/>
          <w:sz w:val="20"/>
          <w:szCs w:val="20"/>
        </w:rPr>
        <w:t>. Dziękuję!</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Nauczyciel może przygotować odpowiedni arkusz ewaluacyjny dla uczniów, może przeprowadzić z uczniami wywiady oraz obserwować wykonywanie ćwiczeń z wykorzystaniem arkus</w:t>
      </w:r>
      <w:r>
        <w:rPr>
          <w:rFonts w:ascii="Arial" w:hAnsi="Arial" w:cs="Arial"/>
          <w:sz w:val="20"/>
          <w:szCs w:val="20"/>
        </w:rPr>
        <w:t>za obserwacji zajęć</w:t>
      </w:r>
      <w:r w:rsidRPr="00A07A64">
        <w:rPr>
          <w:rFonts w:ascii="Arial" w:hAnsi="Arial" w:cs="Arial"/>
          <w:sz w:val="20"/>
          <w:szCs w:val="20"/>
        </w:rPr>
        <w:t xml:space="preserve">. </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F41C56" w:rsidRPr="00A07A64" w:rsidRDefault="00F41C56" w:rsidP="006708F3">
      <w:pPr>
        <w:autoSpaceDE w:val="0"/>
        <w:autoSpaceDN w:val="0"/>
        <w:adjustRightInd w:val="0"/>
        <w:spacing w:after="0" w:line="23" w:lineRule="atLeast"/>
        <w:jc w:val="both"/>
        <w:rPr>
          <w:rFonts w:ascii="Arial" w:hAnsi="Arial" w:cs="Arial"/>
          <w:sz w:val="20"/>
          <w:szCs w:val="20"/>
        </w:rPr>
      </w:pPr>
      <w:r w:rsidRPr="00A07A64">
        <w:rPr>
          <w:rFonts w:ascii="Arial" w:hAnsi="Arial" w:cs="Arial"/>
          <w:sz w:val="20"/>
          <w:szCs w:val="20"/>
        </w:rPr>
        <w:t>W celu potrzeby zebrania w krótkim czasie informacji o badanym zjaw</w:t>
      </w:r>
      <w:r>
        <w:rPr>
          <w:rFonts w:ascii="Arial" w:hAnsi="Arial" w:cs="Arial"/>
          <w:sz w:val="20"/>
          <w:szCs w:val="20"/>
        </w:rPr>
        <w:t>isku w czasie zajęć z przedmiotu</w:t>
      </w:r>
      <w:r w:rsidRPr="00A07A64">
        <w:rPr>
          <w:rFonts w:ascii="Arial" w:hAnsi="Arial" w:cs="Arial"/>
          <w:sz w:val="20"/>
          <w:szCs w:val="20"/>
        </w:rPr>
        <w:t xml:space="preserve"> można zastosować wizualną metodę badawczą, jaką jest TERMOMETR. Plansza z termometrem może zostać zachowana i wykorzystana w późniejszym okresie, żeby ocenić, czy coś się poprawiło. Skala na termometrze przykładowo może zawierać ocenę od -6 do +6. </w:t>
      </w:r>
    </w:p>
    <w:p w:rsidR="00F41C56" w:rsidRPr="00A07A64" w:rsidRDefault="00F41C56" w:rsidP="006708F3">
      <w:pPr>
        <w:spacing w:after="0" w:line="23" w:lineRule="atLeast"/>
        <w:jc w:val="both"/>
        <w:rPr>
          <w:rFonts w:ascii="Arial" w:hAnsi="Arial" w:cs="Arial"/>
          <w:sz w:val="20"/>
          <w:szCs w:val="20"/>
        </w:rPr>
      </w:pPr>
      <w:r w:rsidRPr="00A07A64">
        <w:rPr>
          <w:rFonts w:ascii="Arial" w:hAnsi="Arial" w:cs="Arial"/>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w:t>
      </w:r>
      <w:r>
        <w:rPr>
          <w:rFonts w:ascii="Arial" w:hAnsi="Arial" w:cs="Arial"/>
          <w:sz w:val="20"/>
          <w:szCs w:val="20"/>
        </w:rPr>
        <w:t>ośnie miejsca odbywania zajęć/atmosfery zajęć</w:t>
      </w:r>
      <w:r w:rsidRPr="00A07A64">
        <w:rPr>
          <w:rFonts w:ascii="Arial" w:hAnsi="Arial" w:cs="Arial"/>
          <w:sz w:val="20"/>
          <w:szCs w:val="20"/>
        </w:rPr>
        <w:t>. Przykładowe do wyboru odpowiedzi:</w:t>
      </w:r>
    </w:p>
    <w:p w:rsidR="00F41C56" w:rsidRPr="00A07A64" w:rsidRDefault="00F41C56" w:rsidP="006708F3">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W pełni akceptuję/Ciepła atmosfera;</w:t>
      </w:r>
    </w:p>
    <w:p w:rsidR="00F41C56" w:rsidRPr="00A07A64" w:rsidRDefault="00F41C56" w:rsidP="006708F3">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Do zaakceptowania/Przyjazna;</w:t>
      </w:r>
    </w:p>
    <w:p w:rsidR="00F41C56" w:rsidRPr="00A07A64" w:rsidRDefault="00F41C56" w:rsidP="006708F3">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Trudno powiedzieć/Atmosfera w grupie sztywna;</w:t>
      </w:r>
    </w:p>
    <w:p w:rsidR="00F41C56" w:rsidRDefault="00F41C56" w:rsidP="006708F3">
      <w:pPr>
        <w:pStyle w:val="Akapitzlist"/>
        <w:numPr>
          <w:ilvl w:val="0"/>
          <w:numId w:val="125"/>
        </w:numPr>
        <w:spacing w:after="0" w:line="23" w:lineRule="atLeast"/>
        <w:ind w:left="284" w:hanging="284"/>
        <w:jc w:val="both"/>
        <w:rPr>
          <w:rFonts w:ascii="Arial" w:hAnsi="Arial" w:cs="Arial"/>
          <w:sz w:val="20"/>
          <w:szCs w:val="20"/>
        </w:rPr>
      </w:pPr>
      <w:r w:rsidRPr="00A07A64">
        <w:rPr>
          <w:rFonts w:ascii="Arial" w:hAnsi="Arial" w:cs="Arial"/>
          <w:sz w:val="20"/>
          <w:szCs w:val="20"/>
        </w:rPr>
        <w:t>Na NIE/Nieprzyjazna.</w:t>
      </w:r>
    </w:p>
    <w:p w:rsidR="00A57894" w:rsidRPr="0013591C" w:rsidRDefault="00A57894" w:rsidP="00CC1352">
      <w:pPr>
        <w:pStyle w:val="Nagwek1"/>
        <w:rPr>
          <w:szCs w:val="20"/>
        </w:rPr>
      </w:pPr>
      <w:bookmarkStart w:id="15" w:name="_Toc18610364"/>
      <w:r>
        <w:t>PROPOZYCJA</w:t>
      </w:r>
      <w:r w:rsidRPr="0070582F">
        <w:t xml:space="preserve"> EWALUACJI PROGRAMU NAUCZANIA</w:t>
      </w:r>
      <w:r>
        <w:t xml:space="preserve"> </w:t>
      </w:r>
      <w:r w:rsidRPr="0070582F">
        <w:t>ZAWODU</w:t>
      </w:r>
      <w:bookmarkEnd w:id="15"/>
    </w:p>
    <w:p w:rsidR="00A57894" w:rsidRPr="002434E9" w:rsidRDefault="00A57894" w:rsidP="006708F3">
      <w:pPr>
        <w:spacing w:after="0" w:line="23" w:lineRule="atLeast"/>
        <w:rPr>
          <w:rFonts w:ascii="Arial" w:hAnsi="Arial" w:cs="Arial"/>
          <w:sz w:val="20"/>
          <w:szCs w:val="20"/>
        </w:rPr>
      </w:pPr>
      <w:r w:rsidRPr="002434E9">
        <w:rPr>
          <w:rFonts w:ascii="Arial" w:hAnsi="Arial" w:cs="Arial"/>
          <w:sz w:val="20"/>
          <w:szCs w:val="20"/>
        </w:rPr>
        <w:t>Cele</w:t>
      </w:r>
      <w:r>
        <w:rPr>
          <w:rFonts w:ascii="Arial" w:hAnsi="Arial" w:cs="Arial"/>
          <w:sz w:val="20"/>
          <w:szCs w:val="20"/>
        </w:rPr>
        <w:t>m</w:t>
      </w:r>
      <w:r w:rsidRPr="002434E9">
        <w:rPr>
          <w:rFonts w:ascii="Arial" w:hAnsi="Arial" w:cs="Arial"/>
          <w:sz w:val="20"/>
          <w:szCs w:val="20"/>
        </w:rPr>
        <w:t xml:space="preserve"> ewaluacji</w:t>
      </w:r>
      <w:r>
        <w:rPr>
          <w:rFonts w:ascii="Arial" w:hAnsi="Arial" w:cs="Arial"/>
          <w:sz w:val="20"/>
          <w:szCs w:val="20"/>
        </w:rPr>
        <w:t xml:space="preserve"> jest o</w:t>
      </w:r>
      <w:r w:rsidRPr="002434E9">
        <w:rPr>
          <w:rFonts w:ascii="Arial" w:hAnsi="Arial" w:cs="Arial"/>
          <w:sz w:val="20"/>
          <w:szCs w:val="20"/>
        </w:rPr>
        <w:t>kreślenie jakości i skuteczności realizacji programu nauczania zawodu w zakresie:</w:t>
      </w:r>
    </w:p>
    <w:p w:rsidR="00A57894" w:rsidRPr="002434E9" w:rsidRDefault="00A57894" w:rsidP="006708F3">
      <w:pPr>
        <w:spacing w:after="0" w:line="23" w:lineRule="atLeast"/>
        <w:ind w:left="360"/>
        <w:rPr>
          <w:rFonts w:ascii="Arial" w:hAnsi="Arial" w:cs="Arial"/>
          <w:sz w:val="20"/>
          <w:szCs w:val="20"/>
        </w:rPr>
      </w:pPr>
      <w:r w:rsidRPr="002434E9">
        <w:rPr>
          <w:rFonts w:ascii="Arial" w:hAnsi="Arial" w:cs="Arial"/>
          <w:sz w:val="20"/>
          <w:szCs w:val="20"/>
        </w:rPr>
        <w:t xml:space="preserve"> – osiągania szczegółowych efektów kształcenia,</w:t>
      </w:r>
    </w:p>
    <w:p w:rsidR="00A57894" w:rsidRPr="002434E9" w:rsidRDefault="00A57894" w:rsidP="006708F3">
      <w:pPr>
        <w:spacing w:after="0" w:line="23" w:lineRule="atLeast"/>
        <w:ind w:left="360"/>
        <w:rPr>
          <w:rFonts w:ascii="Arial" w:hAnsi="Arial" w:cs="Arial"/>
          <w:sz w:val="20"/>
          <w:szCs w:val="20"/>
        </w:rPr>
      </w:pPr>
      <w:r w:rsidRPr="002434E9">
        <w:rPr>
          <w:rFonts w:ascii="Arial" w:hAnsi="Arial" w:cs="Arial"/>
          <w:sz w:val="20"/>
          <w:szCs w:val="20"/>
        </w:rPr>
        <w:t xml:space="preserve"> – doboru oraz zastosowania form, metod i strategii dydaktycznych,</w:t>
      </w:r>
    </w:p>
    <w:p w:rsidR="00A57894" w:rsidRPr="002434E9" w:rsidRDefault="00A57894" w:rsidP="006708F3">
      <w:pPr>
        <w:spacing w:after="0" w:line="23" w:lineRule="atLeast"/>
        <w:ind w:left="360"/>
        <w:rPr>
          <w:rFonts w:ascii="Arial" w:hAnsi="Arial" w:cs="Arial"/>
          <w:sz w:val="20"/>
          <w:szCs w:val="20"/>
        </w:rPr>
      </w:pPr>
      <w:r w:rsidRPr="002434E9">
        <w:rPr>
          <w:rFonts w:ascii="Arial" w:hAnsi="Arial" w:cs="Arial"/>
          <w:sz w:val="20"/>
          <w:szCs w:val="20"/>
        </w:rPr>
        <w:t xml:space="preserve"> – współpracy z pracodawcami,</w:t>
      </w:r>
    </w:p>
    <w:p w:rsidR="00A57894" w:rsidRPr="002434E9" w:rsidRDefault="00A57894" w:rsidP="006708F3">
      <w:pPr>
        <w:spacing w:after="0" w:line="23" w:lineRule="atLeast"/>
        <w:ind w:left="360"/>
        <w:rPr>
          <w:rFonts w:ascii="Arial" w:hAnsi="Arial" w:cs="Arial"/>
          <w:sz w:val="20"/>
          <w:szCs w:val="20"/>
        </w:rPr>
      </w:pPr>
      <w:r w:rsidRPr="002434E9">
        <w:rPr>
          <w:rFonts w:ascii="Arial" w:hAnsi="Arial" w:cs="Arial"/>
          <w:sz w:val="20"/>
          <w:szCs w:val="20"/>
        </w:rPr>
        <w:t xml:space="preserve"> – wykorzystania bazy technodydaktycznej.</w:t>
      </w:r>
    </w:p>
    <w:p w:rsidR="00B471A3" w:rsidRDefault="00B471A3">
      <w:pPr>
        <w:rPr>
          <w:rFonts w:ascii="Arial" w:hAnsi="Arial" w:cs="Arial"/>
          <w:sz w:val="20"/>
          <w:szCs w:val="20"/>
        </w:rPr>
      </w:pPr>
      <w:r>
        <w:rPr>
          <w:rFonts w:ascii="Arial" w:hAnsi="Arial" w:cs="Arial"/>
          <w:sz w:val="20"/>
          <w:szCs w:val="20"/>
        </w:rPr>
        <w:br w:type="page"/>
      </w:r>
    </w:p>
    <w:p w:rsidR="00A57894" w:rsidRPr="0013591C" w:rsidRDefault="00A57894" w:rsidP="00A57894">
      <w:pPr>
        <w:spacing w:line="360" w:lineRule="auto"/>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495"/>
        <w:gridCol w:w="3427"/>
        <w:gridCol w:w="1983"/>
        <w:gridCol w:w="1653"/>
      </w:tblGrid>
      <w:tr w:rsidR="00A57894" w:rsidRPr="00CD334C" w:rsidTr="00B04414">
        <w:tc>
          <w:tcPr>
            <w:tcW w:w="13651" w:type="dxa"/>
            <w:gridSpan w:val="5"/>
            <w:shd w:val="clear" w:color="auto" w:fill="D9D9D9"/>
          </w:tcPr>
          <w:p w:rsidR="00A57894" w:rsidRPr="00CD334C" w:rsidRDefault="00A57894" w:rsidP="00B04414">
            <w:pPr>
              <w:spacing w:line="23" w:lineRule="atLeast"/>
              <w:rPr>
                <w:rFonts w:ascii="Arial" w:hAnsi="Arial" w:cs="Arial"/>
                <w:sz w:val="20"/>
                <w:szCs w:val="20"/>
              </w:rPr>
            </w:pPr>
            <w:r w:rsidRPr="00CD334C">
              <w:rPr>
                <w:rFonts w:ascii="Arial" w:hAnsi="Arial" w:cs="Arial"/>
                <w:b/>
                <w:bCs/>
                <w:sz w:val="20"/>
                <w:szCs w:val="20"/>
              </w:rPr>
              <w:t>Faza refleksyjna</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Obszar badania </w:t>
            </w:r>
          </w:p>
        </w:tc>
        <w:tc>
          <w:tcPr>
            <w:tcW w:w="4495"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Pytania kluczowe</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Wskaźniki świadczące o efektywności </w:t>
            </w:r>
          </w:p>
        </w:tc>
        <w:tc>
          <w:tcPr>
            <w:tcW w:w="198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Metody, techniki badania/narzędzia</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Termin badania </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Układ materiału nauczania danego przedmiotu</w:t>
            </w:r>
          </w:p>
          <w:p w:rsidR="00A57894" w:rsidRPr="00CD334C" w:rsidRDefault="00A57894" w:rsidP="00B04414">
            <w:pPr>
              <w:rPr>
                <w:rFonts w:ascii="Arial" w:hAnsi="Arial" w:cs="Arial"/>
                <w:sz w:val="20"/>
                <w:szCs w:val="20"/>
              </w:rPr>
            </w:pPr>
          </w:p>
          <w:p w:rsidR="00A57894" w:rsidRPr="00CD334C" w:rsidRDefault="00A57894" w:rsidP="00B04414">
            <w:pPr>
              <w:ind w:left="720"/>
              <w:rPr>
                <w:rFonts w:ascii="Arial" w:hAnsi="Arial" w:cs="Arial"/>
                <w:sz w:val="20"/>
                <w:szCs w:val="20"/>
              </w:rPr>
            </w:pPr>
          </w:p>
        </w:tc>
        <w:tc>
          <w:tcPr>
            <w:tcW w:w="4495" w:type="dxa"/>
            <w:shd w:val="clear" w:color="auto" w:fill="auto"/>
          </w:tcPr>
          <w:p w:rsidR="00A57894" w:rsidRPr="00CD334C" w:rsidRDefault="00A57894" w:rsidP="00FC124F">
            <w:pPr>
              <w:pStyle w:val="Akapitzlist"/>
              <w:numPr>
                <w:ilvl w:val="0"/>
                <w:numId w:val="202"/>
              </w:numPr>
              <w:tabs>
                <w:tab w:val="left" w:pos="301"/>
              </w:tabs>
              <w:spacing w:after="0" w:line="240" w:lineRule="auto"/>
              <w:rPr>
                <w:rFonts w:ascii="Arial" w:hAnsi="Arial" w:cs="Arial"/>
                <w:sz w:val="20"/>
                <w:szCs w:val="20"/>
              </w:rPr>
            </w:pPr>
            <w:r w:rsidRPr="00CD334C">
              <w:rPr>
                <w:rFonts w:ascii="Arial" w:hAnsi="Arial" w:cs="Arial"/>
                <w:sz w:val="20"/>
                <w:szCs w:val="20"/>
              </w:rPr>
              <w:t xml:space="preserve">Czy w programie nauczania określono przedmioty odrębnie </w:t>
            </w:r>
            <w:r>
              <w:rPr>
                <w:rFonts w:ascii="Arial" w:hAnsi="Arial" w:cs="Arial"/>
                <w:sz w:val="20"/>
                <w:szCs w:val="20"/>
              </w:rPr>
              <w:t xml:space="preserve">dla </w:t>
            </w:r>
            <w:r w:rsidRPr="00CD334C">
              <w:rPr>
                <w:rFonts w:ascii="Arial" w:hAnsi="Arial" w:cs="Arial"/>
                <w:sz w:val="20"/>
                <w:szCs w:val="20"/>
              </w:rPr>
              <w:t>kwalifikacji?</w:t>
            </w:r>
          </w:p>
          <w:p w:rsidR="00A57894" w:rsidRPr="00CD334C" w:rsidRDefault="00A57894" w:rsidP="00FC124F">
            <w:pPr>
              <w:pStyle w:val="Akapitzlist"/>
              <w:numPr>
                <w:ilvl w:val="0"/>
                <w:numId w:val="202"/>
              </w:numPr>
              <w:tabs>
                <w:tab w:val="left" w:pos="301"/>
              </w:tabs>
              <w:spacing w:after="0" w:line="240" w:lineRule="auto"/>
              <w:rPr>
                <w:rFonts w:ascii="Arial" w:hAnsi="Arial" w:cs="Arial"/>
                <w:sz w:val="20"/>
                <w:szCs w:val="20"/>
              </w:rPr>
            </w:pPr>
            <w:r w:rsidRPr="00CD334C">
              <w:rPr>
                <w:rFonts w:ascii="Arial" w:hAnsi="Arial" w:cs="Arial"/>
                <w:sz w:val="20"/>
                <w:szCs w:val="20"/>
              </w:rPr>
              <w:t>Czy program nauczania uwzględnia spiralną strukturę treści?</w:t>
            </w:r>
          </w:p>
          <w:p w:rsidR="00A57894" w:rsidRPr="00CD334C" w:rsidRDefault="00A57894" w:rsidP="00FC124F">
            <w:pPr>
              <w:pStyle w:val="Akapitzlist"/>
              <w:numPr>
                <w:ilvl w:val="0"/>
                <w:numId w:val="202"/>
              </w:numPr>
              <w:tabs>
                <w:tab w:val="left" w:pos="301"/>
              </w:tabs>
              <w:spacing w:after="0" w:line="240" w:lineRule="auto"/>
              <w:rPr>
                <w:rFonts w:ascii="Arial" w:hAnsi="Arial" w:cs="Arial"/>
                <w:sz w:val="20"/>
                <w:szCs w:val="20"/>
              </w:rPr>
            </w:pPr>
            <w:r w:rsidRPr="00CD334C">
              <w:rPr>
                <w:rFonts w:ascii="Arial" w:hAnsi="Arial" w:cs="Arial"/>
                <w:sz w:val="20"/>
                <w:szCs w:val="20"/>
              </w:rPr>
              <w:t>Czy efekty kształcenia, kluczowe dla zawodu zostały podzielone na materiał nauczania, w taki sposób, aby były kształtowane przez kilka przedmiotów w całym cyklu kształcenia w zakresie kwalifikacji?</w:t>
            </w:r>
          </w:p>
          <w:p w:rsidR="00A57894" w:rsidRPr="00CD334C" w:rsidRDefault="00A57894" w:rsidP="00FC124F">
            <w:pPr>
              <w:pStyle w:val="Akapitzlist"/>
              <w:numPr>
                <w:ilvl w:val="0"/>
                <w:numId w:val="202"/>
              </w:numPr>
              <w:tabs>
                <w:tab w:val="left" w:pos="301"/>
              </w:tabs>
              <w:spacing w:after="0" w:line="240" w:lineRule="auto"/>
              <w:rPr>
                <w:rFonts w:ascii="Arial" w:hAnsi="Arial" w:cs="Arial"/>
                <w:sz w:val="20"/>
                <w:szCs w:val="20"/>
              </w:rPr>
            </w:pPr>
            <w:r w:rsidRPr="00CD334C">
              <w:rPr>
                <w:rFonts w:ascii="Arial" w:hAnsi="Arial" w:cs="Arial"/>
                <w:sz w:val="20"/>
                <w:szCs w:val="20"/>
              </w:rPr>
              <w:t>Czy wszyscy nauczyciele współpracują przy ustalaniu kolejności realizacji treści programowych?</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Program nauczania umożliwia przygotowanie do egzaminu potwierdzającego kwalifikacje w zawodzie</w:t>
            </w:r>
            <w:r>
              <w:rPr>
                <w:rFonts w:ascii="Arial" w:hAnsi="Arial" w:cs="Arial"/>
                <w:sz w:val="20"/>
                <w:szCs w:val="20"/>
              </w:rPr>
              <w:t xml:space="preserve"> (egzaminu zawodowego)</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bCs/>
                <w:iCs/>
                <w:sz w:val="20"/>
                <w:szCs w:val="20"/>
              </w:rPr>
              <w:t>B</w:t>
            </w:r>
            <w:r w:rsidRPr="00CD334C">
              <w:rPr>
                <w:rFonts w:ascii="Arial" w:hAnsi="Arial" w:cs="Arial"/>
                <w:bCs/>
                <w:iCs/>
                <w:sz w:val="20"/>
                <w:szCs w:val="20"/>
              </w:rPr>
              <w:t>adanie dokumentów,</w:t>
            </w:r>
            <w:r w:rsidRPr="00CD334C">
              <w:rPr>
                <w:rFonts w:ascii="Arial" w:hAnsi="Arial" w:cs="Arial"/>
                <w:b/>
                <w:bCs/>
                <w:i/>
                <w:iCs/>
                <w:sz w:val="20"/>
                <w:szCs w:val="20"/>
              </w:rPr>
              <w:t xml:space="preserve"> </w:t>
            </w:r>
            <w:r>
              <w:rPr>
                <w:rFonts w:ascii="Arial" w:hAnsi="Arial" w:cs="Arial"/>
                <w:sz w:val="20"/>
                <w:szCs w:val="20"/>
              </w:rPr>
              <w:t>wywiad z nauczycielami</w:t>
            </w:r>
          </w:p>
          <w:p w:rsidR="00A57894" w:rsidRPr="00CD334C" w:rsidRDefault="00A57894" w:rsidP="00B04414">
            <w:pPr>
              <w:rPr>
                <w:rFonts w:ascii="Arial" w:hAnsi="Arial" w:cs="Arial"/>
                <w:sz w:val="20"/>
                <w:szCs w:val="20"/>
              </w:rPr>
            </w:pP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Wg uzgodnień</w:t>
            </w:r>
            <w:r>
              <w:rPr>
                <w:rFonts w:ascii="Arial" w:hAnsi="Arial" w:cs="Arial"/>
                <w:sz w:val="20"/>
                <w:szCs w:val="20"/>
              </w:rPr>
              <w:t xml:space="preserve"> dyrekcji szkoły i</w:t>
            </w:r>
            <w:r w:rsidRPr="00CD334C">
              <w:rPr>
                <w:rFonts w:ascii="Arial" w:hAnsi="Arial" w:cs="Arial"/>
                <w:sz w:val="20"/>
                <w:szCs w:val="20"/>
              </w:rPr>
              <w:t xml:space="preserve"> zespołu nauczycieli</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Relacji między poszczególnymi elementami i częściami programu</w:t>
            </w:r>
          </w:p>
        </w:tc>
        <w:tc>
          <w:tcPr>
            <w:tcW w:w="4495" w:type="dxa"/>
            <w:shd w:val="clear" w:color="auto" w:fill="auto"/>
          </w:tcPr>
          <w:p w:rsidR="00A57894" w:rsidRPr="00CD334C" w:rsidRDefault="00A57894" w:rsidP="00FC124F">
            <w:pPr>
              <w:pStyle w:val="Akapitzlist"/>
              <w:numPr>
                <w:ilvl w:val="0"/>
                <w:numId w:val="203"/>
              </w:numPr>
              <w:tabs>
                <w:tab w:val="left" w:pos="301"/>
              </w:tabs>
              <w:spacing w:after="0" w:line="240" w:lineRule="auto"/>
              <w:rPr>
                <w:rFonts w:ascii="Arial" w:hAnsi="Arial" w:cs="Arial"/>
                <w:sz w:val="20"/>
                <w:szCs w:val="20"/>
              </w:rPr>
            </w:pPr>
            <w:r w:rsidRPr="00CD334C">
              <w:rPr>
                <w:rFonts w:ascii="Arial" w:hAnsi="Arial" w:cs="Arial"/>
                <w:sz w:val="20"/>
                <w:szCs w:val="20"/>
              </w:rPr>
              <w:t>Czy program nauczania uwzględnia podział na przedmioty teoretyczne i praktyczne?</w:t>
            </w:r>
          </w:p>
          <w:p w:rsidR="00A57894" w:rsidRPr="00CD334C" w:rsidRDefault="00A57894" w:rsidP="00FC124F">
            <w:pPr>
              <w:pStyle w:val="Akapitzlist"/>
              <w:numPr>
                <w:ilvl w:val="0"/>
                <w:numId w:val="203"/>
              </w:numPr>
              <w:tabs>
                <w:tab w:val="left" w:pos="301"/>
              </w:tabs>
              <w:spacing w:after="0" w:line="240" w:lineRule="auto"/>
              <w:rPr>
                <w:rFonts w:ascii="Arial" w:hAnsi="Arial" w:cs="Arial"/>
                <w:sz w:val="20"/>
                <w:szCs w:val="20"/>
              </w:rPr>
            </w:pPr>
            <w:r w:rsidRPr="00CD334C">
              <w:rPr>
                <w:rFonts w:ascii="Arial" w:hAnsi="Arial" w:cs="Arial"/>
                <w:sz w:val="20"/>
                <w:szCs w:val="20"/>
              </w:rPr>
              <w:t>Czy program nauczania uwzględnia korelację międzyprzedmiotową?</w:t>
            </w:r>
          </w:p>
        </w:tc>
        <w:tc>
          <w:tcPr>
            <w:tcW w:w="3427" w:type="dxa"/>
            <w:shd w:val="clear" w:color="auto" w:fill="auto"/>
          </w:tcPr>
          <w:p w:rsidR="00A57894" w:rsidRPr="00CD334C" w:rsidRDefault="00A57894" w:rsidP="00B04414">
            <w:pPr>
              <w:jc w:val="both"/>
              <w:rPr>
                <w:rFonts w:ascii="Arial" w:hAnsi="Arial" w:cs="Arial"/>
                <w:sz w:val="20"/>
                <w:szCs w:val="20"/>
              </w:rPr>
            </w:pPr>
            <w:r w:rsidRPr="00CD334C">
              <w:rPr>
                <w:rFonts w:ascii="Arial" w:hAnsi="Arial" w:cs="Arial"/>
                <w:sz w:val="20"/>
                <w:szCs w:val="20"/>
              </w:rPr>
              <w:t xml:space="preserve">Program nauczania ułatwia uczenie się innych przedmiotów </w:t>
            </w:r>
            <w:r>
              <w:rPr>
                <w:rFonts w:ascii="Arial" w:hAnsi="Arial" w:cs="Arial"/>
                <w:sz w:val="20"/>
                <w:szCs w:val="20"/>
              </w:rPr>
              <w:t>(zawodowych i ogólnych)</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bCs/>
                <w:iCs/>
                <w:sz w:val="20"/>
                <w:szCs w:val="20"/>
              </w:rPr>
              <w:t>B</w:t>
            </w:r>
            <w:r w:rsidRPr="00CD334C">
              <w:rPr>
                <w:rFonts w:ascii="Arial" w:hAnsi="Arial" w:cs="Arial"/>
                <w:bCs/>
                <w:iCs/>
                <w:sz w:val="20"/>
                <w:szCs w:val="20"/>
              </w:rPr>
              <w:t>adanie dokumentów</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Przed wdrożeniem programu</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Trafność doboru materiału nauczania, metod, środków dydaktycznych, form organizacyjn</w:t>
            </w:r>
            <w:r>
              <w:rPr>
                <w:rFonts w:ascii="Arial" w:hAnsi="Arial" w:cs="Arial"/>
                <w:sz w:val="20"/>
                <w:szCs w:val="20"/>
              </w:rPr>
              <w:t>ych ze względu na przyjęte cele</w:t>
            </w:r>
          </w:p>
          <w:p w:rsidR="00A57894" w:rsidRPr="00CD334C" w:rsidRDefault="00A57894" w:rsidP="00B04414">
            <w:pPr>
              <w:rPr>
                <w:rFonts w:ascii="Arial" w:hAnsi="Arial" w:cs="Arial"/>
                <w:sz w:val="20"/>
                <w:szCs w:val="20"/>
              </w:rPr>
            </w:pPr>
          </w:p>
        </w:tc>
        <w:tc>
          <w:tcPr>
            <w:tcW w:w="4495" w:type="dxa"/>
            <w:shd w:val="clear" w:color="auto" w:fill="auto"/>
          </w:tcPr>
          <w:p w:rsidR="00A57894" w:rsidRPr="00CD334C" w:rsidRDefault="00A57894" w:rsidP="00FC124F">
            <w:pPr>
              <w:pStyle w:val="Akapitzlist"/>
              <w:numPr>
                <w:ilvl w:val="0"/>
                <w:numId w:val="204"/>
              </w:numPr>
              <w:tabs>
                <w:tab w:val="left" w:pos="301"/>
              </w:tabs>
              <w:spacing w:after="0" w:line="240" w:lineRule="auto"/>
              <w:rPr>
                <w:rFonts w:ascii="Arial" w:hAnsi="Arial" w:cs="Arial"/>
                <w:sz w:val="20"/>
                <w:szCs w:val="20"/>
              </w:rPr>
            </w:pPr>
            <w:r w:rsidRPr="00CD334C">
              <w:rPr>
                <w:rFonts w:ascii="Arial" w:hAnsi="Arial" w:cs="Arial"/>
                <w:sz w:val="20"/>
                <w:szCs w:val="20"/>
              </w:rPr>
              <w:t>Jaki jest stan wiedzy uczniów z treści bazowych dla przedmiotu przed rozpoczęciem wdrażania programu?</w:t>
            </w:r>
          </w:p>
          <w:p w:rsidR="00A57894" w:rsidRPr="00CD334C" w:rsidRDefault="00A57894" w:rsidP="00FC124F">
            <w:pPr>
              <w:pStyle w:val="Akapitzlist"/>
              <w:numPr>
                <w:ilvl w:val="0"/>
                <w:numId w:val="204"/>
              </w:numPr>
              <w:tabs>
                <w:tab w:val="left" w:pos="301"/>
              </w:tabs>
              <w:spacing w:after="0" w:line="240" w:lineRule="auto"/>
              <w:rPr>
                <w:rFonts w:ascii="Arial" w:hAnsi="Arial" w:cs="Arial"/>
                <w:sz w:val="20"/>
                <w:szCs w:val="20"/>
              </w:rPr>
            </w:pPr>
            <w:r w:rsidRPr="00CD334C">
              <w:rPr>
                <w:rFonts w:ascii="Arial" w:hAnsi="Arial" w:cs="Arial"/>
                <w:sz w:val="20"/>
                <w:szCs w:val="20"/>
              </w:rPr>
              <w:t xml:space="preserve">Czy cele nauczania odpowiadają opisanym treściom programowym? </w:t>
            </w:r>
          </w:p>
          <w:p w:rsidR="00A57894" w:rsidRPr="00CD334C" w:rsidRDefault="00A57894" w:rsidP="00FC124F">
            <w:pPr>
              <w:pStyle w:val="Akapitzlist"/>
              <w:numPr>
                <w:ilvl w:val="0"/>
                <w:numId w:val="204"/>
              </w:numPr>
              <w:tabs>
                <w:tab w:val="left" w:pos="301"/>
              </w:tabs>
              <w:spacing w:after="0" w:line="240" w:lineRule="auto"/>
              <w:rPr>
                <w:rFonts w:ascii="Arial" w:hAnsi="Arial" w:cs="Arial"/>
                <w:sz w:val="20"/>
                <w:szCs w:val="20"/>
              </w:rPr>
            </w:pPr>
            <w:r w:rsidRPr="00CD334C">
              <w:rPr>
                <w:rFonts w:ascii="Arial" w:hAnsi="Arial" w:cs="Arial"/>
                <w:sz w:val="20"/>
                <w:szCs w:val="20"/>
              </w:rPr>
              <w:t>Czy zaproponowane metody umożliwiają realizację treści?</w:t>
            </w:r>
          </w:p>
          <w:p w:rsidR="00A57894" w:rsidRPr="00CD334C" w:rsidRDefault="00A57894" w:rsidP="00FC124F">
            <w:pPr>
              <w:pStyle w:val="Akapitzlist"/>
              <w:numPr>
                <w:ilvl w:val="0"/>
                <w:numId w:val="204"/>
              </w:numPr>
              <w:tabs>
                <w:tab w:val="left" w:pos="301"/>
              </w:tabs>
              <w:spacing w:after="0" w:line="240" w:lineRule="auto"/>
              <w:rPr>
                <w:rFonts w:ascii="Arial" w:hAnsi="Arial" w:cs="Arial"/>
                <w:sz w:val="20"/>
                <w:szCs w:val="20"/>
              </w:rPr>
            </w:pPr>
            <w:r w:rsidRPr="00CD334C">
              <w:rPr>
                <w:rFonts w:ascii="Arial" w:eastAsia="MinionPro-Regular" w:hAnsi="Arial" w:cs="Arial"/>
                <w:sz w:val="20"/>
                <w:szCs w:val="20"/>
              </w:rPr>
              <w:t>Czy metoda jest czasochłonna?</w:t>
            </w:r>
          </w:p>
          <w:p w:rsidR="00A57894" w:rsidRPr="00CD334C" w:rsidRDefault="00A57894" w:rsidP="00FC124F">
            <w:pPr>
              <w:pStyle w:val="Akapitzlist"/>
              <w:numPr>
                <w:ilvl w:val="0"/>
                <w:numId w:val="204"/>
              </w:numPr>
              <w:tabs>
                <w:tab w:val="left" w:pos="301"/>
              </w:tabs>
              <w:spacing w:after="0" w:line="240" w:lineRule="auto"/>
              <w:rPr>
                <w:rFonts w:ascii="Arial" w:hAnsi="Arial" w:cs="Arial"/>
                <w:sz w:val="20"/>
                <w:szCs w:val="20"/>
              </w:rPr>
            </w:pPr>
            <w:r w:rsidRPr="00CD334C">
              <w:rPr>
                <w:rFonts w:ascii="Arial" w:hAnsi="Arial" w:cs="Arial"/>
                <w:sz w:val="20"/>
                <w:szCs w:val="20"/>
              </w:rPr>
              <w:t>Czy dobór środków dydaktycznych pozwoli na osiągniecie celu?</w:t>
            </w:r>
            <w:r>
              <w:rPr>
                <w:rFonts w:ascii="Arial" w:hAnsi="Arial" w:cs="Arial"/>
                <w:sz w:val="20"/>
                <w:szCs w:val="20"/>
              </w:rPr>
              <w:t xml:space="preserve"> </w:t>
            </w:r>
          </w:p>
          <w:p w:rsidR="00A57894" w:rsidRPr="00CD334C" w:rsidRDefault="00A57894" w:rsidP="00FC124F">
            <w:pPr>
              <w:pStyle w:val="Akapitzlist"/>
              <w:numPr>
                <w:ilvl w:val="0"/>
                <w:numId w:val="204"/>
              </w:numPr>
              <w:tabs>
                <w:tab w:val="left" w:pos="301"/>
              </w:tabs>
              <w:spacing w:after="0" w:line="240" w:lineRule="auto"/>
              <w:rPr>
                <w:rFonts w:ascii="Arial" w:hAnsi="Arial" w:cs="Arial"/>
                <w:sz w:val="20"/>
                <w:szCs w:val="20"/>
              </w:rPr>
            </w:pPr>
            <w:r w:rsidRPr="00CD334C">
              <w:rPr>
                <w:rFonts w:ascii="Arial" w:hAnsi="Arial" w:cs="Arial"/>
                <w:sz w:val="20"/>
                <w:szCs w:val="20"/>
              </w:rPr>
              <w:t xml:space="preserve">W jaki sposób nauczyciele uwzględniają zapisy związane z zaleconymi warunkami i sposobami realizacji programu? </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Materiał nauczania, zastosowane metody i dobór środków dydaktycznych wspomaga przygotowanie ucznia do zdania egzaminu zawodowego</w:t>
            </w:r>
            <w:r>
              <w:rPr>
                <w:rFonts w:ascii="Arial" w:hAnsi="Arial" w:cs="Arial"/>
                <w:sz w:val="20"/>
                <w:szCs w:val="20"/>
              </w:rPr>
              <w:t>.</w:t>
            </w:r>
          </w:p>
          <w:p w:rsidR="00A57894" w:rsidRPr="00CD334C" w:rsidRDefault="00A57894" w:rsidP="00B04414">
            <w:pPr>
              <w:rPr>
                <w:rFonts w:ascii="Arial" w:hAnsi="Arial" w:cs="Arial"/>
                <w:sz w:val="20"/>
                <w:szCs w:val="20"/>
              </w:rPr>
            </w:pPr>
            <w:r w:rsidRPr="00CD334C">
              <w:rPr>
                <w:rFonts w:ascii="Arial" w:hAnsi="Arial" w:cs="Arial"/>
                <w:sz w:val="20"/>
                <w:szCs w:val="20"/>
              </w:rPr>
              <w:t>Program pozwala na realizację funkcji kształcących i wychowawczych.</w:t>
            </w:r>
          </w:p>
          <w:p w:rsidR="00A57894" w:rsidRDefault="00A57894" w:rsidP="00B04414">
            <w:pPr>
              <w:rPr>
                <w:rFonts w:ascii="Arial" w:hAnsi="Arial" w:cs="Arial"/>
                <w:sz w:val="20"/>
                <w:szCs w:val="20"/>
              </w:rPr>
            </w:pPr>
            <w:r w:rsidRPr="00CD334C">
              <w:rPr>
                <w:rFonts w:ascii="Arial" w:hAnsi="Arial" w:cs="Arial"/>
                <w:sz w:val="20"/>
                <w:szCs w:val="20"/>
              </w:rPr>
              <w:t>Szkoła posiada warunki do realizacji programu nauczania dla zawodu.</w:t>
            </w:r>
          </w:p>
          <w:p w:rsidR="00A57894" w:rsidRPr="00CD334C" w:rsidRDefault="00A57894" w:rsidP="00B04414">
            <w:pPr>
              <w:rPr>
                <w:rFonts w:ascii="Arial" w:hAnsi="Arial" w:cs="Arial"/>
                <w:sz w:val="20"/>
                <w:szCs w:val="20"/>
              </w:rPr>
            </w:pPr>
            <w:r>
              <w:rPr>
                <w:rFonts w:ascii="Arial" w:hAnsi="Arial" w:cs="Arial"/>
                <w:sz w:val="20"/>
                <w:szCs w:val="20"/>
              </w:rPr>
              <w:t>Szkoła w realizacji treści kształcenia współpracuje z pracodawcami.</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sz w:val="20"/>
                <w:szCs w:val="20"/>
              </w:rPr>
              <w:t>I</w:t>
            </w:r>
            <w:r w:rsidRPr="00CD334C">
              <w:rPr>
                <w:rFonts w:ascii="Arial" w:hAnsi="Arial" w:cs="Arial"/>
                <w:sz w:val="20"/>
                <w:szCs w:val="20"/>
              </w:rPr>
              <w:t xml:space="preserve">nformacja zwrotna, </w:t>
            </w:r>
            <w:r>
              <w:rPr>
                <w:rFonts w:ascii="Arial" w:hAnsi="Arial" w:cs="Arial"/>
                <w:sz w:val="20"/>
                <w:szCs w:val="20"/>
              </w:rPr>
              <w:t>tablica s</w:t>
            </w:r>
            <w:r w:rsidRPr="00CD334C">
              <w:rPr>
                <w:rFonts w:ascii="Arial" w:hAnsi="Arial" w:cs="Arial"/>
                <w:sz w:val="20"/>
                <w:szCs w:val="20"/>
              </w:rPr>
              <w:t>u</w:t>
            </w:r>
            <w:r>
              <w:rPr>
                <w:rFonts w:ascii="Arial" w:hAnsi="Arial" w:cs="Arial"/>
                <w:sz w:val="20"/>
                <w:szCs w:val="20"/>
              </w:rPr>
              <w:t>k</w:t>
            </w:r>
            <w:r w:rsidRPr="00CD334C">
              <w:rPr>
                <w:rFonts w:ascii="Arial" w:hAnsi="Arial" w:cs="Arial"/>
                <w:sz w:val="20"/>
                <w:szCs w:val="20"/>
              </w:rPr>
              <w:t>cesu</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Wg uzgodnień zespołu nauczycieli</w:t>
            </w:r>
          </w:p>
        </w:tc>
      </w:tr>
      <w:tr w:rsidR="00A57894" w:rsidRPr="00CD334C" w:rsidTr="00B04414">
        <w:tc>
          <w:tcPr>
            <w:tcW w:w="2093" w:type="dxa"/>
            <w:shd w:val="clear" w:color="auto" w:fill="auto"/>
          </w:tcPr>
          <w:p w:rsidR="00A57894" w:rsidRDefault="00A57894" w:rsidP="00B04414">
            <w:pPr>
              <w:rPr>
                <w:rFonts w:ascii="Arial" w:hAnsi="Arial" w:cs="Arial"/>
                <w:sz w:val="20"/>
                <w:szCs w:val="20"/>
              </w:rPr>
            </w:pPr>
            <w:r w:rsidRPr="00CD334C">
              <w:rPr>
                <w:rFonts w:ascii="Arial" w:hAnsi="Arial" w:cs="Arial"/>
                <w:sz w:val="20"/>
                <w:szCs w:val="20"/>
              </w:rPr>
              <w:t>Stopień trudności programu z pozycji ucznia</w:t>
            </w:r>
            <w:r>
              <w:rPr>
                <w:rFonts w:ascii="Arial" w:hAnsi="Arial" w:cs="Arial"/>
                <w:sz w:val="20"/>
                <w:szCs w:val="20"/>
              </w:rPr>
              <w:t xml:space="preserve"> posiadającego trudności w nauce</w:t>
            </w:r>
          </w:p>
          <w:p w:rsidR="00A57894" w:rsidRPr="00CD334C" w:rsidRDefault="00A57894" w:rsidP="00B04414">
            <w:pPr>
              <w:rPr>
                <w:rFonts w:ascii="Arial" w:hAnsi="Arial" w:cs="Arial"/>
                <w:sz w:val="20"/>
                <w:szCs w:val="20"/>
              </w:rPr>
            </w:pPr>
          </w:p>
        </w:tc>
        <w:tc>
          <w:tcPr>
            <w:tcW w:w="4495" w:type="dxa"/>
            <w:shd w:val="clear" w:color="auto" w:fill="auto"/>
          </w:tcPr>
          <w:p w:rsidR="00A57894" w:rsidRPr="00CD334C" w:rsidRDefault="00A57894" w:rsidP="00FC124F">
            <w:pPr>
              <w:pStyle w:val="Akapitzlist"/>
              <w:numPr>
                <w:ilvl w:val="0"/>
                <w:numId w:val="205"/>
              </w:numPr>
              <w:tabs>
                <w:tab w:val="left" w:pos="301"/>
              </w:tabs>
              <w:spacing w:after="0" w:line="240" w:lineRule="auto"/>
              <w:rPr>
                <w:rFonts w:ascii="Arial" w:hAnsi="Arial" w:cs="Arial"/>
                <w:sz w:val="20"/>
                <w:szCs w:val="20"/>
              </w:rPr>
            </w:pPr>
            <w:r w:rsidRPr="00CD334C">
              <w:rPr>
                <w:rFonts w:ascii="Arial" w:hAnsi="Arial" w:cs="Arial"/>
                <w:bCs/>
                <w:iCs/>
                <w:sz w:val="20"/>
                <w:szCs w:val="20"/>
              </w:rPr>
              <w:t xml:space="preserve">Jaki poziom dojrzałości uczniów jest niezbędny do uczenia się wg programu? </w:t>
            </w:r>
          </w:p>
          <w:p w:rsidR="00A57894" w:rsidRPr="00CD334C" w:rsidRDefault="00A57894" w:rsidP="00FC124F">
            <w:pPr>
              <w:pStyle w:val="Akapitzlist"/>
              <w:numPr>
                <w:ilvl w:val="0"/>
                <w:numId w:val="205"/>
              </w:numPr>
              <w:tabs>
                <w:tab w:val="left" w:pos="301"/>
              </w:tabs>
              <w:spacing w:after="0" w:line="240" w:lineRule="auto"/>
              <w:rPr>
                <w:rFonts w:ascii="Arial" w:hAnsi="Arial" w:cs="Arial"/>
                <w:sz w:val="20"/>
                <w:szCs w:val="20"/>
              </w:rPr>
            </w:pPr>
            <w:r w:rsidRPr="00CD334C">
              <w:rPr>
                <w:rFonts w:ascii="Arial" w:hAnsi="Arial" w:cs="Arial"/>
                <w:sz w:val="20"/>
                <w:szCs w:val="20"/>
              </w:rPr>
              <w:t>Czy program nie jest przeładowany, trudny?</w:t>
            </w:r>
          </w:p>
          <w:p w:rsidR="00A57894" w:rsidRPr="00CD334C" w:rsidRDefault="00A57894" w:rsidP="00FC124F">
            <w:pPr>
              <w:pStyle w:val="Akapitzlist"/>
              <w:numPr>
                <w:ilvl w:val="0"/>
                <w:numId w:val="205"/>
              </w:numPr>
              <w:tabs>
                <w:tab w:val="left" w:pos="301"/>
              </w:tabs>
              <w:spacing w:after="0" w:line="240" w:lineRule="auto"/>
              <w:rPr>
                <w:rFonts w:ascii="Arial" w:hAnsi="Arial" w:cs="Arial"/>
                <w:sz w:val="20"/>
                <w:szCs w:val="20"/>
              </w:rPr>
            </w:pPr>
            <w:r w:rsidRPr="00CD334C">
              <w:rPr>
                <w:rFonts w:ascii="Arial" w:hAnsi="Arial" w:cs="Arial"/>
                <w:sz w:val="20"/>
                <w:szCs w:val="20"/>
              </w:rPr>
              <w:t>Jaką info</w:t>
            </w:r>
            <w:r>
              <w:rPr>
                <w:rFonts w:ascii="Arial" w:hAnsi="Arial" w:cs="Arial"/>
                <w:sz w:val="20"/>
                <w:szCs w:val="20"/>
              </w:rPr>
              <w:t>rmacje zwrotną wraz z oceną pół</w:t>
            </w:r>
            <w:r w:rsidRPr="00CD334C">
              <w:rPr>
                <w:rFonts w:ascii="Arial" w:hAnsi="Arial" w:cs="Arial"/>
                <w:sz w:val="20"/>
                <w:szCs w:val="20"/>
              </w:rPr>
              <w:t>roczną otrzymali uczniowie?</w:t>
            </w:r>
          </w:p>
          <w:p w:rsidR="00A57894" w:rsidRPr="00CD334C" w:rsidRDefault="00A57894" w:rsidP="00FC124F">
            <w:pPr>
              <w:pStyle w:val="Akapitzlist"/>
              <w:numPr>
                <w:ilvl w:val="0"/>
                <w:numId w:val="205"/>
              </w:numPr>
              <w:tabs>
                <w:tab w:val="left" w:pos="301"/>
              </w:tabs>
              <w:spacing w:after="0" w:line="240" w:lineRule="auto"/>
              <w:rPr>
                <w:rFonts w:ascii="Arial" w:hAnsi="Arial" w:cs="Arial"/>
                <w:sz w:val="20"/>
                <w:szCs w:val="20"/>
              </w:rPr>
            </w:pPr>
            <w:r w:rsidRPr="00CD334C">
              <w:rPr>
                <w:rFonts w:ascii="Arial" w:hAnsi="Arial" w:cs="Arial"/>
                <w:sz w:val="20"/>
                <w:szCs w:val="20"/>
              </w:rPr>
              <w:t>Czy program stymulował naturalną dociekliwość poznawczą uczniów?</w:t>
            </w:r>
          </w:p>
          <w:p w:rsidR="00A57894" w:rsidRPr="00CD334C" w:rsidRDefault="00A57894" w:rsidP="00FC124F">
            <w:pPr>
              <w:pStyle w:val="Akapitzlist"/>
              <w:numPr>
                <w:ilvl w:val="0"/>
                <w:numId w:val="205"/>
              </w:numPr>
              <w:tabs>
                <w:tab w:val="left" w:pos="301"/>
              </w:tabs>
              <w:spacing w:after="0" w:line="240" w:lineRule="auto"/>
              <w:rPr>
                <w:rFonts w:ascii="Arial" w:hAnsi="Arial" w:cs="Arial"/>
                <w:sz w:val="20"/>
                <w:szCs w:val="20"/>
              </w:rPr>
            </w:pPr>
            <w:r w:rsidRPr="00CD334C">
              <w:rPr>
                <w:rFonts w:ascii="Arial" w:hAnsi="Arial" w:cs="Arial"/>
                <w:sz w:val="20"/>
                <w:szCs w:val="20"/>
              </w:rPr>
              <w:t>Czy program był zróżnicowany w zakresie zwiększenia szans edukacyjnych uczniów?</w:t>
            </w:r>
          </w:p>
          <w:p w:rsidR="00A57894" w:rsidRPr="00CD334C" w:rsidRDefault="00A57894" w:rsidP="00FC124F">
            <w:pPr>
              <w:pStyle w:val="Akapitzlist"/>
              <w:numPr>
                <w:ilvl w:val="0"/>
                <w:numId w:val="205"/>
              </w:numPr>
              <w:tabs>
                <w:tab w:val="left" w:pos="301"/>
              </w:tabs>
              <w:spacing w:after="0" w:line="240" w:lineRule="auto"/>
              <w:rPr>
                <w:rFonts w:ascii="Arial" w:hAnsi="Arial" w:cs="Arial"/>
                <w:sz w:val="20"/>
                <w:szCs w:val="20"/>
              </w:rPr>
            </w:pPr>
            <w:r w:rsidRPr="00CD334C">
              <w:rPr>
                <w:rFonts w:ascii="Arial" w:hAnsi="Arial" w:cs="Arial"/>
                <w:sz w:val="20"/>
                <w:szCs w:val="20"/>
              </w:rPr>
              <w:t>Czy jego realizacja nie powoduje negatywnych skutków ubocznych?</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Program nauczania jest atrakcyjny dla ucznia i rozwija jego zainteresowania</w:t>
            </w:r>
            <w:r>
              <w:rPr>
                <w:rFonts w:ascii="Arial" w:hAnsi="Arial" w:cs="Arial"/>
                <w:sz w:val="20"/>
                <w:szCs w:val="20"/>
              </w:rPr>
              <w:t>.</w:t>
            </w:r>
          </w:p>
        </w:tc>
        <w:tc>
          <w:tcPr>
            <w:tcW w:w="198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analiza SWOT,</w:t>
            </w:r>
          </w:p>
          <w:p w:rsidR="00A57894" w:rsidRPr="00CD334C" w:rsidRDefault="00A57894" w:rsidP="00B04414">
            <w:pPr>
              <w:rPr>
                <w:rFonts w:ascii="Arial" w:hAnsi="Arial" w:cs="Arial"/>
                <w:sz w:val="20"/>
                <w:szCs w:val="20"/>
              </w:rPr>
            </w:pPr>
            <w:r w:rsidRPr="00CD334C">
              <w:rPr>
                <w:rFonts w:ascii="Arial" w:hAnsi="Arial" w:cs="Arial"/>
                <w:sz w:val="20"/>
                <w:szCs w:val="20"/>
              </w:rPr>
              <w:t>lub</w:t>
            </w:r>
          </w:p>
          <w:p w:rsidR="00A57894" w:rsidRPr="00CD334C" w:rsidRDefault="00A57894" w:rsidP="00B04414">
            <w:pPr>
              <w:rPr>
                <w:rFonts w:ascii="Arial" w:hAnsi="Arial" w:cs="Arial"/>
                <w:sz w:val="20"/>
                <w:szCs w:val="20"/>
              </w:rPr>
            </w:pPr>
            <w:r w:rsidRPr="00CD334C">
              <w:rPr>
                <w:rFonts w:ascii="Arial" w:hAnsi="Arial" w:cs="Arial"/>
                <w:sz w:val="20"/>
                <w:szCs w:val="20"/>
              </w:rPr>
              <w:t>model socjologiczny</w:t>
            </w:r>
            <w:r>
              <w:rPr>
                <w:rFonts w:ascii="Arial" w:hAnsi="Arial" w:cs="Arial"/>
                <w:sz w:val="20"/>
                <w:szCs w:val="20"/>
              </w:rPr>
              <w:br/>
            </w:r>
            <w:r w:rsidRPr="00CD334C">
              <w:rPr>
                <w:rFonts w:ascii="Arial" w:hAnsi="Arial" w:cs="Arial"/>
                <w:sz w:val="20"/>
                <w:szCs w:val="20"/>
              </w:rPr>
              <w:t>przyczyna</w:t>
            </w:r>
            <w:r>
              <w:rPr>
                <w:rFonts w:ascii="Arial" w:hAnsi="Arial" w:cs="Arial"/>
                <w:sz w:val="20"/>
                <w:szCs w:val="20"/>
              </w:rPr>
              <w:t>–</w:t>
            </w:r>
            <w:r w:rsidRPr="00CD334C">
              <w:rPr>
                <w:rFonts w:ascii="Arial" w:hAnsi="Arial" w:cs="Arial"/>
                <w:sz w:val="20"/>
                <w:szCs w:val="20"/>
              </w:rPr>
              <w:t>skutki</w:t>
            </w:r>
          </w:p>
          <w:p w:rsidR="00A57894" w:rsidRPr="00CD334C" w:rsidRDefault="00A57894" w:rsidP="00B04414">
            <w:pPr>
              <w:rPr>
                <w:rFonts w:ascii="Arial" w:hAnsi="Arial" w:cs="Arial"/>
                <w:sz w:val="20"/>
                <w:szCs w:val="20"/>
              </w:rPr>
            </w:pP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Wg uzgodnień</w:t>
            </w:r>
            <w:r>
              <w:rPr>
                <w:rFonts w:ascii="Arial" w:hAnsi="Arial" w:cs="Arial"/>
                <w:sz w:val="20"/>
                <w:szCs w:val="20"/>
              </w:rPr>
              <w:t xml:space="preserve"> dyrekcji szkoły i</w:t>
            </w:r>
            <w:r w:rsidRPr="00CD334C">
              <w:rPr>
                <w:rFonts w:ascii="Arial" w:hAnsi="Arial" w:cs="Arial"/>
                <w:sz w:val="20"/>
                <w:szCs w:val="20"/>
              </w:rPr>
              <w:t xml:space="preserve"> zespołu nauczycieli</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bCs/>
                <w:sz w:val="20"/>
                <w:szCs w:val="20"/>
              </w:rPr>
              <w:t>Szczegółowe warunki wdrożenia programu z pozycji nauczyciela i szkoły</w:t>
            </w:r>
          </w:p>
        </w:tc>
        <w:tc>
          <w:tcPr>
            <w:tcW w:w="4495" w:type="dxa"/>
            <w:shd w:val="clear" w:color="auto" w:fill="auto"/>
          </w:tcPr>
          <w:p w:rsidR="00A57894" w:rsidRPr="00CD334C" w:rsidRDefault="00A57894" w:rsidP="00FC124F">
            <w:pPr>
              <w:pStyle w:val="Akapitzlist"/>
              <w:numPr>
                <w:ilvl w:val="1"/>
                <w:numId w:val="206"/>
              </w:numPr>
              <w:tabs>
                <w:tab w:val="left" w:pos="301"/>
              </w:tabs>
              <w:spacing w:after="0" w:line="240" w:lineRule="auto"/>
              <w:ind w:left="346"/>
              <w:jc w:val="both"/>
              <w:rPr>
                <w:rFonts w:ascii="Arial" w:hAnsi="Arial" w:cs="Arial"/>
                <w:sz w:val="20"/>
                <w:szCs w:val="20"/>
              </w:rPr>
            </w:pPr>
            <w:r w:rsidRPr="00CD334C">
              <w:rPr>
                <w:rFonts w:ascii="Arial" w:hAnsi="Arial" w:cs="Arial"/>
                <w:bCs/>
                <w:iCs/>
                <w:sz w:val="20"/>
                <w:szCs w:val="20"/>
              </w:rPr>
              <w:t xml:space="preserve">Jakie kompetencje nauczyciela są niezbędne do nauczania wg programu? </w:t>
            </w:r>
          </w:p>
          <w:p w:rsidR="00A57894" w:rsidRPr="00CD334C" w:rsidRDefault="00A57894" w:rsidP="00FC124F">
            <w:pPr>
              <w:pStyle w:val="Akapitzlist"/>
              <w:numPr>
                <w:ilvl w:val="1"/>
                <w:numId w:val="206"/>
              </w:numPr>
              <w:tabs>
                <w:tab w:val="left" w:pos="301"/>
              </w:tabs>
              <w:spacing w:after="0" w:line="240" w:lineRule="auto"/>
              <w:ind w:left="346"/>
              <w:jc w:val="both"/>
              <w:rPr>
                <w:rFonts w:ascii="Arial" w:hAnsi="Arial" w:cs="Arial"/>
                <w:sz w:val="20"/>
                <w:szCs w:val="20"/>
              </w:rPr>
            </w:pPr>
            <w:r w:rsidRPr="00CD334C">
              <w:rPr>
                <w:rFonts w:ascii="Arial" w:hAnsi="Arial" w:cs="Arial"/>
                <w:bCs/>
                <w:iCs/>
                <w:sz w:val="20"/>
                <w:szCs w:val="20"/>
              </w:rPr>
              <w:t>Jakie warunki musi spełnić szkoła?</w:t>
            </w:r>
          </w:p>
          <w:p w:rsidR="00A57894" w:rsidRPr="00CD334C" w:rsidRDefault="00A57894" w:rsidP="00FC124F">
            <w:pPr>
              <w:pStyle w:val="Akapitzlist"/>
              <w:numPr>
                <w:ilvl w:val="1"/>
                <w:numId w:val="206"/>
              </w:numPr>
              <w:tabs>
                <w:tab w:val="left" w:pos="301"/>
              </w:tabs>
              <w:spacing w:after="0" w:line="240" w:lineRule="auto"/>
              <w:ind w:left="346"/>
              <w:jc w:val="both"/>
              <w:rPr>
                <w:rFonts w:ascii="Arial" w:hAnsi="Arial" w:cs="Arial"/>
                <w:sz w:val="20"/>
                <w:szCs w:val="20"/>
              </w:rPr>
            </w:pPr>
            <w:r w:rsidRPr="00CD334C">
              <w:rPr>
                <w:rFonts w:ascii="Arial" w:hAnsi="Arial" w:cs="Arial"/>
                <w:bCs/>
                <w:iCs/>
                <w:sz w:val="20"/>
                <w:szCs w:val="20"/>
              </w:rPr>
              <w:t>Czy dostępne są sprawozdania z próbnych zastosowań programu oraz wyniki jego wcześniejszych wdrożeń?</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Program nauczania uwzględnia wcześniejsze wnioski z jego realizacji.</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sz w:val="20"/>
                <w:szCs w:val="20"/>
              </w:rPr>
              <w:t xml:space="preserve"> analiza danych zastanych</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Wg uzgodnień</w:t>
            </w:r>
            <w:r>
              <w:rPr>
                <w:rFonts w:ascii="Arial" w:hAnsi="Arial" w:cs="Arial"/>
                <w:sz w:val="20"/>
                <w:szCs w:val="20"/>
              </w:rPr>
              <w:t xml:space="preserve"> dyrekcji szkoły i </w:t>
            </w:r>
            <w:r w:rsidRPr="00CD334C">
              <w:rPr>
                <w:rFonts w:ascii="Arial" w:hAnsi="Arial" w:cs="Arial"/>
                <w:sz w:val="20"/>
                <w:szCs w:val="20"/>
              </w:rPr>
              <w:t>zespołu nauczycieli</w:t>
            </w:r>
          </w:p>
        </w:tc>
      </w:tr>
      <w:tr w:rsidR="00A57894" w:rsidRPr="00CD334C" w:rsidTr="00B04414">
        <w:tc>
          <w:tcPr>
            <w:tcW w:w="13651" w:type="dxa"/>
            <w:gridSpan w:val="5"/>
            <w:shd w:val="clear" w:color="auto" w:fill="D9D9D9"/>
          </w:tcPr>
          <w:p w:rsidR="00A57894" w:rsidRPr="00CD334C" w:rsidRDefault="00A57894" w:rsidP="00B04414">
            <w:pPr>
              <w:jc w:val="both"/>
              <w:rPr>
                <w:rFonts w:ascii="Arial" w:hAnsi="Arial" w:cs="Arial"/>
                <w:b/>
                <w:sz w:val="20"/>
                <w:szCs w:val="20"/>
              </w:rPr>
            </w:pPr>
            <w:r w:rsidRPr="00CD334C">
              <w:rPr>
                <w:rFonts w:ascii="Arial" w:hAnsi="Arial" w:cs="Arial"/>
                <w:b/>
                <w:sz w:val="20"/>
                <w:szCs w:val="20"/>
              </w:rPr>
              <w:t>Faza kształtująca</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Przedmiot badania</w:t>
            </w:r>
          </w:p>
          <w:p w:rsidR="00A57894" w:rsidRPr="00CD334C" w:rsidRDefault="00A57894" w:rsidP="00B04414">
            <w:pPr>
              <w:rPr>
                <w:rFonts w:ascii="Arial" w:hAnsi="Arial" w:cs="Arial"/>
                <w:sz w:val="20"/>
                <w:szCs w:val="20"/>
              </w:rPr>
            </w:pPr>
          </w:p>
        </w:tc>
        <w:tc>
          <w:tcPr>
            <w:tcW w:w="4495" w:type="dxa"/>
            <w:shd w:val="clear" w:color="auto" w:fill="auto"/>
          </w:tcPr>
          <w:p w:rsidR="00A57894" w:rsidRPr="00CD334C" w:rsidRDefault="00A57894" w:rsidP="00B04414">
            <w:pPr>
              <w:jc w:val="both"/>
              <w:rPr>
                <w:rFonts w:ascii="Arial" w:hAnsi="Arial" w:cs="Arial"/>
                <w:sz w:val="20"/>
                <w:szCs w:val="20"/>
              </w:rPr>
            </w:pPr>
            <w:r w:rsidRPr="00CD334C">
              <w:rPr>
                <w:rFonts w:ascii="Arial" w:hAnsi="Arial" w:cs="Arial"/>
                <w:sz w:val="20"/>
                <w:szCs w:val="20"/>
              </w:rPr>
              <w:t>Pytania kluczowe</w:t>
            </w:r>
          </w:p>
          <w:p w:rsidR="00A57894" w:rsidRPr="00CD334C" w:rsidRDefault="00A57894" w:rsidP="00B04414">
            <w:pPr>
              <w:jc w:val="both"/>
              <w:rPr>
                <w:rFonts w:ascii="Arial" w:hAnsi="Arial" w:cs="Arial"/>
                <w:i/>
                <w:sz w:val="20"/>
                <w:szCs w:val="20"/>
              </w:rPr>
            </w:pP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Wskaźniki </w:t>
            </w:r>
          </w:p>
          <w:p w:rsidR="00A57894" w:rsidRPr="00CD334C" w:rsidRDefault="00A57894" w:rsidP="00B04414">
            <w:pPr>
              <w:rPr>
                <w:rFonts w:ascii="Arial" w:hAnsi="Arial" w:cs="Arial"/>
                <w:i/>
                <w:sz w:val="20"/>
                <w:szCs w:val="20"/>
              </w:rPr>
            </w:pPr>
          </w:p>
        </w:tc>
        <w:tc>
          <w:tcPr>
            <w:tcW w:w="198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Zastosowane metody, techniki narzędzia </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Termin badania</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Metody nauczania</w:t>
            </w:r>
          </w:p>
        </w:tc>
        <w:tc>
          <w:tcPr>
            <w:tcW w:w="4495" w:type="dxa"/>
            <w:shd w:val="clear" w:color="auto" w:fill="auto"/>
          </w:tcPr>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dana metoda pozwoli kształtować kompetencje kluczowe i zawodowe?</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metoda pozwoli zaktywizować wszystkich uczniów?</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sposób pracy zainteresuje uczniów?</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dostępne są środki niezbędne do wykorzystania tej metody?</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praca tą metodą wzmocni atmosferę zaufania w klasie?</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Na ile metoda jest skuteczna w przekazywaniu i przyswajaniu wiedzy?</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W jakim stopniu analizowana metoda jest przydatna w kształtowaniu umiejętności?</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Jak metoda, która planuję wykorzystać, może wpływać na kształtowanie postaw?</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analizowana metoda będzie efektywna w licznej klasie?</w:t>
            </w:r>
          </w:p>
          <w:p w:rsidR="00A57894" w:rsidRPr="00CD334C" w:rsidRDefault="00A57894" w:rsidP="00FC124F">
            <w:pPr>
              <w:pStyle w:val="Akapitzlist"/>
              <w:numPr>
                <w:ilvl w:val="0"/>
                <w:numId w:val="207"/>
              </w:numPr>
              <w:tabs>
                <w:tab w:val="left" w:pos="361"/>
              </w:tabs>
              <w:spacing w:after="0" w:line="240" w:lineRule="auto"/>
              <w:rPr>
                <w:rFonts w:ascii="Arial" w:eastAsia="MinionPro-Regular" w:hAnsi="Arial" w:cs="Arial"/>
                <w:sz w:val="20"/>
                <w:szCs w:val="20"/>
              </w:rPr>
            </w:pPr>
            <w:r w:rsidRPr="00CD334C">
              <w:rPr>
                <w:rFonts w:ascii="Arial" w:eastAsia="MinionPro-Regular" w:hAnsi="Arial" w:cs="Arial"/>
                <w:sz w:val="20"/>
                <w:szCs w:val="20"/>
              </w:rPr>
              <w:t>Czy zastosowanie metody pozwoli na łatwe ocenianie uczniów?</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Realizacja programu nauczania dla zawodu jest atrakcyjna dla uczniów i nauczycieli.</w:t>
            </w:r>
          </w:p>
          <w:p w:rsidR="00A57894" w:rsidRPr="00CD334C" w:rsidRDefault="00A57894" w:rsidP="00B04414">
            <w:pPr>
              <w:rPr>
                <w:rFonts w:ascii="Arial" w:hAnsi="Arial" w:cs="Arial"/>
                <w:sz w:val="20"/>
                <w:szCs w:val="20"/>
              </w:rPr>
            </w:pPr>
          </w:p>
        </w:tc>
        <w:tc>
          <w:tcPr>
            <w:tcW w:w="1983" w:type="dxa"/>
            <w:shd w:val="clear" w:color="auto" w:fill="auto"/>
          </w:tcPr>
          <w:p w:rsidR="00A57894" w:rsidRPr="00CD334C" w:rsidRDefault="00A57894" w:rsidP="00B04414">
            <w:pPr>
              <w:rPr>
                <w:rFonts w:ascii="Arial" w:hAnsi="Arial" w:cs="Arial"/>
                <w:bCs/>
                <w:iCs/>
                <w:sz w:val="20"/>
                <w:szCs w:val="20"/>
              </w:rPr>
            </w:pPr>
            <w:r w:rsidRPr="00CD334C">
              <w:rPr>
                <w:rFonts w:ascii="Arial" w:hAnsi="Arial" w:cs="Arial"/>
                <w:bCs/>
                <w:iCs/>
                <w:sz w:val="20"/>
                <w:szCs w:val="20"/>
              </w:rPr>
              <w:t>identyfikac</w:t>
            </w:r>
            <w:r>
              <w:rPr>
                <w:rFonts w:ascii="Arial" w:hAnsi="Arial" w:cs="Arial"/>
                <w:bCs/>
                <w:iCs/>
                <w:sz w:val="20"/>
                <w:szCs w:val="20"/>
              </w:rPr>
              <w:t>ja przeszkód, wywiad</w:t>
            </w:r>
            <w:r w:rsidRPr="00CD334C">
              <w:rPr>
                <w:rFonts w:ascii="Arial" w:hAnsi="Arial" w:cs="Arial"/>
                <w:bCs/>
                <w:iCs/>
                <w:sz w:val="20"/>
                <w:szCs w:val="20"/>
              </w:rPr>
              <w:t>,</w:t>
            </w:r>
          </w:p>
          <w:p w:rsidR="00A57894" w:rsidRPr="00CD334C" w:rsidRDefault="00A57894" w:rsidP="00B04414">
            <w:pPr>
              <w:rPr>
                <w:rFonts w:ascii="Arial" w:hAnsi="Arial" w:cs="Arial"/>
                <w:sz w:val="20"/>
                <w:szCs w:val="20"/>
              </w:rPr>
            </w:pPr>
            <w:r w:rsidRPr="00CD334C">
              <w:rPr>
                <w:rFonts w:ascii="Arial" w:hAnsi="Arial" w:cs="Arial"/>
                <w:sz w:val="20"/>
                <w:szCs w:val="20"/>
              </w:rPr>
              <w:t>lub</w:t>
            </w:r>
          </w:p>
          <w:p w:rsidR="00A57894" w:rsidRPr="00CD334C" w:rsidRDefault="00A57894" w:rsidP="00B04414">
            <w:pPr>
              <w:rPr>
                <w:rFonts w:ascii="Arial" w:hAnsi="Arial" w:cs="Arial"/>
                <w:sz w:val="20"/>
                <w:szCs w:val="20"/>
              </w:rPr>
            </w:pPr>
            <w:r w:rsidRPr="00CD334C">
              <w:rPr>
                <w:rFonts w:ascii="Arial" w:hAnsi="Arial" w:cs="Arial"/>
                <w:sz w:val="20"/>
                <w:szCs w:val="20"/>
              </w:rPr>
              <w:t>model etapy myślenia ewaluacyjnego: opis, ocena, podjęcie decyzji, próba wpłynięcia na bieg zjawisk</w:t>
            </w:r>
          </w:p>
          <w:p w:rsidR="00A57894" w:rsidRPr="00CD334C" w:rsidRDefault="00A57894" w:rsidP="00B04414">
            <w:pPr>
              <w:rPr>
                <w:rFonts w:ascii="Arial" w:hAnsi="Arial" w:cs="Arial"/>
                <w:sz w:val="20"/>
                <w:szCs w:val="20"/>
              </w:rPr>
            </w:pP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Wg uzgodnień</w:t>
            </w:r>
            <w:r>
              <w:rPr>
                <w:rFonts w:ascii="Arial" w:hAnsi="Arial" w:cs="Arial"/>
                <w:sz w:val="20"/>
                <w:szCs w:val="20"/>
              </w:rPr>
              <w:t xml:space="preserve"> dyrekcji szkoły i</w:t>
            </w:r>
            <w:r w:rsidRPr="00CD334C">
              <w:rPr>
                <w:rFonts w:ascii="Arial" w:hAnsi="Arial" w:cs="Arial"/>
                <w:sz w:val="20"/>
                <w:szCs w:val="20"/>
              </w:rPr>
              <w:t xml:space="preserve"> zespołu nauczycieli</w:t>
            </w:r>
          </w:p>
        </w:tc>
      </w:tr>
      <w:tr w:rsidR="00A57894" w:rsidRPr="00CD334C" w:rsidTr="00B04414">
        <w:tc>
          <w:tcPr>
            <w:tcW w:w="2093" w:type="dxa"/>
            <w:shd w:val="clear" w:color="auto" w:fill="auto"/>
          </w:tcPr>
          <w:p w:rsidR="00A57894" w:rsidRPr="00CD334C" w:rsidRDefault="00A57894" w:rsidP="00B04414">
            <w:pPr>
              <w:pStyle w:val="Standard"/>
              <w:rPr>
                <w:rFonts w:ascii="Arial" w:hAnsi="Arial" w:cs="Arial"/>
                <w:b/>
                <w:bCs/>
                <w:sz w:val="20"/>
                <w:szCs w:val="20"/>
              </w:rPr>
            </w:pPr>
            <w:r>
              <w:rPr>
                <w:rFonts w:ascii="Arial" w:hAnsi="Arial" w:cs="Arial"/>
                <w:bCs/>
                <w:sz w:val="20"/>
                <w:szCs w:val="20"/>
              </w:rPr>
              <w:t xml:space="preserve">Wykonywanie podstawowych czynności </w:t>
            </w:r>
            <w:r>
              <w:rPr>
                <w:rFonts w:ascii="Arial" w:hAnsi="Arial" w:cs="Arial"/>
                <w:sz w:val="20"/>
                <w:szCs w:val="20"/>
              </w:rPr>
              <w:t>o</w:t>
            </w:r>
            <w:r w:rsidRPr="007B772C">
              <w:rPr>
                <w:rFonts w:ascii="Arial" w:hAnsi="Arial" w:cs="Arial"/>
                <w:sz w:val="20"/>
                <w:szCs w:val="20"/>
              </w:rPr>
              <w:t>perator maszyn i urządzeń do przetwórstwa tworzyw sztucznych</w:t>
            </w:r>
          </w:p>
        </w:tc>
        <w:tc>
          <w:tcPr>
            <w:tcW w:w="4495" w:type="dxa"/>
            <w:shd w:val="clear" w:color="auto" w:fill="auto"/>
          </w:tcPr>
          <w:p w:rsidR="00A57894" w:rsidRPr="00CD334C"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sidRPr="00CD334C">
              <w:rPr>
                <w:rFonts w:ascii="Arial" w:hAnsi="Arial" w:cs="Arial"/>
                <w:sz w:val="20"/>
                <w:szCs w:val="20"/>
              </w:rPr>
              <w:t xml:space="preserve">Czy uczeń opanował znaczenie poszczególnych terminów stosowanych w </w:t>
            </w:r>
            <w:r>
              <w:rPr>
                <w:rFonts w:ascii="Arial" w:hAnsi="Arial" w:cs="Arial"/>
                <w:sz w:val="20"/>
                <w:szCs w:val="20"/>
              </w:rPr>
              <w:t>zawodzie</w:t>
            </w:r>
            <w:r w:rsidRPr="00CD334C">
              <w:rPr>
                <w:rFonts w:ascii="Arial" w:hAnsi="Arial" w:cs="Arial"/>
                <w:sz w:val="20"/>
                <w:szCs w:val="20"/>
              </w:rPr>
              <w:t>?</w:t>
            </w:r>
          </w:p>
          <w:p w:rsidR="00A57894" w:rsidRPr="00CD334C"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sidRPr="00CD334C">
              <w:rPr>
                <w:rFonts w:ascii="Arial" w:hAnsi="Arial" w:cs="Arial"/>
                <w:sz w:val="20"/>
                <w:szCs w:val="20"/>
              </w:rPr>
              <w:t>Czy uczeń z</w:t>
            </w:r>
            <w:r>
              <w:rPr>
                <w:rFonts w:ascii="Arial" w:hAnsi="Arial" w:cs="Arial"/>
                <w:sz w:val="20"/>
                <w:szCs w:val="20"/>
              </w:rPr>
              <w:t>na zasady obróbki ręcznej i maszynowej tworzyw sztucznych</w:t>
            </w:r>
            <w:r w:rsidRPr="00CD334C">
              <w:rPr>
                <w:rFonts w:ascii="Arial" w:hAnsi="Arial" w:cs="Arial"/>
                <w:sz w:val="20"/>
                <w:szCs w:val="20"/>
              </w:rPr>
              <w:t>?</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sidRPr="00CD334C">
              <w:rPr>
                <w:rFonts w:ascii="Arial" w:hAnsi="Arial" w:cs="Arial"/>
                <w:sz w:val="20"/>
                <w:szCs w:val="20"/>
              </w:rPr>
              <w:t>Czy uczeń potrafi wykonać poszczególne prace</w:t>
            </w:r>
            <w:r>
              <w:rPr>
                <w:rFonts w:ascii="Arial" w:hAnsi="Arial" w:cs="Arial"/>
                <w:sz w:val="20"/>
                <w:szCs w:val="20"/>
              </w:rPr>
              <w:t xml:space="preserve"> na maszynach do przetwórstwa tworzyw sztucznych i produkcji wyrobów z tworzyw sztucznych</w:t>
            </w:r>
            <w:r w:rsidRPr="00CD334C">
              <w:rPr>
                <w:rFonts w:ascii="Arial" w:hAnsi="Arial" w:cs="Arial"/>
                <w:sz w:val="20"/>
                <w:szCs w:val="20"/>
              </w:rPr>
              <w:t xml:space="preserve"> związane z realizacją </w:t>
            </w:r>
            <w:r>
              <w:rPr>
                <w:rFonts w:ascii="Arial" w:hAnsi="Arial" w:cs="Arial"/>
                <w:sz w:val="20"/>
                <w:szCs w:val="20"/>
              </w:rPr>
              <w:t>działań i zadań zawodowych</w:t>
            </w:r>
            <w:r w:rsidRPr="00CD334C">
              <w:rPr>
                <w:rFonts w:ascii="Arial" w:hAnsi="Arial" w:cs="Arial"/>
                <w:sz w:val="20"/>
                <w:szCs w:val="20"/>
              </w:rPr>
              <w:t>?</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interpretuje i stosuje dokumentację techniczną i technologiczną?</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dokonuje pomiarów różnymi narzędziami pomiarowymi i różnymi sposobami?</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wykonuje poprawnie</w:t>
            </w:r>
            <w:r w:rsidRPr="003C7C05">
              <w:rPr>
                <w:rFonts w:ascii="Arial" w:hAnsi="Arial" w:cs="Arial"/>
                <w:sz w:val="20"/>
                <w:szCs w:val="20"/>
              </w:rPr>
              <w:t xml:space="preserve"> czynności</w:t>
            </w:r>
            <w:r>
              <w:rPr>
                <w:rFonts w:ascii="Arial" w:hAnsi="Arial" w:cs="Arial"/>
                <w:sz w:val="20"/>
                <w:szCs w:val="20"/>
              </w:rPr>
              <w:t xml:space="preserve"> i zabiegi obróbkowe</w:t>
            </w:r>
            <w:r w:rsidRPr="003C7C05">
              <w:rPr>
                <w:rFonts w:ascii="Arial" w:hAnsi="Arial" w:cs="Arial"/>
                <w:sz w:val="20"/>
                <w:szCs w:val="20"/>
              </w:rPr>
              <w:t xml:space="preserve"> związan</w:t>
            </w:r>
            <w:r>
              <w:rPr>
                <w:rFonts w:ascii="Arial" w:hAnsi="Arial" w:cs="Arial"/>
                <w:sz w:val="20"/>
                <w:szCs w:val="20"/>
              </w:rPr>
              <w:t>e z obróbką ręczną i maszynową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wykonuje połączenia rozłączne tworzyw sztucznych?</w:t>
            </w:r>
          </w:p>
          <w:p w:rsidR="00A57894" w:rsidRPr="003F2197" w:rsidRDefault="00A57894" w:rsidP="003F2197">
            <w:pPr>
              <w:pStyle w:val="Akapitzlist"/>
              <w:numPr>
                <w:ilvl w:val="0"/>
                <w:numId w:val="213"/>
              </w:numPr>
              <w:tabs>
                <w:tab w:val="left" w:pos="361"/>
              </w:tabs>
              <w:suppressAutoHyphens/>
              <w:spacing w:after="0" w:line="240" w:lineRule="auto"/>
              <w:ind w:right="66"/>
              <w:rPr>
                <w:rFonts w:ascii="Arial" w:hAnsi="Arial" w:cs="Arial"/>
                <w:sz w:val="20"/>
                <w:szCs w:val="20"/>
              </w:rPr>
            </w:pPr>
            <w:r w:rsidRPr="003F2197">
              <w:rPr>
                <w:rFonts w:ascii="Arial" w:hAnsi="Arial" w:cs="Arial"/>
                <w:sz w:val="20"/>
                <w:szCs w:val="20"/>
              </w:rPr>
              <w:t>Czy wykonuje połączenia nierozłączne tworzyw sztucznych różnymi technikami i metodami?</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przygotowuje surowce i dodatki do produkcji wyrobów z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użytkuje zgodnie z przeznaczeniem i z przepisami bhp maszyny i urządzenia do przetwórstwa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wykonuje operacje przetwórstwa tworzyw sztucznych różnymi metodami i technikami?</w:t>
            </w:r>
          </w:p>
          <w:p w:rsidR="00A57894" w:rsidRPr="005E5BFC"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sidRPr="005E5BFC">
              <w:rPr>
                <w:rFonts w:ascii="Arial" w:hAnsi="Arial" w:cs="Arial"/>
                <w:sz w:val="20"/>
                <w:szCs w:val="20"/>
              </w:rPr>
              <w:t>Czy wykonuje wyroby z różnych tworzyw sztucznych na różnych maszynach?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wykonuje obróbkę wykańczającą wyrobów z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ocenia jakość wykonanych wyrobów z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wykrywa i ocenia wady wyrobów z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przygotowuje odpady do recyklingu i utylizacji?</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dokonuje przeglądów i ocenia stan techniczny maszyn i urządzeń do przetwórstwa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naprawia i konserwuje maszyny i urządzenia do przetwórstwa tworzyw sztucznych?</w:t>
            </w:r>
          </w:p>
          <w:p w:rsidR="00A57894" w:rsidRDefault="00A57894" w:rsidP="00FC124F">
            <w:pPr>
              <w:pStyle w:val="Akapitzlist"/>
              <w:numPr>
                <w:ilvl w:val="0"/>
                <w:numId w:val="213"/>
              </w:numPr>
              <w:tabs>
                <w:tab w:val="left" w:pos="361"/>
              </w:tabs>
              <w:suppressAutoHyphens/>
              <w:spacing w:after="0" w:line="240" w:lineRule="auto"/>
              <w:ind w:right="66"/>
              <w:rPr>
                <w:rFonts w:ascii="Arial" w:hAnsi="Arial" w:cs="Arial"/>
                <w:sz w:val="20"/>
                <w:szCs w:val="20"/>
              </w:rPr>
            </w:pPr>
            <w:r>
              <w:rPr>
                <w:rFonts w:ascii="Arial" w:hAnsi="Arial" w:cs="Arial"/>
                <w:sz w:val="20"/>
                <w:szCs w:val="20"/>
              </w:rPr>
              <w:t>Czy wykonuje powierzone zadania zgodnie z zalecaną technologią i wymaganiami bezpieczeństwa i organizacji pracy?</w:t>
            </w:r>
          </w:p>
          <w:p w:rsidR="00A57894" w:rsidRDefault="00A57894" w:rsidP="00B04414">
            <w:pPr>
              <w:pStyle w:val="Akapitzlist"/>
              <w:suppressAutoHyphens/>
              <w:spacing w:after="0" w:line="240" w:lineRule="auto"/>
              <w:ind w:left="360" w:right="66"/>
              <w:rPr>
                <w:rFonts w:ascii="Arial" w:hAnsi="Arial" w:cs="Arial"/>
                <w:sz w:val="20"/>
                <w:szCs w:val="20"/>
              </w:rPr>
            </w:pPr>
          </w:p>
          <w:p w:rsidR="00A57894" w:rsidRPr="00CD334C" w:rsidRDefault="00A57894" w:rsidP="00B04414">
            <w:pPr>
              <w:pStyle w:val="Akapitzlist"/>
              <w:tabs>
                <w:tab w:val="left" w:pos="0"/>
                <w:tab w:val="left" w:pos="361"/>
              </w:tabs>
              <w:spacing w:after="0" w:line="240" w:lineRule="auto"/>
              <w:ind w:left="2520"/>
              <w:rPr>
                <w:rFonts w:ascii="Arial" w:hAnsi="Arial" w:cs="Arial"/>
                <w:sz w:val="20"/>
                <w:szCs w:val="20"/>
              </w:rPr>
            </w:pPr>
          </w:p>
        </w:tc>
        <w:tc>
          <w:tcPr>
            <w:tcW w:w="3427" w:type="dxa"/>
            <w:shd w:val="clear" w:color="auto" w:fill="auto"/>
          </w:tcPr>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sidRPr="00CD334C">
              <w:rPr>
                <w:rFonts w:ascii="Arial" w:hAnsi="Arial" w:cs="Arial"/>
                <w:sz w:val="20"/>
                <w:szCs w:val="20"/>
              </w:rPr>
              <w:t>Posługuje się specjal</w:t>
            </w:r>
            <w:r>
              <w:rPr>
                <w:rFonts w:ascii="Arial" w:hAnsi="Arial" w:cs="Arial"/>
                <w:sz w:val="20"/>
                <w:szCs w:val="20"/>
              </w:rPr>
              <w:t>istyczną terminologią z zakresu przetwórstwa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Czyta interpretuje i stosuje dokumentację techniczną i technologiczną</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Dokonuje pomiarów różnymi narzędziami pomiarowymi i różnymi sposobami</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w:t>
            </w:r>
            <w:r w:rsidRPr="003C7C05">
              <w:rPr>
                <w:rFonts w:ascii="Arial" w:hAnsi="Arial" w:cs="Arial"/>
                <w:sz w:val="20"/>
                <w:szCs w:val="20"/>
              </w:rPr>
              <w:t xml:space="preserve"> czynności związan</w:t>
            </w:r>
            <w:r>
              <w:rPr>
                <w:rFonts w:ascii="Arial" w:hAnsi="Arial" w:cs="Arial"/>
                <w:sz w:val="20"/>
                <w:szCs w:val="20"/>
              </w:rPr>
              <w:t>e z obróbką ręczną i maszynową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 połączenia rozłączne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 połączenia nierozłączne tworzyw sztucznych różnymi technikami i metodami</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Przygotowuje surowce i dodatki do produkcji wyrobów z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Użytkuje zgodnie z przeznaczeniem i z przepisami bhp maszyny i urządzenia do przetwórstwa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 operacje przetwórstwa tworzyw sztucznych różnymi metodami i technikami</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 wyroby z różnych tworzyw sztucznych na różnych maszynach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 obróbkę wykańczającą wyrobów z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Ocenia jakość wykonanych wyrobów z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Wykrywa i ocenia wady wyrobów z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Przygotowuje odpady do recyklingu i utylizacji</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Dokonuje przeglądów i ocenia stan techniczny maszyn i urządzeń do przetwórstwa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Naprawia i konserwuje maszyny i urządzenia do przetwórstwa tworzyw sztucznych</w:t>
            </w:r>
          </w:p>
          <w:p w:rsidR="00A57894" w:rsidRDefault="00A57894" w:rsidP="00FC124F">
            <w:pPr>
              <w:pStyle w:val="Akapitzlist"/>
              <w:numPr>
                <w:ilvl w:val="3"/>
                <w:numId w:val="212"/>
              </w:numPr>
              <w:tabs>
                <w:tab w:val="left" w:pos="0"/>
                <w:tab w:val="left" w:pos="361"/>
              </w:tabs>
              <w:spacing w:after="0" w:line="240" w:lineRule="auto"/>
              <w:ind w:left="375"/>
              <w:rPr>
                <w:rFonts w:ascii="Arial" w:hAnsi="Arial" w:cs="Arial"/>
                <w:sz w:val="20"/>
                <w:szCs w:val="20"/>
              </w:rPr>
            </w:pPr>
            <w:r>
              <w:rPr>
                <w:rFonts w:ascii="Arial" w:hAnsi="Arial" w:cs="Arial"/>
                <w:sz w:val="20"/>
                <w:szCs w:val="20"/>
              </w:rPr>
              <w:t>Wykonuje powierzone zadania zgodnie z zalecaną technologią i wymaganiami bezpieczeństwa i organizacji pracy</w:t>
            </w:r>
          </w:p>
          <w:p w:rsidR="00A57894" w:rsidRPr="00EB23A2" w:rsidRDefault="00A57894" w:rsidP="00B04414">
            <w:pPr>
              <w:tabs>
                <w:tab w:val="left" w:pos="0"/>
              </w:tabs>
              <w:suppressAutoHyphens/>
              <w:spacing w:after="0" w:line="240" w:lineRule="auto"/>
              <w:ind w:left="360"/>
              <w:contextualSpacing/>
              <w:rPr>
                <w:rFonts w:ascii="Arial" w:hAnsi="Arial" w:cs="Arial"/>
                <w:sz w:val="20"/>
                <w:szCs w:val="20"/>
              </w:rPr>
            </w:pPr>
            <w:r w:rsidRPr="00C61357">
              <w:rPr>
                <w:rFonts w:ascii="Arial" w:hAnsi="Arial" w:cs="Arial"/>
                <w:sz w:val="20"/>
                <w:szCs w:val="20"/>
              </w:rPr>
              <w:t xml:space="preserve"> </w:t>
            </w:r>
          </w:p>
        </w:tc>
        <w:tc>
          <w:tcPr>
            <w:tcW w:w="1983" w:type="dxa"/>
            <w:shd w:val="clear" w:color="auto" w:fill="auto"/>
          </w:tcPr>
          <w:p w:rsidR="00A57894" w:rsidRPr="00CD334C" w:rsidRDefault="00A57894" w:rsidP="00B04414">
            <w:pPr>
              <w:pStyle w:val="NormalnyWeb"/>
              <w:spacing w:before="0" w:beforeAutospacing="0" w:after="0" w:afterAutospacing="0"/>
              <w:rPr>
                <w:rFonts w:ascii="Arial" w:hAnsi="Arial" w:cs="Arial"/>
                <w:sz w:val="20"/>
                <w:szCs w:val="20"/>
              </w:rPr>
            </w:pPr>
            <w:r w:rsidRPr="00CD334C">
              <w:rPr>
                <w:rFonts w:ascii="Arial" w:hAnsi="Arial" w:cs="Arial"/>
                <w:bCs/>
                <w:iCs/>
                <w:sz w:val="20"/>
                <w:szCs w:val="20"/>
              </w:rPr>
              <w:t xml:space="preserve">ankieta skierowana do uczniów, arkusze obserwacji, </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Wg uzgodnień </w:t>
            </w:r>
            <w:r>
              <w:rPr>
                <w:rFonts w:ascii="Arial" w:hAnsi="Arial" w:cs="Arial"/>
                <w:sz w:val="20"/>
                <w:szCs w:val="20"/>
              </w:rPr>
              <w:t>dyrekcji szkoły i</w:t>
            </w:r>
            <w:r w:rsidRPr="00CD334C">
              <w:rPr>
                <w:rFonts w:ascii="Arial" w:hAnsi="Arial" w:cs="Arial"/>
                <w:sz w:val="20"/>
                <w:szCs w:val="20"/>
              </w:rPr>
              <w:t xml:space="preserve"> zespołu nauczycieli</w:t>
            </w:r>
          </w:p>
        </w:tc>
      </w:tr>
      <w:tr w:rsidR="00A57894" w:rsidRPr="00CD334C" w:rsidTr="00B04414">
        <w:tc>
          <w:tcPr>
            <w:tcW w:w="13651" w:type="dxa"/>
            <w:gridSpan w:val="5"/>
            <w:shd w:val="clear" w:color="auto" w:fill="D9D9D9"/>
          </w:tcPr>
          <w:p w:rsidR="00A57894" w:rsidRPr="00CD334C" w:rsidRDefault="00A57894" w:rsidP="00B04414">
            <w:pPr>
              <w:spacing w:line="23" w:lineRule="atLeast"/>
              <w:rPr>
                <w:rFonts w:ascii="Arial" w:hAnsi="Arial" w:cs="Arial"/>
                <w:b/>
                <w:sz w:val="20"/>
                <w:szCs w:val="20"/>
              </w:rPr>
            </w:pPr>
            <w:r w:rsidRPr="00CD334C">
              <w:rPr>
                <w:rFonts w:ascii="Arial" w:hAnsi="Arial" w:cs="Arial"/>
                <w:b/>
                <w:sz w:val="20"/>
                <w:szCs w:val="20"/>
              </w:rPr>
              <w:t>Faza podsumowująca</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Przedmiot badania</w:t>
            </w:r>
          </w:p>
          <w:p w:rsidR="00A57894" w:rsidRPr="00CD334C" w:rsidRDefault="00A57894" w:rsidP="00B04414">
            <w:pPr>
              <w:rPr>
                <w:rFonts w:ascii="Arial" w:hAnsi="Arial" w:cs="Arial"/>
                <w:i/>
                <w:sz w:val="20"/>
                <w:szCs w:val="20"/>
              </w:rPr>
            </w:pPr>
          </w:p>
        </w:tc>
        <w:tc>
          <w:tcPr>
            <w:tcW w:w="4495"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Pytania kluczowe</w:t>
            </w:r>
          </w:p>
          <w:p w:rsidR="00A57894" w:rsidRPr="00CD334C" w:rsidRDefault="00A57894" w:rsidP="00B04414">
            <w:pPr>
              <w:rPr>
                <w:rFonts w:ascii="Arial" w:hAnsi="Arial" w:cs="Arial"/>
                <w:i/>
                <w:sz w:val="20"/>
                <w:szCs w:val="20"/>
              </w:rPr>
            </w:pP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Wskaźniki </w:t>
            </w:r>
          </w:p>
          <w:p w:rsidR="00A57894" w:rsidRPr="00CD334C" w:rsidRDefault="00A57894" w:rsidP="00B04414">
            <w:pPr>
              <w:rPr>
                <w:rFonts w:ascii="Arial" w:hAnsi="Arial" w:cs="Arial"/>
                <w:i/>
                <w:sz w:val="20"/>
                <w:szCs w:val="20"/>
              </w:rPr>
            </w:pP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sz w:val="20"/>
                <w:szCs w:val="20"/>
              </w:rPr>
              <w:t xml:space="preserve">Metody, techniki, </w:t>
            </w:r>
            <w:r w:rsidRPr="00CD334C">
              <w:rPr>
                <w:rFonts w:ascii="Arial" w:hAnsi="Arial" w:cs="Arial"/>
                <w:sz w:val="20"/>
                <w:szCs w:val="20"/>
              </w:rPr>
              <w:t xml:space="preserve">narzędzia </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Termin badania</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Gospodarowanie czasem edukacyjnym</w:t>
            </w:r>
          </w:p>
        </w:tc>
        <w:tc>
          <w:tcPr>
            <w:tcW w:w="4495" w:type="dxa"/>
            <w:shd w:val="clear" w:color="auto" w:fill="auto"/>
          </w:tcPr>
          <w:p w:rsidR="00A57894" w:rsidRPr="00CD334C" w:rsidRDefault="00A57894" w:rsidP="00FC124F">
            <w:pPr>
              <w:pStyle w:val="Akapitzlist"/>
              <w:numPr>
                <w:ilvl w:val="0"/>
                <w:numId w:val="208"/>
              </w:numPr>
              <w:tabs>
                <w:tab w:val="left" w:pos="331"/>
              </w:tabs>
              <w:spacing w:after="0" w:line="240" w:lineRule="auto"/>
              <w:ind w:left="346"/>
              <w:rPr>
                <w:rFonts w:ascii="Arial" w:hAnsi="Arial" w:cs="Arial"/>
                <w:sz w:val="20"/>
                <w:szCs w:val="20"/>
              </w:rPr>
            </w:pPr>
            <w:r w:rsidRPr="00CD334C">
              <w:rPr>
                <w:rFonts w:ascii="Arial" w:hAnsi="Arial" w:cs="Arial"/>
                <w:sz w:val="20"/>
                <w:szCs w:val="20"/>
              </w:rPr>
              <w:t>półroczu z danych przedmiotów w poszczególnych klasach?</w:t>
            </w:r>
          </w:p>
          <w:p w:rsidR="00A57894" w:rsidRPr="00CD334C" w:rsidRDefault="00A57894" w:rsidP="00FC124F">
            <w:pPr>
              <w:pStyle w:val="Akapitzlist"/>
              <w:numPr>
                <w:ilvl w:val="0"/>
                <w:numId w:val="208"/>
              </w:numPr>
              <w:tabs>
                <w:tab w:val="left" w:pos="331"/>
              </w:tabs>
              <w:spacing w:after="0" w:line="240" w:lineRule="auto"/>
              <w:ind w:left="346"/>
              <w:rPr>
                <w:rFonts w:ascii="Arial" w:hAnsi="Arial" w:cs="Arial"/>
                <w:sz w:val="20"/>
                <w:szCs w:val="20"/>
              </w:rPr>
            </w:pPr>
            <w:r w:rsidRPr="00CD334C">
              <w:rPr>
                <w:rFonts w:ascii="Arial" w:hAnsi="Arial" w:cs="Arial"/>
                <w:sz w:val="20"/>
                <w:szCs w:val="20"/>
              </w:rPr>
              <w:t>Czy nauczyciele zgłaszali potrzebę wprowadzenia zmian wynikających z niezrealizowania zaplanowanej liczby godzin? Jaką liczbę godzin zrealizowano w każdym</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Zrealizowano 100% godzin określonych w programie w całości cyklu kształcenia z danego przedmiotu.</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sz w:val="20"/>
                <w:szCs w:val="20"/>
              </w:rPr>
              <w:t>a</w:t>
            </w:r>
            <w:r w:rsidRPr="00CD334C">
              <w:rPr>
                <w:rFonts w:ascii="Arial" w:hAnsi="Arial" w:cs="Arial"/>
                <w:sz w:val="20"/>
                <w:szCs w:val="20"/>
              </w:rPr>
              <w:t>rkusz</w:t>
            </w:r>
            <w:r>
              <w:rPr>
                <w:rFonts w:ascii="Arial" w:hAnsi="Arial" w:cs="Arial"/>
                <w:sz w:val="20"/>
                <w:szCs w:val="20"/>
              </w:rPr>
              <w:t>-</w:t>
            </w:r>
            <w:r w:rsidRPr="00CD334C">
              <w:rPr>
                <w:rFonts w:ascii="Arial" w:hAnsi="Arial" w:cs="Arial"/>
                <w:sz w:val="20"/>
                <w:szCs w:val="20"/>
              </w:rPr>
              <w:t>monitor</w:t>
            </w:r>
            <w:r>
              <w:rPr>
                <w:rFonts w:ascii="Arial" w:hAnsi="Arial" w:cs="Arial"/>
                <w:sz w:val="20"/>
                <w:szCs w:val="20"/>
              </w:rPr>
              <w:t>ing</w:t>
            </w:r>
            <w:r w:rsidRPr="00CD334C">
              <w:rPr>
                <w:rFonts w:ascii="Arial" w:hAnsi="Arial" w:cs="Arial"/>
                <w:sz w:val="20"/>
                <w:szCs w:val="20"/>
              </w:rPr>
              <w:t xml:space="preserve">, ankieta, </w:t>
            </w:r>
          </w:p>
          <w:p w:rsidR="00A57894" w:rsidRPr="00CD334C" w:rsidRDefault="00A57894" w:rsidP="00B04414">
            <w:pPr>
              <w:rPr>
                <w:rFonts w:ascii="Arial" w:hAnsi="Arial" w:cs="Arial"/>
                <w:sz w:val="20"/>
                <w:szCs w:val="20"/>
              </w:rPr>
            </w:pPr>
            <w:r w:rsidRPr="00CD334C">
              <w:rPr>
                <w:rFonts w:ascii="Arial" w:hAnsi="Arial" w:cs="Arial"/>
                <w:sz w:val="20"/>
                <w:szCs w:val="20"/>
              </w:rPr>
              <w:t>linia czasu</w:t>
            </w:r>
          </w:p>
          <w:p w:rsidR="00A57894" w:rsidRPr="00CD334C" w:rsidRDefault="00A57894" w:rsidP="00B04414">
            <w:pPr>
              <w:rPr>
                <w:rFonts w:ascii="Arial" w:hAnsi="Arial" w:cs="Arial"/>
                <w:sz w:val="20"/>
                <w:szCs w:val="20"/>
              </w:rPr>
            </w:pPr>
            <w:r>
              <w:rPr>
                <w:rFonts w:ascii="Arial" w:hAnsi="Arial" w:cs="Arial"/>
                <w:sz w:val="20"/>
                <w:szCs w:val="20"/>
              </w:rPr>
              <w:t>zogniskowany wywiad grupowy</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Po zakończonych zajęciach w każdym półroczu</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Sprawność kształcenia</w:t>
            </w:r>
          </w:p>
        </w:tc>
        <w:tc>
          <w:tcPr>
            <w:tcW w:w="4495" w:type="dxa"/>
            <w:shd w:val="clear" w:color="auto" w:fill="auto"/>
          </w:tcPr>
          <w:p w:rsidR="00A57894" w:rsidRDefault="00A57894" w:rsidP="00FC124F">
            <w:pPr>
              <w:pStyle w:val="Akapitzlist"/>
              <w:numPr>
                <w:ilvl w:val="0"/>
                <w:numId w:val="209"/>
              </w:numPr>
              <w:tabs>
                <w:tab w:val="left" w:pos="331"/>
              </w:tabs>
              <w:spacing w:after="0" w:line="240" w:lineRule="auto"/>
              <w:rPr>
                <w:rFonts w:ascii="Arial" w:hAnsi="Arial" w:cs="Arial"/>
                <w:sz w:val="20"/>
                <w:szCs w:val="20"/>
              </w:rPr>
            </w:pPr>
            <w:r w:rsidRPr="00CD334C">
              <w:rPr>
                <w:rFonts w:ascii="Arial" w:hAnsi="Arial" w:cs="Arial"/>
                <w:sz w:val="20"/>
                <w:szCs w:val="20"/>
              </w:rPr>
              <w:t xml:space="preserve">Liczba </w:t>
            </w:r>
            <w:r>
              <w:rPr>
                <w:rFonts w:ascii="Arial" w:hAnsi="Arial" w:cs="Arial"/>
                <w:sz w:val="20"/>
                <w:szCs w:val="20"/>
              </w:rPr>
              <w:t>pozytywnych</w:t>
            </w:r>
            <w:r w:rsidRPr="00CD334C">
              <w:rPr>
                <w:rFonts w:ascii="Arial" w:hAnsi="Arial" w:cs="Arial"/>
                <w:sz w:val="20"/>
                <w:szCs w:val="20"/>
              </w:rPr>
              <w:t xml:space="preserve"> ocen </w:t>
            </w:r>
            <w:r>
              <w:rPr>
                <w:rFonts w:ascii="Arial" w:hAnsi="Arial" w:cs="Arial"/>
                <w:sz w:val="20"/>
                <w:szCs w:val="20"/>
              </w:rPr>
              <w:t>pół</w:t>
            </w:r>
            <w:r w:rsidRPr="00CD334C">
              <w:rPr>
                <w:rFonts w:ascii="Arial" w:hAnsi="Arial" w:cs="Arial"/>
                <w:sz w:val="20"/>
                <w:szCs w:val="20"/>
              </w:rPr>
              <w:t>rocznych</w:t>
            </w:r>
            <w:r>
              <w:rPr>
                <w:rFonts w:ascii="Arial" w:hAnsi="Arial" w:cs="Arial"/>
                <w:sz w:val="20"/>
                <w:szCs w:val="20"/>
              </w:rPr>
              <w:t>.</w:t>
            </w:r>
          </w:p>
          <w:p w:rsidR="00A57894" w:rsidRPr="00CD334C" w:rsidRDefault="00A57894" w:rsidP="00FC124F">
            <w:pPr>
              <w:pStyle w:val="Akapitzlist"/>
              <w:numPr>
                <w:ilvl w:val="0"/>
                <w:numId w:val="209"/>
              </w:numPr>
              <w:tabs>
                <w:tab w:val="left" w:pos="331"/>
              </w:tabs>
              <w:spacing w:after="0" w:line="240" w:lineRule="auto"/>
              <w:rPr>
                <w:rFonts w:ascii="Arial" w:hAnsi="Arial" w:cs="Arial"/>
                <w:sz w:val="20"/>
                <w:szCs w:val="20"/>
              </w:rPr>
            </w:pPr>
            <w:r w:rsidRPr="00CD334C">
              <w:rPr>
                <w:rFonts w:ascii="Arial" w:hAnsi="Arial" w:cs="Arial"/>
                <w:sz w:val="20"/>
                <w:szCs w:val="20"/>
              </w:rPr>
              <w:t xml:space="preserve">Liczba rocznych </w:t>
            </w:r>
            <w:r>
              <w:rPr>
                <w:rFonts w:ascii="Arial" w:hAnsi="Arial" w:cs="Arial"/>
                <w:sz w:val="20"/>
                <w:szCs w:val="20"/>
              </w:rPr>
              <w:t>ocen niedostatecznych</w:t>
            </w:r>
            <w:r w:rsidRPr="00CD334C">
              <w:rPr>
                <w:rFonts w:ascii="Arial" w:hAnsi="Arial" w:cs="Arial"/>
                <w:sz w:val="20"/>
                <w:szCs w:val="20"/>
              </w:rPr>
              <w:t>.</w:t>
            </w:r>
          </w:p>
          <w:p w:rsidR="00A57894" w:rsidRPr="00AE48F5" w:rsidRDefault="00A57894" w:rsidP="00FC124F">
            <w:pPr>
              <w:pStyle w:val="Akapitzlist"/>
              <w:numPr>
                <w:ilvl w:val="0"/>
                <w:numId w:val="209"/>
              </w:numPr>
              <w:tabs>
                <w:tab w:val="left" w:pos="331"/>
              </w:tabs>
              <w:spacing w:after="0" w:line="240" w:lineRule="auto"/>
              <w:rPr>
                <w:rFonts w:ascii="Arial" w:hAnsi="Arial" w:cs="Arial"/>
                <w:sz w:val="20"/>
                <w:szCs w:val="20"/>
              </w:rPr>
            </w:pPr>
            <w:r w:rsidRPr="00CD334C">
              <w:rPr>
                <w:rFonts w:ascii="Arial" w:hAnsi="Arial" w:cs="Arial"/>
                <w:sz w:val="20"/>
                <w:szCs w:val="20"/>
              </w:rPr>
              <w:t>Ilu uczniów nie otrzymało promocji do kolejnej klasy?</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75% uczniów zapisanych w pierwszej klasie ukończyło szkołę</w:t>
            </w:r>
            <w:r>
              <w:rPr>
                <w:rFonts w:ascii="Arial" w:hAnsi="Arial" w:cs="Arial"/>
                <w:sz w:val="20"/>
                <w:szCs w:val="20"/>
              </w:rPr>
              <w:t>.</w:t>
            </w:r>
            <w:r w:rsidRPr="00CD334C">
              <w:rPr>
                <w:rFonts w:ascii="Arial" w:hAnsi="Arial" w:cs="Arial"/>
                <w:sz w:val="20"/>
                <w:szCs w:val="20"/>
              </w:rPr>
              <w:t xml:space="preserve"> </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sz w:val="20"/>
                <w:szCs w:val="20"/>
              </w:rPr>
              <w:t>a</w:t>
            </w:r>
            <w:r w:rsidRPr="00CD334C">
              <w:rPr>
                <w:rFonts w:ascii="Arial" w:hAnsi="Arial" w:cs="Arial"/>
                <w:sz w:val="20"/>
                <w:szCs w:val="20"/>
              </w:rPr>
              <w:t>naliza danych zastanych</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Po zakończonych zajęciach w każdym roku</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Wyniki egzaminów potwierdzających kwalifikacje w zawodzie </w:t>
            </w:r>
            <w:r>
              <w:rPr>
                <w:rFonts w:ascii="Arial" w:hAnsi="Arial" w:cs="Arial"/>
                <w:sz w:val="20"/>
                <w:szCs w:val="20"/>
              </w:rPr>
              <w:t>(zawodowych)</w:t>
            </w:r>
          </w:p>
        </w:tc>
        <w:tc>
          <w:tcPr>
            <w:tcW w:w="4495" w:type="dxa"/>
            <w:shd w:val="clear" w:color="auto" w:fill="auto"/>
          </w:tcPr>
          <w:p w:rsidR="00A57894" w:rsidRPr="00FE6F7E" w:rsidRDefault="00A57894" w:rsidP="00FC124F">
            <w:pPr>
              <w:pStyle w:val="Akapitzlist"/>
              <w:numPr>
                <w:ilvl w:val="0"/>
                <w:numId w:val="210"/>
              </w:numPr>
              <w:tabs>
                <w:tab w:val="left" w:pos="331"/>
              </w:tabs>
              <w:spacing w:after="0" w:line="240" w:lineRule="auto"/>
              <w:ind w:left="346"/>
              <w:rPr>
                <w:rFonts w:ascii="Arial" w:hAnsi="Arial" w:cs="Arial"/>
                <w:sz w:val="20"/>
                <w:szCs w:val="20"/>
              </w:rPr>
            </w:pPr>
            <w:r w:rsidRPr="00FE6F7E">
              <w:rPr>
                <w:rFonts w:ascii="Arial" w:hAnsi="Arial" w:cs="Arial"/>
                <w:sz w:val="20"/>
                <w:szCs w:val="20"/>
              </w:rPr>
              <w:t>Ilu uczniów zapisano w pierwszej klasie?</w:t>
            </w:r>
          </w:p>
          <w:p w:rsidR="00A57894" w:rsidRPr="00FE6F7E" w:rsidRDefault="00A57894" w:rsidP="00FC124F">
            <w:pPr>
              <w:pStyle w:val="Akapitzlist"/>
              <w:numPr>
                <w:ilvl w:val="0"/>
                <w:numId w:val="210"/>
              </w:numPr>
              <w:tabs>
                <w:tab w:val="left" w:pos="331"/>
              </w:tabs>
              <w:spacing w:after="0" w:line="240" w:lineRule="auto"/>
              <w:ind w:left="346"/>
              <w:rPr>
                <w:rFonts w:ascii="Arial" w:hAnsi="Arial" w:cs="Arial"/>
                <w:sz w:val="20"/>
                <w:szCs w:val="20"/>
              </w:rPr>
            </w:pPr>
            <w:r w:rsidRPr="00FE6F7E">
              <w:rPr>
                <w:rFonts w:ascii="Arial" w:hAnsi="Arial" w:cs="Arial"/>
                <w:sz w:val="20"/>
                <w:szCs w:val="20"/>
              </w:rPr>
              <w:t>Ilu uczniów przystąpiło do egzaminów potwierdzających kwalifikacje w zawodzie (egzaminu zawodowego)?</w:t>
            </w:r>
          </w:p>
          <w:p w:rsidR="00A57894" w:rsidRPr="00FE6F7E" w:rsidRDefault="00A57894" w:rsidP="00FC124F">
            <w:pPr>
              <w:pStyle w:val="Akapitzlist"/>
              <w:numPr>
                <w:ilvl w:val="0"/>
                <w:numId w:val="210"/>
              </w:numPr>
              <w:tabs>
                <w:tab w:val="left" w:pos="331"/>
              </w:tabs>
              <w:spacing w:after="0" w:line="240" w:lineRule="auto"/>
              <w:ind w:left="346"/>
              <w:rPr>
                <w:rFonts w:ascii="Arial" w:hAnsi="Arial" w:cs="Arial"/>
                <w:sz w:val="20"/>
                <w:szCs w:val="20"/>
              </w:rPr>
            </w:pPr>
            <w:r w:rsidRPr="00FE6F7E">
              <w:rPr>
                <w:rFonts w:ascii="Arial" w:hAnsi="Arial" w:cs="Arial"/>
                <w:sz w:val="20"/>
                <w:szCs w:val="20"/>
              </w:rPr>
              <w:t>Ilu uczniów uzyskało minimalną liczbę punktów powodujących zdanie egzaminu zawodowego?</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75% uczniów przystępujących do egzaminu uzyskało świadectwo/ dyplom potwierdzający kwalifikację w zawodzie</w:t>
            </w:r>
            <w:r>
              <w:rPr>
                <w:rFonts w:ascii="Arial" w:hAnsi="Arial" w:cs="Arial"/>
                <w:sz w:val="20"/>
                <w:szCs w:val="20"/>
              </w:rPr>
              <w:t xml:space="preserve"> (dyplom egzaminu zawodowego).</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sz w:val="20"/>
                <w:szCs w:val="20"/>
              </w:rPr>
              <w:t>a</w:t>
            </w:r>
            <w:r w:rsidRPr="00CD334C">
              <w:rPr>
                <w:rFonts w:ascii="Arial" w:hAnsi="Arial" w:cs="Arial"/>
                <w:sz w:val="20"/>
                <w:szCs w:val="20"/>
              </w:rPr>
              <w:t>naliza danych zastanych</w:t>
            </w:r>
          </w:p>
          <w:p w:rsidR="00A57894" w:rsidRPr="00CD334C" w:rsidRDefault="00A57894" w:rsidP="00B04414">
            <w:pPr>
              <w:rPr>
                <w:rFonts w:ascii="Arial" w:hAnsi="Arial" w:cs="Arial"/>
                <w:sz w:val="20"/>
                <w:szCs w:val="20"/>
              </w:rPr>
            </w:pP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Po egzaminach zewnętrznych</w:t>
            </w:r>
          </w:p>
        </w:tc>
      </w:tr>
      <w:tr w:rsidR="00A57894" w:rsidRPr="00CD334C" w:rsidTr="00B04414">
        <w:tc>
          <w:tcPr>
            <w:tcW w:w="209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Adekwatność do możliwości organizacyjnych i bazy szkoły</w:t>
            </w:r>
          </w:p>
        </w:tc>
        <w:tc>
          <w:tcPr>
            <w:tcW w:w="4495" w:type="dxa"/>
            <w:shd w:val="clear" w:color="auto" w:fill="auto"/>
          </w:tcPr>
          <w:p w:rsidR="00A57894" w:rsidRPr="00CD334C" w:rsidRDefault="00A57894" w:rsidP="00FC124F">
            <w:pPr>
              <w:pStyle w:val="Akapitzlist"/>
              <w:numPr>
                <w:ilvl w:val="0"/>
                <w:numId w:val="211"/>
              </w:numPr>
              <w:tabs>
                <w:tab w:val="left" w:pos="331"/>
              </w:tabs>
              <w:spacing w:after="0" w:line="240" w:lineRule="auto"/>
              <w:jc w:val="both"/>
              <w:rPr>
                <w:rFonts w:ascii="Arial" w:hAnsi="Arial" w:cs="Arial"/>
                <w:sz w:val="20"/>
                <w:szCs w:val="20"/>
              </w:rPr>
            </w:pPr>
            <w:r w:rsidRPr="00CD334C">
              <w:rPr>
                <w:rFonts w:ascii="Arial" w:hAnsi="Arial" w:cs="Arial"/>
                <w:bCs/>
                <w:iCs/>
                <w:sz w:val="20"/>
                <w:szCs w:val="20"/>
              </w:rPr>
              <w:t>Jakie były osiągnięcia uczniów oraz opinie nauczycieli, uczniów i ich rodziców o programie w kontekści</w:t>
            </w:r>
            <w:r>
              <w:rPr>
                <w:rFonts w:ascii="Arial" w:hAnsi="Arial" w:cs="Arial"/>
                <w:bCs/>
                <w:iCs/>
                <w:sz w:val="20"/>
                <w:szCs w:val="20"/>
              </w:rPr>
              <w:t>e wykorzystania możliwości szkoł</w:t>
            </w:r>
            <w:r w:rsidRPr="00CD334C">
              <w:rPr>
                <w:rFonts w:ascii="Arial" w:hAnsi="Arial" w:cs="Arial"/>
                <w:bCs/>
                <w:iCs/>
                <w:sz w:val="20"/>
                <w:szCs w:val="20"/>
              </w:rPr>
              <w:t>y?</w:t>
            </w:r>
          </w:p>
          <w:p w:rsidR="00A57894" w:rsidRPr="00CD334C" w:rsidRDefault="00A57894" w:rsidP="00FC124F">
            <w:pPr>
              <w:pStyle w:val="Akapitzlist"/>
              <w:numPr>
                <w:ilvl w:val="0"/>
                <w:numId w:val="211"/>
              </w:numPr>
              <w:tabs>
                <w:tab w:val="left" w:pos="331"/>
              </w:tabs>
              <w:spacing w:after="0" w:line="240" w:lineRule="auto"/>
              <w:jc w:val="both"/>
              <w:rPr>
                <w:rFonts w:ascii="Arial" w:hAnsi="Arial" w:cs="Arial"/>
                <w:sz w:val="20"/>
                <w:szCs w:val="20"/>
              </w:rPr>
            </w:pPr>
            <w:r w:rsidRPr="00CD334C">
              <w:rPr>
                <w:rFonts w:ascii="Arial" w:hAnsi="Arial" w:cs="Arial"/>
                <w:bCs/>
                <w:iCs/>
                <w:sz w:val="20"/>
                <w:szCs w:val="20"/>
              </w:rPr>
              <w:t>Jakie ulepszenia programu zostały wprowadzone w wyniku pozyskanych opinii?</w:t>
            </w:r>
          </w:p>
        </w:tc>
        <w:tc>
          <w:tcPr>
            <w:tcW w:w="3427"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Program jest doskonalony i modyfikowany zgodnie z ujawnionymi potrzebami</w:t>
            </w:r>
            <w:r>
              <w:rPr>
                <w:rFonts w:ascii="Arial" w:hAnsi="Arial" w:cs="Arial"/>
                <w:sz w:val="20"/>
                <w:szCs w:val="20"/>
              </w:rPr>
              <w:t>.</w:t>
            </w:r>
          </w:p>
        </w:tc>
        <w:tc>
          <w:tcPr>
            <w:tcW w:w="1983" w:type="dxa"/>
            <w:shd w:val="clear" w:color="auto" w:fill="auto"/>
          </w:tcPr>
          <w:p w:rsidR="00A57894" w:rsidRPr="00CD334C" w:rsidRDefault="00A57894" w:rsidP="00B04414">
            <w:pPr>
              <w:rPr>
                <w:rFonts w:ascii="Arial" w:hAnsi="Arial" w:cs="Arial"/>
                <w:sz w:val="20"/>
                <w:szCs w:val="20"/>
              </w:rPr>
            </w:pPr>
            <w:r>
              <w:rPr>
                <w:rFonts w:ascii="Arial" w:hAnsi="Arial" w:cs="Arial"/>
                <w:bCs/>
                <w:iCs/>
                <w:sz w:val="20"/>
                <w:szCs w:val="20"/>
              </w:rPr>
              <w:t>w</w:t>
            </w:r>
            <w:r w:rsidRPr="00CD334C">
              <w:rPr>
                <w:rFonts w:ascii="Arial" w:hAnsi="Arial" w:cs="Arial"/>
                <w:bCs/>
                <w:iCs/>
                <w:sz w:val="20"/>
                <w:szCs w:val="20"/>
              </w:rPr>
              <w:t>ywiad z nauczycielami</w:t>
            </w:r>
          </w:p>
          <w:p w:rsidR="00A57894" w:rsidRPr="00CD334C" w:rsidRDefault="00A57894" w:rsidP="00B04414">
            <w:pPr>
              <w:rPr>
                <w:rFonts w:ascii="Arial" w:hAnsi="Arial" w:cs="Arial"/>
                <w:sz w:val="20"/>
                <w:szCs w:val="20"/>
              </w:rPr>
            </w:pPr>
            <w:r w:rsidRPr="00CD334C">
              <w:rPr>
                <w:rFonts w:ascii="Arial" w:hAnsi="Arial" w:cs="Arial"/>
                <w:sz w:val="20"/>
                <w:szCs w:val="20"/>
              </w:rPr>
              <w:t>lub</w:t>
            </w:r>
          </w:p>
          <w:p w:rsidR="00A57894" w:rsidRPr="00CD334C" w:rsidRDefault="00A57894" w:rsidP="00B04414">
            <w:pPr>
              <w:rPr>
                <w:rFonts w:ascii="Arial" w:hAnsi="Arial" w:cs="Arial"/>
                <w:sz w:val="20"/>
                <w:szCs w:val="20"/>
              </w:rPr>
            </w:pPr>
            <w:r w:rsidRPr="00CD334C">
              <w:rPr>
                <w:rFonts w:ascii="Arial" w:hAnsi="Arial" w:cs="Arial"/>
                <w:sz w:val="20"/>
                <w:szCs w:val="20"/>
              </w:rPr>
              <w:t>model triangulacyjny</w:t>
            </w:r>
          </w:p>
        </w:tc>
        <w:tc>
          <w:tcPr>
            <w:tcW w:w="1653" w:type="dxa"/>
            <w:shd w:val="clear" w:color="auto" w:fill="auto"/>
          </w:tcPr>
          <w:p w:rsidR="00A57894" w:rsidRPr="00CD334C" w:rsidRDefault="00A57894" w:rsidP="00B04414">
            <w:pPr>
              <w:rPr>
                <w:rFonts w:ascii="Arial" w:hAnsi="Arial" w:cs="Arial"/>
                <w:sz w:val="20"/>
                <w:szCs w:val="20"/>
              </w:rPr>
            </w:pPr>
            <w:r w:rsidRPr="00CD334C">
              <w:rPr>
                <w:rFonts w:ascii="Arial" w:hAnsi="Arial" w:cs="Arial"/>
                <w:sz w:val="20"/>
                <w:szCs w:val="20"/>
              </w:rPr>
              <w:t xml:space="preserve">Wg uzgodnień </w:t>
            </w:r>
            <w:r>
              <w:rPr>
                <w:rFonts w:ascii="Arial" w:hAnsi="Arial" w:cs="Arial"/>
                <w:sz w:val="20"/>
                <w:szCs w:val="20"/>
              </w:rPr>
              <w:t>dyrekcji szkoły i</w:t>
            </w:r>
            <w:r w:rsidRPr="00CD334C">
              <w:rPr>
                <w:rFonts w:ascii="Arial" w:hAnsi="Arial" w:cs="Arial"/>
                <w:sz w:val="20"/>
                <w:szCs w:val="20"/>
              </w:rPr>
              <w:t>zespołu nauczycieli</w:t>
            </w:r>
          </w:p>
        </w:tc>
      </w:tr>
    </w:tbl>
    <w:p w:rsidR="00A57894" w:rsidRDefault="00A57894" w:rsidP="00A57894">
      <w:pPr>
        <w:autoSpaceDE w:val="0"/>
        <w:autoSpaceDN w:val="0"/>
        <w:adjustRightInd w:val="0"/>
        <w:spacing w:line="360" w:lineRule="auto"/>
        <w:rPr>
          <w:rFonts w:ascii="Arial" w:hAnsi="Arial" w:cs="Arial"/>
          <w:sz w:val="20"/>
          <w:szCs w:val="20"/>
        </w:rPr>
      </w:pPr>
    </w:p>
    <w:p w:rsidR="00A57894" w:rsidRDefault="00A57894" w:rsidP="00A57894">
      <w:pPr>
        <w:autoSpaceDE w:val="0"/>
        <w:autoSpaceDN w:val="0"/>
        <w:adjustRightInd w:val="0"/>
        <w:spacing w:line="360" w:lineRule="auto"/>
        <w:rPr>
          <w:rFonts w:ascii="Arial" w:hAnsi="Arial" w:cs="Arial"/>
          <w:sz w:val="20"/>
          <w:szCs w:val="20"/>
        </w:rPr>
      </w:pPr>
    </w:p>
    <w:p w:rsidR="00A57894" w:rsidRPr="003B43FA" w:rsidRDefault="00A57894" w:rsidP="00A57894">
      <w:pPr>
        <w:autoSpaceDE w:val="0"/>
        <w:autoSpaceDN w:val="0"/>
        <w:adjustRightInd w:val="0"/>
        <w:spacing w:line="360" w:lineRule="auto"/>
        <w:jc w:val="both"/>
        <w:rPr>
          <w:rFonts w:ascii="Arial" w:eastAsia="Calibri" w:hAnsi="Arial" w:cs="Arial"/>
          <w:sz w:val="20"/>
          <w:szCs w:val="20"/>
          <w:lang w:eastAsia="en-US"/>
        </w:rPr>
      </w:pPr>
      <w:r w:rsidRPr="003B43FA">
        <w:rPr>
          <w:rFonts w:ascii="Arial" w:hAnsi="Arial" w:cs="Arial"/>
          <w:sz w:val="20"/>
          <w:szCs w:val="20"/>
        </w:rPr>
        <w:t>W konstruowaniu ankiet po zdiagnozowaniu zespołów klasowych można skorzystać z</w:t>
      </w:r>
      <w:r w:rsidRPr="003B43FA">
        <w:rPr>
          <w:rFonts w:ascii="Arial" w:hAnsi="Arial" w:cs="Arial"/>
          <w:b/>
          <w:sz w:val="20"/>
          <w:szCs w:val="20"/>
        </w:rPr>
        <w:t xml:space="preserve"> </w:t>
      </w:r>
      <w:r w:rsidRPr="003B43FA">
        <w:rPr>
          <w:rFonts w:ascii="Arial" w:eastAsia="Calibri" w:hAnsi="Arial" w:cs="Arial"/>
          <w:sz w:val="20"/>
          <w:szCs w:val="20"/>
          <w:lang w:eastAsia="en-US"/>
        </w:rPr>
        <w:t>Poradnika opracowanego w ramach projektu „Monitorowanie i doskonalenie procesu wdrażania podstaw programowych kształcenia w zawodach”, KOWEZiU/ORE.</w:t>
      </w:r>
    </w:p>
    <w:p w:rsidR="00A57894" w:rsidRDefault="00A57894" w:rsidP="00A57894">
      <w:pPr>
        <w:autoSpaceDE w:val="0"/>
        <w:autoSpaceDN w:val="0"/>
        <w:adjustRightInd w:val="0"/>
        <w:spacing w:line="360" w:lineRule="auto"/>
        <w:jc w:val="both"/>
        <w:rPr>
          <w:rFonts w:ascii="Arial" w:hAnsi="Arial" w:cs="Arial"/>
          <w:bCs/>
          <w:sz w:val="20"/>
          <w:szCs w:val="20"/>
        </w:rPr>
      </w:pPr>
      <w:r w:rsidRPr="003B43FA">
        <w:rPr>
          <w:rFonts w:ascii="Arial" w:hAnsi="Arial" w:cs="Arial"/>
          <w:bCs/>
          <w:sz w:val="20"/>
          <w:szCs w:val="20"/>
        </w:rPr>
        <w:t>P</w:t>
      </w:r>
      <w:r w:rsidRPr="003B43FA">
        <w:rPr>
          <w:rFonts w:ascii="Arial" w:hAnsi="Arial" w:cs="Arial"/>
          <w:bCs/>
          <w:sz w:val="20"/>
        </w:rPr>
        <w:t>roces wspomagać powinna</w:t>
      </w:r>
      <w:r w:rsidRPr="003B43FA">
        <w:rPr>
          <w:rFonts w:ascii="Arial" w:hAnsi="Arial" w:cs="Arial"/>
          <w:bCs/>
          <w:sz w:val="20"/>
          <w:szCs w:val="20"/>
        </w:rPr>
        <w:t xml:space="preserve"> ciągł</w:t>
      </w:r>
      <w:r w:rsidRPr="003B43FA">
        <w:rPr>
          <w:rFonts w:ascii="Arial" w:hAnsi="Arial" w:cs="Arial"/>
          <w:bCs/>
          <w:sz w:val="20"/>
        </w:rPr>
        <w:t>a</w:t>
      </w:r>
      <w:r w:rsidRPr="003B43FA">
        <w:rPr>
          <w:rFonts w:ascii="Arial" w:hAnsi="Arial" w:cs="Arial"/>
          <w:bCs/>
          <w:sz w:val="20"/>
          <w:szCs w:val="20"/>
        </w:rPr>
        <w:t xml:space="preserve"> analiz</w:t>
      </w:r>
      <w:r w:rsidRPr="003B43FA">
        <w:rPr>
          <w:rFonts w:ascii="Arial" w:hAnsi="Arial" w:cs="Arial"/>
          <w:bCs/>
          <w:sz w:val="20"/>
        </w:rPr>
        <w:t>a</w:t>
      </w:r>
      <w:r w:rsidRPr="003B43FA">
        <w:rPr>
          <w:rFonts w:ascii="Arial" w:hAnsi="Arial" w:cs="Arial"/>
          <w:bCs/>
          <w:sz w:val="20"/>
          <w:szCs w:val="20"/>
        </w:rPr>
        <w:t xml:space="preserve"> w gronie nauczycieli uczących w szkole przedmiotów</w:t>
      </w:r>
      <w:r w:rsidRPr="003B43FA">
        <w:rPr>
          <w:rFonts w:ascii="Arial" w:hAnsi="Arial" w:cs="Arial"/>
          <w:bCs/>
          <w:sz w:val="20"/>
        </w:rPr>
        <w:t xml:space="preserve"> kształcenia zawodowego. Uzyskane u</w:t>
      </w:r>
      <w:r w:rsidRPr="003B43FA">
        <w:rPr>
          <w:rFonts w:ascii="Arial" w:hAnsi="Arial" w:cs="Arial"/>
          <w:bCs/>
          <w:sz w:val="20"/>
          <w:szCs w:val="20"/>
        </w:rPr>
        <w:t xml:space="preserve">wagi oraz sugestie </w:t>
      </w:r>
      <w:r w:rsidRPr="003B43FA">
        <w:rPr>
          <w:rFonts w:ascii="Arial" w:hAnsi="Arial" w:cs="Arial"/>
          <w:bCs/>
          <w:sz w:val="20"/>
        </w:rPr>
        <w:t>powinny znaleźć</w:t>
      </w:r>
      <w:r w:rsidRPr="003B43FA">
        <w:rPr>
          <w:rFonts w:ascii="Arial" w:hAnsi="Arial" w:cs="Arial"/>
          <w:bCs/>
          <w:sz w:val="20"/>
          <w:szCs w:val="20"/>
        </w:rPr>
        <w:t xml:space="preserve"> swoje odzwierciedlenie w dalszych pracach nad </w:t>
      </w:r>
      <w:r w:rsidRPr="003B43FA">
        <w:rPr>
          <w:rFonts w:ascii="Arial" w:hAnsi="Arial" w:cs="Arial"/>
          <w:bCs/>
          <w:sz w:val="20"/>
        </w:rPr>
        <w:t xml:space="preserve">zmianami programu nauczania zgodnie z ujawnionymi potrzebami uczniów, szkoły, nauczycieli i </w:t>
      </w:r>
      <w:r>
        <w:rPr>
          <w:rFonts w:ascii="Arial" w:hAnsi="Arial" w:cs="Arial"/>
          <w:bCs/>
          <w:sz w:val="20"/>
        </w:rPr>
        <w:t xml:space="preserve">ewentualnie współpracujących ze szkołą </w:t>
      </w:r>
      <w:r w:rsidRPr="003B43FA">
        <w:rPr>
          <w:rFonts w:ascii="Arial" w:hAnsi="Arial" w:cs="Arial"/>
          <w:bCs/>
          <w:sz w:val="20"/>
        </w:rPr>
        <w:t>zakładów pracy</w:t>
      </w:r>
      <w:r w:rsidRPr="003B43FA">
        <w:rPr>
          <w:rFonts w:ascii="Arial" w:hAnsi="Arial" w:cs="Arial"/>
          <w:bCs/>
          <w:sz w:val="20"/>
          <w:szCs w:val="20"/>
        </w:rPr>
        <w:t>.</w:t>
      </w:r>
    </w:p>
    <w:p w:rsidR="001F5318" w:rsidRPr="00151D3F" w:rsidRDefault="001F5318" w:rsidP="001F5318">
      <w:pPr>
        <w:pStyle w:val="Nagwek1"/>
      </w:pPr>
      <w:bookmarkStart w:id="16" w:name="_Toc18610365"/>
      <w:r w:rsidRPr="00151D3F">
        <w:t>ZALECANA LITERATURA DO ZAWODU</w:t>
      </w:r>
      <w:bookmarkEnd w:id="16"/>
    </w:p>
    <w:p w:rsidR="001F5318" w:rsidRPr="00151D3F" w:rsidRDefault="001F5318" w:rsidP="001F5318">
      <w:pPr>
        <w:spacing w:after="0" w:line="23" w:lineRule="atLeast"/>
        <w:rPr>
          <w:rFonts w:ascii="Arial" w:hAnsi="Arial" w:cs="Arial"/>
          <w:sz w:val="20"/>
          <w:szCs w:val="20"/>
        </w:rPr>
      </w:pPr>
    </w:p>
    <w:p w:rsidR="001F5318" w:rsidRPr="00151D3F" w:rsidRDefault="001F5318" w:rsidP="001F5318">
      <w:pPr>
        <w:spacing w:after="0" w:line="23" w:lineRule="atLeast"/>
        <w:jc w:val="both"/>
        <w:rPr>
          <w:rFonts w:ascii="Arial" w:hAnsi="Arial" w:cs="Arial"/>
          <w:b/>
          <w:sz w:val="20"/>
          <w:szCs w:val="20"/>
        </w:rPr>
      </w:pPr>
      <w:r w:rsidRPr="00151D3F">
        <w:rPr>
          <w:rFonts w:ascii="Arial" w:hAnsi="Arial" w:cs="Arial"/>
          <w:b/>
          <w:sz w:val="20"/>
          <w:szCs w:val="20"/>
        </w:rPr>
        <w:t>Proponowane podręczniki:</w:t>
      </w:r>
    </w:p>
    <w:p w:rsidR="001F5318" w:rsidRPr="00264983" w:rsidRDefault="002D4301" w:rsidP="001F5318">
      <w:pPr>
        <w:pStyle w:val="Akapitzlist"/>
        <w:numPr>
          <w:ilvl w:val="0"/>
          <w:numId w:val="200"/>
        </w:numPr>
        <w:tabs>
          <w:tab w:val="left" w:pos="284"/>
        </w:tabs>
        <w:spacing w:after="0" w:line="23" w:lineRule="atLeast"/>
        <w:rPr>
          <w:rFonts w:ascii="Arial" w:hAnsi="Arial" w:cs="Arial"/>
          <w:sz w:val="20"/>
          <w:szCs w:val="20"/>
        </w:rPr>
      </w:pPr>
      <w:hyperlink r:id="rId9" w:history="1">
        <w:r w:rsidR="001F5318">
          <w:rPr>
            <w:rStyle w:val="Hipercze"/>
            <w:rFonts w:ascii="Arial" w:hAnsi="Arial" w:cs="Arial"/>
            <w:color w:val="312C28"/>
            <w:sz w:val="20"/>
            <w:szCs w:val="20"/>
          </w:rPr>
          <w:t>Brzozowski Z.</w:t>
        </w:r>
        <w:r w:rsidR="001F5318" w:rsidRPr="00264983">
          <w:rPr>
            <w:rStyle w:val="Hipercze"/>
            <w:rFonts w:ascii="Arial" w:hAnsi="Arial" w:cs="Arial"/>
            <w:color w:val="312C28"/>
            <w:sz w:val="20"/>
            <w:szCs w:val="20"/>
          </w:rPr>
          <w:t xml:space="preserve"> K.</w:t>
        </w:r>
      </w:hyperlink>
      <w:r w:rsidR="001F5318">
        <w:rPr>
          <w:rFonts w:ascii="Arial" w:hAnsi="Arial" w:cs="Arial"/>
          <w:color w:val="67634E"/>
          <w:sz w:val="20"/>
          <w:szCs w:val="20"/>
          <w:shd w:val="clear" w:color="auto" w:fill="FFFFFF"/>
        </w:rPr>
        <w:t xml:space="preserve">, </w:t>
      </w:r>
      <w:hyperlink r:id="rId10" w:history="1">
        <w:r w:rsidR="001F5318" w:rsidRPr="00264983">
          <w:rPr>
            <w:rStyle w:val="Hipercze"/>
            <w:rFonts w:ascii="Arial" w:hAnsi="Arial" w:cs="Arial"/>
            <w:color w:val="312C28"/>
            <w:sz w:val="20"/>
            <w:szCs w:val="20"/>
          </w:rPr>
          <w:t xml:space="preserve">Szlezyngier </w:t>
        </w:r>
      </w:hyperlink>
      <w:hyperlink r:id="rId11" w:history="1">
        <w:r w:rsidR="001F5318" w:rsidRPr="00264983">
          <w:rPr>
            <w:rStyle w:val="Hipercze"/>
            <w:rFonts w:ascii="Arial" w:hAnsi="Arial" w:cs="Arial"/>
            <w:color w:val="312C28"/>
            <w:sz w:val="20"/>
            <w:szCs w:val="20"/>
          </w:rPr>
          <w:t>W.</w:t>
        </w:r>
      </w:hyperlink>
      <w:r w:rsidR="001F5318" w:rsidRPr="00264983">
        <w:rPr>
          <w:rFonts w:ascii="Arial" w:hAnsi="Arial" w:cs="Arial"/>
          <w:sz w:val="20"/>
          <w:szCs w:val="20"/>
        </w:rPr>
        <w:t xml:space="preserve"> </w:t>
      </w:r>
      <w:r w:rsidR="001F5318" w:rsidRPr="00540BCF">
        <w:rPr>
          <w:rFonts w:ascii="Arial" w:hAnsi="Arial" w:cs="Arial"/>
          <w:i/>
          <w:sz w:val="20"/>
          <w:szCs w:val="20"/>
        </w:rPr>
        <w:t>Tworzywa sztuczne. Tworzywa ogólnego zastosowania</w:t>
      </w:r>
      <w:r w:rsidR="001F5318">
        <w:rPr>
          <w:rFonts w:ascii="Arial" w:hAnsi="Arial" w:cs="Arial"/>
          <w:i/>
          <w:sz w:val="20"/>
          <w:szCs w:val="20"/>
        </w:rPr>
        <w:t>.</w:t>
      </w:r>
      <w:r w:rsidR="001F5318" w:rsidRPr="00264983">
        <w:rPr>
          <w:rFonts w:ascii="Arial" w:hAnsi="Arial" w:cs="Arial"/>
          <w:sz w:val="20"/>
          <w:szCs w:val="20"/>
        </w:rPr>
        <w:t xml:space="preserve"> </w:t>
      </w:r>
      <w:r w:rsidR="001F5318" w:rsidRPr="007C5600">
        <w:rPr>
          <w:rFonts w:ascii="Arial" w:hAnsi="Arial" w:cs="Arial"/>
          <w:color w:val="000000"/>
          <w:sz w:val="20"/>
          <w:szCs w:val="20"/>
          <w:shd w:val="clear" w:color="auto" w:fill="FFFFFF"/>
        </w:rPr>
        <w:t xml:space="preserve">Wydawnictwo Oświatowe </w:t>
      </w:r>
      <w:hyperlink r:id="rId12" w:history="1">
        <w:r w:rsidR="001F5318" w:rsidRPr="00695CEA">
          <w:rPr>
            <w:rStyle w:val="Hipercze"/>
            <w:rFonts w:ascii="Arial" w:hAnsi="Arial" w:cs="Arial"/>
            <w:color w:val="312C28"/>
            <w:sz w:val="20"/>
            <w:szCs w:val="20"/>
          </w:rPr>
          <w:t>FOSZE</w:t>
        </w:r>
      </w:hyperlink>
      <w:r w:rsidR="001F5318">
        <w:rPr>
          <w:rFonts w:ascii="Arial" w:hAnsi="Arial" w:cs="Arial"/>
          <w:sz w:val="20"/>
          <w:szCs w:val="20"/>
        </w:rPr>
        <w:t>,</w:t>
      </w:r>
      <w:r w:rsidR="001F5318" w:rsidRPr="00264983">
        <w:rPr>
          <w:rFonts w:ascii="Arial" w:hAnsi="Arial" w:cs="Arial"/>
          <w:sz w:val="20"/>
          <w:szCs w:val="20"/>
        </w:rPr>
        <w:t xml:space="preserve"> 2015</w:t>
      </w:r>
      <w:r w:rsidR="001F5318">
        <w:rPr>
          <w:rFonts w:ascii="Arial" w:hAnsi="Arial" w:cs="Arial"/>
          <w:sz w:val="20"/>
          <w:szCs w:val="20"/>
        </w:rPr>
        <w:t>.</w:t>
      </w:r>
    </w:p>
    <w:p w:rsidR="001F5318" w:rsidRPr="00151D3F" w:rsidRDefault="001F5318" w:rsidP="001F5318">
      <w:pPr>
        <w:pStyle w:val="Akapitzlist"/>
        <w:numPr>
          <w:ilvl w:val="0"/>
          <w:numId w:val="200"/>
        </w:numPr>
        <w:tabs>
          <w:tab w:val="left" w:pos="284"/>
        </w:tabs>
        <w:spacing w:after="0" w:line="23" w:lineRule="atLeast"/>
        <w:rPr>
          <w:rFonts w:ascii="Arial" w:hAnsi="Arial" w:cs="Arial"/>
          <w:sz w:val="20"/>
          <w:szCs w:val="20"/>
        </w:rPr>
      </w:pPr>
      <w:r w:rsidRPr="00151D3F">
        <w:rPr>
          <w:rFonts w:ascii="Arial" w:hAnsi="Arial" w:cs="Arial"/>
          <w:sz w:val="20"/>
          <w:szCs w:val="20"/>
        </w:rPr>
        <w:t xml:space="preserve">Figurski J., </w:t>
      </w:r>
      <w:r>
        <w:rPr>
          <w:rFonts w:ascii="Arial" w:hAnsi="Arial" w:cs="Arial"/>
          <w:sz w:val="20"/>
          <w:szCs w:val="20"/>
        </w:rPr>
        <w:t xml:space="preserve">Popis S., </w:t>
      </w:r>
      <w:r w:rsidRPr="00A94F90">
        <w:rPr>
          <w:rFonts w:ascii="Arial" w:hAnsi="Arial" w:cs="Arial"/>
          <w:i/>
          <w:sz w:val="20"/>
          <w:szCs w:val="20"/>
        </w:rPr>
        <w:t>Wykonywanie elementów maszyn, urządzeń i narzędzi metodą obróbki maszynowej.</w:t>
      </w:r>
      <w:r w:rsidRPr="00151D3F">
        <w:rPr>
          <w:rFonts w:ascii="Arial" w:hAnsi="Arial" w:cs="Arial"/>
          <w:sz w:val="20"/>
          <w:szCs w:val="20"/>
        </w:rPr>
        <w:t xml:space="preserve"> WSIP, 2015.</w:t>
      </w:r>
    </w:p>
    <w:p w:rsidR="001F5318" w:rsidRPr="00151D3F" w:rsidRDefault="001F5318" w:rsidP="001F5318">
      <w:pPr>
        <w:pStyle w:val="Akapitzlist"/>
        <w:numPr>
          <w:ilvl w:val="0"/>
          <w:numId w:val="200"/>
        </w:numPr>
        <w:tabs>
          <w:tab w:val="left" w:pos="284"/>
        </w:tabs>
        <w:spacing w:after="0" w:line="23" w:lineRule="atLeast"/>
        <w:rPr>
          <w:rFonts w:ascii="Arial" w:hAnsi="Arial" w:cs="Arial"/>
          <w:sz w:val="20"/>
          <w:szCs w:val="20"/>
        </w:rPr>
      </w:pPr>
      <w:r w:rsidRPr="00151D3F">
        <w:rPr>
          <w:rFonts w:ascii="Arial" w:hAnsi="Arial" w:cs="Arial"/>
          <w:sz w:val="20"/>
          <w:szCs w:val="20"/>
        </w:rPr>
        <w:t xml:space="preserve">Figurski J., Popis S., </w:t>
      </w:r>
      <w:r w:rsidRPr="00A94F90">
        <w:rPr>
          <w:rFonts w:ascii="Arial" w:hAnsi="Arial" w:cs="Arial"/>
          <w:i/>
          <w:iCs/>
          <w:sz w:val="20"/>
          <w:szCs w:val="20"/>
        </w:rPr>
        <w:t>Wykonywanie elementów maszyn, urządzeń i narzędzi metodą obróbki ręcznej.</w:t>
      </w:r>
      <w:r>
        <w:rPr>
          <w:rFonts w:ascii="Arial" w:hAnsi="Arial" w:cs="Arial"/>
          <w:sz w:val="20"/>
          <w:szCs w:val="20"/>
        </w:rPr>
        <w:t xml:space="preserve"> WSiP, </w:t>
      </w:r>
      <w:r w:rsidRPr="00151D3F">
        <w:rPr>
          <w:rFonts w:ascii="Arial" w:hAnsi="Arial" w:cs="Arial"/>
          <w:sz w:val="20"/>
          <w:szCs w:val="20"/>
        </w:rPr>
        <w:t>2015.</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20"/>
          <w:szCs w:val="20"/>
        </w:rPr>
        <w:t xml:space="preserve">Figurski J., Popis S., </w:t>
      </w:r>
      <w:r w:rsidRPr="00A57894">
        <w:rPr>
          <w:rFonts w:ascii="Arial" w:hAnsi="Arial" w:cs="Arial"/>
          <w:i/>
          <w:iCs/>
          <w:sz w:val="20"/>
          <w:szCs w:val="20"/>
        </w:rPr>
        <w:t>Naprawa i konserwacja elementów maszyn, urządzeń i narzędzi. WSiP, 2015.</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20"/>
          <w:szCs w:val="20"/>
        </w:rPr>
        <w:t xml:space="preserve">Figurski J., Popis S., </w:t>
      </w:r>
      <w:r w:rsidRPr="00A57894">
        <w:rPr>
          <w:rFonts w:ascii="Arial" w:hAnsi="Arial" w:cs="Arial"/>
          <w:i/>
          <w:iCs/>
          <w:sz w:val="20"/>
          <w:szCs w:val="20"/>
        </w:rPr>
        <w:t>Wykonywanie połączeń materiałów</w:t>
      </w:r>
      <w:r w:rsidRPr="00A57894">
        <w:rPr>
          <w:rFonts w:ascii="Arial" w:hAnsi="Arial" w:cs="Arial"/>
          <w:sz w:val="20"/>
          <w:szCs w:val="20"/>
        </w:rPr>
        <w:t>. WSiP, 2015.</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20"/>
          <w:szCs w:val="20"/>
        </w:rPr>
        <w:t>Figurski J.,</w:t>
      </w:r>
      <w:r w:rsidRPr="00A57894">
        <w:rPr>
          <w:rFonts w:ascii="Arial" w:hAnsi="Arial" w:cs="Arial"/>
          <w:sz w:val="20"/>
        </w:rPr>
        <w:t xml:space="preserve"> Popis S., </w:t>
      </w:r>
      <w:r w:rsidRPr="00A57894">
        <w:rPr>
          <w:rFonts w:ascii="Arial" w:hAnsi="Arial" w:cs="Arial"/>
          <w:i/>
          <w:sz w:val="20"/>
        </w:rPr>
        <w:t>Rysunek techniczny zawodowy w branży mechanicznej i samochodowej.</w:t>
      </w:r>
      <w:r w:rsidRPr="00A57894">
        <w:rPr>
          <w:rFonts w:ascii="Arial" w:hAnsi="Arial" w:cs="Arial"/>
          <w:sz w:val="20"/>
        </w:rPr>
        <w:t xml:space="preserve"> WSiP,  2016.</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20"/>
          <w:szCs w:val="20"/>
        </w:rPr>
        <w:t xml:space="preserve">Jasiulek P. </w:t>
      </w:r>
      <w:r w:rsidRPr="00A57894">
        <w:rPr>
          <w:rFonts w:ascii="Arial" w:hAnsi="Arial" w:cs="Arial"/>
          <w:i/>
          <w:sz w:val="20"/>
          <w:szCs w:val="20"/>
        </w:rPr>
        <w:t>Łączenie tworzyw sztucznych metodami spawania zgrzewania klejenia i laminowania.</w:t>
      </w:r>
      <w:r w:rsidRPr="00A57894">
        <w:rPr>
          <w:rFonts w:ascii="Arial" w:hAnsi="Arial" w:cs="Arial"/>
          <w:sz w:val="20"/>
          <w:szCs w:val="20"/>
        </w:rPr>
        <w:t xml:space="preserve"> Wydawnictwo KaBe, 2014.</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18"/>
          <w:szCs w:val="18"/>
          <w:shd w:val="clear" w:color="auto" w:fill="FFFFFF"/>
        </w:rPr>
        <w:t>Pielichowski J., Puszyński A.,</w:t>
      </w:r>
      <w:r w:rsidRPr="00A57894">
        <w:rPr>
          <w:rFonts w:ascii="Georgia" w:hAnsi="Georgia"/>
          <w:sz w:val="42"/>
          <w:szCs w:val="42"/>
          <w:shd w:val="clear" w:color="auto" w:fill="FFFFFF"/>
        </w:rPr>
        <w:t xml:space="preserve"> </w:t>
      </w:r>
      <w:r w:rsidRPr="00A57894">
        <w:rPr>
          <w:rFonts w:ascii="Arial" w:hAnsi="Arial" w:cs="Arial"/>
          <w:i/>
          <w:sz w:val="20"/>
          <w:szCs w:val="20"/>
          <w:shd w:val="clear" w:color="auto" w:fill="FFFFFF"/>
        </w:rPr>
        <w:t>Technologia tworzyw sztucznych.</w:t>
      </w:r>
      <w:r w:rsidRPr="00A57894">
        <w:rPr>
          <w:rFonts w:ascii="Arial" w:hAnsi="Arial" w:cs="Arial"/>
          <w:sz w:val="20"/>
          <w:szCs w:val="20"/>
          <w:shd w:val="clear" w:color="auto" w:fill="FFFFFF"/>
        </w:rPr>
        <w:t xml:space="preserve"> WNT, 1998.</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18"/>
          <w:szCs w:val="18"/>
          <w:shd w:val="clear" w:color="auto" w:fill="FFFFFF"/>
        </w:rPr>
        <w:t>Urbaniak Z.</w:t>
      </w:r>
      <w:r w:rsidRPr="00A57894">
        <w:rPr>
          <w:rFonts w:ascii="Georgia" w:hAnsi="Georgia"/>
          <w:sz w:val="42"/>
          <w:szCs w:val="42"/>
          <w:shd w:val="clear" w:color="auto" w:fill="FFFFFF"/>
        </w:rPr>
        <w:t xml:space="preserve"> </w:t>
      </w:r>
      <w:r w:rsidRPr="00A57894">
        <w:rPr>
          <w:rFonts w:ascii="Arial" w:hAnsi="Arial" w:cs="Arial"/>
          <w:i/>
          <w:sz w:val="20"/>
          <w:szCs w:val="20"/>
          <w:shd w:val="clear" w:color="auto" w:fill="FFFFFF"/>
        </w:rPr>
        <w:t>Zgrzewanie tworzyw sztucznych.</w:t>
      </w:r>
      <w:r w:rsidRPr="00A57894">
        <w:rPr>
          <w:rFonts w:ascii="Arial" w:hAnsi="Arial" w:cs="Arial"/>
          <w:sz w:val="20"/>
          <w:szCs w:val="20"/>
          <w:shd w:val="clear" w:color="auto" w:fill="FFFFFF"/>
        </w:rPr>
        <w:t xml:space="preserve"> WNT, 1997.</w:t>
      </w:r>
    </w:p>
    <w:p w:rsidR="001F5318" w:rsidRPr="00A57894" w:rsidRDefault="001F5318" w:rsidP="001F5318">
      <w:pPr>
        <w:pStyle w:val="Akapitzlist"/>
        <w:numPr>
          <w:ilvl w:val="0"/>
          <w:numId w:val="200"/>
        </w:numPr>
        <w:spacing w:after="0" w:line="23" w:lineRule="atLeast"/>
        <w:rPr>
          <w:rFonts w:ascii="Arial" w:hAnsi="Arial" w:cs="Arial"/>
          <w:sz w:val="20"/>
          <w:szCs w:val="20"/>
        </w:rPr>
      </w:pPr>
      <w:r w:rsidRPr="00A57894">
        <w:rPr>
          <w:rFonts w:ascii="Arial" w:hAnsi="Arial" w:cs="Arial"/>
          <w:sz w:val="20"/>
          <w:szCs w:val="20"/>
        </w:rPr>
        <w:t>Zawora</w:t>
      </w:r>
      <w:r w:rsidRPr="00A57894">
        <w:rPr>
          <w:rFonts w:ascii="Arial" w:hAnsi="Arial" w:cs="Arial"/>
          <w:sz w:val="20"/>
          <w:szCs w:val="20"/>
          <w:shd w:val="clear" w:color="auto" w:fill="FFFFFF"/>
        </w:rPr>
        <w:t xml:space="preserve"> J.,</w:t>
      </w:r>
      <w:r w:rsidRPr="00A57894">
        <w:rPr>
          <w:rFonts w:ascii="Arial" w:hAnsi="Arial" w:cs="Arial"/>
          <w:sz w:val="20"/>
          <w:szCs w:val="20"/>
        </w:rPr>
        <w:t xml:space="preserve"> </w:t>
      </w:r>
      <w:r w:rsidRPr="00A57894">
        <w:rPr>
          <w:rFonts w:ascii="Arial" w:hAnsi="Arial" w:cs="Arial"/>
          <w:i/>
          <w:sz w:val="20"/>
          <w:szCs w:val="20"/>
        </w:rPr>
        <w:t>Montaż maszyn i urządzeń</w:t>
      </w:r>
      <w:r w:rsidRPr="00A57894">
        <w:rPr>
          <w:rFonts w:ascii="Arial" w:hAnsi="Arial" w:cs="Arial"/>
          <w:sz w:val="20"/>
          <w:szCs w:val="20"/>
        </w:rPr>
        <w:t>, WSiP, 2014.</w:t>
      </w:r>
    </w:p>
    <w:p w:rsidR="001F5318" w:rsidRPr="00A57894" w:rsidRDefault="001F5318" w:rsidP="001F5318">
      <w:pPr>
        <w:pStyle w:val="Akapitzlist"/>
        <w:numPr>
          <w:ilvl w:val="0"/>
          <w:numId w:val="200"/>
        </w:numPr>
        <w:tabs>
          <w:tab w:val="left" w:pos="284"/>
        </w:tabs>
        <w:spacing w:after="0" w:line="23" w:lineRule="atLeast"/>
        <w:rPr>
          <w:rFonts w:ascii="Arial" w:hAnsi="Arial" w:cs="Arial"/>
          <w:sz w:val="20"/>
          <w:szCs w:val="20"/>
        </w:rPr>
      </w:pPr>
      <w:r w:rsidRPr="00A57894">
        <w:rPr>
          <w:rFonts w:ascii="Arial" w:hAnsi="Arial" w:cs="Arial"/>
          <w:sz w:val="20"/>
          <w:szCs w:val="20"/>
        </w:rPr>
        <w:t>Zawora J.,</w:t>
      </w:r>
      <w:r w:rsidRPr="00A57894">
        <w:rPr>
          <w:rFonts w:ascii="Arial" w:hAnsi="Arial" w:cs="Arial"/>
          <w:i/>
          <w:sz w:val="20"/>
          <w:szCs w:val="20"/>
        </w:rPr>
        <w:t xml:space="preserve"> Podstawy technologii maszyn</w:t>
      </w:r>
      <w:r w:rsidRPr="00A57894">
        <w:rPr>
          <w:rFonts w:ascii="Arial" w:hAnsi="Arial" w:cs="Arial"/>
          <w:sz w:val="20"/>
          <w:szCs w:val="20"/>
        </w:rPr>
        <w:t>, WSiP, 2006.</w:t>
      </w:r>
    </w:p>
    <w:p w:rsidR="001F5318" w:rsidRPr="00A57894" w:rsidRDefault="001F5318" w:rsidP="001F5318">
      <w:pPr>
        <w:spacing w:after="0" w:line="23" w:lineRule="atLeast"/>
        <w:rPr>
          <w:rFonts w:ascii="Arial" w:hAnsi="Arial" w:cs="Arial"/>
          <w:b/>
          <w:sz w:val="20"/>
          <w:szCs w:val="20"/>
        </w:rPr>
      </w:pPr>
      <w:r w:rsidRPr="00A57894">
        <w:rPr>
          <w:rFonts w:ascii="Arial" w:hAnsi="Arial" w:cs="Arial"/>
          <w:b/>
          <w:sz w:val="20"/>
          <w:szCs w:val="20"/>
        </w:rPr>
        <w:t>Literatura pomocnicza:</w:t>
      </w:r>
    </w:p>
    <w:p w:rsidR="001F5318" w:rsidRDefault="001F5318" w:rsidP="001F5318">
      <w:pPr>
        <w:pStyle w:val="Akapitzlist"/>
        <w:numPr>
          <w:ilvl w:val="0"/>
          <w:numId w:val="199"/>
        </w:numPr>
        <w:spacing w:after="0" w:line="23" w:lineRule="atLeast"/>
        <w:ind w:left="426"/>
        <w:rPr>
          <w:rFonts w:ascii="Arial" w:hAnsi="Arial" w:cs="Arial"/>
          <w:sz w:val="20"/>
          <w:szCs w:val="20"/>
        </w:rPr>
      </w:pPr>
      <w:r w:rsidRPr="00A57894">
        <w:rPr>
          <w:rFonts w:ascii="Arial" w:hAnsi="Arial" w:cs="Arial"/>
          <w:sz w:val="20"/>
          <w:szCs w:val="20"/>
        </w:rPr>
        <w:t xml:space="preserve">Bożenko L., </w:t>
      </w:r>
      <w:r w:rsidRPr="00A57894">
        <w:rPr>
          <w:rFonts w:ascii="Arial" w:hAnsi="Arial" w:cs="Arial"/>
          <w:i/>
          <w:sz w:val="20"/>
          <w:szCs w:val="20"/>
        </w:rPr>
        <w:t xml:space="preserve">Maszynoznawstwo dla szkoły zasadniczej, </w:t>
      </w:r>
      <w:r w:rsidRPr="00A57894">
        <w:rPr>
          <w:rFonts w:ascii="Arial" w:hAnsi="Arial" w:cs="Arial"/>
          <w:sz w:val="20"/>
          <w:szCs w:val="20"/>
        </w:rPr>
        <w:t>WSiP, 2004.</w:t>
      </w:r>
    </w:p>
    <w:p w:rsidR="001F5318" w:rsidRPr="006708F3" w:rsidRDefault="001F5318" w:rsidP="001F5318">
      <w:pPr>
        <w:pStyle w:val="Akapitzlist"/>
        <w:numPr>
          <w:ilvl w:val="0"/>
          <w:numId w:val="199"/>
        </w:numPr>
        <w:spacing w:after="0" w:line="23" w:lineRule="atLeast"/>
        <w:ind w:left="426"/>
        <w:rPr>
          <w:rFonts w:ascii="Arial" w:hAnsi="Arial" w:cs="Arial"/>
          <w:sz w:val="20"/>
          <w:szCs w:val="20"/>
        </w:rPr>
      </w:pPr>
      <w:r w:rsidRPr="006708F3">
        <w:rPr>
          <w:rFonts w:ascii="Arial" w:hAnsi="Arial" w:cs="Arial"/>
          <w:sz w:val="20"/>
          <w:szCs w:val="20"/>
        </w:rPr>
        <w:t xml:space="preserve">Dobrosz K., Matysiak A.: </w:t>
      </w:r>
      <w:r w:rsidRPr="006708F3">
        <w:rPr>
          <w:rFonts w:ascii="Arial" w:hAnsi="Arial" w:cs="Arial"/>
          <w:i/>
          <w:sz w:val="20"/>
          <w:szCs w:val="20"/>
        </w:rPr>
        <w:t>Tworzywa sztuczne. Materiałoznawstwo i przetwórstwo,</w:t>
      </w:r>
      <w:r w:rsidRPr="006708F3">
        <w:rPr>
          <w:rFonts w:ascii="Arial" w:hAnsi="Arial" w:cs="Arial"/>
          <w:sz w:val="20"/>
          <w:szCs w:val="20"/>
        </w:rPr>
        <w:t xml:space="preserve"> WSiP, 1994.</w:t>
      </w:r>
    </w:p>
    <w:p w:rsidR="001F5318" w:rsidRPr="006708F3" w:rsidRDefault="001F5318" w:rsidP="001F5318">
      <w:pPr>
        <w:pStyle w:val="Akapitzlist"/>
        <w:numPr>
          <w:ilvl w:val="0"/>
          <w:numId w:val="199"/>
        </w:numPr>
        <w:spacing w:after="0" w:line="23" w:lineRule="atLeast"/>
        <w:ind w:left="426" w:hanging="284"/>
        <w:rPr>
          <w:rFonts w:ascii="Arial" w:hAnsi="Arial" w:cs="Arial"/>
          <w:sz w:val="20"/>
          <w:szCs w:val="20"/>
        </w:rPr>
      </w:pPr>
      <w:r w:rsidRPr="006708F3">
        <w:rPr>
          <w:rFonts w:ascii="Arial" w:hAnsi="Arial" w:cs="Arial"/>
          <w:sz w:val="20"/>
          <w:szCs w:val="20"/>
        </w:rPr>
        <w:t xml:space="preserve">Erbel J.(red.), </w:t>
      </w:r>
      <w:r w:rsidRPr="006708F3">
        <w:rPr>
          <w:rFonts w:ascii="Arial" w:hAnsi="Arial" w:cs="Arial"/>
          <w:i/>
          <w:sz w:val="20"/>
          <w:szCs w:val="20"/>
        </w:rPr>
        <w:t>Encyklopedia technik wytwarzania stosowanych w przemyśle Maszynowym tom I,</w:t>
      </w:r>
      <w:r w:rsidRPr="006708F3">
        <w:rPr>
          <w:rFonts w:ascii="Arial" w:hAnsi="Arial" w:cs="Arial"/>
          <w:sz w:val="20"/>
          <w:szCs w:val="20"/>
        </w:rPr>
        <w:t xml:space="preserve"> Oficyna Wydawnicza Politechniki Warszawskiej, Warszawa, 2001.</w:t>
      </w:r>
    </w:p>
    <w:p w:rsidR="001F5318" w:rsidRPr="00A57894" w:rsidRDefault="001F5318" w:rsidP="001F5318">
      <w:pPr>
        <w:pStyle w:val="Akapitzlist"/>
        <w:numPr>
          <w:ilvl w:val="0"/>
          <w:numId w:val="199"/>
        </w:numPr>
        <w:spacing w:after="0" w:line="23" w:lineRule="atLeast"/>
        <w:ind w:left="426"/>
        <w:rPr>
          <w:rFonts w:ascii="Arial" w:hAnsi="Arial" w:cs="Arial"/>
          <w:sz w:val="20"/>
          <w:szCs w:val="20"/>
        </w:rPr>
      </w:pPr>
      <w:r w:rsidRPr="00A57894">
        <w:rPr>
          <w:rFonts w:ascii="Arial" w:hAnsi="Arial" w:cs="Arial"/>
          <w:sz w:val="20"/>
          <w:szCs w:val="20"/>
        </w:rPr>
        <w:t xml:space="preserve">Górecki A., Grzegórski Z., </w:t>
      </w:r>
      <w:r w:rsidRPr="00A57894">
        <w:rPr>
          <w:rFonts w:ascii="Arial" w:eastAsia="TimesNewRoman" w:hAnsi="Arial" w:cs="Arial"/>
          <w:i/>
          <w:iCs/>
          <w:sz w:val="20"/>
          <w:szCs w:val="20"/>
        </w:rPr>
        <w:t>Ś</w:t>
      </w:r>
      <w:r w:rsidRPr="00A57894">
        <w:rPr>
          <w:rFonts w:ascii="Arial" w:hAnsi="Arial" w:cs="Arial"/>
          <w:i/>
          <w:iCs/>
          <w:sz w:val="20"/>
          <w:szCs w:val="20"/>
        </w:rPr>
        <w:t>lusarstwo przemys</w:t>
      </w:r>
      <w:r w:rsidRPr="00A57894">
        <w:rPr>
          <w:rFonts w:ascii="Arial" w:eastAsia="TimesNewRoman" w:hAnsi="Arial" w:cs="Arial"/>
          <w:i/>
          <w:iCs/>
          <w:sz w:val="20"/>
          <w:szCs w:val="20"/>
        </w:rPr>
        <w:t>ł</w:t>
      </w:r>
      <w:r w:rsidRPr="00A57894">
        <w:rPr>
          <w:rFonts w:ascii="Arial" w:hAnsi="Arial" w:cs="Arial"/>
          <w:i/>
          <w:iCs/>
          <w:sz w:val="20"/>
          <w:szCs w:val="20"/>
        </w:rPr>
        <w:t>owe i us</w:t>
      </w:r>
      <w:r w:rsidRPr="00A57894">
        <w:rPr>
          <w:rFonts w:ascii="Arial" w:eastAsia="TimesNewRoman" w:hAnsi="Arial" w:cs="Arial"/>
          <w:i/>
          <w:iCs/>
          <w:sz w:val="20"/>
          <w:szCs w:val="20"/>
        </w:rPr>
        <w:t>ł</w:t>
      </w:r>
      <w:r w:rsidRPr="00A57894">
        <w:rPr>
          <w:rFonts w:ascii="Arial" w:hAnsi="Arial" w:cs="Arial"/>
          <w:i/>
          <w:iCs/>
          <w:sz w:val="20"/>
          <w:szCs w:val="20"/>
        </w:rPr>
        <w:t>ugowe. Technologia</w:t>
      </w:r>
      <w:r w:rsidRPr="00A57894">
        <w:rPr>
          <w:rFonts w:ascii="Arial" w:hAnsi="Arial" w:cs="Arial"/>
          <w:sz w:val="20"/>
          <w:szCs w:val="20"/>
        </w:rPr>
        <w:t>. WSiP, 2003.</w:t>
      </w:r>
    </w:p>
    <w:p w:rsidR="001F5318" w:rsidRPr="00A57894" w:rsidRDefault="001F5318" w:rsidP="001F5318">
      <w:pPr>
        <w:pStyle w:val="Akapitzlist"/>
        <w:numPr>
          <w:ilvl w:val="0"/>
          <w:numId w:val="199"/>
        </w:numPr>
        <w:spacing w:after="0" w:line="23" w:lineRule="atLeast"/>
        <w:ind w:left="426"/>
        <w:rPr>
          <w:rFonts w:ascii="Arial" w:hAnsi="Arial" w:cs="Arial"/>
          <w:sz w:val="20"/>
          <w:szCs w:val="20"/>
        </w:rPr>
      </w:pPr>
      <w:r w:rsidRPr="00A57894">
        <w:rPr>
          <w:rFonts w:ascii="Arial" w:hAnsi="Arial" w:cs="Arial"/>
          <w:sz w:val="20"/>
          <w:szCs w:val="20"/>
        </w:rPr>
        <w:t xml:space="preserve">Górecki A., </w:t>
      </w:r>
      <w:r w:rsidRPr="00A57894">
        <w:rPr>
          <w:rFonts w:ascii="Arial" w:hAnsi="Arial" w:cs="Arial"/>
          <w:i/>
          <w:iCs/>
          <w:sz w:val="20"/>
          <w:szCs w:val="20"/>
        </w:rPr>
        <w:t>Technologia ogólna. Podstawy technologii mechanicznych</w:t>
      </w:r>
      <w:r w:rsidRPr="00A57894">
        <w:rPr>
          <w:rFonts w:ascii="Arial" w:hAnsi="Arial" w:cs="Arial"/>
          <w:sz w:val="20"/>
          <w:szCs w:val="20"/>
        </w:rPr>
        <w:t>, WSiP, 2006.</w:t>
      </w:r>
    </w:p>
    <w:p w:rsidR="001F5318" w:rsidRPr="00A57894" w:rsidRDefault="002D4301" w:rsidP="001F5318">
      <w:pPr>
        <w:pStyle w:val="Akapitzlist"/>
        <w:numPr>
          <w:ilvl w:val="0"/>
          <w:numId w:val="199"/>
        </w:numPr>
        <w:spacing w:after="0" w:line="23" w:lineRule="atLeast"/>
        <w:ind w:left="426"/>
        <w:rPr>
          <w:rFonts w:ascii="Arial" w:hAnsi="Arial" w:cs="Arial"/>
          <w:sz w:val="20"/>
          <w:szCs w:val="20"/>
        </w:rPr>
      </w:pPr>
      <w:hyperlink r:id="rId13" w:tooltip="H. Saechtling" w:history="1">
        <w:r w:rsidR="001F5318" w:rsidRPr="00A57894">
          <w:rPr>
            <w:rStyle w:val="Hipercze"/>
            <w:rFonts w:ascii="Arial" w:hAnsi="Arial" w:cs="Arial"/>
            <w:bCs/>
            <w:color w:val="auto"/>
            <w:sz w:val="20"/>
            <w:szCs w:val="20"/>
          </w:rPr>
          <w:t>Saechtling</w:t>
        </w:r>
      </w:hyperlink>
      <w:r w:rsidR="001F5318" w:rsidRPr="00A57894">
        <w:rPr>
          <w:rFonts w:ascii="Arial" w:hAnsi="Arial" w:cs="Arial"/>
          <w:sz w:val="20"/>
          <w:szCs w:val="20"/>
        </w:rPr>
        <w:t xml:space="preserve"> H., </w:t>
      </w:r>
      <w:r w:rsidR="001F5318" w:rsidRPr="00A57894">
        <w:rPr>
          <w:rFonts w:ascii="Arial" w:hAnsi="Arial" w:cs="Arial"/>
          <w:i/>
          <w:sz w:val="20"/>
          <w:szCs w:val="20"/>
        </w:rPr>
        <w:t>Tworzywa sztuczne. Poradnik</w:t>
      </w:r>
      <w:r w:rsidR="001F5318" w:rsidRPr="00A57894">
        <w:rPr>
          <w:rFonts w:ascii="Arial" w:hAnsi="Arial" w:cs="Arial"/>
          <w:sz w:val="20"/>
          <w:szCs w:val="20"/>
        </w:rPr>
        <w:t>. WNT, 2007.</w:t>
      </w:r>
    </w:p>
    <w:p w:rsidR="001F5318" w:rsidRDefault="001F5318" w:rsidP="001F5318">
      <w:pPr>
        <w:pStyle w:val="Akapitzlist"/>
        <w:numPr>
          <w:ilvl w:val="0"/>
          <w:numId w:val="199"/>
        </w:numPr>
        <w:spacing w:after="0" w:line="23" w:lineRule="atLeast"/>
        <w:ind w:left="426"/>
        <w:jc w:val="both"/>
        <w:rPr>
          <w:rFonts w:ascii="Arial" w:hAnsi="Arial" w:cs="Arial"/>
          <w:sz w:val="20"/>
          <w:szCs w:val="20"/>
        </w:rPr>
      </w:pPr>
      <w:r w:rsidRPr="00A57894">
        <w:rPr>
          <w:rFonts w:ascii="Arial" w:hAnsi="Arial" w:cs="Arial"/>
          <w:sz w:val="20"/>
          <w:szCs w:val="20"/>
          <w:shd w:val="clear" w:color="auto" w:fill="FFFFFF"/>
        </w:rPr>
        <w:t xml:space="preserve">Schrader W., </w:t>
      </w:r>
      <w:r w:rsidRPr="00A57894">
        <w:rPr>
          <w:rFonts w:ascii="Arial" w:hAnsi="Arial" w:cs="Arial"/>
          <w:i/>
          <w:sz w:val="20"/>
          <w:szCs w:val="20"/>
          <w:shd w:val="clear" w:color="auto" w:fill="FFFFFF"/>
        </w:rPr>
        <w:t>Tworzywa sztuczne przeróbka i spawanie,</w:t>
      </w:r>
      <w:r w:rsidRPr="00A57894">
        <w:rPr>
          <w:rFonts w:ascii="Arial" w:hAnsi="Arial" w:cs="Arial"/>
          <w:sz w:val="20"/>
          <w:szCs w:val="20"/>
          <w:shd w:val="clear" w:color="auto" w:fill="FFFFFF"/>
        </w:rPr>
        <w:t xml:space="preserve"> WNT, 1963.</w:t>
      </w:r>
    </w:p>
    <w:p w:rsidR="001F5318" w:rsidRPr="006708F3" w:rsidRDefault="001F5318" w:rsidP="001F5318">
      <w:pPr>
        <w:pStyle w:val="Akapitzlist"/>
        <w:numPr>
          <w:ilvl w:val="0"/>
          <w:numId w:val="199"/>
        </w:numPr>
        <w:spacing w:after="0" w:line="23" w:lineRule="atLeast"/>
        <w:ind w:left="426"/>
        <w:jc w:val="both"/>
        <w:rPr>
          <w:rFonts w:ascii="Arial" w:hAnsi="Arial" w:cs="Arial"/>
          <w:sz w:val="20"/>
          <w:szCs w:val="20"/>
        </w:rPr>
      </w:pPr>
      <w:r w:rsidRPr="006708F3">
        <w:rPr>
          <w:rFonts w:ascii="Arial" w:hAnsi="Arial" w:cs="Arial"/>
          <w:sz w:val="20"/>
          <w:szCs w:val="20"/>
        </w:rPr>
        <w:t xml:space="preserve">Sikora R. (red.), </w:t>
      </w:r>
      <w:r w:rsidRPr="006708F3">
        <w:rPr>
          <w:rFonts w:ascii="Arial" w:hAnsi="Arial" w:cs="Arial"/>
          <w:i/>
          <w:sz w:val="20"/>
          <w:szCs w:val="20"/>
        </w:rPr>
        <w:t>Przetwórstwo tworzyw polimerowych,</w:t>
      </w:r>
      <w:r w:rsidRPr="006708F3">
        <w:rPr>
          <w:rFonts w:ascii="Arial" w:hAnsi="Arial" w:cs="Arial"/>
          <w:sz w:val="20"/>
          <w:szCs w:val="20"/>
        </w:rPr>
        <w:t xml:space="preserve"> Wydawnictwo Politechniki Lubelskiej, Lublin 2006. </w:t>
      </w:r>
    </w:p>
    <w:p w:rsidR="001F5318" w:rsidRPr="00A57894" w:rsidRDefault="001F5318" w:rsidP="001F5318">
      <w:pPr>
        <w:pStyle w:val="Akapitzlist"/>
        <w:numPr>
          <w:ilvl w:val="0"/>
          <w:numId w:val="199"/>
        </w:numPr>
        <w:spacing w:after="0" w:line="23" w:lineRule="atLeast"/>
        <w:ind w:left="426"/>
        <w:jc w:val="both"/>
        <w:rPr>
          <w:rFonts w:ascii="Arial" w:hAnsi="Arial" w:cs="Arial"/>
          <w:sz w:val="20"/>
          <w:szCs w:val="20"/>
        </w:rPr>
      </w:pPr>
      <w:r w:rsidRPr="00A57894">
        <w:rPr>
          <w:rFonts w:ascii="Arial" w:hAnsi="Arial" w:cs="Arial"/>
          <w:sz w:val="20"/>
          <w:szCs w:val="20"/>
        </w:rPr>
        <w:t>Szczęch K., Bukała W</w:t>
      </w:r>
      <w:r w:rsidRPr="00A57894">
        <w:rPr>
          <w:rFonts w:ascii="Arial" w:hAnsi="Arial" w:cs="Arial"/>
          <w:i/>
          <w:iCs/>
          <w:sz w:val="20"/>
          <w:szCs w:val="20"/>
        </w:rPr>
        <w:t>., Bezpieczeństwo i higiena pracy. Podręcznik do kształcenia zawodowego.</w:t>
      </w:r>
      <w:r w:rsidRPr="00A57894">
        <w:rPr>
          <w:rFonts w:ascii="Arial" w:hAnsi="Arial" w:cs="Arial"/>
          <w:sz w:val="20"/>
          <w:szCs w:val="20"/>
        </w:rPr>
        <w:t xml:space="preserve"> Wyd.3, WSiP, 2016.</w:t>
      </w:r>
    </w:p>
    <w:p w:rsidR="001F5318" w:rsidRPr="00A57894" w:rsidRDefault="001F5318" w:rsidP="001F5318">
      <w:pPr>
        <w:pStyle w:val="Akapitzlist"/>
        <w:numPr>
          <w:ilvl w:val="0"/>
          <w:numId w:val="199"/>
        </w:numPr>
        <w:spacing w:after="0" w:line="23" w:lineRule="atLeast"/>
        <w:ind w:left="426"/>
        <w:rPr>
          <w:rFonts w:ascii="Arial" w:hAnsi="Arial" w:cs="Arial"/>
          <w:sz w:val="20"/>
          <w:szCs w:val="20"/>
        </w:rPr>
      </w:pPr>
      <w:r w:rsidRPr="00A57894">
        <w:rPr>
          <w:rFonts w:ascii="Arial" w:hAnsi="Arial" w:cs="Arial"/>
          <w:sz w:val="20"/>
          <w:szCs w:val="20"/>
          <w:shd w:val="clear" w:color="auto" w:fill="FFFFFF"/>
        </w:rPr>
        <w:t xml:space="preserve">Szlezyngier W., Brzozowski Z., </w:t>
      </w:r>
      <w:r w:rsidRPr="00A57894">
        <w:rPr>
          <w:rFonts w:ascii="Arial" w:hAnsi="Arial" w:cs="Arial"/>
          <w:i/>
          <w:sz w:val="20"/>
          <w:szCs w:val="20"/>
          <w:shd w:val="clear" w:color="auto" w:fill="FFFFFF"/>
        </w:rPr>
        <w:t>Tworzywa sztuczne, Tomy 1-3.</w:t>
      </w:r>
      <w:r w:rsidRPr="00A57894">
        <w:rPr>
          <w:rFonts w:ascii="Arial" w:hAnsi="Arial" w:cs="Arial"/>
          <w:sz w:val="20"/>
          <w:szCs w:val="20"/>
          <w:shd w:val="clear" w:color="auto" w:fill="FFFFFF"/>
        </w:rPr>
        <w:t xml:space="preserve"> Wydawnictwo Oświatowe FOSZE 2013.</w:t>
      </w:r>
    </w:p>
    <w:p w:rsidR="001F5318" w:rsidRDefault="001F5318" w:rsidP="001F5318">
      <w:pPr>
        <w:spacing w:after="0" w:line="23" w:lineRule="atLeast"/>
        <w:rPr>
          <w:rFonts w:ascii="Arial" w:hAnsi="Arial" w:cs="Arial"/>
          <w:b/>
          <w:sz w:val="20"/>
          <w:szCs w:val="20"/>
        </w:rPr>
      </w:pPr>
    </w:p>
    <w:p w:rsidR="001F5318" w:rsidRDefault="001F5318" w:rsidP="001F5318">
      <w:pPr>
        <w:spacing w:after="0" w:line="23" w:lineRule="atLeast"/>
        <w:rPr>
          <w:rFonts w:ascii="Arial" w:hAnsi="Arial" w:cs="Arial"/>
          <w:b/>
          <w:sz w:val="20"/>
          <w:szCs w:val="20"/>
        </w:rPr>
      </w:pPr>
    </w:p>
    <w:p w:rsidR="001F5318" w:rsidRPr="00151D3F" w:rsidRDefault="001F5318" w:rsidP="001F5318">
      <w:pPr>
        <w:spacing w:after="0" w:line="23" w:lineRule="atLeast"/>
        <w:rPr>
          <w:rFonts w:ascii="Arial" w:hAnsi="Arial" w:cs="Arial"/>
          <w:b/>
          <w:sz w:val="20"/>
          <w:szCs w:val="20"/>
        </w:rPr>
      </w:pPr>
      <w:r w:rsidRPr="00151D3F">
        <w:rPr>
          <w:rFonts w:ascii="Arial" w:hAnsi="Arial" w:cs="Arial"/>
          <w:b/>
          <w:sz w:val="20"/>
          <w:szCs w:val="20"/>
        </w:rPr>
        <w:t>Czasopisma branżowe:</w:t>
      </w:r>
    </w:p>
    <w:p w:rsidR="001F5318" w:rsidRPr="00151D3F" w:rsidRDefault="001F5318" w:rsidP="001F5318">
      <w:pPr>
        <w:numPr>
          <w:ilvl w:val="1"/>
          <w:numId w:val="201"/>
        </w:numPr>
        <w:pBdr>
          <w:top w:val="nil"/>
          <w:left w:val="nil"/>
          <w:bottom w:val="nil"/>
          <w:right w:val="nil"/>
          <w:between w:val="nil"/>
        </w:pBdr>
        <w:tabs>
          <w:tab w:val="left" w:pos="284"/>
        </w:tabs>
        <w:spacing w:after="0" w:line="23" w:lineRule="atLeast"/>
        <w:ind w:left="0" w:firstLine="0"/>
        <w:rPr>
          <w:rFonts w:ascii="Arial" w:hAnsi="Arial" w:cs="Arial"/>
          <w:sz w:val="20"/>
          <w:szCs w:val="20"/>
        </w:rPr>
      </w:pPr>
      <w:r>
        <w:rPr>
          <w:rFonts w:ascii="Arial" w:hAnsi="Arial" w:cs="Arial"/>
          <w:sz w:val="20"/>
          <w:szCs w:val="20"/>
        </w:rPr>
        <w:t xml:space="preserve">Dwumiesięcznik. </w:t>
      </w:r>
      <w:r w:rsidRPr="00695CEA">
        <w:rPr>
          <w:rFonts w:ascii="Arial" w:hAnsi="Arial" w:cs="Arial"/>
          <w:i/>
          <w:sz w:val="20"/>
          <w:szCs w:val="20"/>
        </w:rPr>
        <w:t>Tworzywa sztuczne i chemia</w:t>
      </w:r>
    </w:p>
    <w:p w:rsidR="001F5318" w:rsidRPr="00A57894" w:rsidRDefault="001F5318" w:rsidP="001F5318">
      <w:pPr>
        <w:numPr>
          <w:ilvl w:val="1"/>
          <w:numId w:val="201"/>
        </w:numPr>
        <w:pBdr>
          <w:top w:val="nil"/>
          <w:left w:val="nil"/>
          <w:bottom w:val="nil"/>
          <w:right w:val="nil"/>
          <w:between w:val="nil"/>
        </w:pBdr>
        <w:tabs>
          <w:tab w:val="left" w:pos="284"/>
        </w:tabs>
        <w:spacing w:after="0" w:line="23" w:lineRule="atLeast"/>
        <w:ind w:left="0" w:firstLine="0"/>
        <w:rPr>
          <w:rFonts w:ascii="Arial" w:hAnsi="Arial" w:cs="Arial"/>
          <w:b/>
          <w:i/>
          <w:sz w:val="20"/>
          <w:szCs w:val="20"/>
        </w:rPr>
      </w:pPr>
      <w:r w:rsidRPr="00A57894">
        <w:rPr>
          <w:rStyle w:val="Pogrubienie"/>
          <w:rFonts w:ascii="Arial" w:hAnsi="Arial" w:cs="Arial"/>
          <w:b w:val="0"/>
          <w:sz w:val="20"/>
          <w:szCs w:val="20"/>
        </w:rPr>
        <w:t xml:space="preserve">Kwartalnik. </w:t>
      </w:r>
      <w:r w:rsidRPr="00A57894">
        <w:rPr>
          <w:rStyle w:val="Pogrubienie"/>
          <w:rFonts w:ascii="Arial" w:hAnsi="Arial" w:cs="Arial"/>
          <w:b w:val="0"/>
          <w:i/>
          <w:sz w:val="20"/>
          <w:szCs w:val="20"/>
        </w:rPr>
        <w:t>Przetwórstwo tworzyw</w:t>
      </w:r>
    </w:p>
    <w:p w:rsidR="001F5318" w:rsidRPr="00695CEA" w:rsidRDefault="001F5318" w:rsidP="001F5318">
      <w:pPr>
        <w:numPr>
          <w:ilvl w:val="0"/>
          <w:numId w:val="170"/>
        </w:numPr>
        <w:spacing w:after="0" w:line="23" w:lineRule="atLeast"/>
        <w:ind w:left="284" w:hanging="284"/>
        <w:contextualSpacing/>
        <w:jc w:val="both"/>
        <w:rPr>
          <w:rFonts w:ascii="Arial" w:eastAsia="Calibri" w:hAnsi="Arial" w:cs="Arial"/>
          <w:i/>
          <w:sz w:val="20"/>
          <w:szCs w:val="20"/>
        </w:rPr>
      </w:pPr>
      <w:r w:rsidRPr="000C76D9">
        <w:rPr>
          <w:rFonts w:ascii="Arial" w:eastAsia="Calibri" w:hAnsi="Arial" w:cs="Arial"/>
          <w:sz w:val="20"/>
          <w:szCs w:val="20"/>
        </w:rPr>
        <w:t xml:space="preserve">Dwumiesięcznik </w:t>
      </w:r>
      <w:r w:rsidRPr="000C76D9">
        <w:rPr>
          <w:rFonts w:ascii="Arial" w:eastAsia="Calibri" w:hAnsi="Arial" w:cs="Arial"/>
          <w:i/>
          <w:sz w:val="20"/>
          <w:szCs w:val="20"/>
        </w:rPr>
        <w:t>Tworzywa sztuczne w przemyśle</w:t>
      </w:r>
      <w:bookmarkStart w:id="17" w:name="_GoBack"/>
      <w:bookmarkEnd w:id="17"/>
    </w:p>
    <w:sectPr w:rsidR="001F5318" w:rsidRPr="00695CEA" w:rsidSect="00844015">
      <w:footerReference w:type="default" r:id="rId14"/>
      <w:headerReference w:type="first" r:id="rId15"/>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01" w:rsidRDefault="002D4301" w:rsidP="004127DE">
      <w:pPr>
        <w:spacing w:after="0" w:line="240" w:lineRule="auto"/>
      </w:pPr>
      <w:r>
        <w:separator/>
      </w:r>
    </w:p>
  </w:endnote>
  <w:endnote w:type="continuationSeparator" w:id="0">
    <w:p w:rsidR="002D4301" w:rsidRDefault="002D4301" w:rsidP="0041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fira sans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roman"/>
    <w:notTrueType/>
    <w:pitch w:val="default"/>
    <w:sig w:usb0="00000000" w:usb1="08070000" w:usb2="00000010" w:usb3="00000000" w:csb0="00020002" w:csb1="00000000"/>
  </w:font>
  <w:font w:name="Georgia">
    <w:panose1 w:val="02040502050405020303"/>
    <w:charset w:val="EE"/>
    <w:family w:val="roman"/>
    <w:pitch w:val="variable"/>
    <w:sig w:usb0="00000287" w:usb1="00000000" w:usb2="00000000" w:usb3="00000000" w:csb0="0000009F" w:csb1="00000000"/>
  </w:font>
  <w:font w:name="TimesNewRoman">
    <w:altName w:val="MS Mincho"/>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70532"/>
      <w:docPartObj>
        <w:docPartGallery w:val="Page Numbers (Bottom of Page)"/>
        <w:docPartUnique/>
      </w:docPartObj>
    </w:sdtPr>
    <w:sdtEndPr/>
    <w:sdtContent>
      <w:p w:rsidR="001330E8" w:rsidRDefault="001330E8" w:rsidP="00844015">
        <w:pPr>
          <w:pStyle w:val="Stopka"/>
          <w:jc w:val="center"/>
        </w:pPr>
        <w:r>
          <w:rPr>
            <w:noProof/>
          </w:rPr>
          <w:fldChar w:fldCharType="begin"/>
        </w:r>
        <w:r>
          <w:rPr>
            <w:noProof/>
          </w:rPr>
          <w:instrText xml:space="preserve"> PAGE   \* MERGEFORMAT </w:instrText>
        </w:r>
        <w:r>
          <w:rPr>
            <w:noProof/>
          </w:rPr>
          <w:fldChar w:fldCharType="separate"/>
        </w:r>
        <w:r w:rsidR="00522ECE">
          <w:rPr>
            <w:noProof/>
          </w:rPr>
          <w:t>128</w:t>
        </w:r>
        <w:r>
          <w:rPr>
            <w:noProof/>
          </w:rPr>
          <w:fldChar w:fldCharType="end"/>
        </w:r>
      </w:p>
    </w:sdtContent>
  </w:sdt>
  <w:p w:rsidR="001330E8" w:rsidRDefault="001330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01" w:rsidRDefault="002D4301" w:rsidP="004127DE">
      <w:pPr>
        <w:spacing w:after="0" w:line="240" w:lineRule="auto"/>
      </w:pPr>
      <w:r>
        <w:separator/>
      </w:r>
    </w:p>
  </w:footnote>
  <w:footnote w:type="continuationSeparator" w:id="0">
    <w:p w:rsidR="002D4301" w:rsidRDefault="002D4301" w:rsidP="0041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E8" w:rsidRDefault="001330E8">
    <w:pPr>
      <w:pStyle w:val="Nagwek"/>
    </w:pPr>
    <w:r>
      <w:rPr>
        <w:noProof/>
      </w:rPr>
      <w:drawing>
        <wp:inline distT="0" distB="0" distL="0" distR="0" wp14:anchorId="5E010336" wp14:editId="67E522FB">
          <wp:extent cx="1800225" cy="485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A5D"/>
    <w:multiLevelType w:val="hybridMultilevel"/>
    <w:tmpl w:val="B3CADD20"/>
    <w:lvl w:ilvl="0" w:tplc="F8CEC174">
      <w:numFmt w:val="bullet"/>
      <w:lvlText w:val="-"/>
      <w:lvlJc w:val="left"/>
      <w:pPr>
        <w:ind w:left="1073" w:hanging="360"/>
      </w:pPr>
      <w:rPr>
        <w:rFonts w:ascii="Calibri" w:eastAsia="Times New Roman" w:hAnsi="Calibri" w:hint="default"/>
      </w:rPr>
    </w:lvl>
    <w:lvl w:ilvl="1" w:tplc="04150003" w:tentative="1">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1" w15:restartNumberingAfterBreak="0">
    <w:nsid w:val="01071C27"/>
    <w:multiLevelType w:val="hybridMultilevel"/>
    <w:tmpl w:val="950C61BC"/>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031E8"/>
    <w:multiLevelType w:val="hybridMultilevel"/>
    <w:tmpl w:val="21F03EA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EB51A4"/>
    <w:multiLevelType w:val="hybridMultilevel"/>
    <w:tmpl w:val="A40CD57C"/>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4" w15:restartNumberingAfterBreak="0">
    <w:nsid w:val="02A40ED7"/>
    <w:multiLevelType w:val="hybridMultilevel"/>
    <w:tmpl w:val="E758CA2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D9799C"/>
    <w:multiLevelType w:val="hybridMultilevel"/>
    <w:tmpl w:val="3C562B18"/>
    <w:lvl w:ilvl="0" w:tplc="EF7E7932">
      <w:start w:val="4"/>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E943A0"/>
    <w:multiLevelType w:val="hybridMultilevel"/>
    <w:tmpl w:val="226C1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33F2946"/>
    <w:multiLevelType w:val="hybridMultilevel"/>
    <w:tmpl w:val="244CE09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464877"/>
    <w:multiLevelType w:val="hybridMultilevel"/>
    <w:tmpl w:val="737E499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8A3D00"/>
    <w:multiLevelType w:val="hybridMultilevel"/>
    <w:tmpl w:val="A0185C7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DD0DBD"/>
    <w:multiLevelType w:val="hybridMultilevel"/>
    <w:tmpl w:val="6D96B6B4"/>
    <w:lvl w:ilvl="0" w:tplc="7972A5F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6743A34"/>
    <w:multiLevelType w:val="hybridMultilevel"/>
    <w:tmpl w:val="CE9A694E"/>
    <w:lvl w:ilvl="0" w:tplc="8BC69C76">
      <w:start w:val="1"/>
      <w:numFmt w:val="decimal"/>
      <w:pStyle w:val="Zadania"/>
      <w:lvlText w:val="Z%1"/>
      <w:lvlJc w:val="left"/>
      <w:pPr>
        <w:ind w:left="360" w:hanging="360"/>
      </w:pPr>
      <w:rPr>
        <w:rFonts w:ascii="Calibri" w:hAnsi="Calibri" w:cs="Times New Roman" w:hint="default"/>
      </w:rPr>
    </w:lvl>
    <w:lvl w:ilvl="1" w:tplc="04150003">
      <w:start w:val="1"/>
      <w:numFmt w:val="bullet"/>
      <w:lvlText w:val="o"/>
      <w:lvlJc w:val="left"/>
      <w:pPr>
        <w:tabs>
          <w:tab w:val="num" w:pos="873"/>
        </w:tabs>
        <w:ind w:left="873" w:hanging="360"/>
      </w:pPr>
      <w:rPr>
        <w:rFonts w:ascii="Courier New" w:hAnsi="Courier New" w:cs="Courier New" w:hint="default"/>
      </w:rPr>
    </w:lvl>
    <w:lvl w:ilvl="2" w:tplc="04150005">
      <w:start w:val="1"/>
      <w:numFmt w:val="bullet"/>
      <w:lvlText w:val=""/>
      <w:lvlJc w:val="left"/>
      <w:pPr>
        <w:tabs>
          <w:tab w:val="num" w:pos="1593"/>
        </w:tabs>
        <w:ind w:left="1593" w:hanging="360"/>
      </w:pPr>
      <w:rPr>
        <w:rFonts w:ascii="Wingdings" w:hAnsi="Wingdings" w:cs="Wingdings" w:hint="default"/>
      </w:rPr>
    </w:lvl>
    <w:lvl w:ilvl="3" w:tplc="04150001">
      <w:start w:val="1"/>
      <w:numFmt w:val="bullet"/>
      <w:lvlText w:val=""/>
      <w:lvlJc w:val="left"/>
      <w:pPr>
        <w:tabs>
          <w:tab w:val="num" w:pos="2313"/>
        </w:tabs>
        <w:ind w:left="2313" w:hanging="360"/>
      </w:pPr>
      <w:rPr>
        <w:rFonts w:ascii="Symbol" w:hAnsi="Symbol" w:cs="Symbol" w:hint="default"/>
      </w:rPr>
    </w:lvl>
    <w:lvl w:ilvl="4" w:tplc="04150003">
      <w:start w:val="1"/>
      <w:numFmt w:val="bullet"/>
      <w:lvlText w:val="o"/>
      <w:lvlJc w:val="left"/>
      <w:pPr>
        <w:tabs>
          <w:tab w:val="num" w:pos="3033"/>
        </w:tabs>
        <w:ind w:left="3033" w:hanging="360"/>
      </w:pPr>
      <w:rPr>
        <w:rFonts w:ascii="Courier New" w:hAnsi="Courier New" w:cs="Courier New" w:hint="default"/>
      </w:rPr>
    </w:lvl>
    <w:lvl w:ilvl="5" w:tplc="04150005">
      <w:start w:val="1"/>
      <w:numFmt w:val="bullet"/>
      <w:lvlText w:val=""/>
      <w:lvlJc w:val="left"/>
      <w:pPr>
        <w:tabs>
          <w:tab w:val="num" w:pos="3753"/>
        </w:tabs>
        <w:ind w:left="3753" w:hanging="360"/>
      </w:pPr>
      <w:rPr>
        <w:rFonts w:ascii="Wingdings" w:hAnsi="Wingdings" w:cs="Wingdings" w:hint="default"/>
      </w:rPr>
    </w:lvl>
    <w:lvl w:ilvl="6" w:tplc="04150001">
      <w:start w:val="1"/>
      <w:numFmt w:val="bullet"/>
      <w:lvlText w:val=""/>
      <w:lvlJc w:val="left"/>
      <w:pPr>
        <w:tabs>
          <w:tab w:val="num" w:pos="4473"/>
        </w:tabs>
        <w:ind w:left="4473" w:hanging="360"/>
      </w:pPr>
      <w:rPr>
        <w:rFonts w:ascii="Symbol" w:hAnsi="Symbol" w:cs="Symbol" w:hint="default"/>
      </w:rPr>
    </w:lvl>
    <w:lvl w:ilvl="7" w:tplc="04150003">
      <w:start w:val="1"/>
      <w:numFmt w:val="bullet"/>
      <w:lvlText w:val="o"/>
      <w:lvlJc w:val="left"/>
      <w:pPr>
        <w:tabs>
          <w:tab w:val="num" w:pos="5193"/>
        </w:tabs>
        <w:ind w:left="5193" w:hanging="360"/>
      </w:pPr>
      <w:rPr>
        <w:rFonts w:ascii="Courier New" w:hAnsi="Courier New" w:cs="Courier New" w:hint="default"/>
      </w:rPr>
    </w:lvl>
    <w:lvl w:ilvl="8" w:tplc="04150005">
      <w:start w:val="1"/>
      <w:numFmt w:val="bullet"/>
      <w:lvlText w:val=""/>
      <w:lvlJc w:val="left"/>
      <w:pPr>
        <w:tabs>
          <w:tab w:val="num" w:pos="5913"/>
        </w:tabs>
        <w:ind w:left="5913" w:hanging="360"/>
      </w:pPr>
      <w:rPr>
        <w:rFonts w:ascii="Wingdings" w:hAnsi="Wingdings" w:cs="Wingdings" w:hint="default"/>
      </w:rPr>
    </w:lvl>
  </w:abstractNum>
  <w:abstractNum w:abstractNumId="12"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124CA4"/>
    <w:multiLevelType w:val="hybridMultilevel"/>
    <w:tmpl w:val="CEC8758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925594"/>
    <w:multiLevelType w:val="hybridMultilevel"/>
    <w:tmpl w:val="B366E52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3F4035"/>
    <w:multiLevelType w:val="hybridMultilevel"/>
    <w:tmpl w:val="FFE6AB8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870AA4"/>
    <w:multiLevelType w:val="hybridMultilevel"/>
    <w:tmpl w:val="E7123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A471D7"/>
    <w:multiLevelType w:val="hybridMultilevel"/>
    <w:tmpl w:val="37121F6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ED4FE8"/>
    <w:multiLevelType w:val="hybridMultilevel"/>
    <w:tmpl w:val="99722784"/>
    <w:lvl w:ilvl="0" w:tplc="3A24E2E4">
      <w:start w:val="1"/>
      <w:numFmt w:val="bullet"/>
      <w:lvlText w:val=""/>
      <w:lvlJc w:val="left"/>
      <w:pPr>
        <w:ind w:left="810" w:hanging="360"/>
      </w:pPr>
      <w:rPr>
        <w:rFonts w:ascii="Symbol" w:hAnsi="Symbol" w:hint="default"/>
        <w:b w:val="0"/>
        <w:i/>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9" w15:restartNumberingAfterBreak="0">
    <w:nsid w:val="0B697661"/>
    <w:multiLevelType w:val="hybridMultilevel"/>
    <w:tmpl w:val="75DAB5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C3578EC"/>
    <w:multiLevelType w:val="hybridMultilevel"/>
    <w:tmpl w:val="9B1873B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375CBC"/>
    <w:multiLevelType w:val="multilevel"/>
    <w:tmpl w:val="25EE9BAE"/>
    <w:lvl w:ilvl="0">
      <w:start w:val="1"/>
      <w:numFmt w:val="decimal"/>
      <w:lvlText w:val="%1."/>
      <w:lvlJc w:val="left"/>
      <w:pPr>
        <w:ind w:left="360" w:hanging="360"/>
      </w:pPr>
      <w:rPr>
        <w:vertAlign w:val="baseline"/>
      </w:rPr>
    </w:lvl>
    <w:lvl w:ilvl="1">
      <w:start w:val="1"/>
      <w:numFmt w:val="decimal"/>
      <w:lvlText w:val="%2."/>
      <w:lvlJc w:val="left"/>
      <w:pPr>
        <w:ind w:left="360" w:hanging="360"/>
      </w:pPr>
      <w:rPr>
        <w:b w:val="0"/>
        <w:i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0CB121EA"/>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300CF6"/>
    <w:multiLevelType w:val="hybridMultilevel"/>
    <w:tmpl w:val="F1D06CA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E6742F2"/>
    <w:multiLevelType w:val="hybridMultilevel"/>
    <w:tmpl w:val="19760D82"/>
    <w:lvl w:ilvl="0" w:tplc="991E9470">
      <w:start w:val="1"/>
      <w:numFmt w:val="decimal"/>
      <w:lvlText w:val="%1."/>
      <w:lvlJc w:val="left"/>
      <w:pPr>
        <w:ind w:left="60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742A6D"/>
    <w:multiLevelType w:val="hybridMultilevel"/>
    <w:tmpl w:val="99A82E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F4C187E"/>
    <w:multiLevelType w:val="hybridMultilevel"/>
    <w:tmpl w:val="AC663410"/>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D047F8"/>
    <w:multiLevelType w:val="hybridMultilevel"/>
    <w:tmpl w:val="75C23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FE60C1F"/>
    <w:multiLevelType w:val="hybridMultilevel"/>
    <w:tmpl w:val="A6464CC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05953DF"/>
    <w:multiLevelType w:val="hybridMultilevel"/>
    <w:tmpl w:val="CAB2B396"/>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0BC2619"/>
    <w:multiLevelType w:val="hybridMultilevel"/>
    <w:tmpl w:val="A51813E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1714261"/>
    <w:multiLevelType w:val="hybridMultilevel"/>
    <w:tmpl w:val="90A241D4"/>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22B2AF5"/>
    <w:multiLevelType w:val="hybridMultilevel"/>
    <w:tmpl w:val="4F5CE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37A1A"/>
    <w:multiLevelType w:val="hybridMultilevel"/>
    <w:tmpl w:val="1CD696B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776F1B"/>
    <w:multiLevelType w:val="hybridMultilevel"/>
    <w:tmpl w:val="524231FE"/>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41E72B4"/>
    <w:multiLevelType w:val="hybridMultilevel"/>
    <w:tmpl w:val="77B82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2B672D"/>
    <w:multiLevelType w:val="hybridMultilevel"/>
    <w:tmpl w:val="D804B0C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471626A"/>
    <w:multiLevelType w:val="hybridMultilevel"/>
    <w:tmpl w:val="063EE68A"/>
    <w:lvl w:ilvl="0" w:tplc="0415000F">
      <w:start w:val="1"/>
      <w:numFmt w:val="decimal"/>
      <w:lvlText w:val="%1."/>
      <w:lvlJc w:val="left"/>
      <w:pPr>
        <w:ind w:left="720" w:hanging="360"/>
      </w:p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4B63A0E"/>
    <w:multiLevelType w:val="hybridMultilevel"/>
    <w:tmpl w:val="B6684B2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54B0CDD"/>
    <w:multiLevelType w:val="hybridMultilevel"/>
    <w:tmpl w:val="7714976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56506F1"/>
    <w:multiLevelType w:val="hybridMultilevel"/>
    <w:tmpl w:val="E83E2B56"/>
    <w:lvl w:ilvl="0" w:tplc="9A2AD8B4">
      <w:start w:val="4"/>
      <w:numFmt w:val="decimal"/>
      <w:lvlText w:val="%1)"/>
      <w:lvlJc w:val="left"/>
      <w:pPr>
        <w:ind w:left="673" w:hanging="360"/>
      </w:pPr>
      <w:rPr>
        <w:rFonts w:ascii="Times New Roman" w:eastAsiaTheme="minorEastAsia"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59704B0"/>
    <w:multiLevelType w:val="hybridMultilevel"/>
    <w:tmpl w:val="1FFE99F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5C67BD2"/>
    <w:multiLevelType w:val="hybridMultilevel"/>
    <w:tmpl w:val="16122A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164D3AA1"/>
    <w:multiLevelType w:val="hybridMultilevel"/>
    <w:tmpl w:val="CD1EA4B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6F15467"/>
    <w:multiLevelType w:val="hybridMultilevel"/>
    <w:tmpl w:val="5572773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91028A5"/>
    <w:multiLevelType w:val="hybridMultilevel"/>
    <w:tmpl w:val="D2801FD2"/>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A1843A7"/>
    <w:multiLevelType w:val="hybridMultilevel"/>
    <w:tmpl w:val="4ADA223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1A630EDA"/>
    <w:multiLevelType w:val="hybridMultilevel"/>
    <w:tmpl w:val="02B8C220"/>
    <w:lvl w:ilvl="0" w:tplc="30B63860">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1A881520"/>
    <w:multiLevelType w:val="hybridMultilevel"/>
    <w:tmpl w:val="474EE92A"/>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AA97503"/>
    <w:multiLevelType w:val="hybridMultilevel"/>
    <w:tmpl w:val="9E3AB636"/>
    <w:lvl w:ilvl="0" w:tplc="F8CEC174">
      <w:numFmt w:val="bullet"/>
      <w:lvlText w:val="-"/>
      <w:lvlJc w:val="left"/>
      <w:pPr>
        <w:ind w:left="720" w:hanging="360"/>
      </w:pPr>
      <w:rPr>
        <w:rFonts w:ascii="Calibri" w:eastAsia="Times New Roman"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B6D6E05"/>
    <w:multiLevelType w:val="hybridMultilevel"/>
    <w:tmpl w:val="F2D0C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D26BEF"/>
    <w:multiLevelType w:val="hybridMultilevel"/>
    <w:tmpl w:val="0FA6A26C"/>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791542"/>
    <w:multiLevelType w:val="hybridMultilevel"/>
    <w:tmpl w:val="D760389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CA5265D"/>
    <w:multiLevelType w:val="hybridMultilevel"/>
    <w:tmpl w:val="0ABC3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CD30392"/>
    <w:multiLevelType w:val="hybridMultilevel"/>
    <w:tmpl w:val="3174BD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1D365FDE"/>
    <w:multiLevelType w:val="hybridMultilevel"/>
    <w:tmpl w:val="31D2B4F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EA30AFF"/>
    <w:multiLevelType w:val="hybridMultilevel"/>
    <w:tmpl w:val="53007FB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EC06268"/>
    <w:multiLevelType w:val="hybridMultilevel"/>
    <w:tmpl w:val="F842C4AC"/>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EDE541E"/>
    <w:multiLevelType w:val="hybridMultilevel"/>
    <w:tmpl w:val="836A1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F0C4767"/>
    <w:multiLevelType w:val="hybridMultilevel"/>
    <w:tmpl w:val="0EBEDF6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F966441"/>
    <w:multiLevelType w:val="hybridMultilevel"/>
    <w:tmpl w:val="9FAC1F3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F9709E2"/>
    <w:multiLevelType w:val="hybridMultilevel"/>
    <w:tmpl w:val="CC0ECCC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F9A0CF7"/>
    <w:multiLevelType w:val="hybridMultilevel"/>
    <w:tmpl w:val="10EEDEA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0355C18"/>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12F5104"/>
    <w:multiLevelType w:val="hybridMultilevel"/>
    <w:tmpl w:val="81786BE2"/>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15C6D34"/>
    <w:multiLevelType w:val="hybridMultilevel"/>
    <w:tmpl w:val="48B8486E"/>
    <w:lvl w:ilvl="0" w:tplc="F8CEC174">
      <w:numFmt w:val="bullet"/>
      <w:lvlText w:val="-"/>
      <w:lvlJc w:val="left"/>
      <w:pPr>
        <w:ind w:left="1080" w:hanging="360"/>
      </w:pPr>
      <w:rPr>
        <w:rFonts w:ascii="Calibri" w:eastAsia="Times New Roman"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21B96209"/>
    <w:multiLevelType w:val="hybridMultilevel"/>
    <w:tmpl w:val="7D2ECA18"/>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2932649"/>
    <w:multiLevelType w:val="hybridMultilevel"/>
    <w:tmpl w:val="F154A8A2"/>
    <w:lvl w:ilvl="0" w:tplc="0415000F">
      <w:start w:val="1"/>
      <w:numFmt w:val="decimal"/>
      <w:lvlText w:val="%1."/>
      <w:lvlJc w:val="left"/>
      <w:pPr>
        <w:ind w:left="319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346609B"/>
    <w:multiLevelType w:val="hybridMultilevel"/>
    <w:tmpl w:val="79B46932"/>
    <w:lvl w:ilvl="0" w:tplc="F8CEC174">
      <w:numFmt w:val="bullet"/>
      <w:lvlText w:val="-"/>
      <w:lvlJc w:val="left"/>
      <w:pPr>
        <w:ind w:left="983" w:hanging="360"/>
      </w:pPr>
      <w:rPr>
        <w:rFonts w:ascii="Calibri" w:eastAsia="Times New Roman" w:hAnsi="Calibri" w:hint="default"/>
      </w:rPr>
    </w:lvl>
    <w:lvl w:ilvl="1" w:tplc="04150003" w:tentative="1">
      <w:start w:val="1"/>
      <w:numFmt w:val="bullet"/>
      <w:lvlText w:val="o"/>
      <w:lvlJc w:val="left"/>
      <w:pPr>
        <w:ind w:left="1703" w:hanging="360"/>
      </w:pPr>
      <w:rPr>
        <w:rFonts w:ascii="Courier New" w:hAnsi="Courier New" w:cs="Courier New" w:hint="default"/>
      </w:rPr>
    </w:lvl>
    <w:lvl w:ilvl="2" w:tplc="04150005" w:tentative="1">
      <w:start w:val="1"/>
      <w:numFmt w:val="bullet"/>
      <w:lvlText w:val=""/>
      <w:lvlJc w:val="left"/>
      <w:pPr>
        <w:ind w:left="2423" w:hanging="360"/>
      </w:pPr>
      <w:rPr>
        <w:rFonts w:ascii="Wingdings" w:hAnsi="Wingdings" w:hint="default"/>
      </w:rPr>
    </w:lvl>
    <w:lvl w:ilvl="3" w:tplc="04150001" w:tentative="1">
      <w:start w:val="1"/>
      <w:numFmt w:val="bullet"/>
      <w:lvlText w:val=""/>
      <w:lvlJc w:val="left"/>
      <w:pPr>
        <w:ind w:left="3143" w:hanging="360"/>
      </w:pPr>
      <w:rPr>
        <w:rFonts w:ascii="Symbol" w:hAnsi="Symbol" w:hint="default"/>
      </w:rPr>
    </w:lvl>
    <w:lvl w:ilvl="4" w:tplc="04150003" w:tentative="1">
      <w:start w:val="1"/>
      <w:numFmt w:val="bullet"/>
      <w:lvlText w:val="o"/>
      <w:lvlJc w:val="left"/>
      <w:pPr>
        <w:ind w:left="3863" w:hanging="360"/>
      </w:pPr>
      <w:rPr>
        <w:rFonts w:ascii="Courier New" w:hAnsi="Courier New" w:cs="Courier New" w:hint="default"/>
      </w:rPr>
    </w:lvl>
    <w:lvl w:ilvl="5" w:tplc="04150005" w:tentative="1">
      <w:start w:val="1"/>
      <w:numFmt w:val="bullet"/>
      <w:lvlText w:val=""/>
      <w:lvlJc w:val="left"/>
      <w:pPr>
        <w:ind w:left="4583" w:hanging="360"/>
      </w:pPr>
      <w:rPr>
        <w:rFonts w:ascii="Wingdings" w:hAnsi="Wingdings" w:hint="default"/>
      </w:rPr>
    </w:lvl>
    <w:lvl w:ilvl="6" w:tplc="F8CEC174">
      <w:numFmt w:val="bullet"/>
      <w:lvlText w:val="-"/>
      <w:lvlJc w:val="left"/>
      <w:pPr>
        <w:ind w:left="5303" w:hanging="360"/>
      </w:pPr>
      <w:rPr>
        <w:rFonts w:ascii="Calibri" w:eastAsia="Times New Roman" w:hAnsi="Calibri" w:hint="default"/>
      </w:rPr>
    </w:lvl>
    <w:lvl w:ilvl="7" w:tplc="04150003" w:tentative="1">
      <w:start w:val="1"/>
      <w:numFmt w:val="bullet"/>
      <w:lvlText w:val="o"/>
      <w:lvlJc w:val="left"/>
      <w:pPr>
        <w:ind w:left="6023" w:hanging="360"/>
      </w:pPr>
      <w:rPr>
        <w:rFonts w:ascii="Courier New" w:hAnsi="Courier New" w:cs="Courier New" w:hint="default"/>
      </w:rPr>
    </w:lvl>
    <w:lvl w:ilvl="8" w:tplc="04150005" w:tentative="1">
      <w:start w:val="1"/>
      <w:numFmt w:val="bullet"/>
      <w:lvlText w:val=""/>
      <w:lvlJc w:val="left"/>
      <w:pPr>
        <w:ind w:left="6743" w:hanging="360"/>
      </w:pPr>
      <w:rPr>
        <w:rFonts w:ascii="Wingdings" w:hAnsi="Wingdings" w:hint="default"/>
      </w:rPr>
    </w:lvl>
  </w:abstractNum>
  <w:abstractNum w:abstractNumId="69" w15:restartNumberingAfterBreak="0">
    <w:nsid w:val="24515DF8"/>
    <w:multiLevelType w:val="hybridMultilevel"/>
    <w:tmpl w:val="582AA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4B20C85"/>
    <w:multiLevelType w:val="hybridMultilevel"/>
    <w:tmpl w:val="E3F60DA4"/>
    <w:lvl w:ilvl="0" w:tplc="A814A7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4D40106"/>
    <w:multiLevelType w:val="hybridMultilevel"/>
    <w:tmpl w:val="F09C56A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5724E89"/>
    <w:multiLevelType w:val="hybridMultilevel"/>
    <w:tmpl w:val="3706523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5765ABD"/>
    <w:multiLevelType w:val="hybridMultilevel"/>
    <w:tmpl w:val="8FD0BBF6"/>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26291A3A"/>
    <w:multiLevelType w:val="hybridMultilevel"/>
    <w:tmpl w:val="75107D52"/>
    <w:lvl w:ilvl="0" w:tplc="35A435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6460A51"/>
    <w:multiLevelType w:val="hybridMultilevel"/>
    <w:tmpl w:val="05E09AE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672216B"/>
    <w:multiLevelType w:val="hybridMultilevel"/>
    <w:tmpl w:val="D88E7430"/>
    <w:lvl w:ilvl="0" w:tplc="3DDA3E2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267D3BFD"/>
    <w:multiLevelType w:val="hybridMultilevel"/>
    <w:tmpl w:val="15E2D49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7A106C8"/>
    <w:multiLevelType w:val="hybridMultilevel"/>
    <w:tmpl w:val="BC34D0E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8CE330A"/>
    <w:multiLevelType w:val="hybridMultilevel"/>
    <w:tmpl w:val="660087F8"/>
    <w:lvl w:ilvl="0" w:tplc="10EEF332">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95E486D"/>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9CD571D"/>
    <w:multiLevelType w:val="hybridMultilevel"/>
    <w:tmpl w:val="BB681A3A"/>
    <w:lvl w:ilvl="0" w:tplc="A0D2478A">
      <w:start w:val="1"/>
      <w:numFmt w:val="decimal"/>
      <w:lvlText w:val="%1)"/>
      <w:lvlJc w:val="left"/>
      <w:pPr>
        <w:tabs>
          <w:tab w:val="num" w:pos="673"/>
        </w:tabs>
        <w:ind w:left="673"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0B4EFB"/>
    <w:multiLevelType w:val="hybridMultilevel"/>
    <w:tmpl w:val="53ECDD0A"/>
    <w:lvl w:ilvl="0" w:tplc="4F1C4980">
      <w:start w:val="1"/>
      <w:numFmt w:val="decimal"/>
      <w:lvlText w:val="%1."/>
      <w:lvlJc w:val="left"/>
      <w:pPr>
        <w:ind w:left="78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CF55CA9"/>
    <w:multiLevelType w:val="hybridMultilevel"/>
    <w:tmpl w:val="EDE62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6961BB"/>
    <w:multiLevelType w:val="hybridMultilevel"/>
    <w:tmpl w:val="3938983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D752AE5"/>
    <w:multiLevelType w:val="hybridMultilevel"/>
    <w:tmpl w:val="3B46754E"/>
    <w:lvl w:ilvl="0" w:tplc="277E53E4">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2F190842"/>
    <w:multiLevelType w:val="hybridMultilevel"/>
    <w:tmpl w:val="E5B60E9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F8D6E72"/>
    <w:multiLevelType w:val="hybridMultilevel"/>
    <w:tmpl w:val="9912D0AC"/>
    <w:lvl w:ilvl="0" w:tplc="30BAA5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FE23530"/>
    <w:multiLevelType w:val="hybridMultilevel"/>
    <w:tmpl w:val="4844D2F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04F127B"/>
    <w:multiLevelType w:val="hybridMultilevel"/>
    <w:tmpl w:val="53FA2F9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236063E"/>
    <w:multiLevelType w:val="hybridMultilevel"/>
    <w:tmpl w:val="4182A4C2"/>
    <w:lvl w:ilvl="0" w:tplc="F8CEC174">
      <w:numFmt w:val="bullet"/>
      <w:lvlText w:val="-"/>
      <w:lvlJc w:val="left"/>
      <w:pPr>
        <w:ind w:left="360" w:hanging="360"/>
      </w:pPr>
      <w:rPr>
        <w:rFonts w:ascii="Calibri" w:eastAsia="Times New Roman" w:hAnsi="Calibri" w:hint="default"/>
        <w:b w:val="0"/>
        <w:i w:val="0"/>
        <w:color w:val="auto"/>
        <w:sz w:val="18"/>
      </w:rPr>
    </w:lvl>
    <w:lvl w:ilvl="1" w:tplc="04150011"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91" w15:restartNumberingAfterBreak="0">
    <w:nsid w:val="339C2218"/>
    <w:multiLevelType w:val="hybridMultilevel"/>
    <w:tmpl w:val="646A935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3D64508"/>
    <w:multiLevelType w:val="hybridMultilevel"/>
    <w:tmpl w:val="2640DA84"/>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3FE6559"/>
    <w:multiLevelType w:val="hybridMultilevel"/>
    <w:tmpl w:val="25CA2BCA"/>
    <w:lvl w:ilvl="0" w:tplc="3864C8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5F5110"/>
    <w:multiLevelType w:val="hybridMultilevel"/>
    <w:tmpl w:val="57B66958"/>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991959"/>
    <w:multiLevelType w:val="hybridMultilevel"/>
    <w:tmpl w:val="47004AB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4D46727"/>
    <w:multiLevelType w:val="hybridMultilevel"/>
    <w:tmpl w:val="650CE3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54024E9"/>
    <w:multiLevelType w:val="hybridMultilevel"/>
    <w:tmpl w:val="525CFB6E"/>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9EB3A75"/>
    <w:multiLevelType w:val="hybridMultilevel"/>
    <w:tmpl w:val="94E0D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ABC7E3B"/>
    <w:multiLevelType w:val="hybridMultilevel"/>
    <w:tmpl w:val="D2BE4ADE"/>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3B8E687E"/>
    <w:multiLevelType w:val="hybridMultilevel"/>
    <w:tmpl w:val="C98EC5E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C4C7207"/>
    <w:multiLevelType w:val="hybridMultilevel"/>
    <w:tmpl w:val="0D70D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C566DA4"/>
    <w:multiLevelType w:val="hybridMultilevel"/>
    <w:tmpl w:val="64488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9E27E6"/>
    <w:multiLevelType w:val="hybridMultilevel"/>
    <w:tmpl w:val="AD4AA312"/>
    <w:lvl w:ilvl="0" w:tplc="0415000B">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05" w15:restartNumberingAfterBreak="0">
    <w:nsid w:val="3C9E4764"/>
    <w:multiLevelType w:val="hybridMultilevel"/>
    <w:tmpl w:val="0FE89AD4"/>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CE15590"/>
    <w:multiLevelType w:val="hybridMultilevel"/>
    <w:tmpl w:val="818C4018"/>
    <w:lvl w:ilvl="0" w:tplc="F8CEC174">
      <w:numFmt w:val="bullet"/>
      <w:lvlText w:val="-"/>
      <w:lvlJc w:val="left"/>
      <w:pPr>
        <w:ind w:left="754" w:hanging="360"/>
      </w:pPr>
      <w:rPr>
        <w:rFonts w:ascii="Calibri" w:eastAsia="Times New Roman" w:hAnsi="Calibri"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07" w15:restartNumberingAfterBreak="0">
    <w:nsid w:val="3D7E490B"/>
    <w:multiLevelType w:val="hybridMultilevel"/>
    <w:tmpl w:val="CB528C28"/>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3D906D97"/>
    <w:multiLevelType w:val="hybridMultilevel"/>
    <w:tmpl w:val="1610A30E"/>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F1602A8"/>
    <w:multiLevelType w:val="hybridMultilevel"/>
    <w:tmpl w:val="2132C342"/>
    <w:lvl w:ilvl="0" w:tplc="B12EE71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FA9089C"/>
    <w:multiLevelType w:val="multilevel"/>
    <w:tmpl w:val="00D44350"/>
    <w:lvl w:ilvl="0">
      <w:start w:val="1"/>
      <w:numFmt w:val="decimal"/>
      <w:lvlText w:val="%1."/>
      <w:lvlJc w:val="left"/>
      <w:pPr>
        <w:ind w:left="360" w:hanging="360"/>
      </w:pPr>
      <w:rPr>
        <w:vertAlign w:val="baseline"/>
      </w:rPr>
    </w:lvl>
    <w:lvl w:ilvl="1">
      <w:start w:val="1"/>
      <w:numFmt w:val="decimal"/>
      <w:lvlText w:val="%2."/>
      <w:lvlJc w:val="left"/>
      <w:pPr>
        <w:ind w:left="1080" w:hanging="360"/>
      </w:pPr>
      <w:rPr>
        <w:rFonts w:ascii="Arial" w:eastAsia="Times New Roman" w:hAnsi="Arial" w:cs="Arial" w:hint="default"/>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1" w15:restartNumberingAfterBreak="0">
    <w:nsid w:val="40996C33"/>
    <w:multiLevelType w:val="hybridMultilevel"/>
    <w:tmpl w:val="6750D036"/>
    <w:lvl w:ilvl="0" w:tplc="6208434A">
      <w:start w:val="1"/>
      <w:numFmt w:val="bullet"/>
      <w:lvlText w:val=""/>
      <w:lvlJc w:val="left"/>
      <w:pPr>
        <w:ind w:left="360" w:hanging="360"/>
      </w:pPr>
      <w:rPr>
        <w:rFonts w:ascii="Symbol" w:hAnsi="Symbol" w:cs="Symbol" w:hint="default"/>
        <w:b w:val="0"/>
        <w:i w:val="0"/>
        <w:color w:val="auto"/>
        <w:sz w:val="18"/>
      </w:rPr>
    </w:lvl>
    <w:lvl w:ilvl="1" w:tplc="A814BAC0" w:tentative="1">
      <w:start w:val="1"/>
      <w:numFmt w:val="bullet"/>
      <w:lvlText w:val="o"/>
      <w:lvlJc w:val="left"/>
      <w:pPr>
        <w:ind w:left="1080" w:hanging="360"/>
      </w:pPr>
      <w:rPr>
        <w:rFonts w:ascii="Courier New" w:hAnsi="Courier New" w:cs="Courier New" w:hint="default"/>
      </w:rPr>
    </w:lvl>
    <w:lvl w:ilvl="2" w:tplc="2990E682"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0BE01DC"/>
    <w:multiLevelType w:val="hybridMultilevel"/>
    <w:tmpl w:val="3DECD04E"/>
    <w:lvl w:ilvl="0" w:tplc="F8CEC174">
      <w:numFmt w:val="bullet"/>
      <w:lvlText w:val="-"/>
      <w:lvlJc w:val="left"/>
      <w:pPr>
        <w:ind w:left="983" w:hanging="360"/>
      </w:pPr>
      <w:rPr>
        <w:rFonts w:ascii="Calibri" w:eastAsia="Times New Roman" w:hAnsi="Calibri" w:hint="default"/>
      </w:rPr>
    </w:lvl>
    <w:lvl w:ilvl="1" w:tplc="04150003" w:tentative="1">
      <w:start w:val="1"/>
      <w:numFmt w:val="bullet"/>
      <w:lvlText w:val="o"/>
      <w:lvlJc w:val="left"/>
      <w:pPr>
        <w:ind w:left="1703" w:hanging="360"/>
      </w:pPr>
      <w:rPr>
        <w:rFonts w:ascii="Courier New" w:hAnsi="Courier New" w:cs="Courier New" w:hint="default"/>
      </w:rPr>
    </w:lvl>
    <w:lvl w:ilvl="2" w:tplc="04150005" w:tentative="1">
      <w:start w:val="1"/>
      <w:numFmt w:val="bullet"/>
      <w:lvlText w:val=""/>
      <w:lvlJc w:val="left"/>
      <w:pPr>
        <w:ind w:left="2423" w:hanging="360"/>
      </w:pPr>
      <w:rPr>
        <w:rFonts w:ascii="Wingdings" w:hAnsi="Wingdings" w:hint="default"/>
      </w:rPr>
    </w:lvl>
    <w:lvl w:ilvl="3" w:tplc="04150001" w:tentative="1">
      <w:start w:val="1"/>
      <w:numFmt w:val="bullet"/>
      <w:lvlText w:val=""/>
      <w:lvlJc w:val="left"/>
      <w:pPr>
        <w:ind w:left="3143" w:hanging="360"/>
      </w:pPr>
      <w:rPr>
        <w:rFonts w:ascii="Symbol" w:hAnsi="Symbol" w:hint="default"/>
      </w:rPr>
    </w:lvl>
    <w:lvl w:ilvl="4" w:tplc="04150003" w:tentative="1">
      <w:start w:val="1"/>
      <w:numFmt w:val="bullet"/>
      <w:lvlText w:val="o"/>
      <w:lvlJc w:val="left"/>
      <w:pPr>
        <w:ind w:left="3863" w:hanging="360"/>
      </w:pPr>
      <w:rPr>
        <w:rFonts w:ascii="Courier New" w:hAnsi="Courier New" w:cs="Courier New" w:hint="default"/>
      </w:rPr>
    </w:lvl>
    <w:lvl w:ilvl="5" w:tplc="04150005" w:tentative="1">
      <w:start w:val="1"/>
      <w:numFmt w:val="bullet"/>
      <w:lvlText w:val=""/>
      <w:lvlJc w:val="left"/>
      <w:pPr>
        <w:ind w:left="4583" w:hanging="360"/>
      </w:pPr>
      <w:rPr>
        <w:rFonts w:ascii="Wingdings" w:hAnsi="Wingdings" w:hint="default"/>
      </w:rPr>
    </w:lvl>
    <w:lvl w:ilvl="6" w:tplc="04150001" w:tentative="1">
      <w:start w:val="1"/>
      <w:numFmt w:val="bullet"/>
      <w:lvlText w:val=""/>
      <w:lvlJc w:val="left"/>
      <w:pPr>
        <w:ind w:left="5303" w:hanging="360"/>
      </w:pPr>
      <w:rPr>
        <w:rFonts w:ascii="Symbol" w:hAnsi="Symbol" w:hint="default"/>
      </w:rPr>
    </w:lvl>
    <w:lvl w:ilvl="7" w:tplc="04150003" w:tentative="1">
      <w:start w:val="1"/>
      <w:numFmt w:val="bullet"/>
      <w:lvlText w:val="o"/>
      <w:lvlJc w:val="left"/>
      <w:pPr>
        <w:ind w:left="6023" w:hanging="360"/>
      </w:pPr>
      <w:rPr>
        <w:rFonts w:ascii="Courier New" w:hAnsi="Courier New" w:cs="Courier New" w:hint="default"/>
      </w:rPr>
    </w:lvl>
    <w:lvl w:ilvl="8" w:tplc="04150005" w:tentative="1">
      <w:start w:val="1"/>
      <w:numFmt w:val="bullet"/>
      <w:lvlText w:val=""/>
      <w:lvlJc w:val="left"/>
      <w:pPr>
        <w:ind w:left="6743" w:hanging="360"/>
      </w:pPr>
      <w:rPr>
        <w:rFonts w:ascii="Wingdings" w:hAnsi="Wingdings" w:hint="default"/>
      </w:rPr>
    </w:lvl>
  </w:abstractNum>
  <w:abstractNum w:abstractNumId="113" w15:restartNumberingAfterBreak="0">
    <w:nsid w:val="410F1600"/>
    <w:multiLevelType w:val="hybridMultilevel"/>
    <w:tmpl w:val="48FC4A0C"/>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1994666"/>
    <w:multiLevelType w:val="hybridMultilevel"/>
    <w:tmpl w:val="64488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2DC38B4"/>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30E27AC"/>
    <w:multiLevelType w:val="hybridMultilevel"/>
    <w:tmpl w:val="6EAC38E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38B7AF2"/>
    <w:multiLevelType w:val="hybridMultilevel"/>
    <w:tmpl w:val="DC6A631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41B77EF"/>
    <w:multiLevelType w:val="hybridMultilevel"/>
    <w:tmpl w:val="AB987F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5800E67"/>
    <w:multiLevelType w:val="hybridMultilevel"/>
    <w:tmpl w:val="4B927D66"/>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5DF3E66"/>
    <w:multiLevelType w:val="hybridMultilevel"/>
    <w:tmpl w:val="059ECF9E"/>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7652BA9"/>
    <w:multiLevelType w:val="hybridMultilevel"/>
    <w:tmpl w:val="D88E7430"/>
    <w:lvl w:ilvl="0" w:tplc="3DDA3E2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15:restartNumberingAfterBreak="0">
    <w:nsid w:val="483A11B7"/>
    <w:multiLevelType w:val="hybridMultilevel"/>
    <w:tmpl w:val="6F546B6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8E828FE"/>
    <w:multiLevelType w:val="hybridMultilevel"/>
    <w:tmpl w:val="A8CABAF8"/>
    <w:lvl w:ilvl="0" w:tplc="0415000F">
      <w:start w:val="1"/>
      <w:numFmt w:val="decimal"/>
      <w:lvlText w:val="%1."/>
      <w:lvlJc w:val="left"/>
      <w:pPr>
        <w:ind w:left="720" w:hanging="360"/>
      </w:pPr>
    </w:lvl>
    <w:lvl w:ilvl="1" w:tplc="B2609F8A">
      <w:start w:val="1"/>
      <w:numFmt w:val="decimal"/>
      <w:lvlText w:val="%2)"/>
      <w:lvlJc w:val="left"/>
      <w:pPr>
        <w:ind w:left="1440" w:hanging="360"/>
      </w:pPr>
      <w:rPr>
        <w:rFonts w:hint="default"/>
        <w:b w:val="0"/>
        <w:bCs w:val="0"/>
        <w:i w:val="0"/>
        <w:iCs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9D365E8"/>
    <w:multiLevelType w:val="hybridMultilevel"/>
    <w:tmpl w:val="29F6411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A4B7143"/>
    <w:multiLevelType w:val="hybridMultilevel"/>
    <w:tmpl w:val="B71425D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ABC5F79"/>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B2E5973"/>
    <w:multiLevelType w:val="hybridMultilevel"/>
    <w:tmpl w:val="C9541904"/>
    <w:lvl w:ilvl="0" w:tplc="3A24E2E4">
      <w:start w:val="1"/>
      <w:numFmt w:val="bullet"/>
      <w:lvlText w:val=""/>
      <w:lvlJc w:val="left"/>
      <w:pPr>
        <w:ind w:left="810" w:hanging="360"/>
      </w:pPr>
      <w:rPr>
        <w:rFonts w:ascii="Symbol" w:hAnsi="Symbol" w:hint="default"/>
        <w:b w:val="0"/>
        <w:i/>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28" w15:restartNumberingAfterBreak="0">
    <w:nsid w:val="4BEF571D"/>
    <w:multiLevelType w:val="hybridMultilevel"/>
    <w:tmpl w:val="64488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1B73D6"/>
    <w:multiLevelType w:val="hybridMultilevel"/>
    <w:tmpl w:val="5DF6231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CE82672"/>
    <w:multiLevelType w:val="hybridMultilevel"/>
    <w:tmpl w:val="35A44FD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EF24F14"/>
    <w:multiLevelType w:val="hybridMultilevel"/>
    <w:tmpl w:val="D646ED9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F147F7A"/>
    <w:multiLevelType w:val="hybridMultilevel"/>
    <w:tmpl w:val="97DEB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F2D2E1E"/>
    <w:multiLevelType w:val="hybridMultilevel"/>
    <w:tmpl w:val="02389660"/>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F4F4444"/>
    <w:multiLevelType w:val="hybridMultilevel"/>
    <w:tmpl w:val="71BEF2CE"/>
    <w:lvl w:ilvl="0" w:tplc="4F1C4980">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F5407CE"/>
    <w:multiLevelType w:val="hybridMultilevel"/>
    <w:tmpl w:val="63729EE6"/>
    <w:lvl w:ilvl="0" w:tplc="D4765446">
      <w:start w:val="1"/>
      <w:numFmt w:val="decimal"/>
      <w:lvlText w:val="%1)"/>
      <w:lvlJc w:val="left"/>
      <w:pPr>
        <w:ind w:left="673" w:hanging="360"/>
      </w:pPr>
      <w:rPr>
        <w:rFonts w:ascii="Times New Roman" w:eastAsiaTheme="minorEastAsia" w:hAnsi="Times New Roman" w:cs="Times New Roman"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136" w15:restartNumberingAfterBreak="0">
    <w:nsid w:val="50534599"/>
    <w:multiLevelType w:val="hybridMultilevel"/>
    <w:tmpl w:val="0E3C76BC"/>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0EE0605"/>
    <w:multiLevelType w:val="hybridMultilevel"/>
    <w:tmpl w:val="3BA6A2F2"/>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15C065B"/>
    <w:multiLevelType w:val="hybridMultilevel"/>
    <w:tmpl w:val="0B204912"/>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186408E"/>
    <w:multiLevelType w:val="hybridMultilevel"/>
    <w:tmpl w:val="80E2010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2763666"/>
    <w:multiLevelType w:val="hybridMultilevel"/>
    <w:tmpl w:val="59C0A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27A593E"/>
    <w:multiLevelType w:val="hybridMultilevel"/>
    <w:tmpl w:val="F606D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368078E"/>
    <w:multiLevelType w:val="hybridMultilevel"/>
    <w:tmpl w:val="A0D8298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4051954"/>
    <w:multiLevelType w:val="hybridMultilevel"/>
    <w:tmpl w:val="C29A2A52"/>
    <w:lvl w:ilvl="0" w:tplc="3B768766">
      <w:start w:val="1"/>
      <w:numFmt w:val="decimal"/>
      <w:lvlText w:val="%1."/>
      <w:lvlJc w:val="left"/>
      <w:pPr>
        <w:ind w:left="720" w:hanging="360"/>
      </w:pPr>
      <w:rPr>
        <w:b/>
        <w:strike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54686A24"/>
    <w:multiLevelType w:val="hybridMultilevel"/>
    <w:tmpl w:val="17FC6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49355ED"/>
    <w:multiLevelType w:val="hybridMultilevel"/>
    <w:tmpl w:val="43240C1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4B9781C"/>
    <w:multiLevelType w:val="hybridMultilevel"/>
    <w:tmpl w:val="42E2657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53234BF"/>
    <w:multiLevelType w:val="hybridMultilevel"/>
    <w:tmpl w:val="7F06AD70"/>
    <w:lvl w:ilvl="0" w:tplc="4F1C4980">
      <w:start w:val="1"/>
      <w:numFmt w:val="decimal"/>
      <w:lvlText w:val="%1."/>
      <w:lvlJc w:val="left"/>
      <w:pPr>
        <w:ind w:left="783" w:hanging="360"/>
      </w:pPr>
      <w:rPr>
        <w:rFonts w:ascii="Arial" w:eastAsia="Times New Roman" w:hAnsi="Arial" w:cs="Arial"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8" w15:restartNumberingAfterBreak="0">
    <w:nsid w:val="557662D4"/>
    <w:multiLevelType w:val="hybridMultilevel"/>
    <w:tmpl w:val="4B7C2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61D4C26"/>
    <w:multiLevelType w:val="hybridMultilevel"/>
    <w:tmpl w:val="1A9C2BAA"/>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62F0365"/>
    <w:multiLevelType w:val="hybridMultilevel"/>
    <w:tmpl w:val="0BAAD198"/>
    <w:lvl w:ilvl="0" w:tplc="F410B7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687531E"/>
    <w:multiLevelType w:val="hybridMultilevel"/>
    <w:tmpl w:val="E77AC8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6E02867"/>
    <w:multiLevelType w:val="hybridMultilevel"/>
    <w:tmpl w:val="42D2FDA8"/>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97C2397"/>
    <w:multiLevelType w:val="hybridMultilevel"/>
    <w:tmpl w:val="04DA8602"/>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9B53924"/>
    <w:multiLevelType w:val="hybridMultilevel"/>
    <w:tmpl w:val="A3045B3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9DF00ED"/>
    <w:multiLevelType w:val="hybridMultilevel"/>
    <w:tmpl w:val="649C4EC2"/>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BD13C24"/>
    <w:multiLevelType w:val="hybridMultilevel"/>
    <w:tmpl w:val="CE284A0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C6B4BCB"/>
    <w:multiLevelType w:val="hybridMultilevel"/>
    <w:tmpl w:val="C156AA4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C8067B8"/>
    <w:multiLevelType w:val="hybridMultilevel"/>
    <w:tmpl w:val="89145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D072E96"/>
    <w:multiLevelType w:val="hybridMultilevel"/>
    <w:tmpl w:val="D1F08CD6"/>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5E1508BF"/>
    <w:multiLevelType w:val="hybridMultilevel"/>
    <w:tmpl w:val="62EA39D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5EDF6D39"/>
    <w:multiLevelType w:val="hybridMultilevel"/>
    <w:tmpl w:val="C74E9AEA"/>
    <w:lvl w:ilvl="0" w:tplc="292ABF0A">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5F4F310C"/>
    <w:multiLevelType w:val="hybridMultilevel"/>
    <w:tmpl w:val="963058E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F922F81"/>
    <w:multiLevelType w:val="hybridMultilevel"/>
    <w:tmpl w:val="5232CD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F9234F6"/>
    <w:multiLevelType w:val="hybridMultilevel"/>
    <w:tmpl w:val="D8A2472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5FEA691F"/>
    <w:multiLevelType w:val="hybridMultilevel"/>
    <w:tmpl w:val="27E29154"/>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03C3354"/>
    <w:multiLevelType w:val="hybridMultilevel"/>
    <w:tmpl w:val="B0E01B70"/>
    <w:lvl w:ilvl="0" w:tplc="3A24E2E4">
      <w:start w:val="1"/>
      <w:numFmt w:val="bullet"/>
      <w:lvlText w:val=""/>
      <w:lvlJc w:val="left"/>
      <w:pPr>
        <w:ind w:left="810" w:hanging="360"/>
      </w:pPr>
      <w:rPr>
        <w:rFonts w:ascii="Symbol" w:hAnsi="Symbol" w:hint="default"/>
        <w:b w:val="0"/>
        <w:i/>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68" w15:restartNumberingAfterBreak="0">
    <w:nsid w:val="61356BF6"/>
    <w:multiLevelType w:val="hybridMultilevel"/>
    <w:tmpl w:val="2CB6A838"/>
    <w:lvl w:ilvl="0" w:tplc="F8CEC174">
      <w:numFmt w:val="bullet"/>
      <w:lvlText w:val="-"/>
      <w:lvlJc w:val="left"/>
      <w:pPr>
        <w:ind w:left="1088" w:hanging="360"/>
      </w:pPr>
      <w:rPr>
        <w:rFonts w:ascii="Calibri" w:eastAsia="Times New Roman" w:hAnsi="Calibri" w:hint="default"/>
        <w:b w:val="0"/>
        <w:i w:val="0"/>
        <w:color w:val="auto"/>
        <w:sz w:val="18"/>
      </w:rPr>
    </w:lvl>
    <w:lvl w:ilvl="1" w:tplc="04150003" w:tentative="1">
      <w:start w:val="1"/>
      <w:numFmt w:val="bullet"/>
      <w:lvlText w:val="o"/>
      <w:lvlJc w:val="left"/>
      <w:pPr>
        <w:ind w:left="1808" w:hanging="360"/>
      </w:pPr>
      <w:rPr>
        <w:rFonts w:ascii="Courier New" w:hAnsi="Courier New" w:cs="Courier New" w:hint="default"/>
      </w:rPr>
    </w:lvl>
    <w:lvl w:ilvl="2" w:tplc="04150005" w:tentative="1">
      <w:start w:val="1"/>
      <w:numFmt w:val="bullet"/>
      <w:lvlText w:val=""/>
      <w:lvlJc w:val="left"/>
      <w:pPr>
        <w:ind w:left="2528" w:hanging="360"/>
      </w:pPr>
      <w:rPr>
        <w:rFonts w:ascii="Wingdings" w:hAnsi="Wingdings" w:hint="default"/>
      </w:rPr>
    </w:lvl>
    <w:lvl w:ilvl="3" w:tplc="04150001" w:tentative="1">
      <w:start w:val="1"/>
      <w:numFmt w:val="bullet"/>
      <w:lvlText w:val=""/>
      <w:lvlJc w:val="left"/>
      <w:pPr>
        <w:ind w:left="3248" w:hanging="360"/>
      </w:pPr>
      <w:rPr>
        <w:rFonts w:ascii="Symbol" w:hAnsi="Symbol" w:hint="default"/>
      </w:rPr>
    </w:lvl>
    <w:lvl w:ilvl="4" w:tplc="04150003" w:tentative="1">
      <w:start w:val="1"/>
      <w:numFmt w:val="bullet"/>
      <w:lvlText w:val="o"/>
      <w:lvlJc w:val="left"/>
      <w:pPr>
        <w:ind w:left="3968" w:hanging="360"/>
      </w:pPr>
      <w:rPr>
        <w:rFonts w:ascii="Courier New" w:hAnsi="Courier New" w:cs="Courier New" w:hint="default"/>
      </w:rPr>
    </w:lvl>
    <w:lvl w:ilvl="5" w:tplc="04150005" w:tentative="1">
      <w:start w:val="1"/>
      <w:numFmt w:val="bullet"/>
      <w:lvlText w:val=""/>
      <w:lvlJc w:val="left"/>
      <w:pPr>
        <w:ind w:left="4688" w:hanging="360"/>
      </w:pPr>
      <w:rPr>
        <w:rFonts w:ascii="Wingdings" w:hAnsi="Wingdings" w:hint="default"/>
      </w:rPr>
    </w:lvl>
    <w:lvl w:ilvl="6" w:tplc="04150001" w:tentative="1">
      <w:start w:val="1"/>
      <w:numFmt w:val="bullet"/>
      <w:lvlText w:val=""/>
      <w:lvlJc w:val="left"/>
      <w:pPr>
        <w:ind w:left="5408" w:hanging="360"/>
      </w:pPr>
      <w:rPr>
        <w:rFonts w:ascii="Symbol" w:hAnsi="Symbol" w:hint="default"/>
      </w:rPr>
    </w:lvl>
    <w:lvl w:ilvl="7" w:tplc="04150003" w:tentative="1">
      <w:start w:val="1"/>
      <w:numFmt w:val="bullet"/>
      <w:lvlText w:val="o"/>
      <w:lvlJc w:val="left"/>
      <w:pPr>
        <w:ind w:left="6128" w:hanging="360"/>
      </w:pPr>
      <w:rPr>
        <w:rFonts w:ascii="Courier New" w:hAnsi="Courier New" w:cs="Courier New" w:hint="default"/>
      </w:rPr>
    </w:lvl>
    <w:lvl w:ilvl="8" w:tplc="04150005" w:tentative="1">
      <w:start w:val="1"/>
      <w:numFmt w:val="bullet"/>
      <w:lvlText w:val=""/>
      <w:lvlJc w:val="left"/>
      <w:pPr>
        <w:ind w:left="6848" w:hanging="360"/>
      </w:pPr>
      <w:rPr>
        <w:rFonts w:ascii="Wingdings" w:hAnsi="Wingdings" w:hint="default"/>
      </w:rPr>
    </w:lvl>
  </w:abstractNum>
  <w:abstractNum w:abstractNumId="169" w15:restartNumberingAfterBreak="0">
    <w:nsid w:val="61596030"/>
    <w:multiLevelType w:val="hybridMultilevel"/>
    <w:tmpl w:val="083656F2"/>
    <w:lvl w:ilvl="0" w:tplc="FBAEC5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1FD6A94"/>
    <w:multiLevelType w:val="hybridMultilevel"/>
    <w:tmpl w:val="E9309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22E3F22"/>
    <w:multiLevelType w:val="hybridMultilevel"/>
    <w:tmpl w:val="64488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3377B4A"/>
    <w:multiLevelType w:val="hybridMultilevel"/>
    <w:tmpl w:val="19181BB4"/>
    <w:lvl w:ilvl="0" w:tplc="F8CEC174">
      <w:numFmt w:val="bullet"/>
      <w:lvlText w:val="-"/>
      <w:lvlJc w:val="left"/>
      <w:pPr>
        <w:ind w:left="720" w:hanging="360"/>
      </w:pPr>
      <w:rPr>
        <w:rFonts w:ascii="Calibri" w:eastAsia="Times New Roman" w:hAnsi="Calibri" w:hint="default"/>
        <w:b w:val="0"/>
        <w:i w:val="0"/>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4CE04B2"/>
    <w:multiLevelType w:val="hybridMultilevel"/>
    <w:tmpl w:val="9F04F4E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4D92C64"/>
    <w:multiLevelType w:val="hybridMultilevel"/>
    <w:tmpl w:val="0F322F30"/>
    <w:lvl w:ilvl="0" w:tplc="1ADCD1EE">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5" w15:restartNumberingAfterBreak="0">
    <w:nsid w:val="65542122"/>
    <w:multiLevelType w:val="hybridMultilevel"/>
    <w:tmpl w:val="BAE44E8C"/>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76" w15:restartNumberingAfterBreak="0">
    <w:nsid w:val="65D01BFD"/>
    <w:multiLevelType w:val="hybridMultilevel"/>
    <w:tmpl w:val="E3F82742"/>
    <w:lvl w:ilvl="0" w:tplc="F8CEC174">
      <w:numFmt w:val="bullet"/>
      <w:lvlText w:val="-"/>
      <w:lvlJc w:val="left"/>
      <w:pPr>
        <w:ind w:left="754" w:hanging="360"/>
      </w:pPr>
      <w:rPr>
        <w:rFonts w:ascii="Calibri" w:eastAsia="Times New Roman" w:hAnsi="Calibri"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77" w15:restartNumberingAfterBreak="0">
    <w:nsid w:val="664C420B"/>
    <w:multiLevelType w:val="hybridMultilevel"/>
    <w:tmpl w:val="A0B81ECC"/>
    <w:lvl w:ilvl="0" w:tplc="F8CEC174">
      <w:numFmt w:val="bullet"/>
      <w:lvlText w:val="-"/>
      <w:lvlJc w:val="left"/>
      <w:pPr>
        <w:ind w:left="1073" w:hanging="360"/>
      </w:pPr>
      <w:rPr>
        <w:rFonts w:ascii="Calibri" w:eastAsia="Times New Roman" w:hAnsi="Calibri" w:hint="default"/>
      </w:rPr>
    </w:lvl>
    <w:lvl w:ilvl="1" w:tplc="04150003" w:tentative="1">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abstractNum w:abstractNumId="178" w15:restartNumberingAfterBreak="0">
    <w:nsid w:val="66A87DB3"/>
    <w:multiLevelType w:val="hybridMultilevel"/>
    <w:tmpl w:val="0E9852CA"/>
    <w:lvl w:ilvl="0" w:tplc="F0D0F5D8">
      <w:start w:val="5"/>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179" w15:restartNumberingAfterBreak="0">
    <w:nsid w:val="683345AD"/>
    <w:multiLevelType w:val="hybridMultilevel"/>
    <w:tmpl w:val="73FE4EAC"/>
    <w:lvl w:ilvl="0" w:tplc="0415000F">
      <w:start w:val="1"/>
      <w:numFmt w:val="decimal"/>
      <w:lvlText w:val="%1."/>
      <w:lvlJc w:val="left"/>
      <w:pPr>
        <w:ind w:left="720" w:hanging="360"/>
      </w:p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0" w15:restartNumberingAfterBreak="0">
    <w:nsid w:val="687823F2"/>
    <w:multiLevelType w:val="hybridMultilevel"/>
    <w:tmpl w:val="5E345E88"/>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69884827"/>
    <w:multiLevelType w:val="hybridMultilevel"/>
    <w:tmpl w:val="642458A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98F73CB"/>
    <w:multiLevelType w:val="hybridMultilevel"/>
    <w:tmpl w:val="FB6AA58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9907C31"/>
    <w:multiLevelType w:val="multilevel"/>
    <w:tmpl w:val="50A4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02AB4"/>
    <w:multiLevelType w:val="hybridMultilevel"/>
    <w:tmpl w:val="DE70F17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A2E4334"/>
    <w:multiLevelType w:val="hybridMultilevel"/>
    <w:tmpl w:val="BF06B90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A62066C"/>
    <w:multiLevelType w:val="hybridMultilevel"/>
    <w:tmpl w:val="1D8628B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6ADB2CF4"/>
    <w:multiLevelType w:val="hybridMultilevel"/>
    <w:tmpl w:val="6E6477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B1D1097"/>
    <w:multiLevelType w:val="hybridMultilevel"/>
    <w:tmpl w:val="434AF38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B457549"/>
    <w:multiLevelType w:val="hybridMultilevel"/>
    <w:tmpl w:val="A8EC0FEE"/>
    <w:lvl w:ilvl="0" w:tplc="4F1C4980">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B7A6DC5"/>
    <w:multiLevelType w:val="hybridMultilevel"/>
    <w:tmpl w:val="C12C289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BC65FEB"/>
    <w:multiLevelType w:val="hybridMultilevel"/>
    <w:tmpl w:val="64488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C2B73D8"/>
    <w:multiLevelType w:val="hybridMultilevel"/>
    <w:tmpl w:val="D8F01D0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C60757D"/>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D0B0B0D"/>
    <w:multiLevelType w:val="hybridMultilevel"/>
    <w:tmpl w:val="64C2C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D8E2D15"/>
    <w:multiLevelType w:val="hybridMultilevel"/>
    <w:tmpl w:val="9A649922"/>
    <w:lvl w:ilvl="0" w:tplc="0FF813A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F264FC2"/>
    <w:multiLevelType w:val="hybridMultilevel"/>
    <w:tmpl w:val="1406693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0720749"/>
    <w:multiLevelType w:val="hybridMultilevel"/>
    <w:tmpl w:val="5AE43A9C"/>
    <w:lvl w:ilvl="0" w:tplc="F8CEC174">
      <w:numFmt w:val="bullet"/>
      <w:lvlText w:val="-"/>
      <w:lvlJc w:val="left"/>
      <w:pPr>
        <w:ind w:left="1004" w:hanging="360"/>
      </w:pPr>
      <w:rPr>
        <w:rFonts w:ascii="Calibri" w:eastAsia="Times New Roman"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8" w15:restartNumberingAfterBreak="0">
    <w:nsid w:val="7139757E"/>
    <w:multiLevelType w:val="multilevel"/>
    <w:tmpl w:val="6ECA975A"/>
    <w:lvl w:ilvl="0">
      <w:start w:val="1"/>
      <w:numFmt w:val="decimal"/>
      <w:lvlText w:val="%1."/>
      <w:lvlJc w:val="left"/>
      <w:pPr>
        <w:ind w:left="360" w:hanging="360"/>
      </w:pPr>
      <w:rPr>
        <w:rFonts w:ascii="Arial" w:eastAsia="Times New Roman" w:hAnsi="Arial" w:cs="Arial" w:hint="default"/>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99" w15:restartNumberingAfterBreak="0">
    <w:nsid w:val="71B50B7B"/>
    <w:multiLevelType w:val="hybridMultilevel"/>
    <w:tmpl w:val="23ACC3A6"/>
    <w:lvl w:ilvl="0" w:tplc="3DDA3E2E">
      <w:start w:val="1"/>
      <w:numFmt w:val="decimal"/>
      <w:lvlText w:val="%1."/>
      <w:lvlJc w:val="left"/>
      <w:pPr>
        <w:ind w:left="1068" w:hanging="360"/>
      </w:pPr>
      <w:rPr>
        <w:rFonts w:hint="default"/>
      </w:rPr>
    </w:lvl>
    <w:lvl w:ilvl="1" w:tplc="0415000F">
      <w:start w:val="1"/>
      <w:numFmt w:val="decimal"/>
      <w:lvlText w:val="%2."/>
      <w:lvlJc w:val="left"/>
      <w:pPr>
        <w:ind w:left="644"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0" w15:restartNumberingAfterBreak="0">
    <w:nsid w:val="72267F29"/>
    <w:multiLevelType w:val="hybridMultilevel"/>
    <w:tmpl w:val="2C3A1DB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72DA5BB6"/>
    <w:multiLevelType w:val="hybridMultilevel"/>
    <w:tmpl w:val="31B449C8"/>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72DF24FA"/>
    <w:multiLevelType w:val="hybridMultilevel"/>
    <w:tmpl w:val="6BE2145E"/>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73A85549"/>
    <w:multiLevelType w:val="hybridMultilevel"/>
    <w:tmpl w:val="2506B8E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73FB3A81"/>
    <w:multiLevelType w:val="hybridMultilevel"/>
    <w:tmpl w:val="3E6E4C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5" w15:restartNumberingAfterBreak="0">
    <w:nsid w:val="740C46FA"/>
    <w:multiLevelType w:val="hybridMultilevel"/>
    <w:tmpl w:val="5C209A66"/>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746F1BF9"/>
    <w:multiLevelType w:val="hybridMultilevel"/>
    <w:tmpl w:val="91DC3F68"/>
    <w:lvl w:ilvl="0" w:tplc="7E3646D6">
      <w:start w:val="5"/>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4FA720D"/>
    <w:multiLevelType w:val="hybridMultilevel"/>
    <w:tmpl w:val="45BA4C5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752D05C8"/>
    <w:multiLevelType w:val="hybridMultilevel"/>
    <w:tmpl w:val="ED3A6BD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58549EC"/>
    <w:multiLevelType w:val="hybridMultilevel"/>
    <w:tmpl w:val="56960B20"/>
    <w:lvl w:ilvl="0" w:tplc="11E4D4D0">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67C4E13"/>
    <w:multiLevelType w:val="hybridMultilevel"/>
    <w:tmpl w:val="C622C34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7C7542D"/>
    <w:multiLevelType w:val="hybridMultilevel"/>
    <w:tmpl w:val="3294DC82"/>
    <w:lvl w:ilvl="0" w:tplc="4F1C4980">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783E418A"/>
    <w:multiLevelType w:val="hybridMultilevel"/>
    <w:tmpl w:val="33F6CF6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8791657"/>
    <w:multiLevelType w:val="hybridMultilevel"/>
    <w:tmpl w:val="68AC0B38"/>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95A4E35"/>
    <w:multiLevelType w:val="hybridMultilevel"/>
    <w:tmpl w:val="282ED430"/>
    <w:lvl w:ilvl="0" w:tplc="00000009">
      <w:start w:val="1"/>
      <w:numFmt w:val="bullet"/>
      <w:lvlText w:val=""/>
      <w:lvlJc w:val="left"/>
      <w:pPr>
        <w:ind w:left="720"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7B05310F"/>
    <w:multiLevelType w:val="hybridMultilevel"/>
    <w:tmpl w:val="C40819C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B931851"/>
    <w:multiLevelType w:val="hybridMultilevel"/>
    <w:tmpl w:val="382C6A5C"/>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C13389D"/>
    <w:multiLevelType w:val="hybridMultilevel"/>
    <w:tmpl w:val="5E44D2F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C4A0018"/>
    <w:multiLevelType w:val="hybridMultilevel"/>
    <w:tmpl w:val="6D1E789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7DEB034B"/>
    <w:multiLevelType w:val="hybridMultilevel"/>
    <w:tmpl w:val="018A5988"/>
    <w:lvl w:ilvl="0" w:tplc="77520C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EDE5A8E"/>
    <w:multiLevelType w:val="hybridMultilevel"/>
    <w:tmpl w:val="7E249B9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7F0546E9"/>
    <w:multiLevelType w:val="hybridMultilevel"/>
    <w:tmpl w:val="6AD022E6"/>
    <w:lvl w:ilvl="0" w:tplc="3E6AB5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FBD4A7A"/>
    <w:multiLevelType w:val="hybridMultilevel"/>
    <w:tmpl w:val="5FB638A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8"/>
  </w:num>
  <w:num w:numId="2">
    <w:abstractNumId w:val="102"/>
  </w:num>
  <w:num w:numId="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4"/>
  </w:num>
  <w:num w:numId="5">
    <w:abstractNumId w:val="143"/>
  </w:num>
  <w:num w:numId="6">
    <w:abstractNumId w:val="6"/>
  </w:num>
  <w:num w:numId="7">
    <w:abstractNumId w:val="123"/>
  </w:num>
  <w:num w:numId="8">
    <w:abstractNumId w:val="54"/>
  </w:num>
  <w:num w:numId="9">
    <w:abstractNumId w:val="183"/>
  </w:num>
  <w:num w:numId="10">
    <w:abstractNumId w:val="11"/>
  </w:num>
  <w:num w:numId="11">
    <w:abstractNumId w:val="118"/>
  </w:num>
  <w:num w:numId="12">
    <w:abstractNumId w:val="63"/>
  </w:num>
  <w:num w:numId="13">
    <w:abstractNumId w:val="128"/>
  </w:num>
  <w:num w:numId="14">
    <w:abstractNumId w:val="212"/>
  </w:num>
  <w:num w:numId="15">
    <w:abstractNumId w:val="56"/>
  </w:num>
  <w:num w:numId="16">
    <w:abstractNumId w:val="20"/>
  </w:num>
  <w:num w:numId="17">
    <w:abstractNumId w:val="215"/>
  </w:num>
  <w:num w:numId="18">
    <w:abstractNumId w:val="9"/>
  </w:num>
  <w:num w:numId="19">
    <w:abstractNumId w:val="112"/>
  </w:num>
  <w:num w:numId="20">
    <w:abstractNumId w:val="28"/>
  </w:num>
  <w:num w:numId="21">
    <w:abstractNumId w:val="142"/>
  </w:num>
  <w:num w:numId="22">
    <w:abstractNumId w:val="58"/>
  </w:num>
  <w:num w:numId="23">
    <w:abstractNumId w:val="122"/>
  </w:num>
  <w:num w:numId="24">
    <w:abstractNumId w:val="12"/>
  </w:num>
  <w:num w:numId="25">
    <w:abstractNumId w:val="116"/>
  </w:num>
  <w:num w:numId="26">
    <w:abstractNumId w:val="16"/>
  </w:num>
  <w:num w:numId="27">
    <w:abstractNumId w:val="69"/>
  </w:num>
  <w:num w:numId="28">
    <w:abstractNumId w:val="39"/>
  </w:num>
  <w:num w:numId="29">
    <w:abstractNumId w:val="52"/>
  </w:num>
  <w:num w:numId="30">
    <w:abstractNumId w:val="71"/>
  </w:num>
  <w:num w:numId="31">
    <w:abstractNumId w:val="158"/>
  </w:num>
  <w:num w:numId="32">
    <w:abstractNumId w:val="136"/>
  </w:num>
  <w:num w:numId="33">
    <w:abstractNumId w:val="43"/>
  </w:num>
  <w:num w:numId="34">
    <w:abstractNumId w:val="190"/>
  </w:num>
  <w:num w:numId="35">
    <w:abstractNumId w:val="1"/>
  </w:num>
  <w:num w:numId="36">
    <w:abstractNumId w:val="78"/>
  </w:num>
  <w:num w:numId="37">
    <w:abstractNumId w:val="200"/>
  </w:num>
  <w:num w:numId="38">
    <w:abstractNumId w:val="68"/>
  </w:num>
  <w:num w:numId="39">
    <w:abstractNumId w:val="0"/>
  </w:num>
  <w:num w:numId="40">
    <w:abstractNumId w:val="49"/>
  </w:num>
  <w:num w:numId="41">
    <w:abstractNumId w:val="176"/>
  </w:num>
  <w:num w:numId="42">
    <w:abstractNumId w:val="106"/>
  </w:num>
  <w:num w:numId="43">
    <w:abstractNumId w:val="89"/>
  </w:num>
  <w:num w:numId="44">
    <w:abstractNumId w:val="130"/>
  </w:num>
  <w:num w:numId="45">
    <w:abstractNumId w:val="10"/>
  </w:num>
  <w:num w:numId="46">
    <w:abstractNumId w:val="197"/>
  </w:num>
  <w:num w:numId="47">
    <w:abstractNumId w:val="165"/>
  </w:num>
  <w:num w:numId="48">
    <w:abstractNumId w:val="90"/>
  </w:num>
  <w:num w:numId="49">
    <w:abstractNumId w:val="114"/>
  </w:num>
  <w:num w:numId="50">
    <w:abstractNumId w:val="22"/>
  </w:num>
  <w:num w:numId="51">
    <w:abstractNumId w:val="182"/>
  </w:num>
  <w:num w:numId="52">
    <w:abstractNumId w:val="168"/>
  </w:num>
  <w:num w:numId="53">
    <w:abstractNumId w:val="153"/>
  </w:num>
  <w:num w:numId="54">
    <w:abstractNumId w:val="172"/>
  </w:num>
  <w:num w:numId="55">
    <w:abstractNumId w:val="155"/>
  </w:num>
  <w:num w:numId="56">
    <w:abstractNumId w:val="160"/>
  </w:num>
  <w:num w:numId="57">
    <w:abstractNumId w:val="178"/>
  </w:num>
  <w:num w:numId="58">
    <w:abstractNumId w:val="135"/>
  </w:num>
  <w:num w:numId="59">
    <w:abstractNumId w:val="81"/>
  </w:num>
  <w:num w:numId="60">
    <w:abstractNumId w:val="85"/>
  </w:num>
  <w:num w:numId="61">
    <w:abstractNumId w:val="40"/>
  </w:num>
  <w:num w:numId="62">
    <w:abstractNumId w:val="204"/>
  </w:num>
  <w:num w:numId="63">
    <w:abstractNumId w:val="206"/>
  </w:num>
  <w:num w:numId="64">
    <w:abstractNumId w:val="46"/>
  </w:num>
  <w:num w:numId="65">
    <w:abstractNumId w:val="5"/>
  </w:num>
  <w:num w:numId="66">
    <w:abstractNumId w:val="171"/>
  </w:num>
  <w:num w:numId="67">
    <w:abstractNumId w:val="126"/>
  </w:num>
  <w:num w:numId="68">
    <w:abstractNumId w:val="42"/>
  </w:num>
  <w:num w:numId="69">
    <w:abstractNumId w:val="221"/>
  </w:num>
  <w:num w:numId="70">
    <w:abstractNumId w:val="65"/>
  </w:num>
  <w:num w:numId="71">
    <w:abstractNumId w:val="108"/>
  </w:num>
  <w:num w:numId="72">
    <w:abstractNumId w:val="144"/>
  </w:num>
  <w:num w:numId="73">
    <w:abstractNumId w:val="145"/>
  </w:num>
  <w:num w:numId="74">
    <w:abstractNumId w:val="154"/>
  </w:num>
  <w:num w:numId="75">
    <w:abstractNumId w:val="163"/>
  </w:num>
  <w:num w:numId="76">
    <w:abstractNumId w:val="55"/>
  </w:num>
  <w:num w:numId="77">
    <w:abstractNumId w:val="224"/>
  </w:num>
  <w:num w:numId="78">
    <w:abstractNumId w:val="23"/>
  </w:num>
  <w:num w:numId="79">
    <w:abstractNumId w:val="88"/>
  </w:num>
  <w:num w:numId="80">
    <w:abstractNumId w:val="44"/>
  </w:num>
  <w:num w:numId="81">
    <w:abstractNumId w:val="38"/>
  </w:num>
  <w:num w:numId="82">
    <w:abstractNumId w:val="124"/>
  </w:num>
  <w:num w:numId="83">
    <w:abstractNumId w:val="60"/>
  </w:num>
  <w:num w:numId="84">
    <w:abstractNumId w:val="177"/>
  </w:num>
  <w:num w:numId="85">
    <w:abstractNumId w:val="184"/>
  </w:num>
  <w:num w:numId="86">
    <w:abstractNumId w:val="192"/>
  </w:num>
  <w:num w:numId="87">
    <w:abstractNumId w:val="86"/>
  </w:num>
  <w:num w:numId="88">
    <w:abstractNumId w:val="191"/>
  </w:num>
  <w:num w:numId="89">
    <w:abstractNumId w:val="223"/>
  </w:num>
  <w:num w:numId="90">
    <w:abstractNumId w:val="174"/>
  </w:num>
  <w:num w:numId="91">
    <w:abstractNumId w:val="77"/>
  </w:num>
  <w:num w:numId="92">
    <w:abstractNumId w:val="7"/>
  </w:num>
  <w:num w:numId="93">
    <w:abstractNumId w:val="111"/>
  </w:num>
  <w:num w:numId="94">
    <w:abstractNumId w:val="109"/>
  </w:num>
  <w:num w:numId="95">
    <w:abstractNumId w:val="47"/>
  </w:num>
  <w:num w:numId="96">
    <w:abstractNumId w:val="61"/>
  </w:num>
  <w:num w:numId="97">
    <w:abstractNumId w:val="103"/>
  </w:num>
  <w:num w:numId="98">
    <w:abstractNumId w:val="193"/>
  </w:num>
  <w:num w:numId="99">
    <w:abstractNumId w:val="50"/>
  </w:num>
  <w:num w:numId="100">
    <w:abstractNumId w:val="3"/>
  </w:num>
  <w:num w:numId="101">
    <w:abstractNumId w:val="83"/>
  </w:num>
  <w:num w:numId="102">
    <w:abstractNumId w:val="35"/>
  </w:num>
  <w:num w:numId="103">
    <w:abstractNumId w:val="95"/>
  </w:num>
  <w:num w:numId="104">
    <w:abstractNumId w:val="220"/>
  </w:num>
  <w:num w:numId="105">
    <w:abstractNumId w:val="185"/>
  </w:num>
  <w:num w:numId="106">
    <w:abstractNumId w:val="41"/>
  </w:num>
  <w:num w:numId="107">
    <w:abstractNumId w:val="210"/>
  </w:num>
  <w:num w:numId="108">
    <w:abstractNumId w:val="97"/>
  </w:num>
  <w:num w:numId="109">
    <w:abstractNumId w:val="8"/>
  </w:num>
  <w:num w:numId="110">
    <w:abstractNumId w:val="186"/>
  </w:num>
  <w:num w:numId="111">
    <w:abstractNumId w:val="2"/>
  </w:num>
  <w:num w:numId="112">
    <w:abstractNumId w:val="19"/>
  </w:num>
  <w:num w:numId="113">
    <w:abstractNumId w:val="131"/>
  </w:num>
  <w:num w:numId="114">
    <w:abstractNumId w:val="173"/>
  </w:num>
  <w:num w:numId="115">
    <w:abstractNumId w:val="72"/>
  </w:num>
  <w:num w:numId="116">
    <w:abstractNumId w:val="62"/>
  </w:num>
  <w:num w:numId="117">
    <w:abstractNumId w:val="181"/>
  </w:num>
  <w:num w:numId="118">
    <w:abstractNumId w:val="187"/>
  </w:num>
  <w:num w:numId="119">
    <w:abstractNumId w:val="91"/>
  </w:num>
  <w:num w:numId="120">
    <w:abstractNumId w:val="36"/>
  </w:num>
  <w:num w:numId="121">
    <w:abstractNumId w:val="15"/>
  </w:num>
  <w:num w:numId="122">
    <w:abstractNumId w:val="199"/>
  </w:num>
  <w:num w:numId="123">
    <w:abstractNumId w:val="203"/>
  </w:num>
  <w:num w:numId="124">
    <w:abstractNumId w:val="157"/>
  </w:num>
  <w:num w:numId="125">
    <w:abstractNumId w:val="140"/>
  </w:num>
  <w:num w:numId="126">
    <w:abstractNumId w:val="117"/>
  </w:num>
  <w:num w:numId="127">
    <w:abstractNumId w:val="217"/>
  </w:num>
  <w:num w:numId="128">
    <w:abstractNumId w:val="207"/>
  </w:num>
  <w:num w:numId="129">
    <w:abstractNumId w:val="48"/>
  </w:num>
  <w:num w:numId="130">
    <w:abstractNumId w:val="92"/>
  </w:num>
  <w:num w:numId="131">
    <w:abstractNumId w:val="76"/>
  </w:num>
  <w:num w:numId="132">
    <w:abstractNumId w:val="84"/>
  </w:num>
  <w:num w:numId="133">
    <w:abstractNumId w:val="196"/>
  </w:num>
  <w:num w:numId="134">
    <w:abstractNumId w:val="32"/>
  </w:num>
  <w:num w:numId="135">
    <w:abstractNumId w:val="159"/>
  </w:num>
  <w:num w:numId="136">
    <w:abstractNumId w:val="148"/>
  </w:num>
  <w:num w:numId="137">
    <w:abstractNumId w:val="170"/>
  </w:num>
  <w:num w:numId="138">
    <w:abstractNumId w:val="141"/>
  </w:num>
  <w:num w:numId="139">
    <w:abstractNumId w:val="105"/>
  </w:num>
  <w:num w:numId="140">
    <w:abstractNumId w:val="138"/>
  </w:num>
  <w:num w:numId="141">
    <w:abstractNumId w:val="57"/>
  </w:num>
  <w:num w:numId="142">
    <w:abstractNumId w:val="120"/>
  </w:num>
  <w:num w:numId="143">
    <w:abstractNumId w:val="137"/>
  </w:num>
  <w:num w:numId="144">
    <w:abstractNumId w:val="45"/>
  </w:num>
  <w:num w:numId="145">
    <w:abstractNumId w:val="51"/>
  </w:num>
  <w:num w:numId="146">
    <w:abstractNumId w:val="149"/>
  </w:num>
  <w:num w:numId="147">
    <w:abstractNumId w:val="213"/>
  </w:num>
  <w:num w:numId="148">
    <w:abstractNumId w:val="166"/>
  </w:num>
  <w:num w:numId="149">
    <w:abstractNumId w:val="26"/>
  </w:num>
  <w:num w:numId="150">
    <w:abstractNumId w:val="202"/>
  </w:num>
  <w:num w:numId="151">
    <w:abstractNumId w:val="64"/>
  </w:num>
  <w:num w:numId="152">
    <w:abstractNumId w:val="205"/>
  </w:num>
  <w:num w:numId="153">
    <w:abstractNumId w:val="31"/>
  </w:num>
  <w:num w:numId="154">
    <w:abstractNumId w:val="94"/>
  </w:num>
  <w:num w:numId="155">
    <w:abstractNumId w:val="152"/>
  </w:num>
  <w:num w:numId="156">
    <w:abstractNumId w:val="133"/>
  </w:num>
  <w:num w:numId="157">
    <w:abstractNumId w:val="119"/>
  </w:num>
  <w:num w:numId="158">
    <w:abstractNumId w:val="180"/>
  </w:num>
  <w:num w:numId="159">
    <w:abstractNumId w:val="214"/>
  </w:num>
  <w:num w:numId="160">
    <w:abstractNumId w:val="98"/>
  </w:num>
  <w:num w:numId="161">
    <w:abstractNumId w:val="29"/>
  </w:num>
  <w:num w:numId="162">
    <w:abstractNumId w:val="87"/>
  </w:num>
  <w:num w:numId="163">
    <w:abstractNumId w:val="162"/>
  </w:num>
  <w:num w:numId="164">
    <w:abstractNumId w:val="139"/>
  </w:num>
  <w:num w:numId="165">
    <w:abstractNumId w:val="115"/>
  </w:num>
  <w:num w:numId="166">
    <w:abstractNumId w:val="53"/>
  </w:num>
  <w:num w:numId="167">
    <w:abstractNumId w:val="67"/>
  </w:num>
  <w:num w:numId="168">
    <w:abstractNumId w:val="99"/>
  </w:num>
  <w:num w:numId="169">
    <w:abstractNumId w:val="132"/>
  </w:num>
  <w:num w:numId="170">
    <w:abstractNumId w:val="24"/>
  </w:num>
  <w:num w:numId="171">
    <w:abstractNumId w:val="18"/>
  </w:num>
  <w:num w:numId="172">
    <w:abstractNumId w:val="167"/>
  </w:num>
  <w:num w:numId="173">
    <w:abstractNumId w:val="127"/>
  </w:num>
  <w:num w:numId="174">
    <w:abstractNumId w:val="101"/>
  </w:num>
  <w:num w:numId="175">
    <w:abstractNumId w:val="4"/>
  </w:num>
  <w:num w:numId="176">
    <w:abstractNumId w:val="125"/>
  </w:num>
  <w:num w:numId="177">
    <w:abstractNumId w:val="146"/>
  </w:num>
  <w:num w:numId="178">
    <w:abstractNumId w:val="194"/>
  </w:num>
  <w:num w:numId="179">
    <w:abstractNumId w:val="156"/>
  </w:num>
  <w:num w:numId="180">
    <w:abstractNumId w:val="208"/>
  </w:num>
  <w:num w:numId="181">
    <w:abstractNumId w:val="219"/>
  </w:num>
  <w:num w:numId="182">
    <w:abstractNumId w:val="59"/>
  </w:num>
  <w:num w:numId="183">
    <w:abstractNumId w:val="151"/>
  </w:num>
  <w:num w:numId="184">
    <w:abstractNumId w:val="17"/>
  </w:num>
  <w:num w:numId="185">
    <w:abstractNumId w:val="14"/>
  </w:num>
  <w:num w:numId="186">
    <w:abstractNumId w:val="222"/>
  </w:num>
  <w:num w:numId="187">
    <w:abstractNumId w:val="188"/>
  </w:num>
  <w:num w:numId="188">
    <w:abstractNumId w:val="33"/>
  </w:num>
  <w:num w:numId="189">
    <w:abstractNumId w:val="25"/>
  </w:num>
  <w:num w:numId="190">
    <w:abstractNumId w:val="175"/>
  </w:num>
  <w:num w:numId="191">
    <w:abstractNumId w:val="129"/>
  </w:num>
  <w:num w:numId="192">
    <w:abstractNumId w:val="13"/>
  </w:num>
  <w:num w:numId="193">
    <w:abstractNumId w:val="161"/>
  </w:num>
  <w:num w:numId="194">
    <w:abstractNumId w:val="30"/>
  </w:num>
  <w:num w:numId="195">
    <w:abstractNumId w:val="75"/>
  </w:num>
  <w:num w:numId="196">
    <w:abstractNumId w:val="164"/>
  </w:num>
  <w:num w:numId="197">
    <w:abstractNumId w:val="121"/>
  </w:num>
  <w:num w:numId="198">
    <w:abstractNumId w:val="80"/>
  </w:num>
  <w:num w:numId="199">
    <w:abstractNumId w:val="82"/>
  </w:num>
  <w:num w:numId="200">
    <w:abstractNumId w:val="134"/>
  </w:num>
  <w:num w:numId="201">
    <w:abstractNumId w:val="21"/>
  </w:num>
  <w:num w:numId="202">
    <w:abstractNumId w:val="100"/>
  </w:num>
  <w:num w:numId="203">
    <w:abstractNumId w:val="66"/>
  </w:num>
  <w:num w:numId="204">
    <w:abstractNumId w:val="201"/>
  </w:num>
  <w:num w:numId="205">
    <w:abstractNumId w:val="107"/>
  </w:num>
  <w:num w:numId="206">
    <w:abstractNumId w:val="110"/>
  </w:num>
  <w:num w:numId="207">
    <w:abstractNumId w:val="34"/>
  </w:num>
  <w:num w:numId="208">
    <w:abstractNumId w:val="189"/>
  </w:num>
  <w:num w:numId="209">
    <w:abstractNumId w:val="113"/>
  </w:num>
  <w:num w:numId="210">
    <w:abstractNumId w:val="147"/>
  </w:num>
  <w:num w:numId="211">
    <w:abstractNumId w:val="198"/>
  </w:num>
  <w:num w:numId="212">
    <w:abstractNumId w:val="211"/>
  </w:num>
  <w:num w:numId="213">
    <w:abstractNumId w:val="73"/>
  </w:num>
  <w:num w:numId="214">
    <w:abstractNumId w:val="150"/>
  </w:num>
  <w:num w:numId="215">
    <w:abstractNumId w:val="74"/>
  </w:num>
  <w:num w:numId="216">
    <w:abstractNumId w:val="93"/>
  </w:num>
  <w:num w:numId="217">
    <w:abstractNumId w:val="169"/>
  </w:num>
  <w:num w:numId="218">
    <w:abstractNumId w:val="70"/>
  </w:num>
  <w:num w:numId="219">
    <w:abstractNumId w:val="27"/>
  </w:num>
  <w:num w:numId="220">
    <w:abstractNumId w:val="209"/>
  </w:num>
  <w:num w:numId="221">
    <w:abstractNumId w:val="179"/>
  </w:num>
  <w:num w:numId="222">
    <w:abstractNumId w:val="195"/>
  </w:num>
  <w:num w:numId="223">
    <w:abstractNumId w:val="79"/>
  </w:num>
  <w:num w:numId="224">
    <w:abstractNumId w:val="96"/>
  </w:num>
  <w:num w:numId="225">
    <w:abstractNumId w:val="216"/>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DE"/>
    <w:rsid w:val="00006F4E"/>
    <w:rsid w:val="00055A7F"/>
    <w:rsid w:val="000C76D9"/>
    <w:rsid w:val="000F0602"/>
    <w:rsid w:val="001330E8"/>
    <w:rsid w:val="001F5318"/>
    <w:rsid w:val="00206258"/>
    <w:rsid w:val="00250955"/>
    <w:rsid w:val="002677B2"/>
    <w:rsid w:val="002D00CB"/>
    <w:rsid w:val="002D4301"/>
    <w:rsid w:val="003033B2"/>
    <w:rsid w:val="0033544E"/>
    <w:rsid w:val="0034065C"/>
    <w:rsid w:val="00341D26"/>
    <w:rsid w:val="00367207"/>
    <w:rsid w:val="003C40E4"/>
    <w:rsid w:val="003F2197"/>
    <w:rsid w:val="0040497A"/>
    <w:rsid w:val="004127DE"/>
    <w:rsid w:val="004616E1"/>
    <w:rsid w:val="004909F6"/>
    <w:rsid w:val="004B41EE"/>
    <w:rsid w:val="004C0B09"/>
    <w:rsid w:val="00522CE4"/>
    <w:rsid w:val="00522ECE"/>
    <w:rsid w:val="00542C4D"/>
    <w:rsid w:val="005835E2"/>
    <w:rsid w:val="005A2B3E"/>
    <w:rsid w:val="005A46B0"/>
    <w:rsid w:val="006567E4"/>
    <w:rsid w:val="006708F3"/>
    <w:rsid w:val="006821AA"/>
    <w:rsid w:val="00746CD6"/>
    <w:rsid w:val="00782D37"/>
    <w:rsid w:val="007939B4"/>
    <w:rsid w:val="00794113"/>
    <w:rsid w:val="007A6191"/>
    <w:rsid w:val="007C6709"/>
    <w:rsid w:val="008051DC"/>
    <w:rsid w:val="00844015"/>
    <w:rsid w:val="00845749"/>
    <w:rsid w:val="00856B2D"/>
    <w:rsid w:val="00915C9F"/>
    <w:rsid w:val="00943A09"/>
    <w:rsid w:val="00966D03"/>
    <w:rsid w:val="009745CC"/>
    <w:rsid w:val="009871B4"/>
    <w:rsid w:val="009B02B3"/>
    <w:rsid w:val="009C781E"/>
    <w:rsid w:val="009D1B2E"/>
    <w:rsid w:val="00A006FA"/>
    <w:rsid w:val="00A32D89"/>
    <w:rsid w:val="00A52CC8"/>
    <w:rsid w:val="00A57894"/>
    <w:rsid w:val="00AC30E9"/>
    <w:rsid w:val="00AE5DFD"/>
    <w:rsid w:val="00AE642A"/>
    <w:rsid w:val="00AE730D"/>
    <w:rsid w:val="00B04414"/>
    <w:rsid w:val="00B22064"/>
    <w:rsid w:val="00B271FB"/>
    <w:rsid w:val="00B471A3"/>
    <w:rsid w:val="00C13B1A"/>
    <w:rsid w:val="00C66C66"/>
    <w:rsid w:val="00C721C9"/>
    <w:rsid w:val="00C73549"/>
    <w:rsid w:val="00C8427C"/>
    <w:rsid w:val="00C86E01"/>
    <w:rsid w:val="00CC1352"/>
    <w:rsid w:val="00CD26F2"/>
    <w:rsid w:val="00CE77E8"/>
    <w:rsid w:val="00D02CCF"/>
    <w:rsid w:val="00D11058"/>
    <w:rsid w:val="00D53647"/>
    <w:rsid w:val="00D84D72"/>
    <w:rsid w:val="00DA5CAD"/>
    <w:rsid w:val="00DA7068"/>
    <w:rsid w:val="00DC0B0C"/>
    <w:rsid w:val="00DD1617"/>
    <w:rsid w:val="00DE05D1"/>
    <w:rsid w:val="00EA32B1"/>
    <w:rsid w:val="00EC069E"/>
    <w:rsid w:val="00F02F6C"/>
    <w:rsid w:val="00F41C56"/>
    <w:rsid w:val="00F426A6"/>
    <w:rsid w:val="00F60991"/>
    <w:rsid w:val="00F7160A"/>
    <w:rsid w:val="00FB616F"/>
    <w:rsid w:val="00FC124F"/>
    <w:rsid w:val="00FE7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10FFE-AA68-4347-ABD1-CC56A3A8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27DE"/>
    <w:rPr>
      <w:rFonts w:ascii="Calibri" w:eastAsia="MS Mincho" w:hAnsi="Calibri" w:cs="Times New Roman"/>
      <w:lang w:eastAsia="pl-PL"/>
    </w:rPr>
  </w:style>
  <w:style w:type="paragraph" w:styleId="Nagwek1">
    <w:name w:val="heading 1"/>
    <w:basedOn w:val="Normalny"/>
    <w:next w:val="Normalny"/>
    <w:link w:val="Nagwek1Znak"/>
    <w:uiPriority w:val="9"/>
    <w:qFormat/>
    <w:rsid w:val="00844015"/>
    <w:pPr>
      <w:keepNext/>
      <w:keepLines/>
      <w:spacing w:before="240" w:after="120"/>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1330E8"/>
    <w:pPr>
      <w:keepNext/>
      <w:keepLines/>
      <w:spacing w:before="120" w:after="120"/>
      <w:outlineLvl w:val="1"/>
    </w:pPr>
    <w:rPr>
      <w:rFonts w:ascii="Arial" w:eastAsiaTheme="majorEastAsia" w:hAnsi="Arial" w:cstheme="majorBidi"/>
      <w:b/>
      <w:color w:val="000000" w:themeColor="text1"/>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127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27DE"/>
    <w:rPr>
      <w:rFonts w:ascii="Calibri" w:eastAsia="MS Mincho" w:hAnsi="Calibri" w:cs="Times New Roman"/>
      <w:lang w:eastAsia="pl-PL"/>
    </w:rPr>
  </w:style>
  <w:style w:type="paragraph" w:styleId="Stopka">
    <w:name w:val="footer"/>
    <w:basedOn w:val="Normalny"/>
    <w:link w:val="StopkaZnak"/>
    <w:uiPriority w:val="99"/>
    <w:unhideWhenUsed/>
    <w:rsid w:val="004127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27DE"/>
    <w:rPr>
      <w:rFonts w:ascii="Calibri" w:eastAsia="MS Mincho" w:hAnsi="Calibri" w:cs="Times New Roman"/>
      <w:lang w:eastAsia="pl-PL"/>
    </w:rPr>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kapit z listą11"/>
    <w:basedOn w:val="Normalny"/>
    <w:link w:val="AkapitzlistZnak"/>
    <w:uiPriority w:val="34"/>
    <w:qFormat/>
    <w:rsid w:val="00C86E01"/>
    <w:pPr>
      <w:ind w:left="720"/>
      <w:contextualSpacing/>
    </w:p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C86E01"/>
    <w:rPr>
      <w:rFonts w:ascii="Calibri" w:eastAsia="MS Mincho" w:hAnsi="Calibri" w:cs="Times New Roman"/>
      <w:lang w:eastAsia="pl-PL"/>
    </w:rPr>
  </w:style>
  <w:style w:type="table" w:styleId="Tabela-Siatka">
    <w:name w:val="Table Grid"/>
    <w:basedOn w:val="Standardowy"/>
    <w:uiPriority w:val="39"/>
    <w:rsid w:val="00CE77E8"/>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CE77E8"/>
    <w:rPr>
      <w:b/>
    </w:rPr>
  </w:style>
  <w:style w:type="paragraph" w:styleId="Tekstpodstawowy">
    <w:name w:val="Body Text"/>
    <w:basedOn w:val="Normalny"/>
    <w:link w:val="TekstpodstawowyZnak"/>
    <w:rsid w:val="00CE77E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ascii="Arial" w:eastAsia="Calibri" w:hAnsi="Arial"/>
      <w:sz w:val="19"/>
      <w:szCs w:val="19"/>
    </w:rPr>
  </w:style>
  <w:style w:type="character" w:customStyle="1" w:styleId="TekstpodstawowyZnak">
    <w:name w:val="Tekst podstawowy Znak"/>
    <w:basedOn w:val="Domylnaczcionkaakapitu"/>
    <w:link w:val="Tekstpodstawowy"/>
    <w:rsid w:val="00CE77E8"/>
    <w:rPr>
      <w:rFonts w:ascii="Arial" w:eastAsia="Calibri" w:hAnsi="Arial" w:cs="Times New Roman"/>
      <w:sz w:val="19"/>
      <w:szCs w:val="19"/>
      <w:lang w:eastAsia="pl-PL"/>
    </w:rPr>
  </w:style>
  <w:style w:type="paragraph" w:customStyle="1" w:styleId="Zadania">
    <w:name w:val="Zadania"/>
    <w:basedOn w:val="Akapitzlist"/>
    <w:qFormat/>
    <w:rsid w:val="00CE77E8"/>
    <w:pPr>
      <w:numPr>
        <w:numId w:val="10"/>
      </w:numPr>
      <w:tabs>
        <w:tab w:val="left" w:pos="770"/>
        <w:tab w:val="left" w:pos="1021"/>
      </w:tabs>
      <w:spacing w:before="120" w:after="120" w:line="240" w:lineRule="auto"/>
      <w:jc w:val="both"/>
    </w:pPr>
    <w:rPr>
      <w:rFonts w:eastAsia="Times New Roman" w:cs="Calibri"/>
    </w:rPr>
  </w:style>
  <w:style w:type="paragraph" w:styleId="Tekstprzypisudolnego">
    <w:name w:val="footnote text"/>
    <w:basedOn w:val="Normalny"/>
    <w:link w:val="TekstprzypisudolnegoZnak"/>
    <w:uiPriority w:val="99"/>
    <w:unhideWhenUsed/>
    <w:rsid w:val="00CE77E8"/>
    <w:pPr>
      <w:pBdr>
        <w:top w:val="nil"/>
        <w:left w:val="nil"/>
        <w:bottom w:val="nil"/>
        <w:right w:val="nil"/>
        <w:between w:val="nil"/>
      </w:pBd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uiPriority w:val="99"/>
    <w:rsid w:val="00CE77E8"/>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CE77E8"/>
    <w:rPr>
      <w:vertAlign w:val="superscript"/>
    </w:rPr>
  </w:style>
  <w:style w:type="paragraph" w:customStyle="1" w:styleId="tabelapunktowanieok">
    <w:name w:val="tabela punktowanie ok"/>
    <w:basedOn w:val="Normalny"/>
    <w:rsid w:val="00CD26F2"/>
    <w:pPr>
      <w:numPr>
        <w:numId w:val="24"/>
      </w:numPr>
      <w:spacing w:after="0" w:line="240" w:lineRule="auto"/>
    </w:pPr>
    <w:rPr>
      <w:rFonts w:eastAsia="Calibri" w:cs="Calibri"/>
      <w:bCs/>
      <w:sz w:val="18"/>
      <w:szCs w:val="18"/>
    </w:rPr>
  </w:style>
  <w:style w:type="paragraph" w:customStyle="1" w:styleId="tabelalewa">
    <w:name w:val="tabela lewa"/>
    <w:basedOn w:val="Akapitzlist"/>
    <w:link w:val="tabelalewaZnak"/>
    <w:qFormat/>
    <w:rsid w:val="00CD26F2"/>
    <w:pPr>
      <w:spacing w:after="0" w:line="240" w:lineRule="auto"/>
      <w:ind w:left="0"/>
      <w:contextualSpacing w:val="0"/>
    </w:pPr>
    <w:rPr>
      <w:rFonts w:eastAsia="Calibri"/>
      <w:bCs/>
      <w:sz w:val="18"/>
      <w:szCs w:val="18"/>
      <w:lang w:eastAsia="en-US"/>
    </w:rPr>
  </w:style>
  <w:style w:type="character" w:customStyle="1" w:styleId="tabelalewaZnak">
    <w:name w:val="tabela lewa Znak"/>
    <w:link w:val="tabelalewa"/>
    <w:rsid w:val="00CD26F2"/>
    <w:rPr>
      <w:rFonts w:ascii="Calibri" w:eastAsia="Calibri" w:hAnsi="Calibri" w:cs="Times New Roman"/>
      <w:bCs/>
      <w:sz w:val="18"/>
      <w:szCs w:val="18"/>
    </w:rPr>
  </w:style>
  <w:style w:type="paragraph" w:customStyle="1" w:styleId="nag3">
    <w:name w:val="nag3"/>
    <w:basedOn w:val="Normalny"/>
    <w:link w:val="nag3Znak"/>
    <w:qFormat/>
    <w:rsid w:val="00CD26F2"/>
    <w:pPr>
      <w:spacing w:after="0" w:line="288" w:lineRule="auto"/>
    </w:pPr>
    <w:rPr>
      <w:rFonts w:ascii="Arial" w:eastAsia="Calibri" w:hAnsi="Arial"/>
      <w:b/>
      <w:sz w:val="24"/>
      <w:szCs w:val="20"/>
      <w:lang w:eastAsia="en-US"/>
    </w:rPr>
  </w:style>
  <w:style w:type="character" w:customStyle="1" w:styleId="nag3Znak">
    <w:name w:val="nag3 Znak"/>
    <w:link w:val="nag3"/>
    <w:rsid w:val="00CD26F2"/>
    <w:rPr>
      <w:rFonts w:ascii="Arial" w:eastAsia="Calibri" w:hAnsi="Arial" w:cs="Times New Roman"/>
      <w:b/>
      <w:sz w:val="24"/>
      <w:szCs w:val="20"/>
    </w:rPr>
  </w:style>
  <w:style w:type="paragraph" w:styleId="Bezodstpw">
    <w:name w:val="No Spacing"/>
    <w:link w:val="BezodstpwZnak"/>
    <w:qFormat/>
    <w:rsid w:val="0034065C"/>
    <w:pPr>
      <w:spacing w:after="0" w:line="240" w:lineRule="auto"/>
    </w:pPr>
    <w:rPr>
      <w:rFonts w:ascii="Calibri" w:eastAsia="Times New Roman" w:hAnsi="Calibri" w:cs="Times New Roman"/>
      <w:lang w:eastAsia="pl-PL"/>
    </w:rPr>
  </w:style>
  <w:style w:type="character" w:customStyle="1" w:styleId="BezodstpwZnak">
    <w:name w:val="Bez odstępów Znak"/>
    <w:link w:val="Bezodstpw"/>
    <w:rsid w:val="0034065C"/>
    <w:rPr>
      <w:rFonts w:ascii="Calibri" w:eastAsia="Times New Roman" w:hAnsi="Calibri" w:cs="Times New Roman"/>
      <w:lang w:eastAsia="pl-PL"/>
    </w:rPr>
  </w:style>
  <w:style w:type="paragraph" w:customStyle="1" w:styleId="StylAD">
    <w:name w:val="_StylAD"/>
    <w:basedOn w:val="Akapitzlist"/>
    <w:link w:val="StylADZnak"/>
    <w:qFormat/>
    <w:rsid w:val="0034065C"/>
    <w:pPr>
      <w:numPr>
        <w:numId w:val="57"/>
      </w:numPr>
      <w:snapToGrid w:val="0"/>
      <w:spacing w:before="20" w:after="0" w:line="240" w:lineRule="auto"/>
      <w:contextualSpacing w:val="0"/>
    </w:pPr>
    <w:rPr>
      <w:rFonts w:ascii="Times New Roman" w:eastAsia="Calibri" w:hAnsi="Times New Roman"/>
      <w:color w:val="000000"/>
      <w:sz w:val="20"/>
      <w:szCs w:val="20"/>
      <w:u w:color="000000"/>
      <w:bdr w:val="nil"/>
    </w:rPr>
  </w:style>
  <w:style w:type="character" w:customStyle="1" w:styleId="StylADZnak">
    <w:name w:val="_StylAD Znak"/>
    <w:basedOn w:val="Domylnaczcionkaakapitu"/>
    <w:link w:val="StylAD"/>
    <w:rsid w:val="0034065C"/>
    <w:rPr>
      <w:rFonts w:ascii="Times New Roman" w:eastAsia="Calibri" w:hAnsi="Times New Roman" w:cs="Times New Roman"/>
      <w:color w:val="000000"/>
      <w:sz w:val="20"/>
      <w:szCs w:val="20"/>
      <w:u w:color="000000"/>
      <w:bdr w:val="nil"/>
      <w:lang w:eastAsia="pl-PL"/>
    </w:rPr>
  </w:style>
  <w:style w:type="table" w:customStyle="1" w:styleId="TableNormal">
    <w:name w:val="Table Normal"/>
    <w:rsid w:val="00F02F6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customStyle="1" w:styleId="ORECeleOperac">
    <w:name w:val="ORE_CeleOperac"/>
    <w:basedOn w:val="Akapitzlist"/>
    <w:link w:val="ORECeleOperacZnak"/>
    <w:qFormat/>
    <w:rsid w:val="00F02F6C"/>
    <w:pPr>
      <w:spacing w:after="0" w:line="360" w:lineRule="auto"/>
      <w:ind w:left="360" w:hanging="360"/>
    </w:pPr>
    <w:rPr>
      <w:rFonts w:ascii="Arial" w:eastAsia="Times New Roman" w:hAnsi="Arial" w:cs="Arial"/>
      <w:sz w:val="20"/>
      <w:szCs w:val="20"/>
    </w:rPr>
  </w:style>
  <w:style w:type="character" w:customStyle="1" w:styleId="ORECeleOperacZnak">
    <w:name w:val="ORE_CeleOperac Znak"/>
    <w:link w:val="ORECeleOperac"/>
    <w:rsid w:val="00F02F6C"/>
    <w:rPr>
      <w:rFonts w:ascii="Arial" w:eastAsia="Times New Roman" w:hAnsi="Arial" w:cs="Arial"/>
      <w:sz w:val="20"/>
      <w:szCs w:val="20"/>
      <w:lang w:eastAsia="pl-PL"/>
    </w:rPr>
  </w:style>
  <w:style w:type="paragraph" w:customStyle="1" w:styleId="gwp60345c04msonormal">
    <w:name w:val="gwp60345c04_msonormal"/>
    <w:basedOn w:val="Normalny"/>
    <w:rsid w:val="00F02F6C"/>
    <w:pPr>
      <w:spacing w:before="100" w:beforeAutospacing="1" w:after="100" w:afterAutospacing="1" w:line="240" w:lineRule="auto"/>
    </w:pPr>
    <w:rPr>
      <w:rFonts w:ascii="Times New Roman" w:eastAsia="Times New Roman" w:hAnsi="Times New Roman"/>
      <w:sz w:val="24"/>
      <w:szCs w:val="24"/>
    </w:rPr>
  </w:style>
  <w:style w:type="character" w:styleId="Hipercze">
    <w:name w:val="Hyperlink"/>
    <w:uiPriority w:val="99"/>
    <w:unhideWhenUsed/>
    <w:rsid w:val="00A57894"/>
    <w:rPr>
      <w:color w:val="0000FF"/>
      <w:u w:val="single"/>
    </w:rPr>
  </w:style>
  <w:style w:type="paragraph" w:styleId="NormalnyWeb">
    <w:name w:val="Normal (Web)"/>
    <w:basedOn w:val="Normalny"/>
    <w:uiPriority w:val="99"/>
    <w:unhideWhenUsed/>
    <w:rsid w:val="00A57894"/>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uiPriority w:val="99"/>
    <w:rsid w:val="00A5789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1Znak">
    <w:name w:val="Nagłówek 1 Znak"/>
    <w:basedOn w:val="Domylnaczcionkaakapitu"/>
    <w:link w:val="Nagwek1"/>
    <w:uiPriority w:val="9"/>
    <w:rsid w:val="00844015"/>
    <w:rPr>
      <w:rFonts w:ascii="Arial" w:eastAsiaTheme="majorEastAsia" w:hAnsi="Arial" w:cstheme="majorBidi"/>
      <w:b/>
      <w:sz w:val="28"/>
      <w:szCs w:val="32"/>
      <w:lang w:eastAsia="pl-PL"/>
    </w:rPr>
  </w:style>
  <w:style w:type="paragraph" w:styleId="Nagwekspisutreci">
    <w:name w:val="TOC Heading"/>
    <w:basedOn w:val="Nagwek1"/>
    <w:next w:val="Normalny"/>
    <w:uiPriority w:val="39"/>
    <w:unhideWhenUsed/>
    <w:qFormat/>
    <w:rsid w:val="00844015"/>
    <w:pPr>
      <w:spacing w:line="259" w:lineRule="auto"/>
      <w:outlineLvl w:val="9"/>
    </w:pPr>
  </w:style>
  <w:style w:type="character" w:customStyle="1" w:styleId="Nagwek2Znak">
    <w:name w:val="Nagłówek 2 Znak"/>
    <w:basedOn w:val="Domylnaczcionkaakapitu"/>
    <w:link w:val="Nagwek2"/>
    <w:uiPriority w:val="9"/>
    <w:rsid w:val="001330E8"/>
    <w:rPr>
      <w:rFonts w:ascii="Arial" w:eastAsiaTheme="majorEastAsia" w:hAnsi="Arial" w:cstheme="majorBidi"/>
      <w:b/>
      <w:color w:val="000000" w:themeColor="text1"/>
      <w:sz w:val="24"/>
      <w:szCs w:val="26"/>
      <w:lang w:eastAsia="pl-PL"/>
    </w:rPr>
  </w:style>
  <w:style w:type="paragraph" w:styleId="Spistreci1">
    <w:name w:val="toc 1"/>
    <w:basedOn w:val="Normalny"/>
    <w:next w:val="Normalny"/>
    <w:autoRedefine/>
    <w:uiPriority w:val="39"/>
    <w:unhideWhenUsed/>
    <w:rsid w:val="005835E2"/>
    <w:pPr>
      <w:spacing w:after="100"/>
    </w:pPr>
    <w:rPr>
      <w:rFonts w:ascii="Arial" w:hAnsi="Arial"/>
      <w:sz w:val="20"/>
    </w:rPr>
  </w:style>
  <w:style w:type="paragraph" w:styleId="Spistreci2">
    <w:name w:val="toc 2"/>
    <w:basedOn w:val="Normalny"/>
    <w:next w:val="Normalny"/>
    <w:autoRedefine/>
    <w:uiPriority w:val="39"/>
    <w:unhideWhenUsed/>
    <w:rsid w:val="00206258"/>
    <w:pPr>
      <w:spacing w:after="100"/>
      <w:ind w:left="220"/>
    </w:pPr>
  </w:style>
  <w:style w:type="paragraph" w:styleId="Tekstdymka">
    <w:name w:val="Balloon Text"/>
    <w:basedOn w:val="Normalny"/>
    <w:link w:val="TekstdymkaZnak"/>
    <w:uiPriority w:val="99"/>
    <w:semiHidden/>
    <w:unhideWhenUsed/>
    <w:rsid w:val="001330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30E8"/>
    <w:rPr>
      <w:rFonts w:ascii="Tahoma" w:eastAsia="MS Mincho"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13" Type="http://schemas.openxmlformats.org/officeDocument/2006/relationships/hyperlink" Target="https://www.gandalf.com.pl/os/saechtlin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cksiegarnia.pl/wydawnictwo-fosze,dCg-Cr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cksiegarnia.pl/autor-szlezyngier-wlodzimierz,dDw-RuIB.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bcksiegarnia.pl/autor-szlezyngier-wlodzimierz,dDw-RuIB.html" TargetMode="External"/><Relationship Id="rId4" Type="http://schemas.openxmlformats.org/officeDocument/2006/relationships/settings" Target="settings.xml"/><Relationship Id="rId9" Type="http://schemas.openxmlformats.org/officeDocument/2006/relationships/hyperlink" Target="https://www.abcksiegarnia.pl/autor-brzozowski-zbigniew-k,dDw-R_pIB.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A0D7D-E495-444C-A993-0F585DD5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32222</Words>
  <Characters>193337</Characters>
  <Application>Microsoft Office Word</Application>
  <DocSecurity>0</DocSecurity>
  <Lines>1611</Lines>
  <Paragraphs>450</Paragraphs>
  <ScaleCrop>false</ScaleCrop>
  <HeadingPairs>
    <vt:vector size="4" baseType="variant">
      <vt:variant>
        <vt:lpstr>Tytuł</vt:lpstr>
      </vt:variant>
      <vt:variant>
        <vt:i4>1</vt:i4>
      </vt:variant>
      <vt:variant>
        <vt:lpstr>Nagłówki</vt:lpstr>
      </vt:variant>
      <vt:variant>
        <vt:i4>14</vt:i4>
      </vt:variant>
    </vt:vector>
  </HeadingPairs>
  <TitlesOfParts>
    <vt:vector size="15" baseType="lpstr">
      <vt:lpstr/>
      <vt:lpstr/>
      <vt:lpstr>PLAN NAUCZANIA ZAWODU</vt:lpstr>
      <vt:lpstr>WSTĘP DO PROGRAMU</vt:lpstr>
      <vt:lpstr>    Opis zawodu:</vt:lpstr>
      <vt:lpstr>    Charakterystyka programu</vt:lpstr>
      <vt:lpstr>    Założenia programowe</vt:lpstr>
      <vt:lpstr>CELE KIERUNKOWE ZAWODU</vt:lpstr>
      <vt:lpstr>PROGRAMY NAUCZANIA DLA POSZCZEGÓLNYCH PRZEDMIOTÓW</vt:lpstr>
      <vt:lpstr>    Bezpieczeństwo i higiena pracy</vt:lpstr>
      <vt:lpstr>    Podstawy budowy maszyn i urządzeń</vt:lpstr>
      <vt:lpstr>    Technologia przetwórstwa tworzyw sztucznych</vt:lpstr>
      <vt:lpstr>    Procesy wytwarzania wyrobów z tworzyw sztucznych</vt:lpstr>
      <vt:lpstr>    Język obcy ukierunkowany zawodowo</vt:lpstr>
      <vt:lpstr>    Obróbka ręczna i maszynowa tworzyw sztucznych</vt:lpstr>
    </vt:vector>
  </TitlesOfParts>
  <Company/>
  <LinksUpToDate>false</LinksUpToDate>
  <CharactersWithSpaces>225109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Bogdan Kruszakin</cp:lastModifiedBy>
  <cp:revision>7</cp:revision>
  <dcterms:created xsi:type="dcterms:W3CDTF">2019-09-05T19:02:00Z</dcterms:created>
  <dcterms:modified xsi:type="dcterms:W3CDTF">2019-09-06T12:31:00Z</dcterms:modified>
</cp:coreProperties>
</file>