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B4" w:rsidRDefault="00281EB4" w:rsidP="00A625E4">
      <w:pPr>
        <w:spacing w:line="276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:rsidR="00305F8E" w:rsidRDefault="00305F8E" w:rsidP="00A625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305F8E" w:rsidRPr="003F724A" w:rsidRDefault="00305F8E" w:rsidP="00A625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625E4" w:rsidRPr="003F724A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Pr="003F724A">
        <w:rPr>
          <w:rFonts w:ascii="Arial" w:eastAsia="Arial" w:hAnsi="Arial" w:cs="Arial"/>
          <w:b/>
        </w:rPr>
        <w:t>PROGRAM</w:t>
      </w:r>
      <w:r>
        <w:rPr>
          <w:rFonts w:ascii="Arial" w:eastAsia="Arial" w:hAnsi="Arial" w:cs="Arial"/>
          <w:b/>
        </w:rPr>
        <w:t>U</w:t>
      </w:r>
      <w:r w:rsidRPr="003F724A">
        <w:rPr>
          <w:rFonts w:ascii="Arial" w:eastAsia="Arial" w:hAnsi="Arial" w:cs="Arial"/>
          <w:b/>
        </w:rPr>
        <w:t xml:space="preserve"> NAUCZANIA ZAWODU</w:t>
      </w:r>
    </w:p>
    <w:p w:rsidR="00281EB4" w:rsidRPr="003F724A" w:rsidRDefault="00281EB4" w:rsidP="00A625E4">
      <w:pPr>
        <w:spacing w:line="276" w:lineRule="auto"/>
        <w:rPr>
          <w:rFonts w:ascii="Arial" w:eastAsia="Arial" w:hAnsi="Arial" w:cs="Arial"/>
          <w:b/>
        </w:rPr>
      </w:pPr>
    </w:p>
    <w:p w:rsidR="00292EDB" w:rsidRDefault="00292EDB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625E4">
        <w:rPr>
          <w:rFonts w:ascii="Arial" w:eastAsia="Arial" w:hAnsi="Arial" w:cs="Arial"/>
          <w:b/>
          <w:sz w:val="28"/>
          <w:szCs w:val="28"/>
        </w:rPr>
        <w:t>TECHNIK HODOWCA KONI</w:t>
      </w:r>
    </w:p>
    <w:p w:rsidR="00A625E4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0A22BB" w:rsidRDefault="000A22BB" w:rsidP="000A22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0A22BB" w:rsidRDefault="000A22BB" w:rsidP="000A22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0A22BB" w:rsidRDefault="000A22BB" w:rsidP="000A22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0A22BB" w:rsidRDefault="000A22BB" w:rsidP="000A22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0A22BB" w:rsidRDefault="000A22BB" w:rsidP="000A22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 latach 2018–2019</w:t>
      </w:r>
    </w:p>
    <w:p w:rsidR="0010043B" w:rsidRPr="003F724A" w:rsidRDefault="0010043B" w:rsidP="00A62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:rsidR="000345A6" w:rsidRPr="003F724A" w:rsidRDefault="000345A6" w:rsidP="00A62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3F724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3F724A" w:rsidRDefault="00281EB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firstLine="198"/>
        <w:jc w:val="center"/>
        <w:rPr>
          <w:rFonts w:ascii="Arial" w:eastAsia="Arial" w:hAnsi="Arial" w:cs="Arial"/>
          <w:b/>
        </w:rPr>
      </w:pPr>
    </w:p>
    <w:p w:rsidR="000345A6" w:rsidRPr="003F724A" w:rsidRDefault="00AE6F3B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firstLine="198"/>
        <w:jc w:val="center"/>
        <w:rPr>
          <w:rFonts w:ascii="Arial" w:eastAsia="Arial" w:hAnsi="Arial" w:cs="Arial"/>
          <w:b/>
        </w:rPr>
      </w:pPr>
      <w:r w:rsidRPr="003F724A">
        <w:rPr>
          <w:rFonts w:ascii="Arial" w:eastAsia="Arial" w:hAnsi="Arial" w:cs="Arial"/>
          <w:b/>
        </w:rPr>
        <w:t xml:space="preserve">SYMBOL CYFROWY ZAWODU </w:t>
      </w:r>
      <w:r w:rsidR="00292EDB" w:rsidRPr="003F724A">
        <w:rPr>
          <w:rFonts w:ascii="Arial" w:eastAsia="Arial" w:hAnsi="Arial" w:cs="Arial"/>
          <w:b/>
        </w:rPr>
        <w:t>314203</w:t>
      </w:r>
    </w:p>
    <w:p w:rsidR="00281EB4" w:rsidRPr="003F724A" w:rsidRDefault="00281EB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E050B6" w:rsidRDefault="00AE6F3B" w:rsidP="003F72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E050B6">
        <w:rPr>
          <w:rFonts w:ascii="Arial" w:eastAsia="Arial" w:hAnsi="Arial" w:cs="Arial"/>
          <w:b/>
        </w:rPr>
        <w:t>KWALIFIKACJE WYODRĘBNIONE W ZAWODZIE:</w:t>
      </w:r>
    </w:p>
    <w:p w:rsidR="00292EDB" w:rsidRPr="003F724A" w:rsidRDefault="00C6655C" w:rsidP="003F72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ROL.06. Organizacja chowu i hodowli koni</w:t>
      </w:r>
    </w:p>
    <w:p w:rsidR="00292EDB" w:rsidRPr="003F724A" w:rsidRDefault="00C6655C" w:rsidP="003F72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ROL.07. Szkolenie i użytkowanie koni</w:t>
      </w:r>
    </w:p>
    <w:p w:rsidR="0010043B" w:rsidRPr="000A22BB" w:rsidRDefault="0010043B" w:rsidP="000A22BB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:rsidR="00E050B6" w:rsidRPr="000A22BB" w:rsidRDefault="00E050B6" w:rsidP="000A22BB">
      <w:pPr>
        <w:spacing w:line="360" w:lineRule="auto"/>
        <w:jc w:val="center"/>
        <w:rPr>
          <w:rFonts w:ascii="Arial" w:eastAsia="Arial" w:hAnsi="Arial" w:cs="Arial"/>
        </w:rPr>
      </w:pPr>
    </w:p>
    <w:p w:rsidR="00E050B6" w:rsidRPr="000A22BB" w:rsidRDefault="00E050B6" w:rsidP="000A22BB">
      <w:pPr>
        <w:spacing w:line="360" w:lineRule="auto"/>
        <w:jc w:val="center"/>
        <w:rPr>
          <w:rFonts w:ascii="Arial" w:eastAsia="Arial" w:hAnsi="Arial" w:cs="Arial"/>
        </w:rPr>
      </w:pPr>
    </w:p>
    <w:p w:rsidR="00A625E4" w:rsidRPr="000A22BB" w:rsidRDefault="000A22BB" w:rsidP="000A22BB">
      <w:pPr>
        <w:spacing w:line="360" w:lineRule="auto"/>
        <w:jc w:val="center"/>
        <w:rPr>
          <w:rFonts w:ascii="Arial" w:eastAsia="Arial" w:hAnsi="Arial" w:cs="Arial"/>
        </w:rPr>
      </w:pPr>
      <w:r w:rsidRPr="000A22BB">
        <w:rPr>
          <w:rFonts w:ascii="Arial" w:eastAsia="Arial" w:hAnsi="Arial" w:cs="Arial"/>
        </w:rPr>
        <w:t>Warszawa 2019</w:t>
      </w:r>
    </w:p>
    <w:p w:rsidR="00C26289" w:rsidRDefault="00C26289">
      <w:pPr>
        <w:rPr>
          <w:rFonts w:ascii="Arial" w:eastAsia="Arial" w:hAnsi="Arial" w:cs="Arial"/>
          <w:b/>
          <w:sz w:val="20"/>
          <w:szCs w:val="20"/>
        </w:rPr>
      </w:pPr>
    </w:p>
    <w:p w:rsidR="00C26289" w:rsidRDefault="00C26289">
      <w:pPr>
        <w:rPr>
          <w:rFonts w:ascii="Arial" w:eastAsia="Arial" w:hAnsi="Arial" w:cs="Arial"/>
          <w:b/>
          <w:sz w:val="20"/>
          <w:szCs w:val="20"/>
        </w:rPr>
      </w:pPr>
    </w:p>
    <w:p w:rsidR="00281EB4" w:rsidRPr="003F724A" w:rsidRDefault="00AE6F3B">
      <w:pPr>
        <w:rPr>
          <w:rFonts w:ascii="Arial" w:eastAsia="Arial" w:hAnsi="Arial" w:cs="Arial"/>
          <w:b/>
          <w:sz w:val="20"/>
          <w:szCs w:val="20"/>
        </w:rPr>
      </w:pPr>
      <w:r w:rsidRPr="003F724A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3F724A">
        <w:rPr>
          <w:rFonts w:ascii="Arial" w:eastAsia="Arial" w:hAnsi="Arial" w:cs="Arial"/>
          <w:b/>
          <w:sz w:val="20"/>
          <w:szCs w:val="20"/>
        </w:rPr>
        <w:t>PROGRAMU NAUCZANIA</w:t>
      </w:r>
      <w:r w:rsidRPr="003F724A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3F724A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A22BB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0A22BB">
        <w:rPr>
          <w:rFonts w:ascii="Arial" w:hAnsi="Arial" w:cs="Arial"/>
          <w:b/>
          <w:sz w:val="20"/>
          <w:szCs w:val="20"/>
        </w:rPr>
        <w:t>Plan nauczania zawodu</w:t>
      </w:r>
    </w:p>
    <w:p w:rsidR="00417288" w:rsidRPr="00E050B6" w:rsidRDefault="000A22B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C6655C">
        <w:rPr>
          <w:rFonts w:ascii="Arial" w:hAnsi="Arial" w:cs="Arial"/>
          <w:b/>
          <w:sz w:val="20"/>
          <w:szCs w:val="20"/>
        </w:rPr>
        <w:t>Wstęp do programu</w:t>
      </w:r>
    </w:p>
    <w:p w:rsidR="00417288" w:rsidRPr="00E050B6" w:rsidRDefault="00417288" w:rsidP="003F724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Opis zawodu</w:t>
      </w:r>
    </w:p>
    <w:p w:rsidR="00417288" w:rsidRPr="00E050B6" w:rsidRDefault="00417288" w:rsidP="003F724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Charakterystyka programu</w:t>
      </w:r>
    </w:p>
    <w:p w:rsidR="00417288" w:rsidRPr="00E050B6" w:rsidRDefault="00417288" w:rsidP="003F724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Założenia programowe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Cele kierunkowe zawodu</w:t>
      </w:r>
      <w:r w:rsidR="002D398D" w:rsidRPr="00E050B6">
        <w:rPr>
          <w:rFonts w:ascii="Arial" w:hAnsi="Arial" w:cs="Arial"/>
          <w:b/>
          <w:sz w:val="20"/>
          <w:szCs w:val="20"/>
        </w:rPr>
        <w:t xml:space="preserve"> </w:t>
      </w:r>
      <w:r w:rsidRPr="00E050B6">
        <w:rPr>
          <w:rFonts w:ascii="Arial" w:hAnsi="Arial" w:cs="Arial"/>
          <w:sz w:val="20"/>
          <w:szCs w:val="20"/>
        </w:rPr>
        <w:t>– nawiązanie do zadań zawodowych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Programy nauczania</w:t>
      </w:r>
      <w:r w:rsidR="00C6655C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nazwa przedmiotu</w:t>
      </w:r>
    </w:p>
    <w:p w:rsidR="00417288" w:rsidRPr="00E050B6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cele operacyjne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 xml:space="preserve">materiał nauczania </w:t>
      </w:r>
      <w:r w:rsidR="002D398D" w:rsidRPr="00E050B6">
        <w:rPr>
          <w:rFonts w:ascii="Arial" w:hAnsi="Arial" w:cs="Arial"/>
          <w:sz w:val="20"/>
          <w:szCs w:val="20"/>
        </w:rPr>
        <w:t>–</w:t>
      </w:r>
      <w:r w:rsidR="000A22BB">
        <w:rPr>
          <w:rFonts w:ascii="Arial" w:hAnsi="Arial" w:cs="Arial"/>
          <w:sz w:val="20"/>
          <w:szCs w:val="20"/>
        </w:rPr>
        <w:t xml:space="preserve"> plan wynikowy</w:t>
      </w:r>
    </w:p>
    <w:p w:rsidR="00417288" w:rsidRPr="00E050B6" w:rsidRDefault="00417288" w:rsidP="001C5DA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działy programowe</w:t>
      </w:r>
    </w:p>
    <w:p w:rsidR="00417288" w:rsidRPr="00E050B6" w:rsidRDefault="00417288" w:rsidP="001C5DA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temat jednostki metodycznej – czynności nauczyciela</w:t>
      </w:r>
    </w:p>
    <w:p w:rsidR="00417288" w:rsidRPr="00E050B6" w:rsidRDefault="00417288" w:rsidP="001C5DA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wymagania programowe (podstawowe, ponadpodstawowe) – czynności</w:t>
      </w:r>
      <w:r w:rsidR="002D398D" w:rsidRPr="00E050B6">
        <w:rPr>
          <w:rFonts w:ascii="Arial" w:hAnsi="Arial" w:cs="Arial"/>
          <w:sz w:val="20"/>
          <w:szCs w:val="20"/>
        </w:rPr>
        <w:t xml:space="preserve"> </w:t>
      </w:r>
      <w:r w:rsidRPr="00E050B6">
        <w:rPr>
          <w:rFonts w:ascii="Arial" w:hAnsi="Arial" w:cs="Arial"/>
          <w:sz w:val="20"/>
          <w:szCs w:val="20"/>
        </w:rPr>
        <w:t>ucznia</w:t>
      </w:r>
    </w:p>
    <w:p w:rsidR="00417288" w:rsidRPr="00E050B6" w:rsidRDefault="00417288" w:rsidP="001C5DAA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417288" w:rsidRPr="00E050B6" w:rsidRDefault="00417288" w:rsidP="001C5DAA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417288" w:rsidRPr="00E050B6" w:rsidRDefault="00417288" w:rsidP="001C5DAA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sposoby ewaluacji przedmiotu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Sposoby ewaluacji programu nauczania zawodu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Zalecana literatura do zawodu</w:t>
      </w:r>
      <w:r w:rsidR="006120A5">
        <w:rPr>
          <w:rFonts w:ascii="Arial" w:hAnsi="Arial" w:cs="Arial"/>
          <w:b/>
          <w:sz w:val="20"/>
          <w:szCs w:val="20"/>
        </w:rPr>
        <w:t>, obowiązujące podstawy prawne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75EA" w:rsidRDefault="002A75EA">
      <w:pPr>
        <w:rPr>
          <w:rFonts w:ascii="Arial" w:hAnsi="Arial" w:cs="Arial"/>
          <w:b/>
          <w:sz w:val="20"/>
          <w:szCs w:val="20"/>
        </w:rPr>
      </w:pPr>
      <w:bookmarkStart w:id="1" w:name="_30j0zll" w:colFirst="0" w:colLast="0"/>
      <w:bookmarkEnd w:id="1"/>
      <w:r>
        <w:rPr>
          <w:rFonts w:ascii="Arial" w:hAnsi="Arial" w:cs="Arial"/>
          <w:b/>
          <w:sz w:val="20"/>
          <w:szCs w:val="20"/>
        </w:rPr>
        <w:br w:type="page"/>
      </w:r>
    </w:p>
    <w:p w:rsidR="000A22BB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517989788"/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0A22BB">
        <w:rPr>
          <w:rFonts w:ascii="Arial" w:hAnsi="Arial" w:cs="Arial"/>
          <w:b/>
          <w:sz w:val="20"/>
          <w:szCs w:val="20"/>
        </w:rPr>
        <w:t>. PLAN NAUCZANIA ZAWODU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707"/>
        <w:gridCol w:w="710"/>
        <w:gridCol w:w="710"/>
        <w:gridCol w:w="707"/>
        <w:gridCol w:w="710"/>
        <w:gridCol w:w="710"/>
        <w:gridCol w:w="710"/>
        <w:gridCol w:w="713"/>
        <w:gridCol w:w="851"/>
        <w:gridCol w:w="854"/>
        <w:gridCol w:w="993"/>
        <w:gridCol w:w="1304"/>
      </w:tblGrid>
      <w:tr w:rsidR="000A22BB" w:rsidRPr="000A22BB" w:rsidTr="00296370">
        <w:trPr>
          <w:trHeight w:val="34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Cs/>
                <w:sz w:val="20"/>
                <w:szCs w:val="20"/>
              </w:rPr>
              <w:t>Nazwa i symbol cyfrowy zawodu: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Technik hodowca koni 314203</w:t>
            </w:r>
          </w:p>
        </w:tc>
      </w:tr>
      <w:tr w:rsidR="000A22BB" w:rsidRPr="000A22BB" w:rsidTr="00296370">
        <w:trPr>
          <w:trHeight w:val="34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Cs/>
                <w:sz w:val="20"/>
                <w:szCs w:val="20"/>
              </w:rPr>
              <w:t>Nazwa i symbol kwalifikacji: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ROL.19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Organizacja chowu i hodowli koni</w:t>
            </w:r>
          </w:p>
        </w:tc>
      </w:tr>
      <w:tr w:rsidR="000A22BB" w:rsidRPr="000A22BB" w:rsidTr="00296370">
        <w:trPr>
          <w:trHeight w:val="34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Cs/>
                <w:sz w:val="20"/>
                <w:szCs w:val="20"/>
              </w:rPr>
              <w:t>Nazwa i symbol kwalifikacji: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Szkolenie i użytkowanie koni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</w:p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261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Liczba godzin w poszczególnych latach nauki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5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2BB" w:rsidRPr="000A22BB" w:rsidTr="00296370">
        <w:trPr>
          <w:trHeight w:val="964"/>
        </w:trPr>
        <w:tc>
          <w:tcPr>
            <w:tcW w:w="157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II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II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II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II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textDirection w:val="btLr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semestr II</w:t>
            </w:r>
          </w:p>
        </w:tc>
        <w:tc>
          <w:tcPr>
            <w:tcW w:w="35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2BB" w:rsidRPr="000A22BB" w:rsidTr="000A22BB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ROL.06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Organizacja chowu i hodowli koni</w:t>
            </w:r>
          </w:p>
        </w:tc>
      </w:tr>
      <w:tr w:rsidR="000A22BB" w:rsidRPr="000A22BB" w:rsidTr="000422C4">
        <w:trPr>
          <w:trHeight w:val="6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Przepisy ruchu drogowego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BB" w:rsidRPr="00CD3E1E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BB" w:rsidRPr="00CD3E1E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Technika w rolnictwie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roślinna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zwierzęca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Ję</w:t>
            </w:r>
            <w:r w:rsidR="000A22BB"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zyk obcy zawodowy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Chów i hodowla koni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Obsługa środków technicznych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Prowadzenie produkcji rolniczej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A22BB" w:rsidRPr="000A22BB" w:rsidTr="00296370">
        <w:trPr>
          <w:trHeight w:val="340"/>
        </w:trPr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Chów i hodowla koni w praktyce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A22BB" w:rsidRPr="000A22BB" w:rsidTr="00296370">
        <w:trPr>
          <w:trHeight w:val="340"/>
        </w:trPr>
        <w:tc>
          <w:tcPr>
            <w:tcW w:w="4188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na teoretyczne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przedmioty 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zawodowe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A22BB" w:rsidRPr="000A22BB" w:rsidTr="00296370">
        <w:trPr>
          <w:trHeight w:val="340"/>
        </w:trPr>
        <w:tc>
          <w:tcPr>
            <w:tcW w:w="41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przedmioty 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zawodowe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organizowane w formie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zaję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ć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praktyczn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296370" w:rsidRDefault="00296370"/>
    <w:p w:rsidR="00296370" w:rsidRDefault="00296370"/>
    <w:p w:rsidR="00296370" w:rsidRDefault="00296370"/>
    <w:p w:rsidR="00296370" w:rsidRDefault="00296370"/>
    <w:tbl>
      <w:tblPr>
        <w:tblW w:w="5010" w:type="pct"/>
        <w:tblInd w:w="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13"/>
        <w:gridCol w:w="23"/>
        <w:gridCol w:w="57"/>
        <w:gridCol w:w="590"/>
        <w:gridCol w:w="37"/>
        <w:gridCol w:w="643"/>
        <w:gridCol w:w="147"/>
        <w:gridCol w:w="37"/>
        <w:gridCol w:w="519"/>
        <w:gridCol w:w="669"/>
        <w:gridCol w:w="48"/>
        <w:gridCol w:w="17"/>
        <w:gridCol w:w="649"/>
        <w:gridCol w:w="40"/>
        <w:gridCol w:w="709"/>
        <w:gridCol w:w="697"/>
        <w:gridCol w:w="689"/>
        <w:gridCol w:w="28"/>
        <w:gridCol w:w="822"/>
        <w:gridCol w:w="37"/>
        <w:gridCol w:w="836"/>
        <w:gridCol w:w="1131"/>
        <w:gridCol w:w="1434"/>
      </w:tblGrid>
      <w:tr w:rsidR="000A22BB" w:rsidRPr="000A22BB" w:rsidTr="000422C4">
        <w:trPr>
          <w:trHeight w:val="34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ROL.07</w:t>
            </w:r>
            <w:r w:rsidR="0029637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Szkolenie i użytkowanie koni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Bezpieczeństwo i higiena pracy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Użytkowanie wierzchowe koni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Użytkowanie zaprzęgowe koni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3E1E" w:rsidRPr="000A22BB" w:rsidTr="000422C4">
        <w:trPr>
          <w:trHeight w:val="227"/>
        </w:trPr>
        <w:tc>
          <w:tcPr>
            <w:tcW w:w="15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370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Imprezy jeździeckie i transport koni</w:t>
            </w:r>
          </w:p>
        </w:tc>
        <w:tc>
          <w:tcPr>
            <w:tcW w:w="236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370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370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3E1E" w:rsidRPr="000A22BB" w:rsidTr="000422C4">
        <w:trPr>
          <w:trHeight w:val="340"/>
        </w:trPr>
        <w:tc>
          <w:tcPr>
            <w:tcW w:w="15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296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370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370" w:rsidRPr="00296370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6370">
              <w:rPr>
                <w:rFonts w:ascii="Arial" w:hAnsi="Arial" w:cs="Arial"/>
                <w:bCs/>
                <w:sz w:val="18"/>
                <w:szCs w:val="18"/>
              </w:rPr>
              <w:t>(2 wycieczki na zawody jeździeckie)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Rekreacja i turystyka konna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CD3E1E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Użytkowanie wierzchowe koni w praktyce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Jazda konna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Użytkowanie zaprzęgowe koni w praktyce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E4CD4" w:rsidRPr="000A22BB" w:rsidTr="000422C4">
        <w:trPr>
          <w:trHeight w:val="454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Imprezy jeździeckie i transport koni w praktyce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CD3E1E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CD3E1E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0E4CD4" w:rsidRPr="000A22BB" w:rsidTr="000422C4">
        <w:trPr>
          <w:trHeight w:val="3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Rekreacja i turystyka konna w praktyce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296370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CD3E1E" w:rsidRPr="000A22BB" w:rsidTr="000422C4">
        <w:trPr>
          <w:trHeight w:val="348"/>
        </w:trPr>
        <w:tc>
          <w:tcPr>
            <w:tcW w:w="40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na teoretyczne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przedmioty 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zawodowe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3E1E" w:rsidRPr="000A22BB" w:rsidTr="000422C4">
        <w:trPr>
          <w:trHeight w:val="410"/>
        </w:trPr>
        <w:tc>
          <w:tcPr>
            <w:tcW w:w="40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przedmioty 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zawodowe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organizowane w formie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zaję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ć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praktyczn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BB" w:rsidRPr="000A22BB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3E1E" w:rsidRPr="000A22BB" w:rsidTr="00DB3960">
        <w:trPr>
          <w:trHeight w:val="34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63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E4CD4" w:rsidRPr="000A22BB" w:rsidTr="00DB3960">
        <w:trPr>
          <w:trHeight w:val="340"/>
        </w:trPr>
        <w:tc>
          <w:tcPr>
            <w:tcW w:w="1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CD4" w:rsidRPr="00296370" w:rsidRDefault="000E4CD4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63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Jazda konna</w:t>
            </w:r>
            <w:r w:rsidRPr="00296370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CD4" w:rsidRPr="00296370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CD4" w:rsidRPr="00296370" w:rsidRDefault="000E4CD4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E4CD4" w:rsidRPr="000A22BB" w:rsidTr="00DB3960">
        <w:trPr>
          <w:trHeight w:val="60"/>
        </w:trPr>
        <w:tc>
          <w:tcPr>
            <w:tcW w:w="1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63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5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BB" w:rsidRPr="00296370" w:rsidRDefault="000A22BB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22C4" w:rsidRPr="000A22BB" w:rsidTr="000422C4">
        <w:trPr>
          <w:trHeight w:val="340"/>
        </w:trPr>
        <w:tc>
          <w:tcPr>
            <w:tcW w:w="40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4" w:rsidRPr="000422C4" w:rsidRDefault="000422C4" w:rsidP="000422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eoretyczne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przedmioty 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zawodowe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4" w:rsidRPr="000A22BB" w:rsidRDefault="000422C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C4" w:rsidRPr="000A22BB" w:rsidRDefault="000422C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2C4" w:rsidRPr="000A22BB" w:rsidTr="000422C4">
        <w:trPr>
          <w:trHeight w:val="340"/>
        </w:trPr>
        <w:tc>
          <w:tcPr>
            <w:tcW w:w="40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4" w:rsidRPr="000A22BB" w:rsidRDefault="000422C4" w:rsidP="000A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Przedmioty 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zawodowe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organizowane w formie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zaję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ć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praktyczn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4" w:rsidRPr="000A22BB" w:rsidRDefault="000422C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C4" w:rsidRPr="000A22BB" w:rsidRDefault="000422C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3E1E" w:rsidRPr="000A22BB" w:rsidTr="000422C4">
        <w:trPr>
          <w:trHeight w:val="555"/>
        </w:trPr>
        <w:tc>
          <w:tcPr>
            <w:tcW w:w="40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0422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2B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="00CD3E1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0A22BB">
              <w:rPr>
                <w:rFonts w:ascii="Arial" w:hAnsi="Arial" w:cs="Arial"/>
                <w:sz w:val="20"/>
                <w:szCs w:val="20"/>
              </w:rPr>
              <w:t>Kurs jazdy konnej wyrównujący poziom umiejętności, prowadzony w grupach 2-3</w:t>
            </w:r>
            <w:r w:rsidR="00CD3E1E">
              <w:rPr>
                <w:rFonts w:ascii="Arial" w:hAnsi="Arial" w:cs="Arial"/>
                <w:sz w:val="20"/>
                <w:szCs w:val="20"/>
              </w:rPr>
              <w:t>-</w:t>
            </w:r>
            <w:r w:rsidRPr="000A22BB">
              <w:rPr>
                <w:rFonts w:ascii="Arial" w:hAnsi="Arial" w:cs="Arial"/>
                <w:sz w:val="20"/>
                <w:szCs w:val="20"/>
              </w:rPr>
              <w:t>osobowych</w:t>
            </w:r>
            <w:r w:rsidR="00042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2BB">
              <w:rPr>
                <w:rFonts w:ascii="Arial" w:hAnsi="Arial" w:cs="Arial"/>
                <w:sz w:val="20"/>
                <w:szCs w:val="20"/>
              </w:rPr>
              <w:t>w I lub II roku nauki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BB" w:rsidRPr="000A22BB" w:rsidRDefault="00CD3E1E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0A22BB"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BB" w:rsidRPr="000A22BB" w:rsidRDefault="000A22BB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4CD4" w:rsidRPr="00CD3E1E" w:rsidTr="00DB3960">
        <w:trPr>
          <w:trHeight w:val="555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4" w:rsidRPr="00CD3E1E" w:rsidRDefault="000E4CD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D3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uma w tygodniu </w:t>
            </w:r>
            <w:proofErr w:type="spellStart"/>
            <w:r w:rsidRPr="00CD3E1E">
              <w:rPr>
                <w:rFonts w:ascii="Arial" w:hAnsi="Arial" w:cs="Arial"/>
                <w:b/>
                <w:bCs/>
                <w:sz w:val="20"/>
                <w:szCs w:val="20"/>
              </w:rPr>
              <w:t>T+P</w:t>
            </w:r>
            <w:proofErr w:type="spellEnd"/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E4CD4" w:rsidRPr="00CD3E1E" w:rsidRDefault="000E4CD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4" w:rsidRPr="00CD3E1E" w:rsidRDefault="000E4CD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E4CD4" w:rsidRPr="00CD3E1E" w:rsidRDefault="000E4CD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4" w:rsidRPr="00CD3E1E" w:rsidRDefault="000E4CD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E4CD4" w:rsidRPr="00CD3E1E" w:rsidRDefault="000E4CD4" w:rsidP="00CD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CD4" w:rsidRPr="00CD3E1E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0A22BB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0E4CD4" w:rsidRPr="00CD3E1E" w:rsidRDefault="000E4CD4" w:rsidP="000E4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0A22BB" w:rsidRDefault="000A22BB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3933"/>
        <w:gridCol w:w="10287"/>
      </w:tblGrid>
      <w:tr w:rsidR="000E4CD4" w:rsidTr="00905660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E4CD4" w:rsidRPr="000F3116" w:rsidRDefault="000E4CD4" w:rsidP="009056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4CD4" w:rsidRPr="00C72DEA" w:rsidRDefault="000E4CD4" w:rsidP="00905660">
            <w:pPr>
              <w:rPr>
                <w:rStyle w:val="Pogrubienie"/>
                <w:rFonts w:ascii="Arial" w:eastAsia="Arial" w:hAnsi="Arial" w:cs="Arial"/>
                <w:b w:val="0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</w:tc>
      </w:tr>
      <w:tr w:rsidR="000E4CD4" w:rsidTr="00905660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E4CD4" w:rsidRPr="00F93952" w:rsidRDefault="000E4CD4" w:rsidP="009056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93952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4CD4" w:rsidRDefault="000E4CD4" w:rsidP="00905660">
            <w:pPr>
              <w:rPr>
                <w:rStyle w:val="Pogrubienie"/>
                <w:rFonts w:ascii="Arial" w:hAnsi="Arial" w:cs="Arial"/>
                <w:b w:val="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</w:tc>
      </w:tr>
    </w:tbl>
    <w:p w:rsidR="000E4CD4" w:rsidRDefault="000E4CD4" w:rsidP="000E4CD4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p w:rsidR="000E4CD4" w:rsidRPr="00C72DEA" w:rsidRDefault="000E4CD4" w:rsidP="000E4CD4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p w:rsidR="000E4CD4" w:rsidRPr="00C72DEA" w:rsidRDefault="000E4CD4" w:rsidP="000E4CD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C72DEA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</w:t>
      </w:r>
      <w:r w:rsidRPr="00C72DEA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C72DEA">
        <w:rPr>
          <w:rFonts w:ascii="Arial" w:hAnsi="Arial" w:cs="Arial"/>
          <w:color w:val="auto"/>
          <w:sz w:val="20"/>
          <w:szCs w:val="20"/>
        </w:rPr>
        <w:t>podstawie programowej kształcenia w zawodzie szkolnictwa branżowego, istnieje możliwość organizowania dodatkowych umiejętności zawodowych w danym zawodzie lub kwalifikacji rynkow</w:t>
      </w:r>
      <w:r>
        <w:rPr>
          <w:rFonts w:ascii="Arial" w:hAnsi="Arial" w:cs="Arial"/>
          <w:color w:val="auto"/>
          <w:sz w:val="20"/>
          <w:szCs w:val="20"/>
        </w:rPr>
        <w:t xml:space="preserve">ych powiązanych z zawodem, lub </w:t>
      </w:r>
      <w:r w:rsidRPr="00C72DEA">
        <w:rPr>
          <w:rFonts w:ascii="Arial" w:hAnsi="Arial" w:cs="Arial"/>
          <w:color w:val="auto"/>
          <w:sz w:val="20"/>
          <w:szCs w:val="20"/>
        </w:rPr>
        <w:t>przygotowanie do nabycia uprawnień zawodowych lub innych związanych z nauczanym zawodem – uzgodnionych z pracodawcą, a które podnoszą atrakcyjność tego zawodu na rynku pracy.</w:t>
      </w:r>
    </w:p>
    <w:p w:rsidR="000E4CD4" w:rsidRPr="00E13163" w:rsidRDefault="000E4CD4" w:rsidP="000E4CD4">
      <w:pPr>
        <w:rPr>
          <w:rFonts w:ascii="Arial" w:hAnsi="Arial" w:cs="Arial"/>
          <w:color w:val="auto"/>
          <w:sz w:val="20"/>
          <w:szCs w:val="20"/>
        </w:rPr>
      </w:pPr>
    </w:p>
    <w:p w:rsidR="000E4CD4" w:rsidRDefault="000E4CD4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4CD4" w:rsidRDefault="000E4CD4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4CD4" w:rsidRDefault="000E4CD4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4CD4" w:rsidRDefault="000E4CD4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4CD4" w:rsidRDefault="000E4CD4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655C" w:rsidRPr="00E050B6" w:rsidRDefault="000E4CD4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>II</w:t>
      </w:r>
      <w:r w:rsidR="00C6655C">
        <w:rPr>
          <w:rFonts w:ascii="Arial" w:hAnsi="Arial" w:cs="Arial"/>
          <w:b/>
          <w:sz w:val="20"/>
          <w:szCs w:val="20"/>
        </w:rPr>
        <w:t>. WSTĘP DO PROGRAMU</w:t>
      </w:r>
    </w:p>
    <w:p w:rsidR="00C6655C" w:rsidRDefault="00C6655C">
      <w:pPr>
        <w:rPr>
          <w:rFonts w:ascii="Arial" w:eastAsia="Arial" w:hAnsi="Arial" w:cs="Arial"/>
          <w:b/>
          <w:sz w:val="20"/>
          <w:szCs w:val="20"/>
        </w:rPr>
      </w:pPr>
    </w:p>
    <w:p w:rsidR="00E176C8" w:rsidRPr="00B31C51" w:rsidRDefault="00E176C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OPIS ZAWODU</w:t>
      </w: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Zawód technik hodowca koni jest skierowany do osób zainteresowanych chowem i hodowlą koni, prowadzeniem ośrodka hodowli koni oraz szkoleniem i użytkowaniem koni w</w:t>
      </w:r>
      <w:r w:rsidR="00E6314F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color w:val="auto"/>
          <w:sz w:val="20"/>
          <w:szCs w:val="20"/>
        </w:rPr>
        <w:t>turystyce i rekreacji.</w:t>
      </w: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Zawód technik hodowca koni o </w:t>
      </w:r>
      <w:r w:rsidR="00C6655C">
        <w:rPr>
          <w:rFonts w:ascii="Arial" w:hAnsi="Arial" w:cs="Arial"/>
          <w:color w:val="auto"/>
          <w:sz w:val="20"/>
          <w:szCs w:val="20"/>
        </w:rPr>
        <w:t>symbolu cyfrowym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bCs/>
          <w:color w:val="auto"/>
          <w:sz w:val="20"/>
          <w:szCs w:val="20"/>
        </w:rPr>
        <w:t>314203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D398D" w:rsidRPr="00B31C51">
        <w:rPr>
          <w:rFonts w:ascii="Arial" w:hAnsi="Arial" w:cs="Arial"/>
          <w:color w:val="auto"/>
          <w:sz w:val="20"/>
          <w:szCs w:val="20"/>
        </w:rPr>
        <w:t>–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bCs/>
          <w:color w:val="auto"/>
          <w:sz w:val="20"/>
          <w:szCs w:val="20"/>
        </w:rPr>
        <w:t>poziom IV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bCs/>
          <w:color w:val="auto"/>
          <w:sz w:val="20"/>
          <w:szCs w:val="20"/>
        </w:rPr>
        <w:t>Polskiej Ramy Kwalifikacji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354D2">
        <w:rPr>
          <w:rFonts w:ascii="Arial" w:hAnsi="Arial" w:cs="Arial"/>
          <w:bCs/>
          <w:color w:val="auto"/>
          <w:sz w:val="20"/>
          <w:szCs w:val="20"/>
        </w:rPr>
        <w:t>(</w:t>
      </w:r>
      <w:r w:rsidRPr="00B31C51">
        <w:rPr>
          <w:rFonts w:ascii="Arial" w:hAnsi="Arial" w:cs="Arial"/>
          <w:color w:val="auto"/>
          <w:sz w:val="20"/>
          <w:szCs w:val="20"/>
        </w:rPr>
        <w:t>PRK</w:t>
      </w:r>
      <w:r w:rsidR="004354D2">
        <w:rPr>
          <w:rFonts w:ascii="Arial" w:hAnsi="Arial" w:cs="Arial"/>
          <w:color w:val="auto"/>
          <w:sz w:val="20"/>
          <w:szCs w:val="20"/>
        </w:rPr>
        <w:t>)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dla kwalifikacji pełnej,</w:t>
      </w:r>
      <w:r w:rsidR="002D398D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color w:val="auto"/>
          <w:sz w:val="20"/>
          <w:szCs w:val="20"/>
        </w:rPr>
        <w:t>ma wyodrębnione dwie kwalifikacje:</w:t>
      </w:r>
    </w:p>
    <w:p w:rsidR="00455F1E" w:rsidRPr="00B31C51" w:rsidRDefault="00C6655C" w:rsidP="001C5DA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ROL.06. Organizacja chowu i hodowli koni</w:t>
      </w:r>
      <w:r w:rsidR="002D398D" w:rsidRPr="00B31C51">
        <w:rPr>
          <w:rFonts w:ascii="Arial" w:hAnsi="Arial" w:cs="Arial"/>
          <w:color w:val="auto"/>
          <w:sz w:val="20"/>
          <w:szCs w:val="20"/>
        </w:rPr>
        <w:t xml:space="preserve"> –</w:t>
      </w:r>
      <w:r w:rsidR="00455F1E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>p</w:t>
      </w:r>
      <w:r w:rsidR="00455F1E" w:rsidRPr="00B31C51">
        <w:rPr>
          <w:rFonts w:ascii="Arial" w:hAnsi="Arial" w:cs="Arial"/>
          <w:bCs/>
          <w:color w:val="auto"/>
          <w:sz w:val="20"/>
          <w:szCs w:val="20"/>
        </w:rPr>
        <w:t>oziom 4 Polskiej Ramy Kwalifikacji;</w:t>
      </w:r>
    </w:p>
    <w:p w:rsidR="00455F1E" w:rsidRPr="00B31C51" w:rsidRDefault="00C6655C" w:rsidP="001C5DA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ROL.07. Szkolenie i użytkowanie koni</w:t>
      </w:r>
      <w:r w:rsidR="00455F1E" w:rsidRPr="00FD7D30">
        <w:rPr>
          <w:rFonts w:ascii="Arial" w:hAnsi="Arial" w:cs="Arial"/>
          <w:color w:val="auto"/>
          <w:sz w:val="20"/>
          <w:szCs w:val="20"/>
        </w:rPr>
        <w:t xml:space="preserve"> 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>– p</w:t>
      </w:r>
      <w:r w:rsidR="00455F1E" w:rsidRPr="00B31C51">
        <w:rPr>
          <w:rFonts w:ascii="Arial" w:hAnsi="Arial" w:cs="Arial"/>
          <w:bCs/>
          <w:color w:val="auto"/>
          <w:sz w:val="20"/>
          <w:szCs w:val="20"/>
        </w:rPr>
        <w:t>oziom 4 Polskiej Ramy Kwalifikacji.</w:t>
      </w:r>
    </w:p>
    <w:p w:rsidR="00455F1E" w:rsidRPr="00B31C51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Kształcenie w zawodzie technik hodowca koni prowadzone jest w technikum. Może być również prowadzone w formie kwalifikacyjnych kursów zawodowych (KKZ). Zasadnym jest doskonalenie i zdobywanie dodatkowych uprawnień na kursach</w:t>
      </w:r>
      <w:r w:rsidR="00A21002" w:rsidRPr="00B31C51">
        <w:rPr>
          <w:rFonts w:ascii="Arial" w:hAnsi="Arial" w:cs="Arial"/>
          <w:color w:val="auto"/>
          <w:sz w:val="20"/>
          <w:szCs w:val="20"/>
        </w:rPr>
        <w:t>,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takich jak: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Kurs </w:t>
      </w:r>
      <w:r w:rsidRPr="00FD7D30">
        <w:rPr>
          <w:rFonts w:ascii="Arial" w:hAnsi="Arial" w:cs="Arial"/>
          <w:color w:val="auto"/>
          <w:sz w:val="20"/>
          <w:szCs w:val="20"/>
        </w:rPr>
        <w:t>instruktora szkolenia podstawowego Polskiego Związku Jeździeckiego;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Kurs instruktora rekreacji ruchowej ze specjalnością jazda konna;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Kurs konwojenta zwierząt;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Kurs </w:t>
      </w:r>
      <w:proofErr w:type="spellStart"/>
      <w:r w:rsidRPr="00B31C51">
        <w:rPr>
          <w:rFonts w:ascii="Arial" w:hAnsi="Arial" w:cs="Arial"/>
          <w:color w:val="auto"/>
          <w:sz w:val="20"/>
          <w:szCs w:val="20"/>
        </w:rPr>
        <w:t>zoofizjoterapeuty</w:t>
      </w:r>
      <w:proofErr w:type="spellEnd"/>
      <w:r w:rsidRPr="00B31C51">
        <w:rPr>
          <w:rFonts w:ascii="Arial" w:hAnsi="Arial" w:cs="Arial"/>
          <w:color w:val="auto"/>
          <w:sz w:val="20"/>
          <w:szCs w:val="20"/>
        </w:rPr>
        <w:t>.</w:t>
      </w:r>
    </w:p>
    <w:p w:rsidR="00455F1E" w:rsidRPr="00B7623B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iCs/>
          <w:color w:val="auto"/>
          <w:sz w:val="20"/>
          <w:szCs w:val="20"/>
        </w:rPr>
        <w:t>Technik hodowca koni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 wykonuje zadania zawodowe związane z organizowaniem i prowadzeniem chowu oraz hodowli koni. Zajmuje się również kupnem i sprzedażą koni, zakupem niezbędnego wyposażenia dla stadniny. </w:t>
      </w:r>
      <w:r w:rsidRPr="00B7623B">
        <w:rPr>
          <w:rFonts w:ascii="Arial" w:hAnsi="Arial" w:cs="Arial"/>
          <w:iCs/>
          <w:color w:val="auto"/>
          <w:sz w:val="20"/>
          <w:szCs w:val="20"/>
        </w:rPr>
        <w:t xml:space="preserve">Technik hodowca koni 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jest przygotowany do wykonywania zadań zawodowych </w:t>
      </w:r>
      <w:r w:rsidR="0052528D" w:rsidRPr="00B7623B">
        <w:rPr>
          <w:rFonts w:ascii="Arial" w:hAnsi="Arial" w:cs="Arial"/>
          <w:color w:val="auto"/>
          <w:sz w:val="20"/>
          <w:szCs w:val="20"/>
        </w:rPr>
        <w:t>połączonych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 z użytkowaniem wierzchowym koni oraz marketingiem i sprzedażą usług związanych z użytkowaniem koni. Organizuje różnego rodzaju imprezy jeździeckie związane z hodowlą, sportem, turystyką i rekreacją konną. Może prowadzić indywidualne gospodarstwo rolne, a także samodzielnie prowadzić działalność gospodarczą. Prowadzi i obsługuje samochód osobowy oraz ciągnik rolniczy z przyczepą (przyczepami).</w:t>
      </w:r>
    </w:p>
    <w:p w:rsidR="00C6655C" w:rsidRPr="0093293A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Zawód w branży rolno-hodowlanej (ROL).</w:t>
      </w:r>
    </w:p>
    <w:p w:rsidR="00C6655C" w:rsidRDefault="00C6655C" w:rsidP="003F724A">
      <w:pPr>
        <w:spacing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455F1E" w:rsidRPr="00B7623B" w:rsidRDefault="00455F1E" w:rsidP="003F724A">
      <w:pPr>
        <w:spacing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7623B">
        <w:rPr>
          <w:rFonts w:ascii="Arial" w:hAnsi="Arial" w:cs="Arial"/>
          <w:iCs/>
          <w:color w:val="auto"/>
          <w:sz w:val="20"/>
          <w:szCs w:val="20"/>
        </w:rPr>
        <w:t>Technik hodowca koni posiada następujące umiejętności: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charakteryzuje rasy i typy koni oraz dobiera je do różnych form użytkowania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dokonuje identyfikacji, oceny pokroju i zachowania konia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wskazuje zależność pomiędzy budową a ruchem konia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>wskazuje zależność pomiędzy sprawnością psychofizyczną jeźdźca a bezpieczeństwem pracy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charakteryzuje warunki i systemy utrzymania koni zgodnie z ich dobrostanem i zasadami zoohigieny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wykonuje czynności związane z pielęgnacją koni i obsługą stajni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żywi konie z uwzględnieniem specyfiki układu pokarmowego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prowadzi pracę hodowlaną oraz nadzór nad wychowem źrebiąt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ocenia stan zdrowia konia oraz prowadzi profilaktykę zdrowotną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przyucza konia do pracy wierzchowej i zaprzęgowej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przygotowuje i prezentuje konia na imprezach jeździeckich, hodowlanych i podczas sprzedaży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jeździ konno i powozi oraz charakteryzuje dyscypliny jeździeckie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omawia budowę sprzętu jeździeckiego i zaprzęgowego oraz wykonuje jego konserwację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organizuje transport koni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organizuje rekreację i turystykę konną z zachowaniem zasad bezpieczeństwa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organizuje gospodarstwo rolne użytkujące konie oraz oblicza koszty utrzymania koni 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wykonuje zadania zawodowe w oparciu o doskonalenie umiejętności i otwartość na zmiany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współpracuje w zespole</w:t>
      </w:r>
      <w:r w:rsidR="002D398D" w:rsidRPr="00B7623B">
        <w:rPr>
          <w:rFonts w:ascii="Arial" w:hAnsi="Arial" w:cs="Arial"/>
          <w:color w:val="auto"/>
          <w:sz w:val="20"/>
          <w:szCs w:val="20"/>
        </w:rPr>
        <w:t>,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 organizując jego pracę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postępuje zgodnie z zasadami etyki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udziela pierwszej pomocy poszkodowanym w wypadkach przy pracy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przestrzega przepisów bezpieczeństwa i higieny pracy, ochrony przeciwpożarowej oraz ochrony środowiska podczas wykonywania zadań zawodowych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organizuje produkcję roślin na pasze w gospodarstwie rolnym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prowadzi pojazdy oraz obsługuje maszyny i urządzenia podczas wykonywania zadań zawodowych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455F1E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prowadzi chów zwierząt gospodarskich</w:t>
      </w:r>
      <w:r w:rsidR="00E6314F" w:rsidRPr="00B7623B">
        <w:rPr>
          <w:rFonts w:ascii="Arial" w:hAnsi="Arial" w:cs="Arial"/>
          <w:color w:val="auto"/>
          <w:sz w:val="20"/>
          <w:szCs w:val="20"/>
        </w:rPr>
        <w:t>.</w:t>
      </w:r>
    </w:p>
    <w:p w:rsidR="00A625E4" w:rsidRDefault="00A625E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B31C51" w:rsidRDefault="00E176C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CHARAKTERYSTYKA PROGRAMU</w:t>
      </w:r>
    </w:p>
    <w:p w:rsidR="00455F1E" w:rsidRPr="00B31C51" w:rsidRDefault="00455F1E" w:rsidP="003F72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iCs/>
          <w:color w:val="auto"/>
          <w:sz w:val="20"/>
          <w:szCs w:val="20"/>
        </w:rPr>
        <w:t>Technik hodowca koni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kształci się w 5-letnim technikum na podbudowie 8</w:t>
      </w:r>
      <w:r w:rsidR="002D398D" w:rsidRPr="00B31C51">
        <w:rPr>
          <w:rFonts w:ascii="Arial" w:hAnsi="Arial" w:cs="Arial"/>
          <w:color w:val="auto"/>
          <w:sz w:val="20"/>
          <w:szCs w:val="20"/>
        </w:rPr>
        <w:t>-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letniej szkoły podstawowej. Program adresowany jest do osób o zainteresowaniach hipologicznych. Program nauczania dla zawodu technik hodowca koni uwzględnia aktualny stan wiedzy o zawodzie z uwzględnieniem potrzeb rynku pracy i </w:t>
      </w:r>
      <w:r w:rsidRPr="00B31C51">
        <w:rPr>
          <w:rFonts w:ascii="Arial" w:hAnsi="Arial" w:cs="Arial"/>
          <w:color w:val="auto"/>
          <w:sz w:val="20"/>
          <w:szCs w:val="20"/>
        </w:rPr>
        <w:lastRenderedPageBreak/>
        <w:t>pracodawców</w:t>
      </w:r>
      <w:r w:rsidR="0052528D" w:rsidRPr="00B31C51">
        <w:rPr>
          <w:rFonts w:ascii="Arial" w:hAnsi="Arial" w:cs="Arial"/>
          <w:color w:val="auto"/>
          <w:sz w:val="20"/>
          <w:szCs w:val="20"/>
        </w:rPr>
        <w:t>, b</w:t>
      </w:r>
      <w:r w:rsidRPr="00B31C51">
        <w:rPr>
          <w:rFonts w:ascii="Arial" w:hAnsi="Arial" w:cs="Arial"/>
          <w:color w:val="auto"/>
          <w:sz w:val="20"/>
          <w:szCs w:val="20"/>
        </w:rPr>
        <w:t>owiem po przeobrażeniach gospodarczych w Polsce od lat 90</w:t>
      </w:r>
      <w:r w:rsidR="00552805" w:rsidRPr="00B31C51">
        <w:rPr>
          <w:rFonts w:ascii="Arial" w:hAnsi="Arial" w:cs="Arial"/>
          <w:color w:val="auto"/>
          <w:sz w:val="20"/>
          <w:szCs w:val="20"/>
        </w:rPr>
        <w:t>.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XX w</w:t>
      </w:r>
      <w:r w:rsidR="00C561F3" w:rsidRPr="00B31C51">
        <w:rPr>
          <w:rFonts w:ascii="Arial" w:hAnsi="Arial" w:cs="Arial"/>
          <w:color w:val="auto"/>
          <w:sz w:val="20"/>
          <w:szCs w:val="20"/>
        </w:rPr>
        <w:t>ieku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</w:t>
      </w:r>
      <w:r w:rsidRPr="00B31C51">
        <w:rPr>
          <w:rFonts w:ascii="Arial" w:hAnsi="Arial" w:cs="Arial"/>
          <w:sz w:val="20"/>
          <w:szCs w:val="20"/>
        </w:rPr>
        <w:t xml:space="preserve">onie w sporcie, turystyce i rekreacji to szansa dla rozwoju tych dziedzin na najbliższe lata, jak również praca dla ludzi zajmujących się hodowlą i użytkowaniem koni. </w:t>
      </w:r>
    </w:p>
    <w:p w:rsidR="00455F1E" w:rsidRPr="003F724A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Proponowany program nauczania to program przedmiotowy o strukturze spiralnej. Jego ideą jest takie ułożenie treści</w:t>
      </w:r>
      <w:r w:rsidR="002D398D" w:rsidRPr="00B31C51">
        <w:rPr>
          <w:rFonts w:ascii="Arial" w:hAnsi="Arial" w:cs="Arial"/>
          <w:color w:val="auto"/>
          <w:sz w:val="20"/>
          <w:szCs w:val="20"/>
        </w:rPr>
        <w:t>,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by uczeń na etapie kształcenia miał możliwość przypominania </w:t>
      </w:r>
      <w:r w:rsidR="002D398D" w:rsidRPr="00B31C51">
        <w:rPr>
          <w:rFonts w:ascii="Arial" w:hAnsi="Arial" w:cs="Arial"/>
          <w:color w:val="auto"/>
          <w:sz w:val="20"/>
          <w:szCs w:val="20"/>
        </w:rPr>
        <w:t>oraz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uzupełniania wiedzy i umiejętności niezbędnych w zawodzie. </w:t>
      </w:r>
    </w:p>
    <w:p w:rsidR="00455F1E" w:rsidRPr="003F724A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Szkoła podejmująca kształcenie w zawodzie technik hodowca koni zapewnia odpowiednią liczbę pomieszczeń dydaktycznych z wyposażeniem odpowiadającym najnowszej technologii i technice stosowanej w zawodzie, aby zapewnia</w:t>
      </w:r>
      <w:r w:rsidRPr="00B31C51">
        <w:rPr>
          <w:rFonts w:ascii="Arial" w:hAnsi="Arial" w:cs="Arial"/>
          <w:color w:val="auto"/>
          <w:sz w:val="20"/>
          <w:szCs w:val="20"/>
        </w:rPr>
        <w:t>ć uzyskanie wszystkich efektów kształcenia wymienionych w podstawie programowej kształcenia w zawodzie oraz umożliwiać przygotowanie absolwenta do realizowania wymienionych zadań zawodowych.</w:t>
      </w: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W kształceniu praktycznym zaleca się korzystanie z zasobów i wspó</w:t>
      </w:r>
      <w:r w:rsidRPr="00B31C51">
        <w:rPr>
          <w:rFonts w:ascii="Arial" w:hAnsi="Arial" w:cs="Arial"/>
          <w:color w:val="auto"/>
          <w:sz w:val="20"/>
          <w:szCs w:val="20"/>
        </w:rPr>
        <w:t>łpracy z firmami </w:t>
      </w:r>
      <w:r w:rsidR="00C561F3" w:rsidRPr="00B31C51">
        <w:rPr>
          <w:rFonts w:ascii="Arial" w:hAnsi="Arial" w:cs="Arial"/>
          <w:color w:val="auto"/>
          <w:sz w:val="20"/>
          <w:szCs w:val="20"/>
        </w:rPr>
        <w:t>oraz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instytucjami wiodącymi w danym zawodzie. </w:t>
      </w:r>
      <w:bookmarkStart w:id="3" w:name="m_-1018158356952393993__Hlk507711516"/>
      <w:bookmarkEnd w:id="3"/>
      <w:r w:rsidRPr="00B31C51">
        <w:rPr>
          <w:rFonts w:ascii="Arial" w:hAnsi="Arial" w:cs="Arial"/>
          <w:color w:val="auto"/>
          <w:sz w:val="20"/>
          <w:szCs w:val="20"/>
        </w:rPr>
        <w:t xml:space="preserve">Praktyczna nauka zawodu może odbywać się u pracodawców, w placówkach kształcenia ustawicznego, </w:t>
      </w:r>
      <w:r w:rsidR="006B7E85">
        <w:rPr>
          <w:rFonts w:ascii="Arial" w:hAnsi="Arial" w:cs="Arial"/>
          <w:color w:val="auto"/>
          <w:sz w:val="20"/>
          <w:szCs w:val="20"/>
        </w:rPr>
        <w:t>centrach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kształcenia </w:t>
      </w:r>
      <w:r w:rsidR="006B7E85">
        <w:rPr>
          <w:rFonts w:ascii="Arial" w:hAnsi="Arial" w:cs="Arial"/>
          <w:color w:val="auto"/>
          <w:sz w:val="20"/>
          <w:szCs w:val="20"/>
        </w:rPr>
        <w:t>zawodow</w:t>
      </w:r>
      <w:r w:rsidRPr="00B31C51">
        <w:rPr>
          <w:rFonts w:ascii="Arial" w:hAnsi="Arial" w:cs="Arial"/>
          <w:color w:val="auto"/>
          <w:sz w:val="20"/>
          <w:szCs w:val="20"/>
        </w:rPr>
        <w:t>ego, warsztatach szkolnych, pracowniach szkolnych, a także w stadninach koni, stadach ogierów, zakładach treningowych, torach wyścigowych, ośrodkach treningu koni sportowych i rekreacyjnych.</w:t>
      </w:r>
    </w:p>
    <w:p w:rsidR="00455F1E" w:rsidRPr="000E4CD4" w:rsidRDefault="00455F1E" w:rsidP="003F724A">
      <w:pPr>
        <w:widowControl w:val="0"/>
        <w:tabs>
          <w:tab w:val="left" w:pos="595"/>
          <w:tab w:val="left" w:pos="794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Szkoła organizuje praktyki zawodowe w przedsiębiorstwach zatrudniających pracowników z obszaru zawodowego właściwego dla nauczanego zawodu, w rzeczywistych warunkach pracy w kontakcie z nowoczesnymi technikami i technologiami. Program praktyk zawodowych powinien być opracowywany przez zespół nauczycieli kształcenia </w:t>
      </w:r>
      <w:r w:rsidRPr="000E4CD4">
        <w:rPr>
          <w:rFonts w:ascii="Arial" w:hAnsi="Arial" w:cs="Arial"/>
          <w:color w:val="auto"/>
          <w:sz w:val="20"/>
          <w:szCs w:val="20"/>
        </w:rPr>
        <w:t>zawodowego w konsultacji z pracodawcami lub organizacjami pracodawców współpracującymi ze szkołą. Zakres treści zawartych w programie praktyk zawodowych powinien odpowiadać potrzebom lokalnego rynku pracy.</w:t>
      </w:r>
    </w:p>
    <w:p w:rsidR="00735077" w:rsidRPr="00B31C51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 xml:space="preserve">Szkoła przygotowuje ucznia do kierowania </w:t>
      </w:r>
      <w:r w:rsidR="00070E69" w:rsidRPr="000E4CD4">
        <w:rPr>
          <w:rFonts w:ascii="Arial" w:hAnsi="Arial" w:cs="Arial"/>
          <w:color w:val="auto"/>
          <w:sz w:val="20"/>
          <w:szCs w:val="20"/>
        </w:rPr>
        <w:t xml:space="preserve">ciągnikiem rolniczym z przyczepą i/lub przyczepami. </w:t>
      </w:r>
      <w:r w:rsidRPr="000E4CD4">
        <w:rPr>
          <w:rFonts w:ascii="Arial" w:hAnsi="Arial" w:cs="Arial"/>
          <w:color w:val="auto"/>
          <w:sz w:val="20"/>
          <w:szCs w:val="20"/>
        </w:rPr>
        <w:t xml:space="preserve">Egzamin państwowy wymagany do uzyskania prawa jazdy odpowiedniej kategorii </w:t>
      </w:r>
      <w:r w:rsidR="00070E69" w:rsidRPr="000E4CD4">
        <w:rPr>
          <w:rFonts w:ascii="Arial" w:hAnsi="Arial" w:cs="Arial"/>
          <w:color w:val="auto"/>
          <w:sz w:val="20"/>
          <w:szCs w:val="20"/>
        </w:rPr>
        <w:t>T</w:t>
      </w:r>
      <w:r w:rsidRPr="000E4CD4">
        <w:rPr>
          <w:rFonts w:ascii="Arial" w:hAnsi="Arial" w:cs="Arial"/>
          <w:color w:val="auto"/>
          <w:sz w:val="20"/>
          <w:szCs w:val="20"/>
        </w:rPr>
        <w:t xml:space="preserve"> jest przeprowadzany zgodnie z przepisami ustawy z dnia 5 stycznia 2011 r. o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kierujących pojazdami (Dz. U. Nr 30, poz. 151 z </w:t>
      </w:r>
      <w:proofErr w:type="spellStart"/>
      <w:r w:rsidRPr="00B31C51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B31C51">
        <w:rPr>
          <w:rFonts w:ascii="Arial" w:hAnsi="Arial" w:cs="Arial"/>
          <w:color w:val="auto"/>
          <w:sz w:val="20"/>
          <w:szCs w:val="20"/>
        </w:rPr>
        <w:t>. zm.).</w:t>
      </w:r>
    </w:p>
    <w:p w:rsidR="00735077" w:rsidRPr="00C6655C" w:rsidRDefault="00735077" w:rsidP="003F724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Szkoła realizująca program musi dostosować go do warunków szkoły, możliwości uczniów i predyspozycji nauczycieli. Rzeczywista liczba godzin wynika z tygodniowego rozkładu </w:t>
      </w:r>
      <w:r w:rsidRPr="00C6655C">
        <w:rPr>
          <w:rFonts w:ascii="Arial" w:hAnsi="Arial" w:cs="Arial"/>
          <w:color w:val="auto"/>
          <w:sz w:val="20"/>
          <w:szCs w:val="20"/>
        </w:rPr>
        <w:t xml:space="preserve">zajęć w pięcioletnim technikum oraz ze szkolnego planu nauczania w klasach czteroletniego technikum funkcjonujących w pięcioletnim technikum. Program </w:t>
      </w:r>
      <w:r w:rsidR="00C6655C">
        <w:rPr>
          <w:rFonts w:ascii="Arial" w:hAnsi="Arial" w:cs="Arial"/>
          <w:color w:val="auto"/>
          <w:sz w:val="20"/>
          <w:szCs w:val="20"/>
        </w:rPr>
        <w:t xml:space="preserve">nauczania </w:t>
      </w:r>
      <w:r w:rsidRPr="00C6655C">
        <w:rPr>
          <w:rFonts w:ascii="Arial" w:hAnsi="Arial" w:cs="Arial"/>
          <w:color w:val="auto"/>
          <w:sz w:val="20"/>
          <w:szCs w:val="20"/>
        </w:rPr>
        <w:t>jest propozycją autorów, która wymaga dostosowania do rzeczywistych warunków każdej szkoły, aby spełniał wszystkie</w:t>
      </w:r>
      <w:r w:rsidR="00C6655C" w:rsidRPr="00C6655C">
        <w:rPr>
          <w:rFonts w:ascii="Arial" w:hAnsi="Arial" w:cs="Arial"/>
          <w:color w:val="auto"/>
          <w:sz w:val="20"/>
          <w:szCs w:val="20"/>
        </w:rPr>
        <w:t xml:space="preserve"> niezbędne warunki realizacji.</w:t>
      </w:r>
    </w:p>
    <w:p w:rsidR="00C6655C" w:rsidRPr="00B31C51" w:rsidRDefault="00C6655C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B31C51" w:rsidRDefault="00D844F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ZAŁOŻENIA PROGRAMOWE</w:t>
      </w:r>
    </w:p>
    <w:p w:rsidR="00455F1E" w:rsidRPr="00B31C51" w:rsidRDefault="00455F1E" w:rsidP="003F72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Style w:val="bbtext"/>
          <w:rFonts w:ascii="Arial" w:hAnsi="Arial" w:cs="Arial"/>
          <w:sz w:val="20"/>
          <w:szCs w:val="20"/>
        </w:rPr>
        <w:t xml:space="preserve">Po wprowadzeniu na szeroką skalę mechanizacji </w:t>
      </w:r>
      <w:r w:rsidRPr="00B31C51">
        <w:rPr>
          <w:rFonts w:ascii="Arial" w:hAnsi="Arial" w:cs="Arial"/>
          <w:sz w:val="20"/>
          <w:szCs w:val="20"/>
        </w:rPr>
        <w:t>koń został w znaczącym stopniu wyeliminowany z rolnictwa i transportu. S</w:t>
      </w:r>
      <w:r w:rsidRPr="00B31C51">
        <w:rPr>
          <w:rStyle w:val="bbtext"/>
          <w:rFonts w:ascii="Arial" w:hAnsi="Arial" w:cs="Arial"/>
          <w:sz w:val="20"/>
          <w:szCs w:val="20"/>
        </w:rPr>
        <w:t xml:space="preserve">kończyło się masowe wykorzystywanie koni roboczych jako żywej siły pociągowej w gospodarstwach rolnych. </w:t>
      </w:r>
      <w:r w:rsidRPr="00B31C51">
        <w:rPr>
          <w:rFonts w:ascii="Arial" w:hAnsi="Arial" w:cs="Arial"/>
          <w:sz w:val="20"/>
          <w:szCs w:val="20"/>
        </w:rPr>
        <w:t>Konie są nadal potrzebne w tych gospodarstwach rolnych</w:t>
      </w:r>
      <w:r w:rsidRPr="00B31C51">
        <w:rPr>
          <w:rStyle w:val="bbtext"/>
          <w:rFonts w:ascii="Arial" w:hAnsi="Arial" w:cs="Arial"/>
          <w:sz w:val="20"/>
          <w:szCs w:val="20"/>
        </w:rPr>
        <w:t xml:space="preserve">, gdzie ze </w:t>
      </w:r>
      <w:r w:rsidRPr="00B31C51">
        <w:rPr>
          <w:rStyle w:val="bbtext"/>
          <w:rFonts w:ascii="Arial" w:hAnsi="Arial" w:cs="Arial"/>
          <w:sz w:val="20"/>
          <w:szCs w:val="20"/>
        </w:rPr>
        <w:lastRenderedPageBreak/>
        <w:t>względu na rodzaj podłoża czy ukształtowanie powierzchni nie mogą pracować maszyny</w:t>
      </w:r>
      <w:r w:rsidRPr="00B31C51">
        <w:rPr>
          <w:rFonts w:ascii="Arial" w:hAnsi="Arial" w:cs="Arial"/>
          <w:sz w:val="20"/>
          <w:szCs w:val="20"/>
        </w:rPr>
        <w:t xml:space="preserve">. </w:t>
      </w:r>
      <w:r w:rsidRPr="00B31C51">
        <w:rPr>
          <w:rStyle w:val="bbtext"/>
          <w:rFonts w:ascii="Arial" w:hAnsi="Arial" w:cs="Arial"/>
          <w:sz w:val="20"/>
          <w:szCs w:val="20"/>
        </w:rPr>
        <w:t xml:space="preserve">Wzrasta także zainteresowanie użytkowaniem koni w gospodarstwach ekologicznych i ogrodniczych, </w:t>
      </w:r>
      <w:r w:rsidRPr="00B31C51">
        <w:rPr>
          <w:rFonts w:ascii="Arial" w:hAnsi="Arial" w:cs="Arial"/>
          <w:sz w:val="20"/>
          <w:szCs w:val="20"/>
        </w:rPr>
        <w:t xml:space="preserve">w agroturystyce </w:t>
      </w:r>
      <w:r w:rsidR="00E6314F" w:rsidRPr="00B31C51">
        <w:rPr>
          <w:rFonts w:ascii="Arial" w:hAnsi="Arial" w:cs="Arial"/>
          <w:sz w:val="20"/>
          <w:szCs w:val="20"/>
        </w:rPr>
        <w:t>(</w:t>
      </w:r>
      <w:r w:rsidRPr="00B31C51">
        <w:rPr>
          <w:rFonts w:ascii="Arial" w:hAnsi="Arial" w:cs="Arial"/>
          <w:sz w:val="20"/>
          <w:szCs w:val="20"/>
        </w:rPr>
        <w:t>jako atrakcj</w:t>
      </w:r>
      <w:r w:rsidR="00C561F3" w:rsidRPr="00B31C51">
        <w:rPr>
          <w:rFonts w:ascii="Arial" w:hAnsi="Arial" w:cs="Arial"/>
          <w:sz w:val="20"/>
          <w:szCs w:val="20"/>
        </w:rPr>
        <w:t>ą</w:t>
      </w:r>
      <w:r w:rsidRPr="00B31C51">
        <w:rPr>
          <w:rFonts w:ascii="Arial" w:hAnsi="Arial" w:cs="Arial"/>
          <w:sz w:val="20"/>
          <w:szCs w:val="20"/>
        </w:rPr>
        <w:t xml:space="preserve"> dla turystów</w:t>
      </w:r>
      <w:r w:rsidR="00E6314F" w:rsidRPr="00B31C51">
        <w:rPr>
          <w:rFonts w:ascii="Arial" w:hAnsi="Arial" w:cs="Arial"/>
          <w:sz w:val="20"/>
          <w:szCs w:val="20"/>
        </w:rPr>
        <w:t>)</w:t>
      </w:r>
      <w:r w:rsidRPr="00B31C51">
        <w:rPr>
          <w:rFonts w:ascii="Arial" w:hAnsi="Arial" w:cs="Arial"/>
          <w:sz w:val="20"/>
          <w:szCs w:val="20"/>
        </w:rPr>
        <w:t xml:space="preserve"> oraz w pracach leśnych. </w:t>
      </w:r>
    </w:p>
    <w:p w:rsidR="00070E66" w:rsidRPr="003F724A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Od lat 90</w:t>
      </w:r>
      <w:r w:rsidR="00552805" w:rsidRPr="00B31C51">
        <w:rPr>
          <w:rFonts w:ascii="Arial" w:hAnsi="Arial" w:cs="Arial"/>
          <w:sz w:val="20"/>
          <w:szCs w:val="20"/>
        </w:rPr>
        <w:t>.</w:t>
      </w:r>
      <w:r w:rsidRPr="00B31C51">
        <w:rPr>
          <w:rFonts w:ascii="Arial" w:hAnsi="Arial" w:cs="Arial"/>
          <w:sz w:val="20"/>
          <w:szCs w:val="20"/>
        </w:rPr>
        <w:t xml:space="preserve"> XX wieku chów, jak i hodowla koni przeszły przeobrażenia. Stworzona możliwość swobodnego obrotu</w:t>
      </w:r>
      <w:r w:rsidR="00C561F3" w:rsidRPr="00B31C51">
        <w:rPr>
          <w:rFonts w:ascii="Arial" w:hAnsi="Arial" w:cs="Arial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>końmi między sektorem prywatnym a publicznym spowodowała żywiołowy rozwój prywatnych ośrodków hodowli i użytkowania koni. Wzrosło użytkowanie wierzchowe koni zarówno sportowe,</w:t>
      </w:r>
      <w:r w:rsidR="00C561F3" w:rsidRPr="00B31C51">
        <w:rPr>
          <w:rFonts w:ascii="Arial" w:hAnsi="Arial" w:cs="Arial"/>
          <w:sz w:val="20"/>
          <w:szCs w:val="20"/>
        </w:rPr>
        <w:t xml:space="preserve"> jak i</w:t>
      </w:r>
      <w:r w:rsidRPr="00B31C51">
        <w:rPr>
          <w:rFonts w:ascii="Arial" w:hAnsi="Arial" w:cs="Arial"/>
          <w:sz w:val="20"/>
          <w:szCs w:val="20"/>
        </w:rPr>
        <w:t xml:space="preserve"> rekreacyjne </w:t>
      </w:r>
      <w:r w:rsidR="00C561F3" w:rsidRPr="00B31C51">
        <w:rPr>
          <w:rFonts w:ascii="Arial" w:hAnsi="Arial" w:cs="Arial"/>
          <w:sz w:val="20"/>
          <w:szCs w:val="20"/>
        </w:rPr>
        <w:t>czy</w:t>
      </w:r>
      <w:r w:rsidRPr="00B31C51">
        <w:rPr>
          <w:rFonts w:ascii="Arial" w:hAnsi="Arial" w:cs="Arial"/>
          <w:sz w:val="20"/>
          <w:szCs w:val="20"/>
        </w:rPr>
        <w:t xml:space="preserve"> terapeutyczne </w:t>
      </w:r>
      <w:r w:rsidR="00552805" w:rsidRPr="00B31C51">
        <w:rPr>
          <w:rFonts w:ascii="Arial" w:eastAsia="Arial" w:hAnsi="Arial" w:cs="Arial"/>
          <w:sz w:val="20"/>
          <w:szCs w:val="20"/>
        </w:rPr>
        <w:t>–</w:t>
      </w:r>
      <w:r w:rsidR="00C561F3" w:rsidRPr="00B31C51">
        <w:rPr>
          <w:rFonts w:ascii="Arial" w:eastAsia="Arial" w:hAnsi="Arial" w:cs="Arial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 xml:space="preserve">hipoterapia. </w:t>
      </w:r>
      <w:r w:rsidRPr="00B31C51">
        <w:rPr>
          <w:rFonts w:ascii="Arial" w:hAnsi="Arial" w:cs="Arial"/>
          <w:color w:val="auto"/>
          <w:sz w:val="20"/>
          <w:szCs w:val="20"/>
        </w:rPr>
        <w:t>Zwiększający się popyt na rekreację i turystykę jeździecką stwarza potrzebę zatrudniania osób potrafiących pracować z końmi, obsługujących i organizujących pracę w ośrodkach hodowli, rekreacji i turystyce konnej.</w:t>
      </w:r>
    </w:p>
    <w:p w:rsidR="00455F1E" w:rsidRPr="003F724A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 xml:space="preserve">Jeździectwo jest sportem szczególnym </w:t>
      </w:r>
      <w:r w:rsidRPr="00B31C51">
        <w:rPr>
          <w:rFonts w:ascii="Arial" w:hAnsi="Arial" w:cs="Arial"/>
          <w:sz w:val="20"/>
          <w:szCs w:val="20"/>
        </w:rPr>
        <w:t>jako element tzw. „przemysłu końskiego” (</w:t>
      </w:r>
      <w:proofErr w:type="spellStart"/>
      <w:r w:rsidR="00940BB7" w:rsidRPr="003F724A">
        <w:rPr>
          <w:rFonts w:ascii="Arial" w:hAnsi="Arial" w:cs="Arial"/>
          <w:i/>
          <w:sz w:val="20"/>
          <w:szCs w:val="20"/>
        </w:rPr>
        <w:t>horseIndustry</w:t>
      </w:r>
      <w:proofErr w:type="spellEnd"/>
      <w:r w:rsidR="00940BB7" w:rsidRPr="003F724A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940BB7" w:rsidRPr="003F724A">
        <w:rPr>
          <w:rFonts w:ascii="Arial" w:hAnsi="Arial" w:cs="Arial"/>
          <w:i/>
          <w:sz w:val="20"/>
          <w:szCs w:val="20"/>
        </w:rPr>
        <w:t>l’industrieducheval</w:t>
      </w:r>
      <w:proofErr w:type="spellEnd"/>
      <w:r w:rsidRPr="00FD7D30">
        <w:rPr>
          <w:rFonts w:ascii="Arial" w:hAnsi="Arial" w:cs="Arial"/>
          <w:sz w:val="20"/>
          <w:szCs w:val="20"/>
        </w:rPr>
        <w:t xml:space="preserve">) – złożonego kompleksu ekonomicznego obejmującego hodowlę, różne sposoby użytkowania koni oraz działania gospodarcze i wytwórcze na rzecz hodowli </w:t>
      </w:r>
      <w:r w:rsidR="00C561F3" w:rsidRPr="00B31C51">
        <w:rPr>
          <w:rFonts w:ascii="Arial" w:hAnsi="Arial" w:cs="Arial"/>
          <w:sz w:val="20"/>
          <w:szCs w:val="20"/>
        </w:rPr>
        <w:t>oraz</w:t>
      </w:r>
      <w:r w:rsidRPr="00B31C51">
        <w:rPr>
          <w:rFonts w:ascii="Arial" w:hAnsi="Arial" w:cs="Arial"/>
          <w:sz w:val="20"/>
          <w:szCs w:val="20"/>
        </w:rPr>
        <w:t xml:space="preserve"> użytkowania koni. </w:t>
      </w:r>
      <w:r w:rsidRPr="00B31C51">
        <w:rPr>
          <w:rFonts w:ascii="Arial" w:hAnsi="Arial" w:cs="Arial"/>
          <w:color w:val="auto"/>
          <w:sz w:val="20"/>
          <w:szCs w:val="20"/>
        </w:rPr>
        <w:t>Rozwój jeździectwa narzuca konieczność posiadania przez ośrodki jeździeckie koni rekreacyjnych i sportowych przygotowanych na odpowiednim poziomie</w:t>
      </w:r>
      <w:r w:rsidR="00C561F3" w:rsidRPr="00B31C51">
        <w:rPr>
          <w:rFonts w:ascii="Arial" w:hAnsi="Arial" w:cs="Arial"/>
          <w:color w:val="auto"/>
          <w:sz w:val="20"/>
          <w:szCs w:val="20"/>
        </w:rPr>
        <w:t xml:space="preserve">. Wiąże się to z </w:t>
      </w:r>
      <w:r w:rsidRPr="00B31C51">
        <w:rPr>
          <w:rFonts w:ascii="Arial" w:hAnsi="Arial" w:cs="Arial"/>
          <w:color w:val="auto"/>
          <w:sz w:val="20"/>
          <w:szCs w:val="20"/>
        </w:rPr>
        <w:t>potrzeb</w:t>
      </w:r>
      <w:r w:rsidR="00C561F3" w:rsidRPr="00B31C51">
        <w:rPr>
          <w:rFonts w:ascii="Arial" w:hAnsi="Arial" w:cs="Arial"/>
          <w:color w:val="auto"/>
          <w:sz w:val="20"/>
          <w:szCs w:val="20"/>
        </w:rPr>
        <w:t>ą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kształcenia osób w tym zawodzie, które będą potrafiły przygotowywać konie do tych zadań</w:t>
      </w:r>
      <w:r w:rsidR="00C561F3" w:rsidRPr="00B31C51">
        <w:rPr>
          <w:rFonts w:ascii="Arial" w:hAnsi="Arial" w:cs="Arial"/>
          <w:color w:val="auto"/>
          <w:sz w:val="20"/>
          <w:szCs w:val="20"/>
        </w:rPr>
        <w:t>.</w:t>
      </w:r>
    </w:p>
    <w:p w:rsidR="00455F1E" w:rsidRPr="003F724A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Absolwenci szkoły mogą pełnić rolę instruktora jazdy konnej,</w:t>
      </w:r>
      <w:r w:rsidR="00C561F3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>prowadzić indywidualne gospodarstwo rolne zajmujące się chowem, hodowlą i użytkowaniem koni, a także samodzielnie prowadzić działalność gospodarczą.</w:t>
      </w:r>
    </w:p>
    <w:p w:rsidR="00027B9A" w:rsidRPr="00FD7D30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27B9A" w:rsidRDefault="000E4CD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E4CD4">
        <w:rPr>
          <w:rFonts w:ascii="Arial" w:hAnsi="Arial" w:cs="Arial"/>
          <w:b/>
          <w:sz w:val="20"/>
          <w:szCs w:val="20"/>
        </w:rPr>
        <w:t xml:space="preserve">WYKAZ PRZEDMIOTÓW W TOKU KSZTAŁCENIA W ZAWODZIE TECHNIK HODOWCA KONI </w:t>
      </w:r>
      <w:r w:rsidRPr="000E4CD4">
        <w:rPr>
          <w:rFonts w:ascii="Arial" w:hAnsi="Arial" w:cs="Arial"/>
          <w:b/>
          <w:bCs/>
          <w:color w:val="auto"/>
          <w:sz w:val="20"/>
          <w:szCs w:val="20"/>
        </w:rPr>
        <w:t>314203</w:t>
      </w:r>
    </w:p>
    <w:p w:rsidR="000E4CD4" w:rsidRDefault="000E4CD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E4CD4">
        <w:rPr>
          <w:rFonts w:ascii="Arial" w:hAnsi="Arial" w:cs="Arial"/>
          <w:b/>
          <w:color w:val="auto"/>
          <w:sz w:val="20"/>
          <w:szCs w:val="20"/>
        </w:rPr>
        <w:t>ROL.06. Organizacja chowu i hodowli koni</w:t>
      </w:r>
    </w:p>
    <w:p w:rsidR="000E4CD4" w:rsidRPr="000E4CD4" w:rsidRDefault="00990EB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Teoretyczne p</w:t>
      </w:r>
      <w:r w:rsidR="000E4CD4" w:rsidRPr="000E4CD4">
        <w:rPr>
          <w:rFonts w:ascii="Arial" w:hAnsi="Arial" w:cs="Arial"/>
          <w:bCs/>
          <w:sz w:val="20"/>
          <w:szCs w:val="20"/>
        </w:rPr>
        <w:t>rzedmioty zawodowe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Bezpieczeństwo i higiena pracy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Przepisy ruchu drogowego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Technika w rolnictwie</w:t>
      </w:r>
    </w:p>
    <w:p w:rsidR="000C410D" w:rsidRPr="00B31C51" w:rsidRDefault="000C410D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Produkcja roślinna</w:t>
      </w:r>
    </w:p>
    <w:p w:rsidR="000C410D" w:rsidRPr="00B31C51" w:rsidRDefault="000C410D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Produkcja zwierzęca</w:t>
      </w:r>
    </w:p>
    <w:p w:rsidR="000C410D" w:rsidRPr="00B31C51" w:rsidRDefault="000C410D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Chów i hodowla koni</w:t>
      </w:r>
    </w:p>
    <w:p w:rsidR="00990EBD" w:rsidRPr="00990EBD" w:rsidRDefault="00990EBD" w:rsidP="00990EB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 xml:space="preserve">Język obcy zawodowy </w:t>
      </w:r>
    </w:p>
    <w:p w:rsidR="00990EBD" w:rsidRPr="00990EBD" w:rsidRDefault="00990EBD" w:rsidP="006B7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0EBD">
        <w:rPr>
          <w:rFonts w:ascii="Arial" w:hAnsi="Arial" w:cs="Arial"/>
          <w:bCs/>
          <w:sz w:val="20"/>
          <w:szCs w:val="20"/>
        </w:rPr>
        <w:t>Przedmioty zawodowe organizowane w formie zajęć praktycznych</w:t>
      </w:r>
    </w:p>
    <w:p w:rsidR="00990EBD" w:rsidRPr="00B31C51" w:rsidRDefault="00990EBD" w:rsidP="00990EB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Obsługa środków technicznych</w:t>
      </w:r>
    </w:p>
    <w:p w:rsidR="00455F1E" w:rsidRPr="000E4CD4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Prowadzenie produkcji rolniczej</w:t>
      </w:r>
    </w:p>
    <w:p w:rsidR="00455F1E" w:rsidRPr="000E4CD4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lastRenderedPageBreak/>
        <w:t>Chów i hodowla koni w praktyce</w:t>
      </w:r>
    </w:p>
    <w:p w:rsidR="006B7E85" w:rsidRPr="006B7E85" w:rsidRDefault="006B7E85" w:rsidP="006B7E8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B7E85">
        <w:rPr>
          <w:rFonts w:ascii="Arial" w:hAnsi="Arial" w:cs="Arial"/>
          <w:color w:val="auto"/>
          <w:sz w:val="20"/>
          <w:szCs w:val="20"/>
        </w:rPr>
        <w:t>Praktyka zawodowa</w:t>
      </w:r>
    </w:p>
    <w:p w:rsidR="00DA418A" w:rsidRPr="006B7E85" w:rsidRDefault="00DA418A" w:rsidP="006B7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27B9A" w:rsidRPr="000E4CD4" w:rsidRDefault="000E4CD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E4CD4">
        <w:rPr>
          <w:rFonts w:ascii="Arial" w:hAnsi="Arial" w:cs="Arial"/>
          <w:b/>
          <w:sz w:val="20"/>
          <w:szCs w:val="20"/>
        </w:rPr>
        <w:t>Kwalifikacja</w:t>
      </w:r>
      <w:r w:rsidR="00027B9A" w:rsidRPr="000E4CD4">
        <w:rPr>
          <w:rFonts w:ascii="Arial" w:hAnsi="Arial" w:cs="Arial"/>
          <w:b/>
          <w:sz w:val="20"/>
          <w:szCs w:val="20"/>
        </w:rPr>
        <w:t xml:space="preserve"> </w:t>
      </w:r>
      <w:r w:rsidR="00C6655C" w:rsidRPr="000E4CD4">
        <w:rPr>
          <w:rFonts w:ascii="Arial" w:hAnsi="Arial" w:cs="Arial"/>
          <w:b/>
          <w:sz w:val="20"/>
          <w:szCs w:val="20"/>
        </w:rPr>
        <w:t>ROL.07. Szkolenie i użytkowanie koni</w:t>
      </w:r>
      <w:r w:rsidR="00027B9A" w:rsidRPr="000E4CD4">
        <w:rPr>
          <w:rFonts w:ascii="Arial" w:hAnsi="Arial" w:cs="Arial"/>
          <w:b/>
          <w:sz w:val="20"/>
          <w:szCs w:val="20"/>
        </w:rPr>
        <w:t>:</w:t>
      </w:r>
    </w:p>
    <w:p w:rsidR="00990EBD" w:rsidRPr="00990EBD" w:rsidRDefault="00990EBD" w:rsidP="00990E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Teoretyczne p</w:t>
      </w:r>
      <w:r w:rsidRPr="000E4CD4">
        <w:rPr>
          <w:rFonts w:ascii="Arial" w:hAnsi="Arial" w:cs="Arial"/>
          <w:bCs/>
          <w:sz w:val="20"/>
          <w:szCs w:val="20"/>
        </w:rPr>
        <w:t>rzedmioty zawodowe</w:t>
      </w:r>
    </w:p>
    <w:p w:rsidR="000F1E36" w:rsidRPr="000E4CD4" w:rsidRDefault="000F1E36" w:rsidP="000F1E36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Bezpieczeństwo i higiena pracy</w:t>
      </w:r>
    </w:p>
    <w:p w:rsidR="00455F1E" w:rsidRPr="000E4CD4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Użytkowanie wierzchowe koni</w:t>
      </w:r>
    </w:p>
    <w:p w:rsidR="000C410D" w:rsidRPr="000E4CD4" w:rsidRDefault="000C410D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Użytkowanie zaprzęgowe koni</w:t>
      </w:r>
    </w:p>
    <w:p w:rsidR="000C410D" w:rsidRPr="000E4CD4" w:rsidRDefault="000C410D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Imprezy jeździeckie i transport koni</w:t>
      </w:r>
    </w:p>
    <w:p w:rsidR="00990EBD" w:rsidRDefault="000C410D" w:rsidP="00990EB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Rekreacja i turystyka konna</w:t>
      </w:r>
    </w:p>
    <w:p w:rsidR="006B7E85" w:rsidRDefault="00990EBD" w:rsidP="006B7E85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 xml:space="preserve">Język obcy zawodowy </w:t>
      </w:r>
    </w:p>
    <w:p w:rsidR="006B7E85" w:rsidRPr="006B7E85" w:rsidRDefault="006B7E85" w:rsidP="006B7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7E85">
        <w:rPr>
          <w:rFonts w:ascii="Arial" w:hAnsi="Arial" w:cs="Arial"/>
          <w:bCs/>
          <w:sz w:val="20"/>
          <w:szCs w:val="20"/>
        </w:rPr>
        <w:t>Przedmioty zawodowe organizowane w formie zajęć praktycznych</w:t>
      </w:r>
    </w:p>
    <w:p w:rsidR="00455F1E" w:rsidRPr="006B7E85" w:rsidRDefault="00455F1E" w:rsidP="006B7E85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B7E85">
        <w:rPr>
          <w:rFonts w:ascii="Arial" w:hAnsi="Arial" w:cs="Arial"/>
          <w:color w:val="auto"/>
          <w:sz w:val="20"/>
          <w:szCs w:val="20"/>
        </w:rPr>
        <w:t>Użytkowanie wierzchowe koni w praktyce</w:t>
      </w:r>
    </w:p>
    <w:p w:rsidR="00455F1E" w:rsidRPr="000E4CD4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Użytkowanie zaprzęgowe koni w praktyce</w:t>
      </w:r>
    </w:p>
    <w:p w:rsidR="00455F1E" w:rsidRPr="000E4CD4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Imprezy jeździeckie i transport koni w praktyce</w:t>
      </w:r>
    </w:p>
    <w:p w:rsidR="00455F1E" w:rsidRPr="000E4CD4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CD4">
        <w:rPr>
          <w:rFonts w:ascii="Arial" w:hAnsi="Arial" w:cs="Arial"/>
          <w:color w:val="auto"/>
          <w:sz w:val="20"/>
          <w:szCs w:val="20"/>
        </w:rPr>
        <w:t>Rekreacja i turystyka konna w praktyce</w:t>
      </w:r>
    </w:p>
    <w:p w:rsidR="000422C4" w:rsidRPr="000422C4" w:rsidRDefault="000E4CD4" w:rsidP="00042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22C4">
        <w:rPr>
          <w:rFonts w:ascii="Arial" w:hAnsi="Arial" w:cs="Arial"/>
          <w:color w:val="auto"/>
          <w:sz w:val="20"/>
          <w:szCs w:val="20"/>
        </w:rPr>
        <w:t>Praktyka zawodowa</w:t>
      </w:r>
    </w:p>
    <w:p w:rsidR="000422C4" w:rsidRPr="000422C4" w:rsidRDefault="000422C4" w:rsidP="00DB39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2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0422C4" w:rsidRDefault="000422C4" w:rsidP="00042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22C4">
        <w:rPr>
          <w:rFonts w:ascii="Arial" w:hAnsi="Arial" w:cs="Arial"/>
          <w:color w:val="auto"/>
          <w:sz w:val="20"/>
          <w:szCs w:val="20"/>
        </w:rPr>
        <w:t xml:space="preserve">Jazda konna – </w:t>
      </w:r>
      <w:r w:rsidR="00DB3960">
        <w:rPr>
          <w:rFonts w:ascii="Arial" w:hAnsi="Arial" w:cs="Arial"/>
          <w:sz w:val="20"/>
          <w:szCs w:val="20"/>
        </w:rPr>
        <w:t>k</w:t>
      </w:r>
      <w:r w:rsidRPr="000422C4">
        <w:rPr>
          <w:rFonts w:ascii="Arial" w:hAnsi="Arial" w:cs="Arial"/>
          <w:sz w:val="20"/>
          <w:szCs w:val="20"/>
        </w:rPr>
        <w:t>urs jazdy konnej wyrównujący poziom umiejętności, prowadzony w grupach 2-3-osobowych w I lub II roku nauki</w:t>
      </w:r>
    </w:p>
    <w:p w:rsidR="000E4CD4" w:rsidRPr="000E4CD4" w:rsidRDefault="000E4CD4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Pr="00B31C51" w:rsidRDefault="000E4CD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C6655C">
        <w:rPr>
          <w:rFonts w:ascii="Arial" w:hAnsi="Arial" w:cs="Arial"/>
          <w:b/>
          <w:sz w:val="20"/>
          <w:szCs w:val="20"/>
        </w:rPr>
        <w:t xml:space="preserve">II. </w:t>
      </w:r>
      <w:r w:rsidR="00D844F1" w:rsidRPr="00B31C51">
        <w:rPr>
          <w:rFonts w:ascii="Arial" w:hAnsi="Arial" w:cs="Arial"/>
          <w:b/>
          <w:sz w:val="20"/>
          <w:szCs w:val="20"/>
        </w:rPr>
        <w:t>CELE KIERUNKOWE ZAWODU</w:t>
      </w:r>
    </w:p>
    <w:p w:rsidR="00C6655C" w:rsidRDefault="00C6655C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55F1E" w:rsidRPr="00B31C51" w:rsidRDefault="00455F1E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Technik hodowca koni zdobędzie wiedzę i umiejętności w zakresie: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wykonywania czynności związanych z chowem i hodowlą koni;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prowadzenia gospodarstwa rolnego;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prowadzenia i obsługi ciągnika rolniczego z przyczepą (przyczepami); 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szkolenia oraz przygotowywania koni do użytkowania i sprzedaży;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organizowania oraz prowadzenia rekreacji i turystyki jeździeckiej;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wykonywania czynności związanych z transportem koni.</w:t>
      </w:r>
    </w:p>
    <w:p w:rsidR="00E176C8" w:rsidRPr="00B31C51" w:rsidRDefault="00E176C8" w:rsidP="003F724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43F25" w:rsidRPr="00B31C51" w:rsidRDefault="00D844F1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br w:type="page"/>
      </w:r>
    </w:p>
    <w:p w:rsidR="00C6655C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6B7E85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6655C">
        <w:rPr>
          <w:rFonts w:ascii="Arial" w:hAnsi="Arial" w:cs="Arial"/>
          <w:b/>
          <w:sz w:val="20"/>
          <w:szCs w:val="20"/>
        </w:rPr>
        <w:t>PROGRAMY NAUCZANIA DLA POSZCZEGÓLNYCH PRZEDMIOTÓW</w:t>
      </w:r>
    </w:p>
    <w:p w:rsidR="00C6655C" w:rsidRPr="00C6655C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27B9A" w:rsidRPr="00B31C51" w:rsidRDefault="00027B9A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NAZWA PRZEDMIOTU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1C51"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</w:p>
    <w:p w:rsidR="002975B6" w:rsidRPr="00B31C51" w:rsidRDefault="002975B6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27B9A" w:rsidRPr="00B31C51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Identyfikowanie zagrożeń dla zdrowia i życia człowieka w pracy z końmi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Identyfikowanie zagrożeń w pracy w gospodarstwie rolnym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5D14B3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Poznanie</w:t>
      </w:r>
      <w:r w:rsidR="00027B9A" w:rsidRPr="00B31C51">
        <w:rPr>
          <w:rFonts w:ascii="Arial" w:hAnsi="Arial" w:cs="Arial"/>
          <w:sz w:val="20"/>
          <w:szCs w:val="20"/>
        </w:rPr>
        <w:t xml:space="preserve"> wiedzy z zakresu zadań instytucji oraz służb działających w zakresie ochrony pracy i ochrony środowiska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eastAsia="Calibri" w:hAnsi="Arial" w:cs="Arial"/>
          <w:sz w:val="20"/>
          <w:szCs w:val="20"/>
          <w:lang w:eastAsia="en-US"/>
        </w:rPr>
        <w:t>Nabywanie wiedzy dotyczącej praw i obowiązków pracownika i pracodawcy w zakresie wykonywanych zadań zawodowych</w:t>
      </w:r>
      <w:r w:rsidR="00EA54BC" w:rsidRPr="00B31C5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27B9A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Udzielanie pierwszej pomocy przedmedycznej poszkodowanym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8C6733" w:rsidRPr="008C6733" w:rsidRDefault="008C6733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C6733">
        <w:rPr>
          <w:rFonts w:ascii="Arial" w:hAnsi="Arial" w:cs="Arial"/>
          <w:sz w:val="20"/>
          <w:szCs w:val="20"/>
        </w:rPr>
        <w:t>Stosowanie zasad etyki zawodowej podczas wykonywania zadań zawodowych.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-76"/>
        <w:jc w:val="both"/>
        <w:rPr>
          <w:rFonts w:ascii="Arial" w:hAnsi="Arial" w:cs="Arial"/>
          <w:sz w:val="20"/>
          <w:szCs w:val="20"/>
        </w:rPr>
      </w:pP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Cele operacyjne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Uczeń potrafi: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wymienić zagrożenia dla zdrowia i życia człowieka w związku z wykonywaniem zadań zawodowych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wskazać miejsca i sytuacje zagrażające zdrowiu i życiu </w:t>
      </w:r>
      <w:r w:rsidR="0052528D" w:rsidRPr="00B31C51">
        <w:rPr>
          <w:rFonts w:ascii="Arial" w:hAnsi="Arial" w:cs="Arial"/>
          <w:sz w:val="20"/>
          <w:szCs w:val="20"/>
        </w:rPr>
        <w:t>podczas</w:t>
      </w:r>
      <w:r w:rsidR="003A1E05">
        <w:rPr>
          <w:rFonts w:ascii="Arial" w:hAnsi="Arial" w:cs="Arial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>użytkowania koni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wskazać miejsca i sytuacje zagrażające zdrowiu i życiu podczas pracy w gospodarstwie rolnym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opisać wymagania dotyczące ergonomii pracy w zawodzie technik hodowca koni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wymienić instytucje działające w zakresie bezpieczeństwa i higieny pracy, przepisów przeciwpożarowych i ochrony środowiska w Polsce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wymienić prawa i obowiązki pracownika i pracodawcy w zakresie bezpieczeństwa i higieny pracy</w:t>
      </w:r>
      <w:r w:rsidR="004D420F" w:rsidRPr="00B31C51">
        <w:rPr>
          <w:rFonts w:ascii="Arial" w:hAnsi="Arial" w:cs="Arial"/>
          <w:color w:val="auto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opisać system powiadamiania odpowiednich służb w razie wypadku przy pracy oraz w stanach zagrożenia zdrowia i życia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Default="00027B9A" w:rsidP="001C5DAA">
      <w:pPr>
        <w:pStyle w:val="Akapitzlist"/>
        <w:numPr>
          <w:ilvl w:val="0"/>
          <w:numId w:val="4"/>
        </w:numPr>
        <w:suppressAutoHyphens/>
        <w:overflowPunct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wykonywać procedury pierwszej pomocy w sytuacji zagrożenia zdrowia i życia w sytuacji wypadku przy pracy</w:t>
      </w:r>
      <w:r w:rsidR="008C6733">
        <w:rPr>
          <w:rFonts w:ascii="Arial" w:hAnsi="Arial" w:cs="Arial"/>
          <w:sz w:val="20"/>
          <w:szCs w:val="20"/>
        </w:rPr>
        <w:t>;</w:t>
      </w:r>
    </w:p>
    <w:p w:rsidR="008C6733" w:rsidRPr="00B31C51" w:rsidRDefault="008C6733" w:rsidP="001C5DAA">
      <w:pPr>
        <w:pStyle w:val="Akapitzlist"/>
        <w:numPr>
          <w:ilvl w:val="0"/>
          <w:numId w:val="4"/>
        </w:numPr>
        <w:suppressAutoHyphens/>
        <w:overflowPunct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31C51" w:rsidRDefault="00B31C5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27B9A" w:rsidRPr="003F724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E042C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Pr="00BE042C"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  <w:r w:rsidR="00B47CC9" w:rsidRPr="00B31C5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589"/>
        <w:gridCol w:w="2333"/>
        <w:gridCol w:w="854"/>
        <w:gridCol w:w="3916"/>
        <w:gridCol w:w="3450"/>
        <w:gridCol w:w="1078"/>
      </w:tblGrid>
      <w:tr w:rsidR="00027B9A" w:rsidRPr="003048F5" w:rsidTr="008C6733">
        <w:tc>
          <w:tcPr>
            <w:tcW w:w="910" w:type="pct"/>
            <w:vMerge w:val="restart"/>
          </w:tcPr>
          <w:p w:rsidR="00027B9A" w:rsidRPr="00FD7D30" w:rsidRDefault="00027B9A" w:rsidP="00FD7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20" w:type="pct"/>
            <w:vMerge w:val="restar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90" w:type="pct"/>
            <w:gridSpan w:val="2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27B9A" w:rsidRPr="00B31C5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B47CC9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13" w:type="pct"/>
          </w:tcPr>
          <w:p w:rsidR="00027B9A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27B9A" w:rsidRPr="00B31C51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B47CC9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27B9A" w:rsidRPr="003048F5" w:rsidTr="008C6733">
        <w:trPr>
          <w:trHeight w:val="2129"/>
        </w:trPr>
        <w:tc>
          <w:tcPr>
            <w:tcW w:w="910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Zagrożenia dla zdrowia i życia człowieka oraz mienia i środowiska związane z wykonywaniem zadań zawodowych</w:t>
            </w:r>
          </w:p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Identyfikacja zagrożeń związanych z obsługą koni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B31C51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wymienić zagrożenia wynikające z obsługi koni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wymienić zagrożenia dla zdrowia i życia człowieka związane z rozrodem koni 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zagrożenia dla zdrowia i życia człowieka związane z wychowem i pielęgnacją koni</w:t>
            </w:r>
          </w:p>
          <w:p w:rsidR="0052528D" w:rsidRPr="003F724A" w:rsidRDefault="0052528D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bookmarkStart w:id="4" w:name="_Hlk519081704"/>
            <w:r w:rsidRPr="00B31C51">
              <w:rPr>
                <w:rFonts w:ascii="Arial" w:hAnsi="Arial" w:cs="Arial"/>
                <w:sz w:val="20"/>
                <w:szCs w:val="20"/>
              </w:rPr>
              <w:t>wymienić zagrożenia związane z transportem koni</w:t>
            </w:r>
            <w:bookmarkEnd w:id="4"/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opisać </w:t>
            </w:r>
            <w:r w:rsidRPr="00B31C51">
              <w:rPr>
                <w:rFonts w:ascii="Arial" w:hAnsi="Arial" w:cs="Arial"/>
                <w:sz w:val="20"/>
                <w:szCs w:val="20"/>
              </w:rPr>
              <w:t>warunki i organizację pracy zapewniające wymagany poziom ochrony zdrowia i życia przed zagrożeniami występującymi w gospodarstwie rolnym, ośrodku hodowlanym oraz podczas pracy z końmi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710"/>
        </w:trPr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Identyfikacja zagrożeń związanych z użytkowaniem koni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wskazywać miejsca i sytuacje zagrażające zdrowiu i życiu </w:t>
            </w:r>
            <w:r w:rsidR="0013376F" w:rsidRPr="00B31C51">
              <w:rPr>
                <w:rFonts w:ascii="Arial" w:hAnsi="Arial" w:cs="Arial"/>
                <w:sz w:val="20"/>
                <w:szCs w:val="20"/>
              </w:rPr>
              <w:t>podczas</w:t>
            </w:r>
            <w:r w:rsidRPr="00B31C51">
              <w:rPr>
                <w:rFonts w:ascii="Arial" w:hAnsi="Arial" w:cs="Arial"/>
                <w:sz w:val="20"/>
                <w:szCs w:val="20"/>
              </w:rPr>
              <w:t xml:space="preserve"> użytkowania koni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710"/>
        </w:trPr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Identyfikacja zagrożeń w gospodarstwie rolnym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wskazywać miejsca i sytuacje zagrażające zdrowiu i życiu w czasie pracy w gospodarstwie rolnym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opisać zagrożenia dla zdrowia i życia człowieka wynikające z użytkowania sprzętu rolniczego 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zagrożenia dla zdrowia i życia człowieka w kontakcie ze środkami chemicznymi używanymi w gospodarstwie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710"/>
        </w:trPr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Podstawowe pojęcia związane z ochroną przeciwpożarową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rozróżniać środki gaśnicze ze względu na zakres ich stosowania w pomieszczeniach gospodarskich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710"/>
        </w:trPr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5.</w:t>
            </w:r>
            <w:r w:rsidR="00591E78" w:rsidRPr="00B3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Podstawowe pojęcia związane z ochroną środowiska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wymienić działania zapobiegające wyrządzeniu szkód w środowisku naturalnym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710"/>
        </w:trPr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6B7E85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Podstawowe pojęcia związane z ergonomią pracy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wymagania dotyczące ergonomii pracy w zawodzie technik hodowca koni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710"/>
        </w:trPr>
        <w:tc>
          <w:tcPr>
            <w:tcW w:w="910" w:type="pct"/>
          </w:tcPr>
          <w:p w:rsidR="00027B9A" w:rsidRPr="00FD7D30" w:rsidRDefault="00027B9A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6B7E85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7.</w:t>
            </w:r>
            <w:r w:rsidR="00591E78" w:rsidRPr="00B3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 xml:space="preserve">Cechy sprawności psychofizycznej hodowcy koni </w:t>
            </w:r>
          </w:p>
        </w:tc>
        <w:tc>
          <w:tcPr>
            <w:tcW w:w="300" w:type="pct"/>
          </w:tcPr>
          <w:p w:rsidR="00027B9A" w:rsidRPr="003F724A" w:rsidRDefault="00027B9A" w:rsidP="00DB3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B31C51">
              <w:rPr>
                <w:rFonts w:ascii="Arial" w:hAnsi="Arial" w:cs="Arial"/>
                <w:bCs/>
                <w:sz w:val="20"/>
                <w:szCs w:val="20"/>
              </w:rPr>
              <w:t xml:space="preserve">opisać cechy sprawności fizycznej hodowcy koni 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bCs/>
                <w:sz w:val="20"/>
                <w:szCs w:val="20"/>
              </w:rPr>
              <w:t>opisać cechy sprawności psychicznej hodowcy koni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bCs/>
                <w:sz w:val="20"/>
                <w:szCs w:val="20"/>
              </w:rPr>
              <w:t>wskazać zależność pomiędzy sprawnością psychofizyczną a bezpieczeństwem pracy z koniem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 w:val="restar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Zadania i uprawnienia instytucji oraz służb działających w zakresie ochrony pracy i ochrony środowiska w Polsce</w:t>
            </w:r>
          </w:p>
        </w:tc>
        <w:tc>
          <w:tcPr>
            <w:tcW w:w="820" w:type="pc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Zadania instytucji oraz służb działających w zakresie ochrony pracy i ochrony środowiska w Polsce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instytucje działające w zakresie bezpieczeństwa i higieny pracy, przepisów przeciwpożarowych i ochrony środowiska w Polsce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2.</w:t>
            </w:r>
            <w:r w:rsidR="00591E78" w:rsidRPr="00B3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Uprawnienia instytucji oraz służb działających w zakresie ochrony pracy i ochrony środowiska w Polsce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5D14B3" w:rsidP="001C5DAA">
            <w:pPr>
              <w:pStyle w:val="Akapitzlist"/>
              <w:numPr>
                <w:ilvl w:val="0"/>
                <w:numId w:val="10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wyszukać w dostępnych źródłach zadania jakimi kierują się instytucje zajmujące się ochroną pracy i ochroną środowiska w Polsce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zadania instytucji zajmujących się ochroną pracy i ochroną środowiska w Polsce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III.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Prawa i obowiązki pracownika oraz pracodawcy w zakresie bezpieczeństwa i higieny pracy</w:t>
            </w: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Prawa i obowiązki pracownika 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prawa i obowiązki pracownika w zakresie bezpieczeństwa i higieny pracy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rozróżnić rodzaje znaków bezpieczeństwa i alarmów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znaki zakazu, nakazu, ostrzegawcze, ewakuacyjne i ochrony przeciwpożarowej oraz sygnały alarmowe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omówić konsekwencje nieprzestrzegania obowiązków pracownika w zakresie bezpieczeństwa i higieny pracy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Prawa i obowiązki pracodawcy 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prawa i obowiązki pracodawcy w zakresie bezpieczeństwa i higieny pracy</w:t>
            </w:r>
          </w:p>
          <w:p w:rsidR="00027B9A" w:rsidRPr="003F724A" w:rsidRDefault="00027B9A" w:rsidP="003F724A">
            <w:p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omówić konsekwencje nieprzestrzegania obowiązków pracodawcy w zakresie bezpieczeństwa i higieny pracy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D7D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IV.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Skutki oddziaływania czynników szkodliwych na organizm człowieka</w:t>
            </w:r>
          </w:p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suppressAutoHyphens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Czynniki szkodliwe w środowisku pracy hodowcy koni</w:t>
            </w:r>
          </w:p>
          <w:p w:rsidR="00027B9A" w:rsidRPr="003F724A" w:rsidRDefault="00027B9A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czynniki szkodliwe w środowisku pracy hodowcy koni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opisać sposoby zapobiegania zagrożeniom zdrowia i życia podczas wykonywania prac zawodowych 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rozpoznawać źródła czynników szkodliwych w miejscu pracy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Choroby zawodowe hodowcy koni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charakteryzować objawy typowych chorób zawodowych hodowcy koni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rPr>
          <w:trHeight w:val="1135"/>
        </w:trPr>
        <w:tc>
          <w:tcPr>
            <w:tcW w:w="910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Pierwsza pomoc przedmedyczna poszkodowanym w wypadkach przy pracy oraz w stanach zagrożenia zdrowia i życia</w:t>
            </w: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System pomocy medycznej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system powiadamiania odpowiednich służb w razie wypadku przy pracy oraz w stanach zagrożenia zdrowia i życia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 xml:space="preserve">Udzielanie pomocy przedmedycznej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lastRenderedPageBreak/>
              <w:t>zgodnie z zasadami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wymienić procedury pierwszej pomocy przedmedycznej w sytuacji </w:t>
            </w: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wypadku przy pracy w gospodarstwie rolnym i pracy z koniem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wykonywać procedury pierwszej pomocy w sytuacji zagrożenia </w:t>
            </w: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zdrowia i życia w sytuacji wypadku przy pracy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027B9A" w:rsidRPr="003048F5" w:rsidTr="008C6733">
        <w:trPr>
          <w:trHeight w:val="1738"/>
        </w:trPr>
        <w:tc>
          <w:tcPr>
            <w:tcW w:w="910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lastRenderedPageBreak/>
              <w:t xml:space="preserve">VI.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Stanowisko pracy zgodnie z obowiązującymi wymaganiami ergonomii, przepisami bezpieczeństwa i higieny pracy, ochrony przeciwpożarowej i ochrony środowiska</w:t>
            </w: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Wyposażenie stajni zgodne z wymaganiami ergonomii, przepisami bezpieczeństwa i higieny pracy, ochrony przeciwpożarowej i ochrony środowiska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cechy odpowiedniego sprzętu używanego w pracy z koniem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wymienić wyposażenie budynków stajennych zgodne odpowiednimi z wymaganiami 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zasady bezpiecznego używania sprzętu rolniczego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wskazać nieprawidłowości sprzętu jeździeckiego, sprzętu rolniczego oraz budynków stajennych niezgodne z odpowiednimi wymaganiami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Zasady bezpiecznego postępowania z końmi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zasady bezpiecznego postępowania z koniem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zasady bezpiecznego miejsca pracy z koniem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VIII.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Środki ochrony indywidualnej i zbiorowej podczas wykonywania zadań zawodowych</w:t>
            </w: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Środki ochrony indywidualnej w obsłudze koni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środki ochrony podczas pracy z końmi</w:t>
            </w:r>
          </w:p>
        </w:tc>
        <w:tc>
          <w:tcPr>
            <w:tcW w:w="1213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używać środków ochrony podczas wykonywania zadań zawodowych</w:t>
            </w: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8C6733">
        <w:tc>
          <w:tcPr>
            <w:tcW w:w="910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Środki ochrony indywidualnej w czasie prac w gospodarstwie rolnym</w:t>
            </w:r>
          </w:p>
        </w:tc>
        <w:tc>
          <w:tcPr>
            <w:tcW w:w="3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charakteryzować środki ochrony podczas pracy ze sprzętem rolniczym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charakteryzować środki ochrony podczas pracy ze środkami chemicznymi używanymi w gospodarstwie</w:t>
            </w:r>
          </w:p>
        </w:tc>
        <w:tc>
          <w:tcPr>
            <w:tcW w:w="1213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C6733" w:rsidRPr="00531092" w:rsidTr="008C6733">
        <w:tc>
          <w:tcPr>
            <w:tcW w:w="910" w:type="pct"/>
          </w:tcPr>
          <w:p w:rsidR="008C6733" w:rsidRPr="00FD7D30" w:rsidRDefault="008C6733" w:rsidP="008C6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 Elementy kompetencji personalnych i społecznych oraz organizacji pracy małych zespołów uwzględnione podczas realizacji programu przedmiotu</w:t>
            </w:r>
          </w:p>
        </w:tc>
        <w:tc>
          <w:tcPr>
            <w:tcW w:w="820" w:type="pct"/>
          </w:tcPr>
          <w:p w:rsidR="008C6733" w:rsidRPr="008C6733" w:rsidRDefault="008C6733" w:rsidP="008C6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8C6733" w:rsidRDefault="008C6733" w:rsidP="008C6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13" w:type="pct"/>
          </w:tcPr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8C6733" w:rsidRPr="003F724A" w:rsidRDefault="008C6733" w:rsidP="008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C6733" w:rsidRPr="00531092" w:rsidTr="008C6733">
        <w:tc>
          <w:tcPr>
            <w:tcW w:w="910" w:type="pct"/>
          </w:tcPr>
          <w:p w:rsidR="008C6733" w:rsidRPr="00FD7D30" w:rsidRDefault="008C6733" w:rsidP="008C6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8C6733" w:rsidRPr="008C6733" w:rsidRDefault="008C6733" w:rsidP="008C67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8C6733" w:rsidRPr="003F724A" w:rsidRDefault="008C6733" w:rsidP="008C6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przygotować zadania do wykonania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13" w:type="pct"/>
          </w:tcPr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monitorować pracę zespołu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udzielać wskazówek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8C6733" w:rsidRDefault="008C6733" w:rsidP="008C6733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8C6733" w:rsidRPr="003F724A" w:rsidRDefault="008C6733" w:rsidP="008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8C6733" w:rsidRPr="00531092" w:rsidTr="008C6733">
        <w:tc>
          <w:tcPr>
            <w:tcW w:w="910" w:type="pct"/>
          </w:tcPr>
          <w:p w:rsidR="008C6733" w:rsidRPr="00FD7D30" w:rsidRDefault="008C6733" w:rsidP="008C6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20" w:type="pct"/>
          </w:tcPr>
          <w:p w:rsidR="008C6733" w:rsidRPr="003F724A" w:rsidRDefault="008C6733" w:rsidP="008C6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8C6733" w:rsidRPr="003F724A" w:rsidRDefault="008C6733" w:rsidP="008C6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:rsidR="008C6733" w:rsidRPr="003F724A" w:rsidRDefault="008C6733" w:rsidP="008C6733">
            <w:pPr>
              <w:pStyle w:val="Akapitzlist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3" w:type="pct"/>
          </w:tcPr>
          <w:p w:rsidR="008C6733" w:rsidRPr="003F724A" w:rsidRDefault="008C6733" w:rsidP="008C6733">
            <w:pPr>
              <w:pStyle w:val="Akapitzlist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8C6733" w:rsidRPr="003F724A" w:rsidRDefault="008C6733" w:rsidP="008C6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27B9A" w:rsidRDefault="00027B9A" w:rsidP="0002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152364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5" w:name="_Hlk519456972"/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27B9A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27B9A">
        <w:rPr>
          <w:rFonts w:ascii="Arial" w:hAnsi="Arial" w:cs="Arial"/>
          <w:sz w:val="20"/>
          <w:szCs w:val="20"/>
        </w:rPr>
        <w:t>ykład informacyjny, opis, pokaz z objaśnieniem, film, prezentacja, praca w grupach, burza mózgów, dyskusja konferencyjna.</w:t>
      </w:r>
    </w:p>
    <w:p w:rsidR="00152364" w:rsidRPr="00B72374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2374">
        <w:rPr>
          <w:rFonts w:ascii="Arial" w:hAnsi="Arial" w:cs="Arial"/>
          <w:b/>
          <w:sz w:val="20"/>
          <w:szCs w:val="20"/>
        </w:rPr>
        <w:t>Środki dydaktyczne</w:t>
      </w:r>
    </w:p>
    <w:p w:rsidR="00027B9A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27B9A" w:rsidRPr="00A43157">
        <w:rPr>
          <w:rFonts w:ascii="Arial" w:hAnsi="Arial" w:cs="Arial"/>
          <w:sz w:val="20"/>
          <w:szCs w:val="20"/>
        </w:rPr>
        <w:t>pteczka zaopatrzona w środki niezbędne do udzielania pierwszej pomocy wraz z instrukcją o zasadach udzielania pierwszej pomocy,</w:t>
      </w:r>
      <w:r w:rsidR="00B80052">
        <w:rPr>
          <w:rFonts w:ascii="Arial" w:hAnsi="Arial" w:cs="Arial"/>
          <w:sz w:val="20"/>
          <w:szCs w:val="20"/>
        </w:rPr>
        <w:t xml:space="preserve"> </w:t>
      </w:r>
      <w:r w:rsidR="00027B9A" w:rsidRPr="00A43157">
        <w:rPr>
          <w:rFonts w:ascii="Arial" w:hAnsi="Arial" w:cs="Arial"/>
          <w:sz w:val="20"/>
          <w:szCs w:val="20"/>
        </w:rPr>
        <w:t>instrukcje bezpieczeństwa i higieny pracy,</w:t>
      </w:r>
      <w:r w:rsidR="00B80052">
        <w:rPr>
          <w:rFonts w:ascii="Arial" w:hAnsi="Arial" w:cs="Arial"/>
          <w:sz w:val="20"/>
          <w:szCs w:val="20"/>
        </w:rPr>
        <w:t xml:space="preserve"> </w:t>
      </w:r>
      <w:r w:rsidR="00027B9A" w:rsidRPr="00A43157">
        <w:rPr>
          <w:rFonts w:ascii="Arial" w:hAnsi="Arial" w:cs="Arial"/>
          <w:sz w:val="20"/>
          <w:szCs w:val="20"/>
        </w:rPr>
        <w:t xml:space="preserve">przepisy i regulaminy </w:t>
      </w:r>
      <w:r w:rsidR="002975B6" w:rsidRPr="00283033">
        <w:rPr>
          <w:rFonts w:ascii="Arial" w:hAnsi="Arial" w:cs="Arial"/>
          <w:sz w:val="20"/>
          <w:szCs w:val="20"/>
        </w:rPr>
        <w:t>bhp</w:t>
      </w:r>
      <w:r w:rsidR="00027B9A" w:rsidRPr="00A43157">
        <w:rPr>
          <w:rFonts w:ascii="Arial" w:hAnsi="Arial" w:cs="Arial"/>
          <w:sz w:val="20"/>
          <w:szCs w:val="20"/>
        </w:rPr>
        <w:t>, ochrony ppoż. i ochrony środowiska, środki ochrony indywidualne</w:t>
      </w:r>
      <w:r w:rsidR="00027B9A">
        <w:rPr>
          <w:rFonts w:ascii="Arial" w:hAnsi="Arial" w:cs="Arial"/>
          <w:sz w:val="20"/>
          <w:szCs w:val="20"/>
        </w:rPr>
        <w:t xml:space="preserve">j, filmy dydaktyczne, ulotki środków chemicznych. </w:t>
      </w:r>
    </w:p>
    <w:p w:rsidR="00027B9A" w:rsidRPr="005B23B8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2374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55280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</w:t>
      </w:r>
      <w:proofErr w:type="spellEnd"/>
      <w:r>
        <w:rPr>
          <w:rFonts w:ascii="Arial" w:hAnsi="Arial" w:cs="Arial"/>
          <w:sz w:val="20"/>
          <w:szCs w:val="20"/>
        </w:rPr>
        <w:t xml:space="preserve"> i stanowisk komputerowych, by uczniowie mogli wyszukiwać niezbędne do zadań informacje. </w:t>
      </w:r>
    </w:p>
    <w:p w:rsidR="00152364" w:rsidRPr="0036247C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lastRenderedPageBreak/>
        <w:t xml:space="preserve">– uwzględniać zainteresowania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bookmarkEnd w:id="5"/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27B9A" w:rsidRPr="006866B4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66B4">
        <w:rPr>
          <w:rFonts w:ascii="Arial" w:hAnsi="Arial" w:cs="Arial"/>
          <w:sz w:val="20"/>
          <w:szCs w:val="20"/>
        </w:rPr>
        <w:t xml:space="preserve">Oceny osiągnięć edukacyjnych uczniów należy dokonać poprzez przeprowadzenie testu wielokrotnego wyboru, a także </w:t>
      </w:r>
      <w:r>
        <w:rPr>
          <w:rFonts w:ascii="Arial" w:hAnsi="Arial" w:cs="Arial"/>
          <w:sz w:val="20"/>
          <w:szCs w:val="20"/>
        </w:rPr>
        <w:t>wiedzy</w:t>
      </w:r>
      <w:r w:rsidRPr="006866B4">
        <w:rPr>
          <w:rFonts w:ascii="Arial" w:hAnsi="Arial" w:cs="Arial"/>
          <w:sz w:val="20"/>
          <w:szCs w:val="20"/>
        </w:rPr>
        <w:t xml:space="preserve"> ucznia w trakcie wykonywania </w:t>
      </w:r>
      <w:r>
        <w:rPr>
          <w:rFonts w:ascii="Arial" w:hAnsi="Arial" w:cs="Arial"/>
          <w:sz w:val="20"/>
          <w:szCs w:val="20"/>
        </w:rPr>
        <w:t xml:space="preserve">postawionych mu </w:t>
      </w:r>
      <w:r w:rsidRPr="006866B4">
        <w:rPr>
          <w:rFonts w:ascii="Arial" w:hAnsi="Arial" w:cs="Arial"/>
          <w:sz w:val="20"/>
          <w:szCs w:val="20"/>
        </w:rPr>
        <w:t>zada</w:t>
      </w:r>
      <w:r>
        <w:rPr>
          <w:rFonts w:ascii="Arial" w:hAnsi="Arial" w:cs="Arial"/>
          <w:sz w:val="20"/>
          <w:szCs w:val="20"/>
        </w:rPr>
        <w:t>ń</w:t>
      </w:r>
      <w:r w:rsidRPr="006866B4">
        <w:rPr>
          <w:rFonts w:ascii="Arial" w:hAnsi="Arial" w:cs="Arial"/>
          <w:sz w:val="20"/>
          <w:szCs w:val="20"/>
        </w:rPr>
        <w:t>.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p w:rsidR="00027B9A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 xml:space="preserve">PROPONOWANE METODY </w:t>
      </w:r>
      <w:r w:rsidR="00027B9A" w:rsidRPr="005B23B8">
        <w:rPr>
          <w:rFonts w:ascii="Arial" w:hAnsi="Arial" w:cs="Arial"/>
          <w:b/>
          <w:sz w:val="20"/>
          <w:szCs w:val="20"/>
        </w:rPr>
        <w:t>EWALUACJ</w:t>
      </w:r>
      <w:r>
        <w:rPr>
          <w:rFonts w:ascii="Arial" w:hAnsi="Arial" w:cs="Arial"/>
          <w:b/>
          <w:sz w:val="20"/>
          <w:szCs w:val="20"/>
        </w:rPr>
        <w:t>I</w:t>
      </w:r>
      <w:r w:rsidR="00027B9A"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027B9A" w:rsidRDefault="003D55F6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80052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</w:t>
      </w:r>
      <w:r w:rsidR="00B80052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i roku szkolnego uczniowie otrzymają do wypełnienia ankiety ewaluacyjne, które zbadają stosunek do metod i pomocy naukowych stosowanych na lekcjach, programu i nauczyciela. Ankiety te będą również sprawdzać deklarowany przez uczniów poziom motywacji do nauki bezpieczeństwa i higieny pracy w </w:t>
      </w:r>
      <w:r w:rsidR="005C1F82">
        <w:rPr>
          <w:rStyle w:val="size"/>
          <w:rFonts w:ascii="Arial" w:hAnsi="Arial" w:cs="Arial"/>
          <w:sz w:val="20"/>
          <w:szCs w:val="20"/>
          <w:shd w:val="clear" w:color="auto" w:fill="FFFFFF"/>
        </w:rPr>
        <w:t>zawodzie technik hodowca koni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oraz świadomość celów nauczania.</w:t>
      </w:r>
      <w:r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027B9A" w:rsidRDefault="00027B9A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1F82" w:rsidRDefault="005C1F82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D14B3" w:rsidRPr="005D14B3" w:rsidRDefault="005D14B3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D14B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5D14B3" w:rsidRPr="005D14B3" w:rsidRDefault="005D14B3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D14B3">
        <w:rPr>
          <w:rFonts w:ascii="Arial" w:hAnsi="Arial" w:cs="Arial"/>
          <w:b/>
          <w:color w:val="auto"/>
          <w:sz w:val="20"/>
          <w:szCs w:val="20"/>
        </w:rPr>
        <w:t>Przepisy ruchu drogowego</w:t>
      </w:r>
    </w:p>
    <w:p w:rsidR="005D14B3" w:rsidRPr="005D14B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4D420F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5D14B3" w:rsidRPr="006B7E85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 xml:space="preserve">1. Nabywanie umiejętności </w:t>
      </w:r>
      <w:r w:rsidRPr="006B7E85">
        <w:rPr>
          <w:rFonts w:ascii="Arial" w:hAnsi="Arial" w:cs="Arial"/>
          <w:color w:val="auto"/>
          <w:sz w:val="20"/>
          <w:szCs w:val="20"/>
        </w:rPr>
        <w:t>wykonywania czynności kontrolno</w:t>
      </w:r>
      <w:r w:rsidR="00EA54BC" w:rsidRPr="006B7E85">
        <w:rPr>
          <w:rFonts w:ascii="Arial" w:hAnsi="Arial" w:cs="Arial"/>
          <w:color w:val="auto"/>
          <w:sz w:val="20"/>
          <w:szCs w:val="20"/>
        </w:rPr>
        <w:t>-</w:t>
      </w:r>
      <w:r w:rsidRPr="006B7E85">
        <w:rPr>
          <w:rFonts w:ascii="Arial" w:hAnsi="Arial" w:cs="Arial"/>
          <w:color w:val="auto"/>
          <w:sz w:val="20"/>
          <w:szCs w:val="20"/>
        </w:rPr>
        <w:t xml:space="preserve">obsługowych pojazdów </w:t>
      </w:r>
      <w:r w:rsidR="00070E69" w:rsidRPr="006B7E85">
        <w:rPr>
          <w:rFonts w:ascii="Arial" w:hAnsi="Arial" w:cs="Arial"/>
          <w:color w:val="auto"/>
          <w:sz w:val="20"/>
          <w:szCs w:val="20"/>
        </w:rPr>
        <w:t>rolniczych</w:t>
      </w:r>
      <w:r w:rsidR="00EA54BC" w:rsidRPr="006B7E85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6B7E85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B7E85">
        <w:rPr>
          <w:rFonts w:ascii="Arial" w:hAnsi="Arial" w:cs="Arial"/>
          <w:color w:val="auto"/>
          <w:sz w:val="20"/>
          <w:szCs w:val="20"/>
        </w:rPr>
        <w:t>2. Nabywanie umiejętności stosowani</w:t>
      </w:r>
      <w:r w:rsidR="00F07F39" w:rsidRPr="006B7E85">
        <w:rPr>
          <w:rFonts w:ascii="Arial" w:hAnsi="Arial" w:cs="Arial"/>
          <w:color w:val="auto"/>
          <w:sz w:val="20"/>
          <w:szCs w:val="20"/>
        </w:rPr>
        <w:t>a</w:t>
      </w:r>
      <w:r w:rsidRPr="006B7E85">
        <w:rPr>
          <w:rFonts w:ascii="Arial" w:hAnsi="Arial" w:cs="Arial"/>
          <w:color w:val="auto"/>
          <w:sz w:val="20"/>
          <w:szCs w:val="20"/>
        </w:rPr>
        <w:t xml:space="preserve"> przepisów ruchu drogowego</w:t>
      </w:r>
      <w:r w:rsidR="00EA54BC" w:rsidRPr="006B7E85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6B7E85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B7E85">
        <w:rPr>
          <w:rFonts w:ascii="Arial" w:hAnsi="Arial" w:cs="Arial"/>
          <w:color w:val="auto"/>
          <w:sz w:val="20"/>
          <w:szCs w:val="20"/>
        </w:rPr>
        <w:t xml:space="preserve">3. Poznanie zasad prowadzania pojazdu </w:t>
      </w:r>
      <w:r w:rsidR="00070E69" w:rsidRPr="006B7E85">
        <w:rPr>
          <w:rFonts w:ascii="Arial" w:hAnsi="Arial" w:cs="Arial"/>
          <w:color w:val="auto"/>
          <w:sz w:val="20"/>
          <w:szCs w:val="20"/>
        </w:rPr>
        <w:t>rolniczego</w:t>
      </w:r>
      <w:r w:rsidR="00EA54BC" w:rsidRPr="006B7E85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6B7E85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B7E85">
        <w:rPr>
          <w:rFonts w:ascii="Arial" w:hAnsi="Arial" w:cs="Arial"/>
          <w:color w:val="auto"/>
          <w:sz w:val="20"/>
          <w:szCs w:val="20"/>
        </w:rPr>
        <w:t>4. Nabywanie umiejętności stosowania programów komputerowych wspomagających naukę prowadzenia pojazdów</w:t>
      </w:r>
      <w:r w:rsidR="00EA54BC" w:rsidRPr="006B7E85">
        <w:rPr>
          <w:rFonts w:ascii="Arial" w:hAnsi="Arial" w:cs="Arial"/>
          <w:color w:val="auto"/>
          <w:sz w:val="20"/>
          <w:szCs w:val="20"/>
        </w:rPr>
        <w:t>.</w:t>
      </w:r>
    </w:p>
    <w:p w:rsidR="005D14B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B7E85">
        <w:rPr>
          <w:rFonts w:ascii="Arial" w:hAnsi="Arial" w:cs="Arial"/>
          <w:color w:val="auto"/>
          <w:sz w:val="20"/>
          <w:szCs w:val="20"/>
        </w:rPr>
        <w:t>5. Nabywanie umiejętności kierowania pojazdami silnikowymi, wielośladowymi kat</w:t>
      </w:r>
      <w:r w:rsidR="006B7E85">
        <w:rPr>
          <w:rFonts w:ascii="Arial" w:hAnsi="Arial" w:cs="Arial"/>
          <w:color w:val="auto"/>
          <w:sz w:val="20"/>
          <w:szCs w:val="20"/>
        </w:rPr>
        <w:t>egorii</w:t>
      </w:r>
      <w:r w:rsidRPr="006B7E85">
        <w:rPr>
          <w:rFonts w:ascii="Arial" w:hAnsi="Arial" w:cs="Arial"/>
          <w:color w:val="auto"/>
          <w:sz w:val="20"/>
          <w:szCs w:val="20"/>
        </w:rPr>
        <w:t xml:space="preserve"> </w:t>
      </w:r>
      <w:r w:rsidR="00070E69" w:rsidRPr="006B7E85">
        <w:rPr>
          <w:rFonts w:ascii="Arial" w:hAnsi="Arial" w:cs="Arial"/>
          <w:color w:val="auto"/>
          <w:sz w:val="20"/>
          <w:szCs w:val="20"/>
        </w:rPr>
        <w:t>T</w:t>
      </w:r>
      <w:r w:rsidR="00EA54BC" w:rsidRPr="006B7E85">
        <w:rPr>
          <w:rFonts w:ascii="Arial" w:hAnsi="Arial" w:cs="Arial"/>
          <w:color w:val="auto"/>
          <w:sz w:val="20"/>
          <w:szCs w:val="20"/>
        </w:rPr>
        <w:t>.</w:t>
      </w:r>
    </w:p>
    <w:p w:rsidR="00463E6E" w:rsidRPr="004445EB" w:rsidRDefault="00463E6E" w:rsidP="00463E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6. </w:t>
      </w:r>
      <w:r w:rsidRPr="004445EB">
        <w:rPr>
          <w:rFonts w:ascii="Arial" w:hAnsi="Arial" w:cs="Arial"/>
          <w:sz w:val="20"/>
          <w:szCs w:val="20"/>
        </w:rPr>
        <w:t>Stosowanie zasad etyki zawodowej podczas wykonywania zadań zawodowych.</w:t>
      </w:r>
    </w:p>
    <w:p w:rsidR="00D8030E" w:rsidRPr="006B7E85" w:rsidRDefault="00D8030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4D420F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D420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Uczeń potrafi:</w:t>
      </w:r>
    </w:p>
    <w:p w:rsidR="005D14B3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skontrolować stan techniczny pojazdu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stosować przepisy ruchu drogowego w danej sytuacji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 xml:space="preserve">prowadzić pojazd silnikowy, wielośladowy kat. </w:t>
      </w:r>
      <w:r w:rsidR="00070E69">
        <w:rPr>
          <w:rFonts w:ascii="Arial" w:hAnsi="Arial" w:cs="Arial"/>
          <w:color w:val="auto"/>
          <w:sz w:val="20"/>
          <w:szCs w:val="20"/>
        </w:rPr>
        <w:t>T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stosować programy komputerowe wspomagające naukę prowadzenia pojazdów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47CC9" w:rsidRDefault="00AD751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wymieni</w:t>
      </w:r>
      <w:r w:rsidR="005449A7" w:rsidRPr="00B47CC9">
        <w:rPr>
          <w:rFonts w:ascii="Arial" w:hAnsi="Arial" w:cs="Arial"/>
          <w:color w:val="auto"/>
          <w:sz w:val="20"/>
          <w:szCs w:val="20"/>
        </w:rPr>
        <w:t>ć</w:t>
      </w:r>
      <w:r w:rsidRPr="00B47CC9">
        <w:rPr>
          <w:rFonts w:ascii="Arial" w:hAnsi="Arial" w:cs="Arial"/>
          <w:color w:val="auto"/>
          <w:sz w:val="20"/>
          <w:szCs w:val="20"/>
        </w:rPr>
        <w:t xml:space="preserve"> p</w:t>
      </w:r>
      <w:r w:rsidR="005449A7" w:rsidRPr="00B47CC9">
        <w:rPr>
          <w:rFonts w:ascii="Arial" w:hAnsi="Arial" w:cs="Arial"/>
          <w:color w:val="auto"/>
          <w:sz w:val="20"/>
          <w:szCs w:val="20"/>
        </w:rPr>
        <w:t>rzepisy ruchy drogowego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47CC9" w:rsidRDefault="006C7EC9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18"/>
          <w:szCs w:val="20"/>
        </w:rPr>
      </w:pPr>
      <w:r w:rsidRPr="00B47CC9">
        <w:rPr>
          <w:rFonts w:ascii="Arial" w:hAnsi="Arial" w:cs="Arial"/>
          <w:color w:val="auto"/>
          <w:sz w:val="20"/>
        </w:rPr>
        <w:t>rozpoznać znaki drogowe</w:t>
      </w:r>
      <w:r w:rsidR="004D420F">
        <w:rPr>
          <w:rFonts w:ascii="Arial" w:hAnsi="Arial" w:cs="Arial"/>
          <w:color w:val="auto"/>
          <w:sz w:val="20"/>
        </w:rPr>
        <w:t>;</w:t>
      </w:r>
    </w:p>
    <w:p w:rsidR="006C7EC9" w:rsidRPr="003F724A" w:rsidRDefault="006C7EC9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 xml:space="preserve">wyjaśnić </w:t>
      </w:r>
      <w:r w:rsidR="00AD751C" w:rsidRPr="003A1E05">
        <w:rPr>
          <w:rFonts w:ascii="Arial" w:hAnsi="Arial" w:cs="Arial"/>
          <w:color w:val="auto"/>
          <w:sz w:val="20"/>
          <w:szCs w:val="20"/>
        </w:rPr>
        <w:t>zasady włączania się do ruchu</w:t>
      </w:r>
      <w:r w:rsidR="004D420F" w:rsidRPr="00B7623B">
        <w:rPr>
          <w:rFonts w:ascii="Arial" w:hAnsi="Arial" w:cs="Arial"/>
          <w:color w:val="auto"/>
          <w:sz w:val="20"/>
          <w:szCs w:val="20"/>
        </w:rPr>
        <w:t>;</w:t>
      </w:r>
    </w:p>
    <w:p w:rsidR="0007216C" w:rsidRPr="00B31C51" w:rsidRDefault="00AD751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wskazać pierwszeństwo jazdy na skrzyżowaniach</w:t>
      </w:r>
      <w:r w:rsidR="004D420F" w:rsidRPr="00B31C51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31C51" w:rsidRDefault="00AD751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t>opisać zasady post</w:t>
      </w:r>
      <w:r w:rsidR="0036391B" w:rsidRPr="003A1E05">
        <w:rPr>
          <w:rFonts w:ascii="Arial" w:hAnsi="Arial" w:cs="Arial"/>
          <w:color w:val="auto"/>
          <w:sz w:val="20"/>
          <w:szCs w:val="20"/>
        </w:rPr>
        <w:t>ę</w:t>
      </w:r>
      <w:r w:rsidRPr="00B7623B">
        <w:rPr>
          <w:rFonts w:ascii="Arial" w:hAnsi="Arial" w:cs="Arial"/>
          <w:color w:val="auto"/>
          <w:sz w:val="20"/>
          <w:szCs w:val="20"/>
        </w:rPr>
        <w:t>powania podczas wypadku drogowego</w:t>
      </w:r>
      <w:r w:rsidR="004D420F" w:rsidRPr="00B7623B">
        <w:rPr>
          <w:rFonts w:ascii="Arial" w:hAnsi="Arial" w:cs="Arial"/>
          <w:color w:val="auto"/>
          <w:sz w:val="20"/>
          <w:szCs w:val="20"/>
        </w:rPr>
        <w:t>;</w:t>
      </w:r>
    </w:p>
    <w:p w:rsidR="00AD751C" w:rsidRDefault="0007216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wymienić zasady udzielania pierwszej </w:t>
      </w:r>
      <w:r w:rsidRPr="006B7E85">
        <w:rPr>
          <w:rFonts w:ascii="Arial" w:hAnsi="Arial" w:cs="Arial"/>
          <w:color w:val="auto"/>
          <w:sz w:val="20"/>
          <w:szCs w:val="20"/>
        </w:rPr>
        <w:t>pomocy</w:t>
      </w:r>
      <w:r w:rsidR="00463E6E">
        <w:rPr>
          <w:rFonts w:ascii="Arial" w:hAnsi="Arial" w:cs="Arial"/>
          <w:color w:val="auto"/>
          <w:sz w:val="20"/>
          <w:szCs w:val="20"/>
        </w:rPr>
        <w:t>;</w:t>
      </w:r>
    </w:p>
    <w:p w:rsidR="00463E6E" w:rsidRDefault="00463E6E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modyfikować </w:t>
      </w:r>
      <w:r w:rsidRPr="00463E6E">
        <w:rPr>
          <w:rFonts w:ascii="Arial" w:hAnsi="Arial" w:cs="Arial"/>
          <w:sz w:val="20"/>
          <w:szCs w:val="20"/>
        </w:rPr>
        <w:t>organizację pracy.</w:t>
      </w:r>
    </w:p>
    <w:p w:rsidR="005D14B3" w:rsidRPr="003F724A" w:rsidRDefault="005D14B3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31C51" w:rsidRDefault="00B31C51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31C51" w:rsidRDefault="00B31C51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D14B3" w:rsidRPr="003F724A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63E6E">
        <w:rPr>
          <w:rFonts w:ascii="Arial" w:hAnsi="Arial" w:cs="Arial"/>
          <w:b/>
          <w:color w:val="auto"/>
          <w:sz w:val="20"/>
          <w:szCs w:val="20"/>
        </w:rPr>
        <w:t>MATERIAŁ NAUCZANIA Przepisy ruchu drogowego</w:t>
      </w:r>
    </w:p>
    <w:tbl>
      <w:tblPr>
        <w:tblStyle w:val="Tabela-Siatka1"/>
        <w:tblW w:w="5000" w:type="pct"/>
        <w:tblLook w:val="04A0"/>
      </w:tblPr>
      <w:tblGrid>
        <w:gridCol w:w="2515"/>
        <w:gridCol w:w="2125"/>
        <w:gridCol w:w="854"/>
        <w:gridCol w:w="4392"/>
        <w:gridCol w:w="3256"/>
        <w:gridCol w:w="1078"/>
      </w:tblGrid>
      <w:tr w:rsidR="00CC7CC0" w:rsidRPr="00793E29" w:rsidTr="00463E6E">
        <w:tc>
          <w:tcPr>
            <w:tcW w:w="884" w:type="pct"/>
            <w:vMerge w:val="restart"/>
            <w:vAlign w:val="center"/>
          </w:tcPr>
          <w:p w:rsidR="00CC7CC0" w:rsidRPr="00FD7D30" w:rsidRDefault="00CC7CC0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747" w:type="pct"/>
            <w:vMerge w:val="restart"/>
            <w:vAlign w:val="center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689" w:type="pct"/>
            <w:gridSpan w:val="2"/>
            <w:vAlign w:val="center"/>
          </w:tcPr>
          <w:p w:rsidR="00CC7CC0" w:rsidRPr="003F724A" w:rsidRDefault="00CC7CC0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379" w:type="pct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793E29" w:rsidTr="00463E6E">
        <w:tc>
          <w:tcPr>
            <w:tcW w:w="884" w:type="pct"/>
            <w:vMerge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7" w:type="pct"/>
            <w:vMerge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4" w:type="pct"/>
          </w:tcPr>
          <w:p w:rsidR="00B31C51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 xml:space="preserve">Podstawowe 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1145" w:type="pct"/>
          </w:tcPr>
          <w:p w:rsidR="00D429E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 xml:space="preserve">Ponadpodstawowe 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379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Etap realizacji</w:t>
            </w:r>
          </w:p>
        </w:tc>
      </w:tr>
      <w:tr w:rsidR="00CC7CC0" w:rsidRPr="008A007E" w:rsidTr="00463E6E">
        <w:tc>
          <w:tcPr>
            <w:tcW w:w="884" w:type="pct"/>
          </w:tcPr>
          <w:p w:rsidR="00CC7CC0" w:rsidRPr="006B7E85" w:rsidRDefault="00CC7CC0" w:rsidP="00FD7D30">
            <w:pPr>
              <w:spacing w:after="0" w:line="240" w:lineRule="auto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 xml:space="preserve">I. Czynności kontrolne </w:t>
            </w:r>
            <w:r w:rsidR="006118F7" w:rsidRPr="006B7E85">
              <w:rPr>
                <w:rFonts w:ascii="Arial" w:hAnsi="Arial" w:cs="Arial"/>
              </w:rPr>
              <w:t>ciągników</w:t>
            </w:r>
            <w:r w:rsidRPr="006B7E85">
              <w:rPr>
                <w:rFonts w:ascii="Arial" w:hAnsi="Arial" w:cs="Arial"/>
              </w:rPr>
              <w:t xml:space="preserve"> rolniczych i </w:t>
            </w:r>
            <w:r w:rsidR="006118F7" w:rsidRPr="006B7E85">
              <w:rPr>
                <w:rFonts w:ascii="Arial" w:hAnsi="Arial" w:cs="Arial"/>
              </w:rPr>
              <w:t>przyczep</w:t>
            </w:r>
          </w:p>
        </w:tc>
        <w:tc>
          <w:tcPr>
            <w:tcW w:w="747" w:type="pct"/>
          </w:tcPr>
          <w:p w:rsidR="00CC7CC0" w:rsidRPr="006B7E85" w:rsidRDefault="00CC7CC0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 xml:space="preserve">1. Obsługa pojazdów rolniczych i </w:t>
            </w:r>
            <w:r w:rsidR="006118F7" w:rsidRPr="006B7E85">
              <w:rPr>
                <w:rFonts w:ascii="Arial" w:hAnsi="Arial" w:cs="Arial"/>
              </w:rPr>
              <w:t>przyczep</w:t>
            </w:r>
          </w:p>
        </w:tc>
        <w:tc>
          <w:tcPr>
            <w:tcW w:w="300" w:type="pct"/>
          </w:tcPr>
          <w:p w:rsidR="00CC7CC0" w:rsidRPr="006B7E85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CC7CC0" w:rsidRPr="006B7E85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 xml:space="preserve">wymienić zakres czynności kontrolno-obsługowych pojazdu </w:t>
            </w:r>
          </w:p>
          <w:p w:rsidR="00CC7CC0" w:rsidRPr="006B7E85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 xml:space="preserve">odczytać wskazania przyrządów kontrolno-pomiarowych </w:t>
            </w:r>
          </w:p>
          <w:p w:rsidR="00CC7CC0" w:rsidRPr="006B7E85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>wykonać codzienną obsługę pojazdu</w:t>
            </w:r>
          </w:p>
          <w:p w:rsidR="00CC7CC0" w:rsidRPr="006B7E85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>przygotować miejsca pracy kierowcy zgodnie z zasadami ergonomii</w:t>
            </w:r>
          </w:p>
          <w:p w:rsidR="00CC7CC0" w:rsidRPr="006B7E85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6B7E85">
              <w:rPr>
                <w:rFonts w:ascii="Arial" w:hAnsi="Arial" w:cs="Arial"/>
              </w:rPr>
              <w:t>prowadzić pojazdy w różnych warunkach drogowych</w:t>
            </w:r>
          </w:p>
        </w:tc>
        <w:tc>
          <w:tcPr>
            <w:tcW w:w="1145" w:type="pct"/>
          </w:tcPr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wyjaśnić wpływ stanu technicznego pojazdu na bezpieczeństwo w ruchu drogowym</w:t>
            </w:r>
          </w:p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przepisy prawne dotyczące obowiązku rejestracji pojazdu i badań technicznych</w:t>
            </w:r>
          </w:p>
          <w:p w:rsidR="00CC7CC0" w:rsidRPr="003F724A" w:rsidRDefault="00CC7CC0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</w:t>
            </w:r>
          </w:p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51E6" w:rsidRPr="008A007E" w:rsidTr="00463E6E">
        <w:tc>
          <w:tcPr>
            <w:tcW w:w="884" w:type="pct"/>
          </w:tcPr>
          <w:p w:rsidR="009951E6" w:rsidRPr="00FD7D30" w:rsidRDefault="009951E6" w:rsidP="003F724A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II. Przepisy prawa ruchu drogowego</w:t>
            </w:r>
          </w:p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7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1. Przepisy dotyczące poruszania się po drogach</w:t>
            </w:r>
          </w:p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zasady kierowania pojazdami w ruchu drogowym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objaśnia przepisy prawa o ruchu drogowym dotyczące włączania się do ruchu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 xml:space="preserve">wymienić dopuszczalne prędkości pojazdów na poszczególnych rodzajach dróg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stosować zasady bezpiecznego poruszania się w ruchu drogowym</w:t>
            </w:r>
          </w:p>
        </w:tc>
        <w:tc>
          <w:tcPr>
            <w:tcW w:w="114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różnice w przepisach polskich i zagranicznych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odczytać znaczenie nadawanych sygnałów drogowych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 xml:space="preserve">wykorzystać komputerowe symulatory jazdy </w:t>
            </w:r>
          </w:p>
          <w:p w:rsidR="009951E6" w:rsidRPr="003F724A" w:rsidRDefault="009951E6" w:rsidP="003F724A">
            <w:pPr>
              <w:spacing w:after="0" w:line="240" w:lineRule="auto"/>
              <w:ind w:left="-43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</w:t>
            </w:r>
          </w:p>
        </w:tc>
      </w:tr>
      <w:tr w:rsidR="009951E6" w:rsidRPr="008A007E" w:rsidTr="00463E6E">
        <w:tc>
          <w:tcPr>
            <w:tcW w:w="884" w:type="pct"/>
          </w:tcPr>
          <w:p w:rsidR="009951E6" w:rsidRPr="00FD7D30" w:rsidRDefault="009951E6" w:rsidP="00FD7D3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47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2. Przepisy dotyczące zachowania się na skrzyżowaniach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objaśnić przepisy prawa dotyczące ruchu drogowego podczas przejazdu przez skrzyżowania</w:t>
            </w:r>
          </w:p>
          <w:p w:rsidR="009951E6" w:rsidRPr="003F724A" w:rsidRDefault="009951E6" w:rsidP="003F724A">
            <w:pPr>
              <w:spacing w:after="0" w:line="240" w:lineRule="auto"/>
              <w:ind w:left="-43"/>
              <w:rPr>
                <w:rFonts w:ascii="Arial" w:hAnsi="Arial" w:cs="Arial"/>
              </w:rPr>
            </w:pPr>
          </w:p>
        </w:tc>
        <w:tc>
          <w:tcPr>
            <w:tcW w:w="114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zasady kierowania pojazdami w ruchu drogowym</w:t>
            </w:r>
          </w:p>
          <w:p w:rsidR="009951E6" w:rsidRPr="003F724A" w:rsidRDefault="009951E6" w:rsidP="003F724A">
            <w:pPr>
              <w:spacing w:after="0" w:line="240" w:lineRule="auto"/>
              <w:ind w:left="-43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</w:t>
            </w:r>
          </w:p>
        </w:tc>
      </w:tr>
      <w:tr w:rsidR="009951E6" w:rsidRPr="008A007E" w:rsidTr="00463E6E">
        <w:tc>
          <w:tcPr>
            <w:tcW w:w="884" w:type="pct"/>
          </w:tcPr>
          <w:p w:rsidR="009951E6" w:rsidRPr="00FD7D30" w:rsidRDefault="009951E6" w:rsidP="00FD7D3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47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3. Znaki drogowe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rozpoznać znaczenie znaków drogowych</w:t>
            </w:r>
          </w:p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stosować programy komputerowe wspomagające rozpoznawanie znaków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</w:t>
            </w:r>
          </w:p>
        </w:tc>
      </w:tr>
      <w:tr w:rsidR="009951E6" w:rsidRPr="008A007E" w:rsidTr="00463E6E">
        <w:tc>
          <w:tcPr>
            <w:tcW w:w="884" w:type="pct"/>
          </w:tcPr>
          <w:p w:rsidR="009951E6" w:rsidRPr="00FD7D30" w:rsidRDefault="009951E6" w:rsidP="00FD7D3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47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4. Zachowanie podczas wypadku i udzielanie pierwszej pomocy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zasady postepowania podczas wypadku drogowego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udzielić pierwszej pomocy poszkodowanemu</w:t>
            </w:r>
          </w:p>
        </w:tc>
        <w:tc>
          <w:tcPr>
            <w:tcW w:w="114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wykonać procedury pierwszej</w:t>
            </w:r>
            <w:r w:rsidR="00B012B4" w:rsidRPr="00B31C51">
              <w:rPr>
                <w:rFonts w:ascii="Arial" w:hAnsi="Arial" w:cs="Arial"/>
              </w:rPr>
              <w:t xml:space="preserve"> </w:t>
            </w:r>
            <w:r w:rsidRPr="00B31C51">
              <w:rPr>
                <w:rFonts w:ascii="Arial" w:hAnsi="Arial" w:cs="Arial"/>
              </w:rPr>
              <w:t>pomocy</w:t>
            </w:r>
            <w:r w:rsidR="00B012B4" w:rsidRPr="00B31C51">
              <w:rPr>
                <w:rFonts w:ascii="Arial" w:hAnsi="Arial" w:cs="Arial"/>
              </w:rPr>
              <w:t xml:space="preserve"> </w:t>
            </w:r>
            <w:r w:rsidRPr="00B31C51">
              <w:rPr>
                <w:rFonts w:ascii="Arial" w:hAnsi="Arial" w:cs="Arial"/>
              </w:rPr>
              <w:t>przedmedycznej w miejscu</w:t>
            </w:r>
            <w:r w:rsidR="00B012B4" w:rsidRPr="00B31C51">
              <w:rPr>
                <w:rFonts w:ascii="Arial" w:hAnsi="Arial" w:cs="Arial"/>
              </w:rPr>
              <w:t xml:space="preserve"> </w:t>
            </w:r>
            <w:r w:rsidRPr="00B31C51">
              <w:rPr>
                <w:rFonts w:ascii="Arial" w:hAnsi="Arial" w:cs="Arial"/>
              </w:rPr>
              <w:t>wypadku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</w:t>
            </w:r>
          </w:p>
        </w:tc>
      </w:tr>
      <w:tr w:rsidR="00463E6E" w:rsidRPr="008A007E" w:rsidTr="00463E6E">
        <w:tc>
          <w:tcPr>
            <w:tcW w:w="884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III. Elementy kompetencji personalnych i </w:t>
            </w:r>
            <w:r>
              <w:rPr>
                <w:rFonts w:ascii="Arial" w:hAnsi="Arial" w:cs="Arial"/>
              </w:rPr>
              <w:lastRenderedPageBreak/>
              <w:t>społecznych oraz organizacji pracy małych zespołów uwzględnione podczas realizacji programu przedmiotu</w:t>
            </w:r>
          </w:p>
        </w:tc>
        <w:tc>
          <w:tcPr>
            <w:tcW w:w="747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</w:rPr>
            </w:pPr>
            <w:r w:rsidRPr="008C6733">
              <w:rPr>
                <w:rFonts w:ascii="Arial" w:hAnsi="Arial" w:cs="Arial"/>
              </w:rPr>
              <w:lastRenderedPageBreak/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8C6733">
              <w:rPr>
                <w:rFonts w:ascii="Arial" w:hAnsi="Arial" w:cs="Arial"/>
              </w:rPr>
              <w:t xml:space="preserve">Kompetencje personalne i </w:t>
            </w:r>
            <w:r w:rsidRPr="008C6733">
              <w:rPr>
                <w:rFonts w:ascii="Arial" w:hAnsi="Arial" w:cs="Arial"/>
              </w:rPr>
              <w:lastRenderedPageBreak/>
              <w:t>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4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skorzystać z innych źródeł wiedzy zawodowej</w:t>
            </w:r>
          </w:p>
        </w:tc>
        <w:tc>
          <w:tcPr>
            <w:tcW w:w="114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 xml:space="preserve">wyjaśnić uzasadnienie stosowania zasad kultury </w:t>
            </w:r>
            <w:r>
              <w:rPr>
                <w:rFonts w:ascii="Arial" w:hAnsi="Arial" w:cs="Arial"/>
              </w:rPr>
              <w:lastRenderedPageBreak/>
              <w:t>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zaplanować ścieżkę rozwoju zawodowego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lastRenderedPageBreak/>
              <w:t>Klasa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463E6E" w:rsidRPr="008A007E" w:rsidTr="00463E6E">
        <w:tc>
          <w:tcPr>
            <w:tcW w:w="884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</w:p>
        </w:tc>
        <w:tc>
          <w:tcPr>
            <w:tcW w:w="747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</w:rPr>
            </w:pPr>
            <w:r w:rsidRPr="008C6733">
              <w:rPr>
                <w:rFonts w:ascii="Arial" w:hAnsi="Arial" w:cs="Arial"/>
                <w:bCs/>
              </w:rPr>
              <w:t xml:space="preserve">2. </w:t>
            </w:r>
            <w:r>
              <w:rPr>
                <w:rFonts w:ascii="Arial" w:hAnsi="Arial" w:cs="Arial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4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wydawać polecenia</w:t>
            </w:r>
          </w:p>
        </w:tc>
        <w:tc>
          <w:tcPr>
            <w:tcW w:w="114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531092" w:rsidRPr="008A007E" w:rsidTr="00463E6E">
        <w:tc>
          <w:tcPr>
            <w:tcW w:w="884" w:type="pct"/>
          </w:tcPr>
          <w:p w:rsidR="00531092" w:rsidRPr="003F724A" w:rsidRDefault="00531092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747" w:type="pct"/>
          </w:tcPr>
          <w:p w:rsidR="00531092" w:rsidRPr="003F724A" w:rsidRDefault="00531092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531092" w:rsidRPr="003F724A" w:rsidRDefault="0053109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4" w:type="pct"/>
          </w:tcPr>
          <w:p w:rsidR="00531092" w:rsidRPr="003F724A" w:rsidRDefault="00531092" w:rsidP="003F724A">
            <w:pPr>
              <w:pStyle w:val="Akapitzlist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</w:p>
        </w:tc>
        <w:tc>
          <w:tcPr>
            <w:tcW w:w="1145" w:type="pct"/>
          </w:tcPr>
          <w:p w:rsidR="00531092" w:rsidRPr="003F724A" w:rsidRDefault="00531092" w:rsidP="003F724A">
            <w:pPr>
              <w:pStyle w:val="Akapitzlist"/>
              <w:spacing w:after="0" w:line="240" w:lineRule="auto"/>
              <w:ind w:left="312"/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531092" w:rsidRPr="003F724A" w:rsidRDefault="0053109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46433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FD7D30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6247C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5D14B3" w:rsidRPr="00D429EA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D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ominującą </w:t>
      </w:r>
      <w:r w:rsidR="005D14B3" w:rsidRPr="00D429EA">
        <w:rPr>
          <w:rFonts w:ascii="Arial" w:hAnsi="Arial" w:cs="Arial"/>
          <w:color w:val="auto"/>
          <w:sz w:val="20"/>
          <w:szCs w:val="20"/>
        </w:rPr>
        <w:t>metodą kształcenia powinna być metoda ćwiczeń praktycznych, pokaz z instruktażem, metoda projektu.</w:t>
      </w:r>
    </w:p>
    <w:p w:rsidR="00C72117" w:rsidRPr="00D429EA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29EA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70E66" w:rsidRPr="00D46433" w:rsidRDefault="00C72117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29EA">
        <w:rPr>
          <w:rFonts w:ascii="Arial" w:hAnsi="Arial" w:cs="Arial"/>
          <w:bCs/>
          <w:color w:val="auto"/>
          <w:sz w:val="20"/>
          <w:szCs w:val="20"/>
        </w:rPr>
        <w:t>Plac do nauki jazdy;</w:t>
      </w:r>
      <w:r w:rsidR="00B012B4" w:rsidRPr="00D429E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70E69" w:rsidRPr="00D429EA">
        <w:rPr>
          <w:rFonts w:ascii="Arial" w:hAnsi="Arial" w:cs="Arial"/>
          <w:color w:val="auto"/>
          <w:sz w:val="20"/>
          <w:szCs w:val="20"/>
        </w:rPr>
        <w:t>ciągnik rolniczy</w:t>
      </w:r>
      <w:r w:rsidRPr="00D429EA">
        <w:rPr>
          <w:rFonts w:ascii="Arial" w:hAnsi="Arial" w:cs="Arial"/>
          <w:color w:val="auto"/>
          <w:sz w:val="20"/>
          <w:szCs w:val="20"/>
        </w:rPr>
        <w:t xml:space="preserve"> przystosowany do nauki jazdy;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429EA">
        <w:rPr>
          <w:rFonts w:ascii="Arial" w:hAnsi="Arial" w:cs="Arial"/>
          <w:color w:val="auto"/>
          <w:sz w:val="20"/>
          <w:szCs w:val="20"/>
        </w:rPr>
        <w:t>komputer</w:t>
      </w:r>
      <w:r w:rsidR="00E6314F" w:rsidRPr="00D429EA">
        <w:rPr>
          <w:rFonts w:ascii="Arial" w:eastAsia="Arial" w:hAnsi="Arial" w:cs="Arial"/>
          <w:color w:val="auto"/>
          <w:sz w:val="20"/>
          <w:szCs w:val="20"/>
        </w:rPr>
        <w:t>/</w:t>
      </w:r>
      <w:r w:rsidRPr="00D429EA">
        <w:rPr>
          <w:rFonts w:ascii="Arial" w:hAnsi="Arial" w:cs="Arial"/>
          <w:color w:val="auto"/>
          <w:sz w:val="20"/>
          <w:szCs w:val="20"/>
        </w:rPr>
        <w:t xml:space="preserve">laptop z oprogramowaniem biurowym z dostępem do </w:t>
      </w:r>
      <w:proofErr w:type="spellStart"/>
      <w:r w:rsidR="00032C40" w:rsidRPr="00D429EA">
        <w:rPr>
          <w:rFonts w:ascii="Arial" w:hAnsi="Arial" w:cs="Arial"/>
          <w:color w:val="auto"/>
          <w:sz w:val="20"/>
          <w:szCs w:val="20"/>
        </w:rPr>
        <w:t>i</w:t>
      </w:r>
      <w:r w:rsidRPr="00D429EA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D429EA">
        <w:rPr>
          <w:rFonts w:ascii="Arial" w:hAnsi="Arial" w:cs="Arial"/>
          <w:color w:val="auto"/>
          <w:sz w:val="20"/>
          <w:szCs w:val="20"/>
        </w:rPr>
        <w:t xml:space="preserve"> (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jedno </w:t>
      </w:r>
      <w:r w:rsidRPr="00D429EA">
        <w:rPr>
          <w:rFonts w:ascii="Arial" w:hAnsi="Arial" w:cs="Arial"/>
          <w:color w:val="auto"/>
          <w:sz w:val="20"/>
          <w:szCs w:val="20"/>
        </w:rPr>
        <w:t xml:space="preserve">stanowisko na 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dwóch </w:t>
      </w:r>
      <w:r w:rsidRPr="00D429EA">
        <w:rPr>
          <w:rFonts w:ascii="Arial" w:hAnsi="Arial" w:cs="Arial"/>
          <w:color w:val="auto"/>
          <w:sz w:val="20"/>
          <w:szCs w:val="20"/>
        </w:rPr>
        <w:t>uczniów),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429EA">
        <w:rPr>
          <w:rFonts w:ascii="Arial" w:hAnsi="Arial" w:cs="Arial"/>
          <w:color w:val="auto"/>
          <w:sz w:val="20"/>
          <w:szCs w:val="20"/>
        </w:rPr>
        <w:t>drukarka laserowa ze skanerem i kopiarką A4,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429EA">
        <w:rPr>
          <w:rFonts w:ascii="Arial" w:hAnsi="Arial" w:cs="Arial"/>
          <w:color w:val="auto"/>
          <w:sz w:val="20"/>
          <w:szCs w:val="20"/>
        </w:rPr>
        <w:t>projektor multimedialny,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429EA">
        <w:rPr>
          <w:rFonts w:ascii="Arial" w:hAnsi="Arial" w:cs="Arial"/>
          <w:color w:val="auto"/>
          <w:sz w:val="20"/>
          <w:szCs w:val="20"/>
        </w:rPr>
        <w:t>telewizor,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429EA">
        <w:rPr>
          <w:rFonts w:ascii="Arial" w:hAnsi="Arial" w:cs="Arial"/>
          <w:color w:val="auto"/>
          <w:sz w:val="20"/>
          <w:szCs w:val="20"/>
        </w:rPr>
        <w:t>ekran projekcyjny,</w:t>
      </w:r>
      <w:r w:rsidR="00B012B4" w:rsidRPr="00D429EA">
        <w:rPr>
          <w:rFonts w:ascii="Arial" w:hAnsi="Arial" w:cs="Arial"/>
          <w:color w:val="auto"/>
          <w:sz w:val="20"/>
          <w:szCs w:val="20"/>
        </w:rPr>
        <w:t xml:space="preserve"> </w:t>
      </w:r>
      <w:r w:rsidRPr="00D429EA">
        <w:rPr>
          <w:rFonts w:ascii="Arial" w:hAnsi="Arial" w:cs="Arial"/>
          <w:color w:val="auto"/>
          <w:sz w:val="20"/>
          <w:szCs w:val="20"/>
        </w:rPr>
        <w:t xml:space="preserve">tablica szkolna biała </w:t>
      </w:r>
      <w:proofErr w:type="spellStart"/>
      <w:r w:rsidRPr="00D429EA">
        <w:rPr>
          <w:rFonts w:ascii="Arial" w:hAnsi="Arial" w:cs="Arial"/>
          <w:color w:val="auto"/>
          <w:sz w:val="20"/>
          <w:szCs w:val="20"/>
        </w:rPr>
        <w:lastRenderedPageBreak/>
        <w:t>suchościeralna</w:t>
      </w:r>
      <w:proofErr w:type="spellEnd"/>
      <w:r w:rsidRPr="00D429EA">
        <w:rPr>
          <w:rFonts w:ascii="Arial" w:hAnsi="Arial" w:cs="Arial"/>
          <w:color w:val="auto"/>
          <w:sz w:val="20"/>
          <w:szCs w:val="20"/>
        </w:rPr>
        <w:t xml:space="preserve">. </w:t>
      </w:r>
      <w:r w:rsidR="005D14B3" w:rsidRPr="00D429EA">
        <w:rPr>
          <w:rFonts w:ascii="Arial" w:hAnsi="Arial" w:cs="Arial"/>
          <w:color w:val="auto"/>
          <w:sz w:val="20"/>
          <w:szCs w:val="20"/>
        </w:rPr>
        <w:t>Powinny być kształtowane umiejętności przestrzegania przepisów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prawa</w:t>
      </w:r>
      <w:r w:rsidRPr="00D46433">
        <w:rPr>
          <w:rFonts w:ascii="Arial" w:hAnsi="Arial" w:cs="Arial"/>
          <w:color w:val="auto"/>
          <w:sz w:val="20"/>
          <w:szCs w:val="20"/>
        </w:rPr>
        <w:t>.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Do oceny osiągnięć edukacyjnych uczących się proponuje się przeprowadzenie zadań praktycznych.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A1E0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72117" w:rsidRPr="00D46433" w:rsidRDefault="00C7211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Sprawdzenie efektów kształcenia będzie prowadzone na podstawie testów komputerowych na kat. </w:t>
      </w:r>
      <w:r w:rsidR="00070E69">
        <w:rPr>
          <w:rFonts w:ascii="Arial" w:hAnsi="Arial" w:cs="Arial"/>
          <w:color w:val="auto"/>
          <w:sz w:val="20"/>
          <w:szCs w:val="20"/>
        </w:rPr>
        <w:t>T</w:t>
      </w:r>
      <w:r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FD7D30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012B4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</w:t>
      </w:r>
      <w:r w:rsidR="00B012B4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programu i nauczyciela. Ankiety te będą również sprawdzać deklarowany przez uczniów poziom motywacji do nauki przepisów ruchu drogowego oraz świadomość celów nauczania.</w:t>
      </w:r>
    </w:p>
    <w:p w:rsidR="005D14B3" w:rsidRPr="00D46433" w:rsidRDefault="005D14B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14B3" w:rsidRPr="00D46433" w:rsidRDefault="005D14B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br w:type="page"/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Technika w rolnictwie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410D" w:rsidRPr="00D46433" w:rsidRDefault="000C410D" w:rsidP="001C5DA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Rozpoznawanie maszyn i urządzeń stosowanych w gospodarstwie rolnym w produkcji roślinnej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0C410D" w:rsidRDefault="000C410D" w:rsidP="001C5DA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Rozpoznawanie maszyn i urządzeń stosowanych w gospodarstwie rolnym w produkcji zwierzęcej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9F7EAF" w:rsidRDefault="009F7EAF" w:rsidP="001C5DA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9F7EAF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9F7EAF" w:rsidRPr="00D46433" w:rsidRDefault="009F7EAF" w:rsidP="009F7E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operacyjne 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Uczeń potrafi:</w:t>
      </w:r>
    </w:p>
    <w:p w:rsidR="000C410D" w:rsidRPr="00D46433" w:rsidRDefault="00990EC6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maszyny do: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urządzenia do uprawy i doprawiania roli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nawożenia mineralnego, organicznego i nawadniania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siewu i sadzenia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pielęgnacji i ochrony roślin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zbioru i konserwacji zielonek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zbioru, omłotu i przechowywania płodów rolnych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zbioru roślin okopowych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pomieszczenia inwentarskie dla bydła, trzody chlewnej, owiec i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Default="00990EC6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rozpoznać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maszyny do usuwania odchodów zwierząt</w:t>
      </w:r>
      <w:r w:rsidR="009F7EAF">
        <w:rPr>
          <w:rFonts w:ascii="Arial" w:hAnsi="Arial" w:cs="Arial"/>
          <w:color w:val="auto"/>
          <w:sz w:val="20"/>
          <w:szCs w:val="20"/>
        </w:rPr>
        <w:t>;</w:t>
      </w:r>
    </w:p>
    <w:p w:rsidR="009F7EAF" w:rsidRPr="00D46433" w:rsidRDefault="009F7EAF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0C410D" w:rsidRPr="00D429EA" w:rsidRDefault="000C410D" w:rsidP="003F724A">
      <w:pPr>
        <w:spacing w:line="360" w:lineRule="auto"/>
        <w:rPr>
          <w:rFonts w:ascii="Arial" w:hAnsi="Arial" w:cs="Arial"/>
          <w:strike/>
          <w:color w:val="auto"/>
          <w:sz w:val="20"/>
          <w:szCs w:val="20"/>
        </w:rPr>
      </w:pPr>
    </w:p>
    <w:p w:rsidR="00D46433" w:rsidRPr="00D429EA" w:rsidRDefault="00D46433" w:rsidP="003F724A">
      <w:pPr>
        <w:spacing w:line="360" w:lineRule="auto"/>
        <w:rPr>
          <w:rFonts w:ascii="Arial" w:hAnsi="Arial" w:cs="Arial"/>
          <w:strike/>
          <w:color w:val="auto"/>
          <w:sz w:val="20"/>
          <w:szCs w:val="20"/>
        </w:rPr>
      </w:pPr>
    </w:p>
    <w:p w:rsidR="00D46433" w:rsidRPr="00D429EA" w:rsidRDefault="00D46433" w:rsidP="003F724A">
      <w:pPr>
        <w:spacing w:line="360" w:lineRule="auto"/>
        <w:rPr>
          <w:rFonts w:ascii="Arial" w:hAnsi="Arial" w:cs="Arial"/>
          <w:strike/>
          <w:color w:val="auto"/>
          <w:sz w:val="20"/>
          <w:szCs w:val="20"/>
        </w:rPr>
      </w:pPr>
    </w:p>
    <w:p w:rsidR="00D46433" w:rsidRPr="00D429EA" w:rsidRDefault="00D46433" w:rsidP="003F724A">
      <w:pPr>
        <w:spacing w:line="360" w:lineRule="auto"/>
        <w:rPr>
          <w:rFonts w:ascii="Arial" w:hAnsi="Arial" w:cs="Arial"/>
          <w:strike/>
          <w:color w:val="auto"/>
          <w:sz w:val="20"/>
          <w:szCs w:val="20"/>
        </w:rPr>
      </w:pPr>
    </w:p>
    <w:p w:rsidR="000C410D" w:rsidRPr="003F724A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13E67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Technika w rolnictwie</w:t>
      </w:r>
    </w:p>
    <w:tbl>
      <w:tblPr>
        <w:tblStyle w:val="Tabela-Siatka"/>
        <w:tblW w:w="5000" w:type="pct"/>
        <w:tblLook w:val="04A0"/>
      </w:tblPr>
      <w:tblGrid>
        <w:gridCol w:w="2236"/>
        <w:gridCol w:w="2693"/>
        <w:gridCol w:w="853"/>
        <w:gridCol w:w="3544"/>
        <w:gridCol w:w="3401"/>
        <w:gridCol w:w="1493"/>
      </w:tblGrid>
      <w:tr w:rsidR="00CC7CC0" w:rsidRPr="00206233" w:rsidTr="00463E6E">
        <w:tc>
          <w:tcPr>
            <w:tcW w:w="786" w:type="pct"/>
            <w:vMerge w:val="restart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47" w:type="pct"/>
            <w:vMerge w:val="restart"/>
          </w:tcPr>
          <w:p w:rsidR="00CC7CC0" w:rsidRPr="00793E29" w:rsidRDefault="00CC7CC0" w:rsidP="00FD7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" w:type="pct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2F37C7" w:rsidRPr="00793E29" w:rsidRDefault="002F37C7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19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25" w:type="pct"/>
          </w:tcPr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429EA" w:rsidRPr="00206233" w:rsidTr="00463E6E">
        <w:trPr>
          <w:trHeight w:val="698"/>
        </w:trPr>
        <w:tc>
          <w:tcPr>
            <w:tcW w:w="786" w:type="pct"/>
            <w:vMerge w:val="restart"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206233">
              <w:rPr>
                <w:rFonts w:ascii="Arial" w:hAnsi="Arial" w:cs="Arial"/>
                <w:sz w:val="20"/>
                <w:szCs w:val="20"/>
              </w:rPr>
              <w:t>Maszyny i urządzenia do produkcji roślinnej</w:t>
            </w: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uprawy i doprawiania roli</w:t>
            </w:r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i urządzenia do uprawy i doprawiania roli</w:t>
            </w:r>
          </w:p>
        </w:tc>
        <w:tc>
          <w:tcPr>
            <w:tcW w:w="119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agregat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206233">
              <w:rPr>
                <w:rFonts w:ascii="Arial" w:hAnsi="Arial" w:cs="Arial"/>
                <w:sz w:val="20"/>
                <w:szCs w:val="20"/>
              </w:rPr>
              <w:t>maszyny</w:t>
            </w:r>
          </w:p>
          <w:p w:rsidR="00CC7CC0" w:rsidRPr="00206233" w:rsidRDefault="00CC7CC0" w:rsidP="00D42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rPr>
          <w:trHeight w:val="694"/>
        </w:trPr>
        <w:tc>
          <w:tcPr>
            <w:tcW w:w="786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nawożenia mineralnego, organicznego i nawadniania</w:t>
            </w:r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nawożenia</w:t>
            </w:r>
          </w:p>
        </w:tc>
        <w:tc>
          <w:tcPr>
            <w:tcW w:w="1196" w:type="pct"/>
          </w:tcPr>
          <w:p w:rsidR="00CC7CC0" w:rsidRPr="00B602EB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 w:rsidRPr="00B602EB">
              <w:rPr>
                <w:rFonts w:ascii="Arial" w:hAnsi="Arial" w:cs="Arial"/>
                <w:sz w:val="20"/>
                <w:szCs w:val="20"/>
              </w:rPr>
              <w:t>opisać zasadę działania maszyn do nawożenia</w:t>
            </w: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rPr>
          <w:trHeight w:val="406"/>
        </w:trPr>
        <w:tc>
          <w:tcPr>
            <w:tcW w:w="786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siewu i sadzenia</w:t>
            </w:r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siewu i sadzenia roślin</w:t>
            </w:r>
          </w:p>
        </w:tc>
        <w:tc>
          <w:tcPr>
            <w:tcW w:w="119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maszyn do siewu i sadzenia</w:t>
            </w: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Mechanizacja </w:t>
            </w:r>
          </w:p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prac pielęgnacyjnych i ochrony roślin</w:t>
            </w:r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 xml:space="preserve">rozpoznać maszyny do pielęgnacji i ochrony roślin </w:t>
            </w:r>
          </w:p>
        </w:tc>
        <w:tc>
          <w:tcPr>
            <w:tcW w:w="119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maszyn do pielęgnacji i ochrony roślin</w:t>
            </w: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Mechanizacja </w:t>
            </w:r>
            <w:bookmarkStart w:id="6" w:name="_Hlk518657901"/>
            <w:r w:rsidRPr="00206233">
              <w:rPr>
                <w:rFonts w:ascii="Arial" w:hAnsi="Arial" w:cs="Arial"/>
                <w:sz w:val="20"/>
                <w:szCs w:val="20"/>
              </w:rPr>
              <w:t>zbioru i konserwacji zielonek</w:t>
            </w:r>
            <w:bookmarkEnd w:id="6"/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zbioru i konserwacji zielonek</w:t>
            </w:r>
          </w:p>
        </w:tc>
        <w:tc>
          <w:tcPr>
            <w:tcW w:w="119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maszyn do zbioru i konserwacji zielonek</w:t>
            </w: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zbioru, omłotu i przechowywania płodów rolnych</w:t>
            </w:r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zbioru, omłotu i przechowywania płodów rolnych</w:t>
            </w:r>
          </w:p>
        </w:tc>
        <w:tc>
          <w:tcPr>
            <w:tcW w:w="119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kombajnu</w:t>
            </w: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zbioru roślin okopowych</w:t>
            </w:r>
          </w:p>
        </w:tc>
        <w:tc>
          <w:tcPr>
            <w:tcW w:w="300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zbioru okopowych</w:t>
            </w:r>
          </w:p>
        </w:tc>
        <w:tc>
          <w:tcPr>
            <w:tcW w:w="1196" w:type="pct"/>
          </w:tcPr>
          <w:p w:rsidR="00CC7CC0" w:rsidRPr="00B602EB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 w:rsidRPr="00B602EB">
              <w:rPr>
                <w:rFonts w:ascii="Arial" w:hAnsi="Arial" w:cs="Arial"/>
                <w:sz w:val="20"/>
                <w:szCs w:val="20"/>
              </w:rPr>
              <w:t>opisać zasadę działania maszyn do zbioru okopowych</w:t>
            </w:r>
          </w:p>
        </w:tc>
        <w:tc>
          <w:tcPr>
            <w:tcW w:w="525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 w:val="restart"/>
          </w:tcPr>
          <w:p w:rsidR="00D429EA" w:rsidRPr="00206233" w:rsidRDefault="00D429EA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Maszyny i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06233">
              <w:rPr>
                <w:rFonts w:ascii="Arial" w:hAnsi="Arial" w:cs="Arial"/>
                <w:sz w:val="20"/>
                <w:szCs w:val="20"/>
              </w:rPr>
              <w:t>rządzenia w produkcji zwierzęcej</w:t>
            </w:r>
          </w:p>
        </w:tc>
        <w:tc>
          <w:tcPr>
            <w:tcW w:w="947" w:type="pct"/>
          </w:tcPr>
          <w:p w:rsidR="00D429EA" w:rsidRPr="00206233" w:rsidRDefault="00D429EA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06233">
              <w:rPr>
                <w:rFonts w:ascii="Arial" w:hAnsi="Arial" w:cs="Arial"/>
                <w:sz w:val="20"/>
                <w:szCs w:val="20"/>
              </w:rPr>
              <w:t>Rodzaje pomieszczeń inwentarskich i ich wyposażenie</w:t>
            </w:r>
          </w:p>
        </w:tc>
        <w:tc>
          <w:tcPr>
            <w:tcW w:w="300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D429EA" w:rsidRPr="00206233" w:rsidRDefault="00D429EA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rozróżn</w:t>
            </w:r>
            <w:r>
              <w:rPr>
                <w:rFonts w:ascii="Arial" w:hAnsi="Arial" w:cs="Arial"/>
                <w:sz w:val="20"/>
                <w:szCs w:val="20"/>
              </w:rPr>
              <w:t xml:space="preserve">ić </w:t>
            </w:r>
            <w:r w:rsidRPr="00206233">
              <w:rPr>
                <w:rFonts w:ascii="Arial" w:hAnsi="Arial" w:cs="Arial"/>
                <w:sz w:val="20"/>
                <w:szCs w:val="20"/>
              </w:rPr>
              <w:t>pomieszczenia dla bydła, trzody chlewnej, owiec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233">
              <w:rPr>
                <w:rFonts w:ascii="Arial" w:hAnsi="Arial" w:cs="Arial"/>
                <w:sz w:val="20"/>
                <w:szCs w:val="20"/>
              </w:rPr>
              <w:t>i koni</w:t>
            </w:r>
          </w:p>
        </w:tc>
        <w:tc>
          <w:tcPr>
            <w:tcW w:w="1196" w:type="pct"/>
          </w:tcPr>
          <w:p w:rsidR="00D429EA" w:rsidRPr="003F724A" w:rsidRDefault="00D429EA" w:rsidP="001C5DAA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2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F724A">
              <w:rPr>
                <w:rFonts w:ascii="Arial" w:hAnsi="Arial" w:cs="Arial"/>
                <w:spacing w:val="-8"/>
                <w:sz w:val="20"/>
                <w:szCs w:val="20"/>
              </w:rPr>
              <w:t>opisać wyposażenie pomieszczeń dla bydła, trzody chlewnej owiec i koni</w:t>
            </w:r>
          </w:p>
        </w:tc>
        <w:tc>
          <w:tcPr>
            <w:tcW w:w="525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D429EA" w:rsidRPr="00206233" w:rsidRDefault="00D429EA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D429EA" w:rsidRPr="00206233" w:rsidRDefault="00D429EA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06233">
              <w:rPr>
                <w:rFonts w:ascii="Arial" w:hAnsi="Arial" w:cs="Arial"/>
                <w:sz w:val="20"/>
                <w:szCs w:val="20"/>
              </w:rPr>
              <w:t>Urządzenia do zadawania pasz i wody dla zwierząt gospodarskich</w:t>
            </w:r>
          </w:p>
        </w:tc>
        <w:tc>
          <w:tcPr>
            <w:tcW w:w="300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D429EA" w:rsidRPr="00206233" w:rsidRDefault="00D429EA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rozróżn</w:t>
            </w:r>
            <w:r>
              <w:rPr>
                <w:rFonts w:ascii="Arial" w:hAnsi="Arial" w:cs="Arial"/>
                <w:sz w:val="20"/>
                <w:szCs w:val="20"/>
              </w:rPr>
              <w:t xml:space="preserve">ić </w:t>
            </w:r>
            <w:r w:rsidRPr="00206233">
              <w:rPr>
                <w:rFonts w:ascii="Arial" w:hAnsi="Arial" w:cs="Arial"/>
                <w:sz w:val="20"/>
                <w:szCs w:val="20"/>
              </w:rPr>
              <w:t>urządzenia do zadawania pasz i wody dla różnych grup zwierząt</w:t>
            </w:r>
          </w:p>
        </w:tc>
        <w:tc>
          <w:tcPr>
            <w:tcW w:w="1196" w:type="pct"/>
          </w:tcPr>
          <w:p w:rsidR="00D429EA" w:rsidRPr="00206233" w:rsidRDefault="00D429EA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dobiera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 urządzenia do zadawania pasz i pojenia dla różnych grup zwierząt</w:t>
            </w:r>
          </w:p>
        </w:tc>
        <w:tc>
          <w:tcPr>
            <w:tcW w:w="525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D429EA" w:rsidRPr="00206233" w:rsidRDefault="00D429EA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D429EA" w:rsidRPr="00206233" w:rsidRDefault="00D429EA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Mechanizacja usuwania odchodów z pomieszczeń inwentarskich </w:t>
            </w:r>
          </w:p>
        </w:tc>
        <w:tc>
          <w:tcPr>
            <w:tcW w:w="300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D429EA" w:rsidRPr="00206233" w:rsidRDefault="00D429EA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rozróżn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 urządzenia do usuwania odchodów z pomieszczeń inwentarskich </w:t>
            </w:r>
          </w:p>
        </w:tc>
        <w:tc>
          <w:tcPr>
            <w:tcW w:w="1196" w:type="pct"/>
          </w:tcPr>
          <w:p w:rsidR="00D429EA" w:rsidRPr="00206233" w:rsidRDefault="00D429EA" w:rsidP="0036391B">
            <w:pPr>
              <w:pStyle w:val="Akapitzlist"/>
              <w:ind w:left="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29EA" w:rsidRPr="00206233" w:rsidTr="00463E6E">
        <w:tc>
          <w:tcPr>
            <w:tcW w:w="786" w:type="pct"/>
            <w:vMerge/>
          </w:tcPr>
          <w:p w:rsidR="00D429EA" w:rsidRPr="00206233" w:rsidRDefault="00D429EA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</w:tcPr>
          <w:p w:rsidR="00D429EA" w:rsidRPr="00206233" w:rsidRDefault="00D429EA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206233">
              <w:rPr>
                <w:rFonts w:ascii="Arial" w:hAnsi="Arial" w:cs="Arial"/>
                <w:sz w:val="20"/>
                <w:szCs w:val="20"/>
              </w:rPr>
              <w:t>Urządzenia do doju i przechowywania mleka</w:t>
            </w:r>
          </w:p>
        </w:tc>
        <w:tc>
          <w:tcPr>
            <w:tcW w:w="300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D429EA" w:rsidRPr="00206233" w:rsidRDefault="00D429EA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 xml:space="preserve">rozróżnić urządzenia do doju krów </w:t>
            </w:r>
          </w:p>
        </w:tc>
        <w:tc>
          <w:tcPr>
            <w:tcW w:w="1196" w:type="pct"/>
          </w:tcPr>
          <w:p w:rsidR="00D429EA" w:rsidRPr="00206233" w:rsidRDefault="00D429EA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 etapy doju</w:t>
            </w:r>
          </w:p>
        </w:tc>
        <w:tc>
          <w:tcPr>
            <w:tcW w:w="525" w:type="pct"/>
          </w:tcPr>
          <w:p w:rsidR="00D429EA" w:rsidRPr="00206233" w:rsidRDefault="00D429EA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63E6E" w:rsidRPr="00531092" w:rsidTr="00463E6E">
        <w:tc>
          <w:tcPr>
            <w:tcW w:w="786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Elementy kompetencji personalnych 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społecznych oraz organizacji pracy małych zespołów uwzględnione podczas realizacji programu przedmiotu</w:t>
            </w:r>
          </w:p>
        </w:tc>
        <w:tc>
          <w:tcPr>
            <w:tcW w:w="947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196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wyjaśnić uzasadnienie stosowania zasad kultury osobistej i norm zachowania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525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63E6E" w:rsidRPr="00531092" w:rsidTr="00463E6E">
        <w:tc>
          <w:tcPr>
            <w:tcW w:w="786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7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196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525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63E6E" w:rsidRPr="00531092" w:rsidTr="00463E6E">
        <w:tc>
          <w:tcPr>
            <w:tcW w:w="786" w:type="pct"/>
          </w:tcPr>
          <w:p w:rsidR="00463E6E" w:rsidRPr="00531092" w:rsidRDefault="00463E6E" w:rsidP="00463E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109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47" w:type="pct"/>
          </w:tcPr>
          <w:p w:rsidR="00463E6E" w:rsidRPr="00531092" w:rsidRDefault="00463E6E" w:rsidP="00463E6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</w:tcPr>
          <w:p w:rsidR="00463E6E" w:rsidRPr="00531092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6" w:type="pct"/>
          </w:tcPr>
          <w:p w:rsidR="00463E6E" w:rsidRPr="00531092" w:rsidRDefault="00463E6E" w:rsidP="00463E6E">
            <w:pPr>
              <w:pStyle w:val="Akapitzlist"/>
              <w:ind w:left="3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</w:tcPr>
          <w:p w:rsidR="00463E6E" w:rsidRPr="00531092" w:rsidRDefault="00463E6E" w:rsidP="00463E6E">
            <w:pPr>
              <w:pStyle w:val="Akapitzlist"/>
              <w:ind w:left="3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" w:type="pct"/>
          </w:tcPr>
          <w:p w:rsidR="00463E6E" w:rsidRPr="00531092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429EA" w:rsidRDefault="00D429E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613F" w:rsidRDefault="000561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bookmarkStart w:id="7" w:name="_Hlk520056687"/>
      <w:r w:rsidRPr="00D46433">
        <w:rPr>
          <w:rFonts w:ascii="Arial" w:hAnsi="Arial" w:cs="Arial"/>
          <w:bCs/>
          <w:color w:val="auto"/>
          <w:sz w:val="20"/>
          <w:szCs w:val="20"/>
        </w:rPr>
        <w:t>Zajęcia powinny być prowadzone różnymi metodami, takimi jak: wykład z prezentacją/pokazem, praca w grupach, dyskusja dydaktyczna oraz metoda projektów.</w:t>
      </w:r>
      <w:bookmarkEnd w:id="7"/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Środki dydaktyczne</w:t>
      </w:r>
    </w:p>
    <w:p w:rsidR="00CC7CC0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_Hlk520056777"/>
      <w:r w:rsidRPr="00D46433">
        <w:rPr>
          <w:rFonts w:ascii="Arial" w:hAnsi="Arial" w:cs="Arial"/>
          <w:color w:val="auto"/>
          <w:sz w:val="20"/>
          <w:szCs w:val="20"/>
        </w:rPr>
        <w:lastRenderedPageBreak/>
        <w:t>Zajęcia edukacyjne mogą być prowadzone w pracowni mechanizacji rolnictwa</w:t>
      </w:r>
      <w:r w:rsidR="008D7D02" w:rsidRPr="00D46433">
        <w:rPr>
          <w:rFonts w:ascii="Arial" w:hAnsi="Arial" w:cs="Arial"/>
          <w:color w:val="auto"/>
          <w:sz w:val="20"/>
          <w:szCs w:val="20"/>
        </w:rPr>
        <w:t>.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Pracownia powinna być wyposażona w komputer z dostępem do </w:t>
      </w:r>
      <w:proofErr w:type="spellStart"/>
      <w:r w:rsidR="00032C40" w:rsidRPr="00D46433">
        <w:rPr>
          <w:rFonts w:ascii="Arial" w:hAnsi="Arial" w:cs="Arial"/>
          <w:color w:val="auto"/>
          <w:sz w:val="20"/>
          <w:szCs w:val="20"/>
        </w:rPr>
        <w:t>i</w:t>
      </w:r>
      <w:r w:rsidRPr="00D4643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A21002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(</w:t>
      </w:r>
      <w:r w:rsidR="00A21002" w:rsidRPr="00D46433">
        <w:rPr>
          <w:rFonts w:ascii="Arial" w:hAnsi="Arial" w:cs="Arial"/>
          <w:color w:val="auto"/>
          <w:sz w:val="20"/>
          <w:szCs w:val="20"/>
        </w:rPr>
        <w:t>jedno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stanowisko dla dwóch uczniów), projektor multimedialny, filmy dydaktyczne o tematyce związanej z mechanizacją rolnictwa</w:t>
      </w:r>
      <w:r w:rsidR="0024609B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="00CC7CC0" w:rsidRPr="00D46433">
        <w:rPr>
          <w:rFonts w:ascii="Arial" w:hAnsi="Arial" w:cs="Arial"/>
          <w:color w:val="auto"/>
          <w:sz w:val="20"/>
          <w:szCs w:val="20"/>
        </w:rPr>
        <w:t>i wyposażeniem budynków inwentarskich</w:t>
      </w:r>
      <w:r w:rsidR="005F33A5" w:rsidRPr="00D46433">
        <w:rPr>
          <w:rFonts w:ascii="Arial" w:hAnsi="Arial" w:cs="Arial"/>
          <w:color w:val="auto"/>
          <w:sz w:val="20"/>
          <w:szCs w:val="20"/>
        </w:rPr>
        <w:t>.</w:t>
      </w:r>
    </w:p>
    <w:bookmarkEnd w:id="8"/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Warunki realizacji przedmiotu</w:t>
      </w:r>
      <w:r w:rsidRPr="00D46433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032C40" w:rsidRPr="00D46433">
        <w:rPr>
          <w:rFonts w:ascii="Arial" w:hAnsi="Arial" w:cs="Arial"/>
          <w:sz w:val="20"/>
          <w:szCs w:val="20"/>
        </w:rPr>
        <w:t>i</w:t>
      </w:r>
      <w:r w:rsidRPr="00D46433">
        <w:rPr>
          <w:rFonts w:ascii="Arial" w:hAnsi="Arial" w:cs="Arial"/>
          <w:sz w:val="20"/>
          <w:szCs w:val="20"/>
        </w:rPr>
        <w:t>nternetu</w:t>
      </w:r>
      <w:proofErr w:type="spellEnd"/>
      <w:r w:rsidRPr="00D46433">
        <w:rPr>
          <w:rFonts w:ascii="Arial" w:hAnsi="Arial" w:cs="Arial"/>
          <w:sz w:val="20"/>
          <w:szCs w:val="20"/>
        </w:rPr>
        <w:t xml:space="preserve"> i stanowisk komputerowych, by uczniowie mogli wyszukiwać niezbędne do zadań informacje.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A1E0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0C410D" w:rsidRPr="00FD7D30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C410D" w:rsidRPr="00D46433" w:rsidRDefault="000C410D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Sprawdzanie osiągnięć ucznia powinno </w:t>
      </w:r>
      <w:r w:rsidR="00A21002" w:rsidRPr="00D46433">
        <w:rPr>
          <w:rFonts w:ascii="Arial" w:hAnsi="Arial" w:cs="Arial"/>
          <w:color w:val="auto"/>
          <w:sz w:val="20"/>
          <w:szCs w:val="20"/>
        </w:rPr>
        <w:t xml:space="preserve">się 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odbywać za pomocą </w:t>
      </w:r>
      <w:r w:rsidR="00A21002" w:rsidRPr="00D46433">
        <w:rPr>
          <w:rFonts w:ascii="Arial" w:hAnsi="Arial" w:cs="Arial"/>
          <w:color w:val="auto"/>
          <w:sz w:val="20"/>
          <w:szCs w:val="20"/>
        </w:rPr>
        <w:t xml:space="preserve">form </w:t>
      </w:r>
      <w:r w:rsidRPr="00D46433">
        <w:rPr>
          <w:rFonts w:ascii="Arial" w:hAnsi="Arial" w:cs="Arial"/>
          <w:color w:val="auto"/>
          <w:sz w:val="20"/>
          <w:szCs w:val="20"/>
        </w:rPr>
        <w:t>takich jak</w:t>
      </w:r>
      <w:r w:rsidR="00C979F1" w:rsidRPr="00D46433">
        <w:rPr>
          <w:rFonts w:ascii="Arial" w:hAnsi="Arial" w:cs="Arial"/>
          <w:color w:val="auto"/>
          <w:sz w:val="20"/>
          <w:szCs w:val="20"/>
        </w:rPr>
        <w:t>: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sprawdziany pisemne i prezentacje projektów. 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A21002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techniki w rolnictwie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0C410D" w:rsidRPr="00D46433" w:rsidRDefault="000C410D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410D" w:rsidRPr="00D46433" w:rsidRDefault="000C410D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46433">
        <w:rPr>
          <w:rFonts w:ascii="Arial" w:hAnsi="Arial" w:cs="Arial"/>
          <w:b/>
          <w:bCs/>
          <w:color w:val="auto"/>
          <w:sz w:val="20"/>
          <w:szCs w:val="20"/>
        </w:rPr>
        <w:t>Produkcja roślinna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46433">
        <w:rPr>
          <w:rFonts w:ascii="Arial" w:hAnsi="Arial" w:cs="Arial"/>
          <w:b/>
          <w:bCs/>
          <w:color w:val="auto"/>
          <w:sz w:val="20"/>
          <w:szCs w:val="20"/>
        </w:rPr>
        <w:t xml:space="preserve">Cele ogólne </w:t>
      </w:r>
    </w:p>
    <w:p w:rsidR="000C410D" w:rsidRPr="00D46433" w:rsidRDefault="000C410D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Poznanie czynności związanych z uprawą roślin paszowych</w:t>
      </w:r>
      <w:r w:rsidR="00EA54BC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C410D" w:rsidRPr="00D46433" w:rsidRDefault="000C410D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Poznanie czynności związanych z ochroną roślin i zwalczaniem szkodników</w:t>
      </w:r>
      <w:r w:rsidR="00EA54BC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C410D" w:rsidRDefault="000C410D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Nabycie umiejętności dobierania technologii produkcji poszczególnych rodzajów pasz</w:t>
      </w:r>
      <w:r w:rsidR="00EA54BC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9F7EAF" w:rsidRPr="00D46433" w:rsidRDefault="009F7EAF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Stosowanie </w:t>
      </w:r>
      <w:r w:rsidRPr="009F7EAF">
        <w:rPr>
          <w:rFonts w:ascii="Arial" w:hAnsi="Arial" w:cs="Arial"/>
          <w:sz w:val="20"/>
          <w:szCs w:val="20"/>
        </w:rPr>
        <w:t>zasad 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46433">
        <w:rPr>
          <w:rFonts w:ascii="Arial" w:hAnsi="Arial" w:cs="Arial"/>
          <w:b/>
          <w:bCs/>
          <w:color w:val="auto"/>
          <w:sz w:val="20"/>
          <w:szCs w:val="20"/>
        </w:rPr>
        <w:t>Cele operacyjne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Uczeń potrafi: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glebowe czynniki siedliska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klimatyczne czynniki siedliska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wymagania glebowe i klimatyczne w uprawie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dobierać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rośliny do uprawy w określonych warunkach glebowych i klimatycznych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wyjaśniać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wpływ czynników klimatycznych i glebowych na plonowanie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identyfikować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gatunki roślin uprawnych i chwastów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opisywać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technologię uprawy roślin zbożowych i okopowych z przeznaczeniem na paszę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sporządzać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preliminarz stosowania zabiegów agrotechnicznych na trwałych użytkach zielonych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wybierać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technologię uprawy roślin z przeznaczeniem na siano i sianokiszonki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zabiegi chemicznej ochrony roślin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planować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nawożenie mineralne i organiczne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dobierać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metody ekologicznej uprawy roślin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stosować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kompostowanie powstałych w gospodarstwie odpadów organicznych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interpretować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standardy dotyczące racjonalnej gospodarki nawozami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interpretować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standardy dotyczące zachowania cennych siedlisk i gatunków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opisywać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normy dotyczące utrzymania gruntów w dobrej kulturze rolnej zgodnej ze Zwykłą Dobrą Praktyką Rolniczą i z Zasadami Wzajemnej Zgodności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wyliczać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składniki pokarmowe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definiować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wpływ składników pokarmowych na rozwój i funkcjonowanie organizmów roślinnych</w:t>
      </w:r>
      <w:r w:rsidR="009F7EAF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F7EAF" w:rsidRPr="00D46433" w:rsidRDefault="009F7EAF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0C410D" w:rsidRPr="00D429EA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C410D" w:rsidRPr="00D429EA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00F2A" w:rsidRDefault="00D00F2A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F7EAF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Pr="009F7EAF">
        <w:rPr>
          <w:rFonts w:ascii="Arial" w:hAnsi="Arial" w:cs="Arial"/>
          <w:b/>
          <w:bCs/>
          <w:color w:val="auto"/>
          <w:sz w:val="20"/>
          <w:szCs w:val="20"/>
        </w:rPr>
        <w:t>Produkcja roślinna</w:t>
      </w:r>
      <w:r w:rsidR="0076090B" w:rsidRPr="00D4643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tbl>
      <w:tblPr>
        <w:tblStyle w:val="Tabela-Siatka2"/>
        <w:tblW w:w="5000" w:type="pct"/>
        <w:tblLook w:val="04A0"/>
      </w:tblPr>
      <w:tblGrid>
        <w:gridCol w:w="1949"/>
        <w:gridCol w:w="2123"/>
        <w:gridCol w:w="854"/>
        <w:gridCol w:w="4533"/>
        <w:gridCol w:w="3683"/>
        <w:gridCol w:w="1078"/>
      </w:tblGrid>
      <w:tr w:rsidR="00DC43BE" w:rsidRPr="0057084B" w:rsidTr="00463E6E">
        <w:tc>
          <w:tcPr>
            <w:tcW w:w="685" w:type="pct"/>
            <w:vMerge w:val="restart"/>
            <w:vAlign w:val="center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746" w:type="pct"/>
            <w:vMerge w:val="restart"/>
            <w:vAlign w:val="center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889" w:type="pct"/>
            <w:gridSpan w:val="2"/>
            <w:vAlign w:val="center"/>
          </w:tcPr>
          <w:p w:rsidR="00DC43BE" w:rsidRPr="00FD7D30" w:rsidRDefault="00DC43BE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Wymagania programowe</w:t>
            </w:r>
          </w:p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" w:type="pct"/>
            <w:vAlign w:val="center"/>
          </w:tcPr>
          <w:p w:rsidR="00DC43BE" w:rsidRPr="00FD7D30" w:rsidRDefault="00DC43BE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57084B" w:rsidTr="00463E6E">
        <w:tc>
          <w:tcPr>
            <w:tcW w:w="685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4" w:type="pct"/>
          </w:tcPr>
          <w:p w:rsidR="00D46433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1295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379" w:type="pct"/>
            <w:vAlign w:val="center"/>
          </w:tcPr>
          <w:p w:rsidR="002F37C7" w:rsidRPr="00FD7D30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Etap realizacji</w:t>
            </w:r>
          </w:p>
        </w:tc>
      </w:tr>
      <w:tr w:rsidR="00DC43BE" w:rsidRPr="0057084B" w:rsidTr="00463E6E">
        <w:tc>
          <w:tcPr>
            <w:tcW w:w="685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I. Charakterystyka roślin uprawnych</w:t>
            </w:r>
          </w:p>
        </w:tc>
        <w:tc>
          <w:tcPr>
            <w:tcW w:w="746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Budowa morfologicznej roślin uprawnych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poszczególne części budowy morfologicznej roślin uprawnych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rodzaje systemów korzeniowych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rodzaje i typy liści</w:t>
            </w:r>
          </w:p>
        </w:tc>
        <w:tc>
          <w:tcPr>
            <w:tcW w:w="1295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poszczególne fazy rozwojowe roślin</w:t>
            </w:r>
          </w:p>
        </w:tc>
        <w:tc>
          <w:tcPr>
            <w:tcW w:w="379" w:type="pct"/>
          </w:tcPr>
          <w:p w:rsidR="00DC43BE" w:rsidRPr="003F724A" w:rsidRDefault="003413E6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Charakterystyka roślin uprawnych</w:t>
            </w: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gatunki roślin i ich fazę rozwojową (zboża, okopowe, motylkowate i przemysłowe)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rozpoznać nasiona roślin </w:t>
            </w: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fazy wzrostu i dojrzałości zbóż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wymagania siedliskowe, potrzeby nawozowe oraz stanowisko w zmianowaniu roślin uprawnych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Charakterystyka roślin na trwałych użytkach zielonych</w:t>
            </w:r>
          </w:p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gatunki traw i ziół występujących na trwałych użytkach zielonych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określać wartość użytkową gatunków traw</w:t>
            </w: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ocenić wartość paszową poszczególnych rodzajów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ocenić wartość paszową na podstawie fazy rozwojowej roślin na trwałych użytkach zielonych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II. Zabiegi </w:t>
            </w:r>
            <w:r w:rsidRPr="00D46433">
              <w:rPr>
                <w:rFonts w:ascii="Arial" w:hAnsi="Arial" w:cs="Arial"/>
              </w:rPr>
              <w:t>agrotechniczne</w:t>
            </w: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Czynniki siedliska w uprawie roślin</w:t>
            </w:r>
          </w:p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czynniki klimatyczne mające największy wpływ na wysokość plonowania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rodzaje gleb i klasyfikację gleb występujących w Polsce</w:t>
            </w:r>
          </w:p>
          <w:p w:rsidR="00DA418A" w:rsidRPr="003F724A" w:rsidRDefault="00DA418A" w:rsidP="00DA418A">
            <w:pPr>
              <w:spacing w:after="0" w:line="240" w:lineRule="auto"/>
              <w:ind w:left="-9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wyjaśnić wpływ czynników klimatycznych i glebowych na plonowanie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ocenić wartość produkcyjną poszczególnych rodzajów gleby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Nawożenie</w:t>
            </w: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nawozy organiczne i mineralne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znaczenie poszczególnych składników pokarmowych</w:t>
            </w: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sposoby aplikacji nawozów organicznych i mineralnych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3. Zabiegi uprawowe </w:t>
            </w:r>
          </w:p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rodzaje zabiegów wykonywanych na gruntach ornych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sprzęt do wykonania zabiegów uprawowych w zbożach</w:t>
            </w: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rodzaj wykonanego zabiegu na podstawie struktury gleby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4. Zespoły uprawek i zabiegów pielęgnacyjnych na TUZ</w:t>
            </w: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zabiegi uprawowe stosowane na TUZ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sprzęt do wykonania zabiegów uprawowych wykonywanych na łąkach i pastwiskach</w:t>
            </w: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sposoby renowacji TUZ</w:t>
            </w:r>
          </w:p>
          <w:p w:rsidR="00DA418A" w:rsidRPr="003F724A" w:rsidRDefault="00DA418A" w:rsidP="00DA418A">
            <w:pPr>
              <w:spacing w:after="0" w:line="240" w:lineRule="auto"/>
              <w:ind w:left="501"/>
              <w:rPr>
                <w:rFonts w:ascii="Arial" w:hAnsi="Arial" w:cs="Arial"/>
              </w:rPr>
            </w:pPr>
          </w:p>
          <w:p w:rsidR="00DA418A" w:rsidRPr="003F724A" w:rsidRDefault="00DA418A" w:rsidP="00DA418A">
            <w:pPr>
              <w:spacing w:after="0" w:line="240" w:lineRule="auto"/>
              <w:ind w:left="501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5. Ochrona roślin</w:t>
            </w: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metody ochrony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stosować integrowane i ekologiczne metody ochrony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rozpoznać objawy chorób roślin uprawnych 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gatunki najczęściej występujących chwastów w uprawach</w:t>
            </w: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ślady żerowania szkodników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i wyjaśnić zasady dobrej praktyki rolniczej</w:t>
            </w:r>
          </w:p>
          <w:p w:rsidR="00DA418A" w:rsidRPr="003F724A" w:rsidRDefault="00DA418A" w:rsidP="00DA418A">
            <w:pPr>
              <w:spacing w:after="0" w:line="240" w:lineRule="auto"/>
              <w:ind w:left="501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6. Ekologiczne metody uprawy roślin</w:t>
            </w: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ekologiczne metody uprawy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ekologiczne metody ochrony roślin</w:t>
            </w:r>
          </w:p>
          <w:p w:rsidR="00DA418A" w:rsidRPr="003F724A" w:rsidRDefault="00DA418A" w:rsidP="00DA418A">
            <w:pPr>
              <w:spacing w:after="0" w:line="240" w:lineRule="auto"/>
              <w:ind w:left="-9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warunki, jakie muszą być spełniane przy przekształcaniu gospodarstw konwencjonalnych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18A" w:rsidRPr="0057084B" w:rsidTr="00463E6E">
        <w:tc>
          <w:tcPr>
            <w:tcW w:w="685" w:type="pct"/>
          </w:tcPr>
          <w:p w:rsidR="00DA418A" w:rsidRPr="00FD7D30" w:rsidRDefault="00DA418A" w:rsidP="00D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</w:tcPr>
          <w:p w:rsidR="00DA418A" w:rsidRPr="003F724A" w:rsidRDefault="00DA418A" w:rsidP="00DA418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7. Zmianowanie</w:t>
            </w:r>
          </w:p>
        </w:tc>
        <w:tc>
          <w:tcPr>
            <w:tcW w:w="300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pct"/>
          </w:tcPr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zasady zmianowania roślin</w:t>
            </w:r>
          </w:p>
          <w:p w:rsidR="00DA418A" w:rsidRPr="003F724A" w:rsidRDefault="00DA418A" w:rsidP="00DA418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dobierać gatunki i odmiany do warunków klimatyczno-glebowych stanowiska</w:t>
            </w:r>
          </w:p>
          <w:p w:rsidR="00DA418A" w:rsidRPr="003F724A" w:rsidRDefault="00DA418A" w:rsidP="00DA418A">
            <w:pPr>
              <w:spacing w:after="0" w:line="240" w:lineRule="auto"/>
              <w:ind w:left="-9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DA418A" w:rsidRPr="00FD7D30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opracować projekt płodozmianu dla danego gospodarstwa</w:t>
            </w:r>
          </w:p>
          <w:p w:rsidR="00DA418A" w:rsidRPr="00FD7D30" w:rsidRDefault="00DA418A" w:rsidP="00DA418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projektować zabiegi uprawowe ze względu na rodzaj i jakość stanowiska oraz nawożenie</w:t>
            </w:r>
          </w:p>
        </w:tc>
        <w:tc>
          <w:tcPr>
            <w:tcW w:w="379" w:type="pct"/>
          </w:tcPr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</w:t>
            </w:r>
          </w:p>
          <w:p w:rsidR="00DA418A" w:rsidRPr="003F724A" w:rsidRDefault="00DA418A" w:rsidP="00DA41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63E6E" w:rsidRPr="0057084B" w:rsidTr="00463E6E">
        <w:tc>
          <w:tcPr>
            <w:tcW w:w="68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III. Elementy kompetencji personalnych i społecznych oraz organizacji pracy małych zespołów uwzględnione podczas realizacji programu przedmiotu</w:t>
            </w:r>
          </w:p>
        </w:tc>
        <w:tc>
          <w:tcPr>
            <w:tcW w:w="746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</w:rPr>
            </w:pPr>
            <w:r w:rsidRPr="008C6733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8C6733">
              <w:rPr>
                <w:rFonts w:ascii="Arial" w:hAnsi="Arial" w:cs="Arial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4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skorzystać z innych źródeł wiedzy zawodowej</w:t>
            </w:r>
          </w:p>
        </w:tc>
        <w:tc>
          <w:tcPr>
            <w:tcW w:w="129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zaplanować ścieżkę rozwoju zawodowego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</w:p>
        </w:tc>
      </w:tr>
      <w:tr w:rsidR="00463E6E" w:rsidRPr="0057084B" w:rsidTr="00463E6E">
        <w:tc>
          <w:tcPr>
            <w:tcW w:w="68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</w:rPr>
            </w:pPr>
            <w:r w:rsidRPr="008C6733">
              <w:rPr>
                <w:rFonts w:ascii="Arial" w:hAnsi="Arial" w:cs="Arial"/>
                <w:bCs/>
              </w:rPr>
              <w:t xml:space="preserve">2. </w:t>
            </w:r>
            <w:r>
              <w:rPr>
                <w:rFonts w:ascii="Arial" w:hAnsi="Arial" w:cs="Arial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4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wydawać polecenia</w:t>
            </w:r>
          </w:p>
        </w:tc>
        <w:tc>
          <w:tcPr>
            <w:tcW w:w="129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</w:p>
        </w:tc>
      </w:tr>
      <w:tr w:rsidR="00666E67" w:rsidRPr="00666E67" w:rsidTr="00463E6E">
        <w:tc>
          <w:tcPr>
            <w:tcW w:w="685" w:type="pct"/>
          </w:tcPr>
          <w:p w:rsidR="00666E67" w:rsidRPr="003F724A" w:rsidRDefault="00666E6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lastRenderedPageBreak/>
              <w:t>Ra</w:t>
            </w:r>
            <w:r w:rsidRPr="00D46433">
              <w:rPr>
                <w:rFonts w:ascii="Arial" w:hAnsi="Arial" w:cs="Arial"/>
                <w:b/>
              </w:rPr>
              <w:t>zem</w:t>
            </w:r>
          </w:p>
        </w:tc>
        <w:tc>
          <w:tcPr>
            <w:tcW w:w="746" w:type="pct"/>
          </w:tcPr>
          <w:p w:rsidR="00666E67" w:rsidRPr="003F724A" w:rsidRDefault="00666E6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4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3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5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21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9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C410D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3F724A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FD7D30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C410D" w:rsidRPr="00D46433" w:rsidRDefault="001820D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Zajęcia powinny być prowadzone różnymi metodami, takimi jak: wykład z prezentacją/pokazem, praca w grupach, dyskusja dydaktyczna oraz metoda projektów.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Środki dydaktyczne</w:t>
      </w:r>
    </w:p>
    <w:p w:rsidR="00C6404D" w:rsidRPr="00D46433" w:rsidRDefault="001820D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Zajęcia edukacyjne mogą być prowadzone w pracowni produkcji roślinnej. Pracownia powinna być wyposażona w komputer z dostępem do </w:t>
      </w:r>
      <w:proofErr w:type="spellStart"/>
      <w:r w:rsidR="00032C40" w:rsidRPr="00D46433">
        <w:rPr>
          <w:rFonts w:ascii="Arial" w:hAnsi="Arial" w:cs="Arial"/>
          <w:color w:val="auto"/>
          <w:sz w:val="20"/>
          <w:szCs w:val="20"/>
        </w:rPr>
        <w:t>i</w:t>
      </w:r>
      <w:r w:rsidRPr="00D4643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76090B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(</w:t>
      </w:r>
      <w:r w:rsidR="0076090B" w:rsidRPr="00D46433">
        <w:rPr>
          <w:rFonts w:ascii="Arial" w:hAnsi="Arial" w:cs="Arial"/>
          <w:color w:val="auto"/>
          <w:sz w:val="20"/>
          <w:szCs w:val="20"/>
        </w:rPr>
        <w:t>jedno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stanowisko dla dwóch uczniów), projektor multimedialny, filmy dydaktyczne o tematyce związanej z produkcją roślinną</w:t>
      </w:r>
      <w:r w:rsidR="00C6404D" w:rsidRPr="00D46433">
        <w:rPr>
          <w:rFonts w:ascii="Arial" w:hAnsi="Arial" w:cs="Arial"/>
          <w:color w:val="auto"/>
          <w:sz w:val="20"/>
          <w:szCs w:val="20"/>
        </w:rPr>
        <w:t xml:space="preserve"> i uprawą roli. 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Warunki realizacji przedmiotu</w:t>
      </w:r>
    </w:p>
    <w:p w:rsidR="007E2199" w:rsidRPr="00B7623B" w:rsidRDefault="007E219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sz w:val="20"/>
          <w:szCs w:val="20"/>
        </w:rPr>
        <w:t xml:space="preserve">muszą uwzględniać założone do realizacji cele. </w:t>
      </w:r>
      <w:r w:rsidRPr="003A1E05">
        <w:rPr>
          <w:rFonts w:ascii="Arial" w:hAnsi="Arial" w:cs="Arial"/>
          <w:color w:val="auto"/>
          <w:sz w:val="20"/>
          <w:szCs w:val="20"/>
        </w:rPr>
        <w:t xml:space="preserve">Zajęcia edukacyjne z produkcji 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roślinnej mogą być prowadzone w pracowni produkcji rolniczej wyposażonej w komputery z dostępem do </w:t>
      </w:r>
      <w:proofErr w:type="spellStart"/>
      <w:r w:rsidR="00032C40" w:rsidRPr="00B7623B">
        <w:rPr>
          <w:rFonts w:ascii="Arial" w:hAnsi="Arial" w:cs="Arial"/>
          <w:color w:val="auto"/>
          <w:sz w:val="20"/>
          <w:szCs w:val="20"/>
        </w:rPr>
        <w:t>i</w:t>
      </w:r>
      <w:r w:rsidRPr="00B7623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B7623B">
        <w:rPr>
          <w:rFonts w:ascii="Arial" w:hAnsi="Arial" w:cs="Arial"/>
          <w:color w:val="auto"/>
          <w:sz w:val="20"/>
          <w:szCs w:val="20"/>
        </w:rPr>
        <w:t>, urządzenia multimedialne i odpowiednie pomoce dydaktyczne.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E2199" w:rsidRPr="00B7623B" w:rsidRDefault="007E219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lastRenderedPageBreak/>
        <w:t xml:space="preserve">Sprawdzanie efektów kształcenia może być przeprowadzone na podstawie testu pisemnego wielokrotnego wyboru i wypowiedzi ustnych. W kryteriach oceny należy uwzględnić: poprawność merytoryczną wypowiedzi, adekwatność wypowiedzi do tematu i kontekstu zadanego </w:t>
      </w:r>
      <w:r w:rsidRPr="00B7623B">
        <w:rPr>
          <w:rFonts w:ascii="Arial" w:hAnsi="Arial" w:cs="Arial"/>
          <w:color w:val="auto"/>
          <w:sz w:val="20"/>
          <w:szCs w:val="20"/>
        </w:rPr>
        <w:t>pytania, stosowanie terminologii właściwej dla przedmiotu, umiejętność wnioskowania przyczynowo-skutkowego, samodzielność wypowiedzi.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 będzie ewaluowany na bieżąco. Jednym ze sposobów ewaluowania programu i jego skuteczności będą bieżące obserwacje i spostrzeżenia nauczyciela wykorzystującego go w pracy. Dodatkowym źródłem informacji o potrzebie wprowadzenia zmian</w:t>
      </w:r>
      <w:r w:rsidR="0076090B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co do metod i technik nauczania, </w:t>
      </w:r>
      <w:r w:rsidR="0076090B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produkcji roślinnej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66E67" w:rsidRPr="00D46433" w:rsidRDefault="00666E67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br w:type="page"/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Produkcja zwierzęca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74CCA" w:rsidRPr="00D46433" w:rsidRDefault="00F74CCA" w:rsidP="001C5DAA">
      <w:pPr>
        <w:pStyle w:val="Akapitzlist"/>
        <w:numPr>
          <w:ilvl w:val="3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żywieniem, rozrodem i utrzymaniem zwierząt gospodarskich (bydła, trzody chlewnej, owiec i kóz)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F74CCA" w:rsidRDefault="00F74CCA" w:rsidP="001C5DAA">
      <w:pPr>
        <w:pStyle w:val="Akapitzlist"/>
        <w:numPr>
          <w:ilvl w:val="3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Nabycie umiejętności związanych z użytkowaniem zwierząt gospodarskich (bydła, trzody chlewnej, owiec i kóz)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9F7EAF" w:rsidRPr="00D46433" w:rsidRDefault="009F7EAF" w:rsidP="001C5DAA">
      <w:pPr>
        <w:pStyle w:val="Akapitzlist"/>
        <w:numPr>
          <w:ilvl w:val="3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Stosowanie zasad </w:t>
      </w:r>
      <w:r w:rsidRPr="004445EB">
        <w:rPr>
          <w:rFonts w:ascii="Arial" w:hAnsi="Arial" w:cs="Arial"/>
          <w:sz w:val="20"/>
          <w:szCs w:val="20"/>
        </w:rPr>
        <w:t>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Uczeń potrafi:</w:t>
      </w:r>
    </w:p>
    <w:p w:rsidR="00F74CCA" w:rsidRPr="00D46433" w:rsidRDefault="00B12C7F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rozpoznać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typy użytkowe i rasy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wskazać różnice gatunkowe w</w:t>
      </w:r>
      <w:r w:rsidR="00F74CCA" w:rsidRPr="00D46433">
        <w:rPr>
          <w:rFonts w:ascii="Arial" w:hAnsi="Arial" w:cs="Arial"/>
          <w:color w:val="auto"/>
          <w:sz w:val="20"/>
          <w:szCs w:val="20"/>
        </w:rPr>
        <w:t xml:space="preserve"> żywieni</w:t>
      </w:r>
      <w:r w:rsidRPr="00D46433">
        <w:rPr>
          <w:rFonts w:ascii="Arial" w:hAnsi="Arial" w:cs="Arial"/>
          <w:color w:val="auto"/>
          <w:sz w:val="20"/>
          <w:szCs w:val="20"/>
        </w:rPr>
        <w:t>u</w:t>
      </w:r>
      <w:r w:rsidR="00F74CCA" w:rsidRPr="00D46433">
        <w:rPr>
          <w:rFonts w:ascii="Arial" w:hAnsi="Arial" w:cs="Arial"/>
          <w:color w:val="auto"/>
          <w:sz w:val="20"/>
          <w:szCs w:val="20"/>
        </w:rPr>
        <w:t xml:space="preserve">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rozr</w:t>
      </w:r>
      <w:r w:rsidRPr="00D46433">
        <w:rPr>
          <w:rFonts w:ascii="Arial" w:hAnsi="Arial" w:cs="Arial"/>
          <w:color w:val="auto"/>
          <w:sz w:val="20"/>
          <w:szCs w:val="20"/>
        </w:rPr>
        <w:t>ód</w:t>
      </w:r>
      <w:r w:rsidR="00F74CCA" w:rsidRPr="00D46433">
        <w:rPr>
          <w:rFonts w:ascii="Arial" w:hAnsi="Arial" w:cs="Arial"/>
          <w:color w:val="auto"/>
          <w:sz w:val="20"/>
          <w:szCs w:val="20"/>
        </w:rPr>
        <w:t xml:space="preserve">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sposoby użytkowania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sposoby utrzymania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9153C" w:rsidRDefault="0059153C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</w:t>
      </w:r>
      <w:r w:rsidR="00E6314F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procesy technologiczne odnoszące się do produkcji mleka oraz mięsa wołowego i wieprzowego</w:t>
      </w:r>
      <w:r w:rsidR="009F7EAF">
        <w:rPr>
          <w:rFonts w:ascii="Arial" w:hAnsi="Arial" w:cs="Arial"/>
          <w:color w:val="auto"/>
          <w:sz w:val="20"/>
          <w:szCs w:val="20"/>
        </w:rPr>
        <w:t>;</w:t>
      </w:r>
    </w:p>
    <w:p w:rsidR="009F7EAF" w:rsidRPr="00D46433" w:rsidRDefault="009F7EAF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F74CCA" w:rsidRPr="00D429EA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D429EA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0F2A" w:rsidRDefault="00D00F2A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EAF">
        <w:rPr>
          <w:rFonts w:ascii="Arial" w:hAnsi="Arial" w:cs="Arial"/>
          <w:b/>
          <w:color w:val="auto"/>
          <w:sz w:val="20"/>
          <w:szCs w:val="20"/>
        </w:rPr>
        <w:lastRenderedPageBreak/>
        <w:t>MATERIA</w:t>
      </w:r>
      <w:r w:rsidR="00D429EA" w:rsidRPr="009F7EAF">
        <w:rPr>
          <w:rFonts w:ascii="Arial" w:hAnsi="Arial" w:cs="Arial"/>
          <w:b/>
          <w:color w:val="auto"/>
          <w:sz w:val="20"/>
          <w:szCs w:val="20"/>
        </w:rPr>
        <w:t>Ł NAUCZANIA Produkcja zwierzęca</w:t>
      </w:r>
    </w:p>
    <w:tbl>
      <w:tblPr>
        <w:tblStyle w:val="Tabela-Siatka3"/>
        <w:tblW w:w="5000" w:type="pct"/>
        <w:tblLook w:val="04A0"/>
      </w:tblPr>
      <w:tblGrid>
        <w:gridCol w:w="2093"/>
        <w:gridCol w:w="2409"/>
        <w:gridCol w:w="853"/>
        <w:gridCol w:w="4110"/>
        <w:gridCol w:w="3686"/>
        <w:gridCol w:w="1069"/>
      </w:tblGrid>
      <w:tr w:rsidR="00A665AF" w:rsidRPr="00F92F7E" w:rsidTr="00D85039">
        <w:tc>
          <w:tcPr>
            <w:tcW w:w="736" w:type="pct"/>
            <w:vMerge w:val="restar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847" w:type="pct"/>
            <w:vMerge w:val="restar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741" w:type="pct"/>
            <w:gridSpan w:val="2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377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F92F7E" w:rsidTr="00D85039">
        <w:tc>
          <w:tcPr>
            <w:tcW w:w="736" w:type="pct"/>
            <w:vMerge/>
          </w:tcPr>
          <w:p w:rsidR="002F37C7" w:rsidRPr="003F724A" w:rsidRDefault="002F37C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47" w:type="pct"/>
            <w:vMerge/>
          </w:tcPr>
          <w:p w:rsidR="002F37C7" w:rsidRPr="003F724A" w:rsidRDefault="002F37C7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D46433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1295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377" w:type="pct"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Etap realizacji</w:t>
            </w: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I. Anatomia i fizjologia zwierząt</w:t>
            </w: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Anatomia układu pokarmowego, kostnego i rozrodczego zwierząt gospodarskich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poszczególne części budowy anatomicznej zwierząt gospodarskich (bydła, trzody chlewnej, owiec, kóz)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opisać budowę anatomiczną układu kostnego, pokarmowego, rozrodczego w organizmach zwierząt (bydła, trzody chlewnej, owiec, kóz) 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6" w:hanging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wskazać różnice gatunkowe w budowie anatomicznej gatunków zwierząt gospodarskich (bydła, trzody chlewnej, owiec i kóz)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Fizjologia układu pokarmowego, kostnego i rozrodczego zwierząt gospodarskich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funkcje układu pokarmowego, kostnego i rozrodczego zwierząt gospodarskich (bydła, trzody chlewnej, owiec, kóz)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wskazać różnice gatunkowe w budowie anatomicznej gatunków zwierząt gospodarskich (bydła, trzody chlewnej, owiec i kóz)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II. Chów i hodowla bydła</w:t>
            </w: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Typy użytkowe bydła i rasy bydła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typy użytkowe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rasy bydła (</w:t>
            </w:r>
            <w:proofErr w:type="spellStart"/>
            <w:r w:rsidRPr="00D46433">
              <w:rPr>
                <w:rFonts w:ascii="Arial" w:hAnsi="Arial" w:cs="Arial"/>
              </w:rPr>
              <w:t>hf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ye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ay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sm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ch</w:t>
            </w:r>
            <w:proofErr w:type="spellEnd"/>
            <w:r w:rsidRPr="00D46433">
              <w:rPr>
                <w:rFonts w:ascii="Arial" w:hAnsi="Arial" w:cs="Arial"/>
              </w:rPr>
              <w:t xml:space="preserve">, pi, </w:t>
            </w:r>
            <w:proofErr w:type="spellStart"/>
            <w:r w:rsidRPr="00D46433">
              <w:rPr>
                <w:rFonts w:ascii="Arial" w:hAnsi="Arial" w:cs="Arial"/>
              </w:rPr>
              <w:t>lm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hh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bd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sh</w:t>
            </w:r>
            <w:proofErr w:type="spellEnd"/>
            <w:r w:rsidRPr="00D46433">
              <w:rPr>
                <w:rFonts w:ascii="Arial" w:hAnsi="Arial" w:cs="Arial"/>
              </w:rPr>
              <w:t xml:space="preserve">, ca, hi, </w:t>
            </w:r>
            <w:proofErr w:type="spellStart"/>
            <w:r w:rsidRPr="00D46433">
              <w:rPr>
                <w:rFonts w:ascii="Arial" w:hAnsi="Arial" w:cs="Arial"/>
              </w:rPr>
              <w:t>zr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zb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rp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typy użytkowe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rasy bydła (</w:t>
            </w:r>
            <w:proofErr w:type="spellStart"/>
            <w:r w:rsidRPr="00D46433">
              <w:rPr>
                <w:rFonts w:ascii="Arial" w:hAnsi="Arial" w:cs="Arial"/>
              </w:rPr>
              <w:t>hf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ye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ay,sm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ch</w:t>
            </w:r>
            <w:proofErr w:type="spellEnd"/>
            <w:r w:rsidRPr="00D46433">
              <w:rPr>
                <w:rFonts w:ascii="Arial" w:hAnsi="Arial" w:cs="Arial"/>
              </w:rPr>
              <w:t xml:space="preserve">, pi, </w:t>
            </w:r>
            <w:proofErr w:type="spellStart"/>
            <w:r w:rsidRPr="00D46433">
              <w:rPr>
                <w:rFonts w:ascii="Arial" w:hAnsi="Arial" w:cs="Arial"/>
              </w:rPr>
              <w:t>lm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hh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bd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sh</w:t>
            </w:r>
            <w:proofErr w:type="spellEnd"/>
            <w:r w:rsidRPr="00D46433">
              <w:rPr>
                <w:rFonts w:ascii="Arial" w:hAnsi="Arial" w:cs="Arial"/>
              </w:rPr>
              <w:t xml:space="preserve">, ca, hi, </w:t>
            </w:r>
            <w:proofErr w:type="spellStart"/>
            <w:r w:rsidRPr="00D46433">
              <w:rPr>
                <w:rFonts w:ascii="Arial" w:hAnsi="Arial" w:cs="Arial"/>
              </w:rPr>
              <w:t>zr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zb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rp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Żywienie bydła</w:t>
            </w:r>
          </w:p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zasady żywienia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pasze stosowane w żywieniu bydła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177"/>
              </w:numPr>
              <w:spacing w:after="0" w:line="240" w:lineRule="auto"/>
              <w:ind w:left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ilości pasz stosowanych w żywieniu bydła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Użytkowanie rozrodcze bydła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wiek uzyskania dojrzałości płciowej i rozpłodowej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występowanie cyklu </w:t>
            </w:r>
            <w:proofErr w:type="spellStart"/>
            <w:r w:rsidRPr="00D46433">
              <w:rPr>
                <w:rFonts w:ascii="Arial" w:hAnsi="Arial" w:cs="Arial"/>
              </w:rPr>
              <w:t>rujowego</w:t>
            </w:r>
            <w:proofErr w:type="spellEnd"/>
            <w:r w:rsidRPr="00D46433">
              <w:rPr>
                <w:rFonts w:ascii="Arial" w:hAnsi="Arial" w:cs="Arial"/>
              </w:rPr>
              <w:t xml:space="preserve"> u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objawy rui u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objawy zbliżającego się porodu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okreś</w:t>
            </w:r>
            <w:r w:rsidRPr="00D46433">
              <w:rPr>
                <w:rFonts w:ascii="Arial" w:hAnsi="Arial" w:cs="Arial"/>
              </w:rPr>
              <w:t>lić długość trwania ciąży u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sposób postępowania podczas porodu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sposób postępowania z cielęciem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rPr>
          <w:trHeight w:val="1180"/>
        </w:trPr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4. Technologia produkcji mleka i mięsa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399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etapy doju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399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zasady doju</w:t>
            </w:r>
          </w:p>
          <w:p w:rsidR="003413E6" w:rsidRPr="003F724A" w:rsidRDefault="003413E6" w:rsidP="003413E6">
            <w:pPr>
              <w:spacing w:after="0" w:line="240" w:lineRule="auto"/>
              <w:ind w:left="39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technologie produkcji mleka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technologie produkcji mięsa wołowego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5. Warunki zoohigieniczne w pomieszczeniach dla bydła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systemy utrzymania bydła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warunki zoohigieniczne pomieszczeń dla bydła</w:t>
            </w:r>
          </w:p>
          <w:p w:rsidR="003413E6" w:rsidRPr="003F724A" w:rsidRDefault="003413E6" w:rsidP="003413E6">
            <w:pPr>
              <w:spacing w:after="0" w:line="240" w:lineRule="auto"/>
              <w:ind w:left="-16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zgodność warunków zoohigienicznych z obowiązującymi przepisami dobrostanu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lastRenderedPageBreak/>
              <w:t>VII. Chów i hodowla trzody chlewnej</w:t>
            </w: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Typy użytkowe i rasy świń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typy użytkowe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rasy świń (</w:t>
            </w:r>
            <w:proofErr w:type="spellStart"/>
            <w:r w:rsidRPr="00D46433">
              <w:rPr>
                <w:rFonts w:ascii="Arial" w:hAnsi="Arial" w:cs="Arial"/>
              </w:rPr>
              <w:t>wbp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pbz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duroc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pietrain</w:t>
            </w:r>
            <w:proofErr w:type="spellEnd"/>
            <w:r w:rsidRPr="00D46433">
              <w:rPr>
                <w:rFonts w:ascii="Arial" w:hAnsi="Arial" w:cs="Arial"/>
              </w:rPr>
              <w:t xml:space="preserve">, Hampshire, </w:t>
            </w:r>
            <w:proofErr w:type="spellStart"/>
            <w:r w:rsidRPr="00D46433">
              <w:rPr>
                <w:rFonts w:ascii="Arial" w:hAnsi="Arial" w:cs="Arial"/>
              </w:rPr>
              <w:t>złb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złp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puł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typy użytkowe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przyporządkować rasy do linii matecznych i ojcowskich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wyjaśnić zasady krzyżowania towarowego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Żywienie świń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zasady żywienia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pasze stosowane w żywieniu świń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ilości pasz stosowanych w żywieniu świń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D85039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Użytkowanie rozrodcze trzody chlewnej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wiek uzyskania dojrzałości płciowej i rozpłodowej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występowanie cyklu </w:t>
            </w:r>
            <w:proofErr w:type="spellStart"/>
            <w:r w:rsidRPr="00D46433">
              <w:rPr>
                <w:rFonts w:ascii="Arial" w:hAnsi="Arial" w:cs="Arial"/>
              </w:rPr>
              <w:t>rujowego</w:t>
            </w:r>
            <w:proofErr w:type="spellEnd"/>
            <w:r w:rsidRPr="00D46433">
              <w:rPr>
                <w:rFonts w:ascii="Arial" w:hAnsi="Arial" w:cs="Arial"/>
              </w:rPr>
              <w:t xml:space="preserve"> u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objawy rui u świń</w:t>
            </w:r>
          </w:p>
          <w:p w:rsidR="003413E6" w:rsidRPr="003F724A" w:rsidRDefault="003413E6" w:rsidP="003413E6">
            <w:pPr>
              <w:pStyle w:val="Akapitzlist"/>
              <w:spacing w:after="0" w:line="240" w:lineRule="auto"/>
              <w:ind w:left="344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długość trwania ciąży u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objawy zbliżającego się porodu u świń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sposób postępowania podczas porodu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sposoby postępowania z prosiętami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4. Technologia produkcji mięsa wieprzowego 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wyposażenie chlewni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warunki utrzymania trzody chlewnej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technologie produkcji mięsa wieprzowego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zaplanować tucz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XII. Chów i hodo</w:t>
            </w:r>
            <w:r w:rsidRPr="00D46433">
              <w:rPr>
                <w:rFonts w:ascii="Arial" w:hAnsi="Arial" w:cs="Arial"/>
              </w:rPr>
              <w:t>wla owiec i kóz</w:t>
            </w: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Typy użytkowe i rasy owiec i kóz</w:t>
            </w:r>
          </w:p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rozróżnić rasy owiec (czarnogłówka, merynos, </w:t>
            </w:r>
            <w:proofErr w:type="spellStart"/>
            <w:r w:rsidRPr="00D46433">
              <w:rPr>
                <w:rFonts w:ascii="Arial" w:hAnsi="Arial" w:cs="Arial"/>
              </w:rPr>
              <w:t>suffolk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texel</w:t>
            </w:r>
            <w:proofErr w:type="spellEnd"/>
            <w:r w:rsidRPr="00D46433">
              <w:rPr>
                <w:rFonts w:ascii="Arial" w:hAnsi="Arial" w:cs="Arial"/>
              </w:rPr>
              <w:t xml:space="preserve">, ile de france, wrzosówka, </w:t>
            </w:r>
            <w:proofErr w:type="spellStart"/>
            <w:r w:rsidRPr="00D46433">
              <w:rPr>
                <w:rFonts w:ascii="Arial" w:hAnsi="Arial" w:cs="Arial"/>
              </w:rPr>
              <w:t>pon</w:t>
            </w:r>
            <w:proofErr w:type="spellEnd"/>
            <w:r w:rsidRPr="00D46433">
              <w:rPr>
                <w:rFonts w:ascii="Arial" w:hAnsi="Arial" w:cs="Arial"/>
              </w:rPr>
              <w:t xml:space="preserve">, pod, owca górska, </w:t>
            </w:r>
            <w:proofErr w:type="spellStart"/>
            <w:r w:rsidRPr="00D46433">
              <w:rPr>
                <w:rFonts w:ascii="Arial" w:hAnsi="Arial" w:cs="Arial"/>
              </w:rPr>
              <w:t>wschodniofryzyjska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rozróżnić rasy kóz (burska, </w:t>
            </w:r>
            <w:proofErr w:type="spellStart"/>
            <w:r w:rsidRPr="00D46433">
              <w:rPr>
                <w:rFonts w:ascii="Arial" w:hAnsi="Arial" w:cs="Arial"/>
              </w:rPr>
              <w:t>saaneńska</w:t>
            </w:r>
            <w:proofErr w:type="spellEnd"/>
            <w:r w:rsidRPr="00D46433">
              <w:rPr>
                <w:rFonts w:ascii="Arial" w:hAnsi="Arial" w:cs="Arial"/>
              </w:rPr>
              <w:t>, angorska, alpejska, polska biała uszlachetniona, polska barwna uszlachetniona, kaszmirska)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typy użytkowe owiec i kóz</w:t>
            </w:r>
          </w:p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Żywienie małych przeżuwaczy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zasady żywienia owiec i kóz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pasze stosowane w żywieniu owiec i kóz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ilości pasz stosowanych w żywieniu owiec i kóz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Użytkowanie rozrodcze owiec i kóz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wiek uzyskania dojrzałości płciowej i rozpłodowej owiec i kóz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występowanie cyklu </w:t>
            </w:r>
            <w:proofErr w:type="spellStart"/>
            <w:r w:rsidRPr="00D46433">
              <w:rPr>
                <w:rFonts w:ascii="Arial" w:hAnsi="Arial" w:cs="Arial"/>
              </w:rPr>
              <w:t>rujowego</w:t>
            </w:r>
            <w:proofErr w:type="spellEnd"/>
            <w:r w:rsidRPr="00D46433">
              <w:rPr>
                <w:rFonts w:ascii="Arial" w:hAnsi="Arial" w:cs="Arial"/>
              </w:rPr>
              <w:t xml:space="preserve"> u owiec i kóz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objawy rui u owiec i kóz</w:t>
            </w:r>
          </w:p>
          <w:p w:rsidR="003413E6" w:rsidRPr="003F724A" w:rsidRDefault="003413E6" w:rsidP="003413E6">
            <w:pPr>
              <w:pStyle w:val="Akapitzlist"/>
              <w:spacing w:after="0" w:line="240" w:lineRule="auto"/>
              <w:ind w:left="344"/>
              <w:rPr>
                <w:rFonts w:ascii="Arial" w:hAnsi="Arial" w:cs="Arial"/>
              </w:rPr>
            </w:pP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długość trwania ciąży u owiec i kóz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objawy zbliżającego się porodu u owiec i kóz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ewentualny sposób postępowania podczas porodu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F92F7E" w:rsidTr="00D85039">
        <w:tc>
          <w:tcPr>
            <w:tcW w:w="736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3E6" w:rsidRPr="003F724A" w:rsidRDefault="003413E6" w:rsidP="00D85039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4. Użytkowanie mleczne, mięsne owiec i </w:t>
            </w:r>
            <w:r w:rsidRPr="00D46433">
              <w:rPr>
                <w:rFonts w:ascii="Arial" w:hAnsi="Arial" w:cs="Arial"/>
              </w:rPr>
              <w:lastRenderedPageBreak/>
              <w:t>kóz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użytkowanie mleczne owiec i kóz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lastRenderedPageBreak/>
              <w:t>omówić użytkowanie mięsne owiec i kóz</w:t>
            </w:r>
          </w:p>
        </w:tc>
        <w:tc>
          <w:tcPr>
            <w:tcW w:w="12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178"/>
              </w:numPr>
              <w:spacing w:after="0" w:line="240" w:lineRule="auto"/>
              <w:ind w:left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lastRenderedPageBreak/>
              <w:t>omówić warunki utrzymania owiec i kóz</w:t>
            </w:r>
          </w:p>
        </w:tc>
        <w:tc>
          <w:tcPr>
            <w:tcW w:w="377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63E6E" w:rsidRPr="00F92F7E" w:rsidTr="00D85039">
        <w:tc>
          <w:tcPr>
            <w:tcW w:w="736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XII. Elementy kompetencji personalnych i społecznych oraz organizacji pracy małych zespołów uwzględnione podczas realizacji programu przedmiotu</w:t>
            </w:r>
          </w:p>
        </w:tc>
        <w:tc>
          <w:tcPr>
            <w:tcW w:w="847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</w:rPr>
            </w:pPr>
            <w:r w:rsidRPr="008C6733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8C6733">
              <w:rPr>
                <w:rFonts w:ascii="Arial" w:hAnsi="Arial" w:cs="Arial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skorzystać z innych źródeł wiedzy zawodowej</w:t>
            </w:r>
          </w:p>
        </w:tc>
        <w:tc>
          <w:tcPr>
            <w:tcW w:w="129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zaplanować ścieżkę rozwoju zawodowego</w:t>
            </w:r>
          </w:p>
        </w:tc>
        <w:tc>
          <w:tcPr>
            <w:tcW w:w="377" w:type="pct"/>
          </w:tcPr>
          <w:p w:rsidR="00463E6E" w:rsidRDefault="00463E6E" w:rsidP="00463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  <w:r>
              <w:rPr>
                <w:rFonts w:ascii="Arial" w:hAnsi="Arial" w:cs="Arial"/>
              </w:rPr>
              <w:t>/</w:t>
            </w:r>
          </w:p>
          <w:p w:rsidR="00463E6E" w:rsidRPr="003F724A" w:rsidRDefault="00463E6E" w:rsidP="00463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II</w:t>
            </w:r>
          </w:p>
        </w:tc>
      </w:tr>
      <w:tr w:rsidR="00463E6E" w:rsidRPr="00F92F7E" w:rsidTr="00D85039">
        <w:tc>
          <w:tcPr>
            <w:tcW w:w="736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</w:rPr>
            </w:pPr>
            <w:r w:rsidRPr="008C6733">
              <w:rPr>
                <w:rFonts w:ascii="Arial" w:hAnsi="Arial" w:cs="Arial"/>
                <w:bCs/>
              </w:rPr>
              <w:t xml:space="preserve">2. </w:t>
            </w:r>
            <w:r>
              <w:rPr>
                <w:rFonts w:ascii="Arial" w:hAnsi="Arial" w:cs="Arial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wydawać polecenia</w:t>
            </w:r>
          </w:p>
        </w:tc>
        <w:tc>
          <w:tcPr>
            <w:tcW w:w="129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dokonać analizy warunków organizacyjnych i jakości wykonania pracy zespołu</w:t>
            </w:r>
          </w:p>
        </w:tc>
        <w:tc>
          <w:tcPr>
            <w:tcW w:w="377" w:type="pct"/>
          </w:tcPr>
          <w:p w:rsidR="00463E6E" w:rsidRDefault="00463E6E" w:rsidP="00463E6E">
            <w:pPr>
              <w:spacing w:after="0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  <w:r>
              <w:rPr>
                <w:rFonts w:ascii="Arial" w:hAnsi="Arial" w:cs="Arial"/>
              </w:rPr>
              <w:t>/</w:t>
            </w:r>
          </w:p>
          <w:p w:rsidR="00463E6E" w:rsidRPr="003F724A" w:rsidRDefault="00463E6E" w:rsidP="00463E6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II</w:t>
            </w:r>
          </w:p>
        </w:tc>
      </w:tr>
      <w:tr w:rsidR="00666E67" w:rsidRPr="00666E67" w:rsidTr="00D85039">
        <w:tc>
          <w:tcPr>
            <w:tcW w:w="736" w:type="pct"/>
          </w:tcPr>
          <w:p w:rsidR="00666E67" w:rsidRPr="00FD7D30" w:rsidRDefault="00666E67" w:rsidP="003F72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847" w:type="pct"/>
          </w:tcPr>
          <w:p w:rsidR="00666E67" w:rsidRPr="003F724A" w:rsidRDefault="00666E67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34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5" w:type="pct"/>
          </w:tcPr>
          <w:p w:rsidR="00666E67" w:rsidRPr="003F724A" w:rsidRDefault="00666E67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7" w:type="pct"/>
            <w:vAlign w:val="center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46433" w:rsidRPr="003F724A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35B04" w:rsidRDefault="00E35B0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FD7D30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F74CCA" w:rsidRPr="00B7623B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t>Zalecanymi metodami nauczania są: prezentacja multimedialna, wykład, pogadanka, instruktaż, pokaz, ćwiczenia, metoda tekstu przewodniego, film dydaktyczny. Metody dydaktyczne powinny być dobrane do możliwości uczniów oraz zakresu materiału.</w:t>
      </w:r>
    </w:p>
    <w:p w:rsidR="00C55B7C" w:rsidRPr="00D46433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Środki dydaktyczne</w:t>
      </w:r>
    </w:p>
    <w:p w:rsidR="00C55B7C" w:rsidRPr="003F724A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karty samooceny, karty pracy dla uczniów, atlasy ras zwierząt gospodarskich, plansze poglądowe, modele ras zwierząt, tabele wartości pokarmowej pasz, tematyczne prez</w:t>
      </w:r>
      <w:r w:rsidRPr="00B7623B">
        <w:rPr>
          <w:rFonts w:ascii="Arial" w:hAnsi="Arial" w:cs="Arial"/>
          <w:color w:val="auto"/>
          <w:sz w:val="20"/>
          <w:szCs w:val="20"/>
        </w:rPr>
        <w:t>entacje multimedialne, czasopisma fachowe.</w:t>
      </w:r>
    </w:p>
    <w:p w:rsidR="00F74CCA" w:rsidRPr="00B7623B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Warunki realizacji przedmiotu</w:t>
      </w:r>
      <w:bookmarkStart w:id="9" w:name="_Hlk520057212"/>
      <w:r w:rsidR="00A71B5C" w:rsidRPr="00D46433">
        <w:rPr>
          <w:rFonts w:ascii="Arial" w:hAnsi="Arial" w:cs="Arial"/>
          <w:b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 xml:space="preserve">muszą uwzględniać założone do realizacji cele. </w:t>
      </w:r>
      <w:r w:rsidR="00F74CCA" w:rsidRPr="003A1E05">
        <w:rPr>
          <w:rFonts w:ascii="Arial" w:hAnsi="Arial" w:cs="Arial"/>
          <w:color w:val="auto"/>
          <w:sz w:val="20"/>
          <w:szCs w:val="20"/>
        </w:rPr>
        <w:t xml:space="preserve">Zajęcia edukacyjne z produkcji zwierząt mogą być prowadzone w pracowni zootechnicznej wyposażonej w komputery z dostępem do </w:t>
      </w:r>
      <w:proofErr w:type="spellStart"/>
      <w:r w:rsidR="00032C40" w:rsidRPr="00B7623B">
        <w:rPr>
          <w:rFonts w:ascii="Arial" w:hAnsi="Arial" w:cs="Arial"/>
          <w:color w:val="auto"/>
          <w:sz w:val="20"/>
          <w:szCs w:val="20"/>
        </w:rPr>
        <w:t>i</w:t>
      </w:r>
      <w:r w:rsidR="00F74CCA" w:rsidRPr="00B7623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F74CCA" w:rsidRPr="00B7623B">
        <w:rPr>
          <w:rFonts w:ascii="Arial" w:hAnsi="Arial" w:cs="Arial"/>
          <w:color w:val="auto"/>
          <w:sz w:val="20"/>
          <w:szCs w:val="20"/>
        </w:rPr>
        <w:t>, urządzenia multimedialne i odpowiednie pomoce dydaktyczne.</w:t>
      </w:r>
    </w:p>
    <w:bookmarkEnd w:id="9"/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74CCA" w:rsidRPr="00B7623B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_Hlk520057138"/>
      <w:r w:rsidRPr="003A1E05">
        <w:rPr>
          <w:rFonts w:ascii="Arial" w:hAnsi="Arial" w:cs="Arial"/>
          <w:color w:val="auto"/>
          <w:sz w:val="20"/>
          <w:szCs w:val="20"/>
        </w:rPr>
        <w:t xml:space="preserve">Sprawdzanie efektów kształcenia może być przeprowadzone na podstawie testu pisemnego wielokrotnego wyboru i wypowiedzi ustnych. W kryteriach oceny należy uwzględnić: poprawność merytoryczną wypowiedzi, adekwatność wypowiedzi do tematu i kontekstu zadanego </w:t>
      </w:r>
      <w:r w:rsidRPr="00B7623B">
        <w:rPr>
          <w:rFonts w:ascii="Arial" w:hAnsi="Arial" w:cs="Arial"/>
          <w:color w:val="auto"/>
          <w:sz w:val="20"/>
          <w:szCs w:val="20"/>
        </w:rPr>
        <w:t>pytania, stosowanie terminologii właściwej dla przedmiotu, umiejętność wnioskowania przyczynowo-skutkowego, samodzielność wypowiedzi.</w:t>
      </w:r>
    </w:p>
    <w:bookmarkEnd w:id="10"/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74CCA" w:rsidRPr="00D46433" w:rsidRDefault="005C1F82" w:rsidP="00D8503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A71B5C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produkcji zwierzęcej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  <w:r w:rsidR="00F74CCA" w:rsidRPr="00D46433">
        <w:rPr>
          <w:rFonts w:ascii="Arial" w:hAnsi="Arial" w:cs="Arial"/>
          <w:b/>
          <w:sz w:val="20"/>
          <w:szCs w:val="20"/>
        </w:rPr>
        <w:br w:type="page"/>
      </w:r>
    </w:p>
    <w:p w:rsidR="005D14B3" w:rsidRPr="00D46433" w:rsidRDefault="005D14B3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Chów i hodowla koni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prowadzeniem rozrodu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żywieniem różnych grup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Nabywanie umiejętności właściwego wychowu źrebiąt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Nabycie umiejętności właściwego odchowu młodych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utrzymaniem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opieką nad końmi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9F7EAF" w:rsidRPr="00D46433" w:rsidRDefault="009F7EAF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Stosowanie zasad </w:t>
      </w:r>
      <w:r w:rsidRPr="004445EB">
        <w:rPr>
          <w:rFonts w:ascii="Arial" w:hAnsi="Arial" w:cs="Arial"/>
          <w:sz w:val="20"/>
          <w:szCs w:val="20"/>
        </w:rPr>
        <w:t>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Uczeń potrafi: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identyfikować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budowę i fizjologię układu rozrodczego koni i określić ich wpływ na rozrodczość klaczy i ogiera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dobrać pary do roz</w:t>
      </w:r>
      <w:r w:rsidR="0038637B" w:rsidRPr="00D46433">
        <w:rPr>
          <w:rFonts w:ascii="Arial" w:hAnsi="Arial" w:cs="Arial"/>
          <w:color w:val="auto"/>
          <w:sz w:val="20"/>
          <w:szCs w:val="20"/>
        </w:rPr>
        <w:t>rodu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w celu uzyskania wartościowych koni użytkowych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prowadzić rozród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wypełniać dokumentację związaną z rozrodem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czynności okołoporodowe z klaczą i źrebakiem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prowadzić odchów źrebiąt i młodych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zabiegi pielęgnacyjne u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określić zapotrzebowanie i ułożyć dawkę pokarmową dla różnych grup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rozpoznawać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pasze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dla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ocenić jakość pasz stosowanych w żywieniu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0323FA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 zasady</w:t>
      </w:r>
      <w:r w:rsidR="002B1096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przygotowania i prezentacji koni na przeglądach i pokazach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dokonać ocen</w:t>
      </w:r>
      <w:r w:rsidR="000323FA" w:rsidRPr="00D46433">
        <w:rPr>
          <w:rFonts w:ascii="Arial" w:hAnsi="Arial" w:cs="Arial"/>
          <w:color w:val="auto"/>
          <w:sz w:val="20"/>
          <w:szCs w:val="20"/>
        </w:rPr>
        <w:t>y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stanu zdrowia i kondycji konia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lastRenderedPageBreak/>
        <w:t>udzielić pierwszej pomocy i zdecydować o właściwym momencie interwencji weterynaryjnej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określić i przygotować warunki utrzymania koni zgodne z dobrostanem</w:t>
      </w:r>
      <w:r w:rsidR="009F7EAF">
        <w:rPr>
          <w:rFonts w:ascii="Arial" w:hAnsi="Arial" w:cs="Arial"/>
          <w:color w:val="auto"/>
          <w:sz w:val="20"/>
          <w:szCs w:val="20"/>
        </w:rPr>
        <w:t>;</w:t>
      </w:r>
    </w:p>
    <w:p w:rsidR="009F7EAF" w:rsidRPr="00D46433" w:rsidRDefault="009F7EAF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D46433" w:rsidRDefault="005D14B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01B5A" w:rsidRDefault="00B01B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D14B3" w:rsidRPr="00D46433" w:rsidRDefault="005D14B3" w:rsidP="003F724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EAF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Pr="009F7EAF">
        <w:rPr>
          <w:rFonts w:ascii="Arial" w:hAnsi="Arial" w:cs="Arial"/>
          <w:b/>
          <w:color w:val="auto"/>
          <w:sz w:val="20"/>
          <w:szCs w:val="20"/>
        </w:rPr>
        <w:t>Chów i hodowla koni</w:t>
      </w:r>
      <w:r w:rsidR="00D5245E" w:rsidRPr="00D4643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1949"/>
        <w:gridCol w:w="1982"/>
        <w:gridCol w:w="853"/>
        <w:gridCol w:w="4391"/>
        <w:gridCol w:w="3967"/>
        <w:gridCol w:w="1078"/>
      </w:tblGrid>
      <w:tr w:rsidR="005D14B3" w:rsidRPr="008A007E" w:rsidTr="00463E6E">
        <w:tc>
          <w:tcPr>
            <w:tcW w:w="685" w:type="pct"/>
            <w:vMerge w:val="restart"/>
            <w:vAlign w:val="center"/>
          </w:tcPr>
          <w:p w:rsidR="005D14B3" w:rsidRPr="003F724A" w:rsidRDefault="005D14B3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697" w:type="pct"/>
            <w:vMerge w:val="restart"/>
            <w:vAlign w:val="center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939" w:type="pct"/>
            <w:gridSpan w:val="2"/>
            <w:vAlign w:val="center"/>
          </w:tcPr>
          <w:p w:rsidR="005D14B3" w:rsidRPr="003F724A" w:rsidRDefault="005D14B3" w:rsidP="003F724A">
            <w:pPr>
              <w:ind w:left="346" w:hanging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  <w:vAlign w:val="center"/>
          </w:tcPr>
          <w:p w:rsidR="005D14B3" w:rsidRPr="00FD7D30" w:rsidRDefault="005D14B3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8A007E" w:rsidTr="00463E6E">
        <w:tc>
          <w:tcPr>
            <w:tcW w:w="685" w:type="pct"/>
            <w:vMerge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4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3F724A">
            <w:pPr>
              <w:ind w:left="346" w:hanging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5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3F724A">
            <w:pPr>
              <w:ind w:left="346" w:hanging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Etap realizac</w:t>
            </w:r>
            <w:r w:rsidRPr="0033628B">
              <w:rPr>
                <w:rFonts w:ascii="Arial" w:hAnsi="Arial" w:cs="Arial"/>
                <w:b/>
                <w:sz w:val="20"/>
                <w:szCs w:val="20"/>
              </w:rPr>
              <w:t>ji</w:t>
            </w:r>
          </w:p>
        </w:tc>
      </w:tr>
      <w:tr w:rsidR="005D14B3" w:rsidRPr="008A007E" w:rsidTr="00463E6E">
        <w:tc>
          <w:tcPr>
            <w:tcW w:w="685" w:type="pct"/>
          </w:tcPr>
          <w:p w:rsidR="005D14B3" w:rsidRPr="003F724A" w:rsidRDefault="009E329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976F00" w:rsidRPr="0033628B">
              <w:rPr>
                <w:rFonts w:ascii="Arial" w:hAnsi="Arial" w:cs="Arial"/>
                <w:sz w:val="20"/>
                <w:szCs w:val="20"/>
              </w:rPr>
              <w:t>Budowa i behawior koni</w:t>
            </w:r>
          </w:p>
          <w:p w:rsidR="005D14B3" w:rsidRPr="003F724A" w:rsidRDefault="005D14B3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5D14B3" w:rsidRPr="003F724A" w:rsidRDefault="009E329B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D14B3" w:rsidRPr="0033628B"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C65741" w:rsidRPr="0033628B">
              <w:rPr>
                <w:rFonts w:ascii="Arial" w:hAnsi="Arial" w:cs="Arial"/>
                <w:sz w:val="20"/>
                <w:szCs w:val="20"/>
              </w:rPr>
              <w:t>konia</w:t>
            </w:r>
          </w:p>
          <w:p w:rsidR="005D14B3" w:rsidRPr="003F724A" w:rsidRDefault="005D14B3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5D14B3" w:rsidRPr="003F724A" w:rsidRDefault="005D14B3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elementy budowy topograficznej konia</w:t>
            </w:r>
          </w:p>
          <w:p w:rsidR="005D14B3" w:rsidRPr="003F724A" w:rsidRDefault="005D14B3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wskazać poszczególne elementy budowy konia</w:t>
            </w:r>
          </w:p>
          <w:p w:rsidR="00C65741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kostno-stawowego konia</w:t>
            </w:r>
          </w:p>
          <w:p w:rsidR="00C65741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anatomiczną kopyta</w:t>
            </w:r>
          </w:p>
          <w:p w:rsidR="005D14B3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mięśniowego konia</w:t>
            </w:r>
          </w:p>
        </w:tc>
        <w:tc>
          <w:tcPr>
            <w:tcW w:w="1395" w:type="pct"/>
          </w:tcPr>
          <w:p w:rsidR="00C65741" w:rsidRPr="003F724A" w:rsidRDefault="005D14B3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opisać zależności między budowa a ruchem konia</w:t>
            </w:r>
          </w:p>
          <w:p w:rsidR="005D14B3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wyjaśnić mechanikę kopyta</w:t>
            </w:r>
          </w:p>
        </w:tc>
        <w:tc>
          <w:tcPr>
            <w:tcW w:w="379" w:type="pct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</w:t>
            </w:r>
            <w:r w:rsidR="009951E6" w:rsidRPr="0033628B">
              <w:rPr>
                <w:rFonts w:ascii="Arial" w:hAnsi="Arial" w:cs="Arial"/>
                <w:sz w:val="20"/>
                <w:szCs w:val="20"/>
              </w:rPr>
              <w:t xml:space="preserve"> /Klasa II</w:t>
            </w:r>
          </w:p>
          <w:p w:rsidR="005D14B3" w:rsidRPr="003F724A" w:rsidRDefault="005D14B3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Ocena pokroju, ruchu i kondycji konia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rozpoznać rodzaje kondycji koni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elementy oceny pokroju koni ras hodowanych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wady ruchu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wskazać wady budowy ciała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identyfikować wady postawy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nazwać poszczególne wady postawy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oceny bonitacyjnej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interpretować kondycję konia z uwzględnieniem zagadnień dobrostanu tych zwierząt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interpretować wyniki uzyskane przez konie podczas oceny pokroju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zależności między postawą a ruchem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zastosować skalę bonitacyjną w ocenie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oceny liniowej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zastosować ocenę liniową u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Behawior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zmysły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charakteryzować cechy koni wynikające z jego natury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mowę ciała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sposoby postępowania z końmi w sytuacjach związanych z obsługą i użytkowaniem zwierząt w kontekście bezpieczeństwa pracy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poskramiania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F724A">
              <w:rPr>
                <w:rFonts w:ascii="Arial" w:eastAsia="Times New Roman" w:hAnsi="Arial" w:cs="Arial"/>
                <w:bCs/>
                <w:sz w:val="20"/>
                <w:szCs w:val="20"/>
              </w:rPr>
              <w:t>rozpoznać nałogi koni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narowy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F724A">
              <w:rPr>
                <w:rFonts w:ascii="Arial" w:eastAsia="Times New Roman" w:hAnsi="Arial" w:cs="Arial"/>
                <w:bCs/>
                <w:sz w:val="20"/>
                <w:szCs w:val="20"/>
              </w:rPr>
              <w:t>identyfikować stany emocjonalne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metodę poskramiania konia do określonej sytuacji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sposoby postępowania z końmi, u których występują nałogi i narowy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4. Zasady </w:t>
            </w:r>
            <w:r w:rsidR="002975B6" w:rsidRPr="0033628B">
              <w:rPr>
                <w:rFonts w:ascii="Arial" w:hAnsi="Arial" w:cs="Arial"/>
                <w:sz w:val="20"/>
                <w:szCs w:val="20"/>
              </w:rPr>
              <w:t>bhp</w:t>
            </w:r>
            <w:r w:rsidR="002975B6" w:rsidRPr="0033628B" w:rsidDel="00297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28B">
              <w:rPr>
                <w:rFonts w:ascii="Arial" w:hAnsi="Arial" w:cs="Arial"/>
                <w:sz w:val="20"/>
                <w:szCs w:val="20"/>
              </w:rPr>
              <w:t>przy obsłudze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sposoby postępowania z końmi w sytuacjach związanych z obsługą i użytkowaniem zwierząt w kontekście </w:t>
            </w: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bezpieczeństwa pracy</w:t>
            </w:r>
          </w:p>
        </w:tc>
        <w:tc>
          <w:tcPr>
            <w:tcW w:w="1395" w:type="pct"/>
          </w:tcPr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wymienić metody poskramiania koni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metodę poskramiania konia do określonej sytuacji</w:t>
            </w:r>
          </w:p>
        </w:tc>
        <w:tc>
          <w:tcPr>
            <w:tcW w:w="37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4A">
              <w:rPr>
                <w:rFonts w:ascii="Arial" w:eastAsia="Times New Roman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lastRenderedPageBreak/>
              <w:t>II. Identyfikacja koni</w:t>
            </w:r>
            <w:r w:rsidRPr="003F724A">
              <w:rPr>
                <w:rFonts w:ascii="Arial" w:eastAsia="Times New Roman" w:hAnsi="Arial" w:cs="Arial"/>
                <w:sz w:val="20"/>
                <w:szCs w:val="20"/>
              </w:rPr>
              <w:t xml:space="preserve"> i zasady pielęgnacji koni</w:t>
            </w: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Zasady identyfikacji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rozróżnić maści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znakowania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odmiany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odznaki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odczytać dane zawarte w paszporcie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wykonać słowny opis identyfikacyjny konia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analityczne służące do kontroli pochodzenia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wypełnić diagram w karcie opisu konia</w:t>
            </w:r>
          </w:p>
          <w:p w:rsidR="009951E6" w:rsidRPr="003F724A" w:rsidRDefault="009951E6" w:rsidP="003F724A">
            <w:pPr>
              <w:ind w:lef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Zasady pielęgnacji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zabiegi pielęgnacji codziennej koni</w:t>
            </w:r>
          </w:p>
          <w:p w:rsidR="009951E6" w:rsidRPr="00D429EA" w:rsidRDefault="009951E6" w:rsidP="00D429E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zabiegi pielęgnacji okresowej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wyjaśnić znaczenie codziennych zabiegów pielęgnacyjnych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wyjaśnić znaczenie okresowych zabiegów pielęgnacyjnych </w:t>
            </w:r>
          </w:p>
        </w:tc>
        <w:tc>
          <w:tcPr>
            <w:tcW w:w="37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Podkuwnictwo</w:t>
            </w:r>
            <w:proofErr w:type="spellEnd"/>
          </w:p>
        </w:tc>
        <w:tc>
          <w:tcPr>
            <w:tcW w:w="300" w:type="pct"/>
          </w:tcPr>
          <w:p w:rsidR="009951E6" w:rsidRPr="00DB3960" w:rsidRDefault="009951E6" w:rsidP="00DB3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anatomiczną kopyta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wykonanie zabiegów pielęgnacyjnych kopyt 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(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z wyjątkiem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kucia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)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51E6" w:rsidRPr="00D429EA" w:rsidRDefault="009951E6" w:rsidP="00D429E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zaplanować terminarz zabiegów dotyczących kopyt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90"/>
              </w:numP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mechanikę pracy kopyta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90"/>
              </w:numP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wyjaśnić ważność zabiegu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oraz innych zabiegów pielęgnacyjnych kopyt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90"/>
              </w:numP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rodzaje podków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III. Typy użytkowe i rasy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Typy użytkowe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typy użytkowe koni przyjęte w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edłu</w:t>
            </w:r>
            <w:r w:rsidRPr="0033628B">
              <w:rPr>
                <w:rFonts w:ascii="Arial" w:hAnsi="Arial" w:cs="Arial"/>
                <w:sz w:val="20"/>
                <w:szCs w:val="20"/>
              </w:rPr>
              <w:t>g Polski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ego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Związk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u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Hodowców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typy użytkowe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różnice pomiędzy typami użytkowymi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Rasy koni półkrwi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rasy półkrwi koni, dla których prowadzone są księgi hodowlane</w:t>
            </w:r>
          </w:p>
          <w:p w:rsidR="009951E6" w:rsidRPr="00D429EA" w:rsidRDefault="009951E6" w:rsidP="00D429E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rasy koni sportowych użytkowanych w Polsce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półkrwi których prowadzone są księgi hodowlane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przyporządkować rasy koni do poszczególnych typów użytkowych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Konie ras czystych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pochodzenie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xx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cechy rasowe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xx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znaczenie hodowli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xxw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Polsce i na świecie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znaczenie hodowli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xx w Polsce i na świecie</w:t>
            </w:r>
          </w:p>
        </w:tc>
        <w:tc>
          <w:tcPr>
            <w:tcW w:w="37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Wybrane zagraniczne rasy koni gorącokrwistych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zagraniczne rasy koni gorącokrwistych (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han.,holszt.,oldenb.,BWP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, KWPN,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Sellefrancais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, rasa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anglonormandzka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hodowane w Europie i na świecie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rasy koni do określonego kierunku użytkowania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hodowane w Europie i na świecie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  <w:p w:rsidR="009951E6" w:rsidRPr="003F724A" w:rsidRDefault="009951E6" w:rsidP="003F724A">
            <w:pPr>
              <w:ind w:left="346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5. Rasy koni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zimnokrwistych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wymienić rasy zimnokrwiste, dla których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prowadzone są księgi hodowlane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rasy zimnokrwiste koni, dla których prowadzone są księgi hodowlane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zimnokrwistych, dla których prowadzone są księgi hodowlane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przyporządkować rasy koni do poszczególnych typów użytkowych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rasy koni zimnokrwistych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 xml:space="preserve">hodowanych w Europie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83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zimnokrwistych hodowanych w Europie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6. Rasy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kłusacze</w:t>
            </w:r>
            <w:proofErr w:type="spellEnd"/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D429EA" w:rsidRDefault="009951E6" w:rsidP="00D429E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rasy kłusaków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4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znaczenie kłusaków w Polsce i na świecie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7. Rasy prymitywne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rasy prymitywne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konie huculskie i koniki polskie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konie huculskie i koniki polskie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IV. System utrzymania koni</w:t>
            </w: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Systemy utrzymania różnych grup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rozróżnić systemy utrzymania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przyporządkować system utrzymania do grupy koni z uwzględnieniem wieku, płci i rasy zwierząt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rodzaje budynków stajennych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rodzaje budynków stajennych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wymagania dotyczące budynków stajennych zgodnie z przepisami prawa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2. Wyposażenie stajni i budynków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przystajennych</w:t>
            </w:r>
            <w:proofErr w:type="spellEnd"/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wyposażenie stajni dla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przeznaczenie urządzeń stajennych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przeznaczenie urządzeń </w:t>
            </w:r>
            <w:proofErr w:type="spellStart"/>
            <w:r w:rsidRPr="0033628B">
              <w:rPr>
                <w:rFonts w:ascii="Arial" w:hAnsi="Arial" w:cs="Arial"/>
                <w:bCs/>
                <w:sz w:val="20"/>
                <w:szCs w:val="20"/>
              </w:rPr>
              <w:t>przystajennych</w:t>
            </w:r>
            <w:proofErr w:type="spellEnd"/>
          </w:p>
        </w:tc>
        <w:tc>
          <w:tcPr>
            <w:tcW w:w="1395" w:type="pct"/>
          </w:tcPr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Wymagania zoohigieniczne pomieszczeń dla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wymagania zoohigieniczne powietrza w stajni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porównać parametry zoohigieniczne pomieszczeń stajennych z przepisami prawa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wymagania koni z uwzględnieniem ich dobrostanu 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porównać parametry zoohigieniczne pomieszczeń stajennych z przepisami prawa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wymagania koni z uwzględnieniem ich dobrostanu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Dobrostan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wymagania zoohigieniczne powietrza w stajni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wymagania koni z uwzględnieniem ich dobrostanu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określić minimalne i optymalne wielkości powierzchni boksów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wpływ warunków utrzymania na organizm konia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V. Praca hodowlana i użytkowanie </w:t>
            </w:r>
            <w:r w:rsidRPr="00FD7D30">
              <w:rPr>
                <w:rFonts w:ascii="Arial" w:hAnsi="Arial" w:cs="Arial"/>
                <w:sz w:val="20"/>
                <w:szCs w:val="20"/>
              </w:rPr>
              <w:lastRenderedPageBreak/>
              <w:t>rozpłodowe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1. Zasady pracy hodowlanej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etapy pracy hodowlanej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wyszuk</w:t>
            </w:r>
            <w:r w:rsidR="0013772C">
              <w:rPr>
                <w:rFonts w:ascii="Arial" w:hAnsi="Arial" w:cs="Arial"/>
                <w:sz w:val="20"/>
                <w:szCs w:val="20"/>
              </w:rPr>
              <w:t>ać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dane zawarte w księgach stadnych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odczytać rodowody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selekcji koni do hodowli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dobrać pary do rozrodu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2. Próby dzielności koni 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próby dzielności dla różnych ras koni zgodnie z programami hodowlanym Polskiego Związku Hodowców Koni (PZHK)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wyszukać dane zawarte w księgach stadnych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gonitw organizowane przez Polski Klub Wyścigów Koni (PKWK)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rozgrywania gonitw przez Polski Klub Wyścigów Koni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28B">
              <w:rPr>
                <w:rFonts w:ascii="Arial" w:hAnsi="Arial" w:cs="Arial"/>
                <w:sz w:val="20"/>
                <w:szCs w:val="20"/>
              </w:rPr>
              <w:t>(PKWK)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próby dzielności dla różnych ras koni zgodnie z programami hodowlanym Polskiego Związku Hodowców Koni (PZHK)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rozgrywania wyścigów przez Stowarzyszenie Hodowców i Użytkowników Kłusaków (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SHiUK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rPr>
          <w:trHeight w:val="948"/>
        </w:trPr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Anatomia i fizjologia układu rozrodczego klaczy i ogiera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rozrodczego klaczy i ogiera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fizjologię układu rozrodczego klaczy i ogiera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fizjologię układu rozrodczego klaczy i ogiera</w:t>
            </w:r>
          </w:p>
          <w:p w:rsidR="009951E6" w:rsidRPr="003F724A" w:rsidRDefault="009951E6" w:rsidP="003F724A">
            <w:pPr>
              <w:ind w:left="346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Użytkowanie rozpłodowe klaczy</w:t>
            </w:r>
          </w:p>
        </w:tc>
        <w:tc>
          <w:tcPr>
            <w:tcW w:w="300" w:type="pct"/>
          </w:tcPr>
          <w:p w:rsidR="009951E6" w:rsidRPr="00DB3960" w:rsidRDefault="009951E6" w:rsidP="00DB3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użytkowanie rozpłodowe klaczy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objawy rui u klaczy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definiować dojrzałość płciową i hodowlaną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czynniki decydujące o wyborze klaczy do rozpłodu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5. Stanówka i inseminacja klaczy 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zaplanować stanówkę (krycie naturalne)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przygotować klacz do krycia lub inseminacji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inseminację klaczy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zaplanować stanówkę (krycie naturalne) dla przykładowej stadniny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zasady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embriotransferu</w:t>
            </w:r>
            <w:proofErr w:type="spellEnd"/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6. Ciąża i poród u klaczy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przebieg ciąży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objawy zbliżającego się porodu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przebieg porodu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czynności poporodowe u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czynności pielęgnacyjne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planować wychów osieroconych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czynności związane z oswajaniem źrebiąt z obecnością człowieka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metody diagnozy ciąży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i omówić zasady ewentualnej pomocy porodowej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wpływ metody oswajania źrebiąt na późniejszą pracę z koniem dorosłym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7. Metody wychowu źrebiąt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metody wychowu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metody odsadzania źrebiąt od matki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dokonać podziału grupy koni z uwzględnieniem ich płci i wieku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metody wychowu młodych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wymienić niezbędne warunki do wzrostu i </w:t>
            </w: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rozwoju młodych osobników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5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omówić i przyporządkować najwłaściwszą formę wychowu do odpowiedniego typu użytkowego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8. Dokumentacja dotycząca pracy hodowlanej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dokumenty hodowlane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wypełnić formularz zgłoszenia konia do rejestru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wypełnić świadectwo pokrycia/ inseminacji klaczy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wypełnić dokumentację związaną z programem ochrony zasobów genetycznych ras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VI. Żywienie koni</w:t>
            </w: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Specyfika budowy układu pokarmowego konia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pokarmowego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fizjologię układu pokarmowego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nazwać elementy budowy układu pokarmowego konia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wpływ fizjologii trawienia na sposób użytkowania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Pasze stosowane w żywieniu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pasze stosowane w żywieniu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pasze w czasie żywienia letniego i zimowego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pasz objętościowych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pasze stosowane w żywieniu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określić ilości poszczególnych pasz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pasz treściwych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pasze stosowane w żywieniu koni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ocenić organoleptycznie jakość pasz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określić skład botaniczny siana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rośliny trujące dla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przemysłowych mieszanek paszowych dla różnych grup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Składniki pokarmowe pasz i ich znaczenie w żywieniu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znaczenie składników pokarmowych w diecie koni</w:t>
            </w:r>
          </w:p>
          <w:p w:rsidR="009951E6" w:rsidRPr="003F724A" w:rsidRDefault="009951E6">
            <w:pPr>
              <w:pStyle w:val="NormalnyWeb"/>
              <w:spacing w:before="0" w:beforeAutospacing="0" w:after="0" w:afterAutospacing="0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znaczenie składników mineralnych w diecie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znaczenie witamin w żywieniu koni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</w:t>
            </w:r>
            <w:r w:rsidRPr="0033628B">
              <w:rPr>
                <w:rFonts w:ascii="Arial" w:hAnsi="Arial" w:cs="Arial"/>
                <w:sz w:val="20"/>
                <w:szCs w:val="20"/>
              </w:rPr>
              <w:t>znaczenie różnych pasz w diecie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Zasady układania dawek pokarmowych dla różnych grup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określić zapotrzebowanie na pasze z norm żywienia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ilość suchej masy w dawce pokarmowej, białka ogólnego strawnego i energii strawnej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porównać obliczone wartości z zapotrzebowaniem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planować zapotrzebowanie na pasze dla różnych grup zwierząt z uwzględnieniem wykonywanej przez konie pracy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ilość energii w zależności od czasu pracy i intensywności treningu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5. Produkcja pasz gospodarskich stosowanych w żywieniu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przygotowanie siana i sianokiszonki oraz pasz treściwych dla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zasady konserwacji pasz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objętościowych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przechowywania pasz objętościowych i treściwych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prawidłowego magazynowania pasz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wyjaśnić wpływ niewłaściwego przechowywania pasz na organizm konia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6. Pastwisko i jego znaczenie w żywieniu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przemiennego użytkowania pastwiska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znaczenie pastwiska w utrzymaniu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7. Zasady pojenia i żywienia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pojenia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żywienia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ocenić czystość zadawanych pasz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wpływ pojenia i żywienia konia na jego zdrowie</w:t>
            </w:r>
          </w:p>
          <w:p w:rsidR="009951E6" w:rsidRPr="003F724A" w:rsidRDefault="009951E6">
            <w:pPr>
              <w:pStyle w:val="NormalnyWeb"/>
              <w:spacing w:before="0" w:beforeAutospacing="0" w:after="0" w:afterAutospacing="0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wpływ pojenia i żywienia konia na jego zdrowie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błędy stosowane w żywieniu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określić wpływ błędów żywieniowych na funkcje układu pokarmowego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8. Obliczanie preliminarza, bilansu pasz oraz kosztów utrzymania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preliminarz i bilans pasz dla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koszty wychowu źrebięcia i młodego konia oraz utrzymania konia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sporządzić kalkulację kosztów żywienia koni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VII. Choroby i profilaktyka koni</w:t>
            </w: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Ocena stanu zdrowia koni i zasady profilaktyki weterynaryjnej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objawy chorobowe u konia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określić cechy zdrowego konia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choroby koni wymagające szczepień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opracować terminarz szczepień i odrobaczania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zaplanować zabiegi profilaktyczne w pomieszczeniach i na wybiegach</w:t>
            </w:r>
          </w:p>
        </w:tc>
        <w:tc>
          <w:tcPr>
            <w:tcW w:w="1395" w:type="pct"/>
          </w:tcPr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wymienić rodzaje pasożytów zewnętrznych i wewnętrznych koni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86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etapy postępowania w przypadku wykrycia lub podejrzenia wystąpienia w gospodarstwie choroby zakaźnej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Choroby układu oddechowego, pokarmowego i skóry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choroby układu oddechowego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oddechowym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charakteryzować sposoby postępowania z końmi, u których stwierdzono objawy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choroby układu pokarmowego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pokarmowym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wskazać przyczyny chorób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rozpoznać objawy chorób koni związanych z układem oddechowym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pokarmowym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charakteryzować sposoby postępowania z końmi, u których stwierdzono objawy chorób</w:t>
            </w:r>
          </w:p>
        </w:tc>
        <w:tc>
          <w:tcPr>
            <w:tcW w:w="37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Choroby układu ruchu u koni</w:t>
            </w: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choroby i schorzenia kopyt i kończyn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 koni związanych z układem ruchu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ruchu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charakteryzować sposoby postępowania z końmi, u których stwierdzono objawy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omówić zasady rozpoznawania kulawizn u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463E6E">
        <w:tc>
          <w:tcPr>
            <w:tcW w:w="685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Nagłe wypadki u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wyposażenie apteczki stajennej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rodzaje ran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wskazać stan konia wymagający interwencji lekarza weterynarii </w:t>
            </w:r>
          </w:p>
        </w:tc>
        <w:tc>
          <w:tcPr>
            <w:tcW w:w="1395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7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postępowanie w nagłych wypadkach u koni</w:t>
            </w:r>
          </w:p>
        </w:tc>
        <w:tc>
          <w:tcPr>
            <w:tcW w:w="37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463E6E" w:rsidRPr="008A007E" w:rsidTr="00463E6E">
        <w:tc>
          <w:tcPr>
            <w:tcW w:w="68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 Elementy kompetencji personalnych i społecznych oraz organizacji pracy małych zespołów uwzględnione podczas realizacji programu przedmiotu</w:t>
            </w:r>
          </w:p>
        </w:tc>
        <w:tc>
          <w:tcPr>
            <w:tcW w:w="697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4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39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/ Klasa II</w:t>
            </w:r>
          </w:p>
        </w:tc>
      </w:tr>
      <w:tr w:rsidR="00463E6E" w:rsidRPr="008A007E" w:rsidTr="00463E6E">
        <w:tc>
          <w:tcPr>
            <w:tcW w:w="68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4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39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/ Klasa II</w:t>
            </w:r>
          </w:p>
        </w:tc>
      </w:tr>
      <w:tr w:rsidR="00666E67" w:rsidRPr="00666E67" w:rsidTr="00463E6E">
        <w:tc>
          <w:tcPr>
            <w:tcW w:w="685" w:type="pct"/>
          </w:tcPr>
          <w:p w:rsidR="00666E67" w:rsidRPr="00FD7D30" w:rsidRDefault="00666E67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697" w:type="pct"/>
          </w:tcPr>
          <w:p w:rsidR="00666E67" w:rsidRPr="003F724A" w:rsidRDefault="00666E67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666E67" w:rsidRPr="003F724A" w:rsidRDefault="00666E67" w:rsidP="00AF31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4" w:type="pct"/>
          </w:tcPr>
          <w:p w:rsidR="00666E67" w:rsidRPr="003F724A" w:rsidRDefault="00666E67" w:rsidP="003F724A">
            <w:pPr>
              <w:pStyle w:val="Akapitzlist"/>
              <w:ind w:left="3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pct"/>
          </w:tcPr>
          <w:p w:rsidR="00666E67" w:rsidRPr="003F724A" w:rsidRDefault="00666E67" w:rsidP="003F724A">
            <w:pPr>
              <w:ind w:left="-7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666E67" w:rsidRPr="003F724A" w:rsidRDefault="00666E67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D14B3" w:rsidRDefault="005D14B3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3628B" w:rsidRPr="003F724A" w:rsidRDefault="0033628B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D14B3" w:rsidRPr="0033628B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70E5B" w:rsidRPr="0033628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EF5F9D" w:rsidRPr="00B7623B" w:rsidRDefault="00EF5F9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Zalecanymi metodami nauczania są: prezentacja multimedialna, wykład, pogadanka, instruktaż, pokaz, ćwiczenia, metoda tekstu przewodniego, film dydaktyczny. Metody dydaktyczne powinny być dobrane do możliwości uczniów oraz zakresu materiału.</w:t>
      </w:r>
    </w:p>
    <w:p w:rsidR="00970E5B" w:rsidRPr="0033628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628B">
        <w:rPr>
          <w:rFonts w:ascii="Arial" w:hAnsi="Arial" w:cs="Arial"/>
          <w:b/>
          <w:sz w:val="20"/>
          <w:szCs w:val="20"/>
        </w:rPr>
        <w:t>Środki dydaktyczne</w:t>
      </w:r>
    </w:p>
    <w:p w:rsidR="00EF5F9D" w:rsidRPr="003F724A" w:rsidRDefault="00EF5F9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karty samooceny, karty pracy dla uczniów, atlasy ras koni, plansze poglądowe, tabele wartości pokarmowej pasz, tematyczne prezentacje multimedialne, czasopisma fachowe.</w:t>
      </w:r>
    </w:p>
    <w:p w:rsidR="00EF5F9D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b/>
          <w:sz w:val="20"/>
          <w:szCs w:val="20"/>
        </w:rPr>
        <w:t>Warunki realizacji przedmiotu</w:t>
      </w:r>
      <w:r w:rsidR="00177E22" w:rsidRPr="0033628B">
        <w:rPr>
          <w:rFonts w:ascii="Arial" w:hAnsi="Arial" w:cs="Arial"/>
          <w:b/>
          <w:sz w:val="20"/>
          <w:szCs w:val="20"/>
        </w:rPr>
        <w:t xml:space="preserve"> </w:t>
      </w:r>
      <w:r w:rsidR="00EF5F9D" w:rsidRPr="0033628B">
        <w:rPr>
          <w:rFonts w:ascii="Arial" w:hAnsi="Arial" w:cs="Arial"/>
          <w:sz w:val="20"/>
          <w:szCs w:val="20"/>
        </w:rPr>
        <w:t xml:space="preserve">muszą uwzględniać założone do realizacji cele. </w:t>
      </w:r>
      <w:r w:rsidR="00EF5F9D" w:rsidRPr="00B7623B">
        <w:rPr>
          <w:rFonts w:ascii="Arial" w:hAnsi="Arial" w:cs="Arial"/>
          <w:color w:val="auto"/>
          <w:sz w:val="20"/>
          <w:szCs w:val="20"/>
        </w:rPr>
        <w:t xml:space="preserve">Zajęcia edukacyjne z chowu i hodowli koni mogą być prowadzone w pracowni zootechnicznej wyposażonej w komputery z dostępem do </w:t>
      </w:r>
      <w:proofErr w:type="spellStart"/>
      <w:r w:rsidR="00552805" w:rsidRPr="00B7623B">
        <w:rPr>
          <w:rFonts w:ascii="Arial" w:hAnsi="Arial" w:cs="Arial"/>
          <w:color w:val="auto"/>
          <w:sz w:val="20"/>
          <w:szCs w:val="20"/>
        </w:rPr>
        <w:t>i</w:t>
      </w:r>
      <w:r w:rsidR="00EF5F9D" w:rsidRPr="00B7623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EF5F9D" w:rsidRPr="00B7623B">
        <w:rPr>
          <w:rFonts w:ascii="Arial" w:hAnsi="Arial" w:cs="Arial"/>
          <w:color w:val="auto"/>
          <w:sz w:val="20"/>
          <w:szCs w:val="20"/>
        </w:rPr>
        <w:t>, urządzenia multimedialne i odpowiednie pomoce dydaktyczne.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5D14B3" w:rsidRPr="0033628B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5A74D5" w:rsidRPr="00B7623B" w:rsidRDefault="005A74D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Sprawdzanie efektów kształcenia może być przeprowadzone na podstawie testu pisemnego wielokrotnego wyboru i wypowiedzi ustnych. W kryteriach oceny należy uwzględnić: poprawność merytoryczną wypowiedzi, adekwatność wypowiedzi do tematu i kontekstu zadanego pytania, stosowanie terminologii właściwej dla przedmiotu, umiejętność wnioskowania przyczynowo-skutkowego, samodzielność wypowiedzi.</w:t>
      </w:r>
    </w:p>
    <w:p w:rsidR="005D14B3" w:rsidRPr="0033628B" w:rsidRDefault="006D57C6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PROPONOWANE METODY </w:t>
      </w:r>
      <w:r w:rsidR="005D14B3" w:rsidRPr="0033628B">
        <w:rPr>
          <w:rFonts w:ascii="Arial" w:hAnsi="Arial" w:cs="Arial"/>
          <w:b/>
          <w:color w:val="auto"/>
          <w:sz w:val="20"/>
          <w:szCs w:val="20"/>
        </w:rPr>
        <w:t>EWALUACJI PRZEDMIOTU</w:t>
      </w:r>
    </w:p>
    <w:p w:rsidR="00735077" w:rsidRDefault="005C1F82" w:rsidP="00D8503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628B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177E22" w:rsidRPr="0033628B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33628B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chowu i hodowli koni oraz świadomość celów nauczania.</w:t>
      </w:r>
      <w:r w:rsidRPr="0033628B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33628B" w:rsidRPr="00FD7D30" w:rsidRDefault="0033628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3171" w:rsidRDefault="00AF3171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Obsługa środków technicznych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7422" w:rsidRPr="0033628B" w:rsidRDefault="002E7422" w:rsidP="001C5DAA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Obsługiwanie maszyn i urządzeń stosowane w gospodarstwie rolnym</w:t>
      </w:r>
      <w:r w:rsidR="00EA54BC" w:rsidRPr="0033628B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33628B" w:rsidRDefault="002E7422" w:rsidP="001C5DAA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Dobieranie maszyn i urządzeń do prac w produkcji roślinnej</w:t>
      </w:r>
      <w:r w:rsidR="00EA54BC" w:rsidRPr="0033628B">
        <w:rPr>
          <w:rFonts w:ascii="Arial" w:hAnsi="Arial" w:cs="Arial"/>
          <w:color w:val="auto"/>
          <w:sz w:val="20"/>
          <w:szCs w:val="20"/>
        </w:rPr>
        <w:t>.</w:t>
      </w:r>
    </w:p>
    <w:p w:rsidR="002E7422" w:rsidRDefault="002E7422" w:rsidP="001C5DAA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Agregatowanie maszyn w produkcji roślinnej</w:t>
      </w:r>
      <w:r w:rsidR="00EA54BC" w:rsidRPr="0033628B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9F7EAF" w:rsidRDefault="009F7EAF" w:rsidP="009F7EAF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EAF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9F7EAF">
        <w:rPr>
          <w:rFonts w:ascii="Arial" w:hAnsi="Arial" w:cs="Arial"/>
          <w:sz w:val="20"/>
          <w:szCs w:val="20"/>
        </w:rPr>
        <w:t>zasad 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9F7EAF" w:rsidRPr="009F7EAF" w:rsidRDefault="009F7EAF" w:rsidP="009F7E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Uczeń potrafi: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wymienić codzienne czynności kontrolo-obsługowe ciągnika rolniczego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i urządzenia do uprawy i doprawiania roli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nawożenia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siewu i sadzenia roślin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pielęgnacji i ochrony roślin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zbioru i konserwacji zielonek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zbioru, omłotu i przechowywania płodów rolnych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zbioru okopowych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pracować z urządzeniami napędzanymi energią elektryczną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wyszukiwać maszyny i urządzenia w katalogach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odczytywać dane z katalogów, norm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dobierać maszyny według zapotrzebowania na moc</w:t>
      </w:r>
      <w:r w:rsidR="009F7EAF">
        <w:rPr>
          <w:rFonts w:ascii="Arial" w:hAnsi="Arial" w:cs="Arial"/>
          <w:color w:val="auto"/>
          <w:sz w:val="20"/>
          <w:szCs w:val="20"/>
        </w:rPr>
        <w:t>;</w:t>
      </w:r>
    </w:p>
    <w:p w:rsidR="009F7EAF" w:rsidRPr="0033628B" w:rsidRDefault="009F7EAF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2E7422" w:rsidRPr="00D429EA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E7422" w:rsidRPr="00D429EA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85C5F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Obsługa środków technicznych</w:t>
      </w:r>
      <w:r w:rsidR="00D5245E" w:rsidRPr="0033628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3"/>
        <w:tblW w:w="5000" w:type="pct"/>
        <w:tblLook w:val="04A0"/>
      </w:tblPr>
      <w:tblGrid>
        <w:gridCol w:w="2517"/>
        <w:gridCol w:w="2270"/>
        <w:gridCol w:w="853"/>
        <w:gridCol w:w="3404"/>
        <w:gridCol w:w="4104"/>
        <w:gridCol w:w="1072"/>
      </w:tblGrid>
      <w:tr w:rsidR="00905660" w:rsidRPr="00762E32" w:rsidTr="00D85039">
        <w:tc>
          <w:tcPr>
            <w:tcW w:w="885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798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640" w:type="pct"/>
            <w:gridSpan w:val="2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377" w:type="pc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Uwagi o realizacji</w:t>
            </w:r>
          </w:p>
        </w:tc>
      </w:tr>
      <w:tr w:rsidR="00905660" w:rsidRPr="00762E32" w:rsidTr="00D85039">
        <w:tc>
          <w:tcPr>
            <w:tcW w:w="885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7" w:type="pct"/>
          </w:tcPr>
          <w:p w:rsidR="0033628B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 xml:space="preserve">Podstawowe 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1443" w:type="pct"/>
          </w:tcPr>
          <w:p w:rsidR="00D429EA" w:rsidRDefault="00D429EA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Ponadpodstawowe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377" w:type="pct"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Etap realizacji</w:t>
            </w:r>
          </w:p>
        </w:tc>
      </w:tr>
      <w:tr w:rsidR="00905660" w:rsidRPr="00762E32" w:rsidTr="00D85039">
        <w:trPr>
          <w:trHeight w:val="979"/>
        </w:trPr>
        <w:tc>
          <w:tcPr>
            <w:tcW w:w="885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I. </w:t>
            </w:r>
            <w:r w:rsidR="002E7422" w:rsidRPr="0033628B">
              <w:rPr>
                <w:rFonts w:ascii="Arial" w:hAnsi="Arial" w:cs="Arial"/>
              </w:rPr>
              <w:t>Czynności kontrolno-obsługowe pojazdów rolniczych i samochodowych</w:t>
            </w: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Pojazdy stosowane w rolnictwie</w:t>
            </w:r>
          </w:p>
        </w:tc>
        <w:tc>
          <w:tcPr>
            <w:tcW w:w="300" w:type="pct"/>
          </w:tcPr>
          <w:p w:rsidR="002E7422" w:rsidRPr="00DB3960" w:rsidRDefault="002E7422" w:rsidP="00DB39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rozróżni</w:t>
            </w:r>
            <w:r w:rsidR="00160B3C" w:rsidRPr="0033628B">
              <w:rPr>
                <w:rFonts w:ascii="Arial" w:hAnsi="Arial" w:cs="Arial"/>
              </w:rPr>
              <w:t xml:space="preserve">ć </w:t>
            </w:r>
            <w:r w:rsidRPr="0033628B">
              <w:rPr>
                <w:rFonts w:ascii="Arial" w:hAnsi="Arial" w:cs="Arial"/>
              </w:rPr>
              <w:t>pojazdy stosowane w gospodarstwie rolnym</w:t>
            </w:r>
          </w:p>
        </w:tc>
        <w:tc>
          <w:tcPr>
            <w:tcW w:w="1443" w:type="pct"/>
          </w:tcPr>
          <w:p w:rsidR="002E7422" w:rsidRPr="003F724A" w:rsidRDefault="002E7422" w:rsidP="003F724A">
            <w:pPr>
              <w:pStyle w:val="Akapitzlist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FD7D30" w:rsidRDefault="004B344B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 xml:space="preserve">Codzienne </w:t>
            </w:r>
            <w:r w:rsidR="009B2176" w:rsidRPr="0033628B">
              <w:rPr>
                <w:rFonts w:ascii="Arial" w:hAnsi="Arial" w:cs="Arial"/>
              </w:rPr>
              <w:t xml:space="preserve">i okresowe </w:t>
            </w:r>
            <w:r w:rsidR="002E7422" w:rsidRPr="0033628B">
              <w:rPr>
                <w:rFonts w:ascii="Arial" w:hAnsi="Arial" w:cs="Arial"/>
              </w:rPr>
              <w:t>czynności kontrol</w:t>
            </w:r>
            <w:r w:rsidR="0033628B">
              <w:rPr>
                <w:rFonts w:ascii="Arial" w:hAnsi="Arial" w:cs="Arial"/>
              </w:rPr>
              <w:t>n</w:t>
            </w:r>
            <w:r w:rsidR="002E7422" w:rsidRPr="00FD7D30">
              <w:rPr>
                <w:rFonts w:ascii="Arial" w:hAnsi="Arial" w:cs="Arial"/>
              </w:rPr>
              <w:t>o-obsługowe ciągnika rolniczego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FD7D30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1" w:name="_Hlk518661590"/>
            <w:r w:rsidRPr="0033628B">
              <w:rPr>
                <w:rFonts w:ascii="Arial" w:hAnsi="Arial" w:cs="Arial"/>
              </w:rPr>
              <w:t>wymienić codzienne czynności kontrol</w:t>
            </w:r>
            <w:r w:rsidR="0033628B">
              <w:rPr>
                <w:rFonts w:ascii="Arial" w:hAnsi="Arial" w:cs="Arial"/>
              </w:rPr>
              <w:t>n</w:t>
            </w:r>
            <w:r w:rsidRPr="00FD7D30">
              <w:rPr>
                <w:rFonts w:ascii="Arial" w:hAnsi="Arial" w:cs="Arial"/>
              </w:rPr>
              <w:t>o-obsługowe ciągnika rolniczego</w:t>
            </w:r>
            <w:bookmarkEnd w:id="11"/>
          </w:p>
          <w:p w:rsidR="009B2176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planować działania zgodnie z możliwościami ich realizacji</w:t>
            </w:r>
          </w:p>
          <w:p w:rsidR="002E7422" w:rsidRPr="003F724A" w:rsidRDefault="009B2176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wymienić okresowe czynności kontrol</w:t>
            </w:r>
            <w:r w:rsidR="0033628B">
              <w:rPr>
                <w:rFonts w:ascii="Arial" w:hAnsi="Arial" w:cs="Arial"/>
              </w:rPr>
              <w:t>n</w:t>
            </w:r>
            <w:r w:rsidRPr="00FD7D30">
              <w:rPr>
                <w:rFonts w:ascii="Arial" w:hAnsi="Arial" w:cs="Arial"/>
              </w:rPr>
              <w:t>o-obsługowe ciągnika rolniczego</w:t>
            </w:r>
          </w:p>
        </w:tc>
        <w:tc>
          <w:tcPr>
            <w:tcW w:w="1443" w:type="pct"/>
          </w:tcPr>
          <w:p w:rsidR="00073EC7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odczytać wskazania przyrządów kontrolno-pomiarowych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odczytać wskazania przyrządów kontrolno-pomiarowych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reagować elastycznie na nieprzewidywalne sytuacje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oceniać różne opcje działania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stosować pozytywne sposoby radzenia sobie z emocjami i stresem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stosować techniki twórczego rozwiązywania problemu</w:t>
            </w:r>
          </w:p>
          <w:p w:rsidR="002E7422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przedstawiać </w:t>
            </w:r>
            <w:r w:rsidRPr="0033628B">
              <w:rPr>
                <w:rFonts w:ascii="Arial" w:hAnsi="Arial" w:cs="Arial"/>
                <w:shd w:val="clear" w:color="auto" w:fill="FFFFFF"/>
              </w:rPr>
              <w:t>alternatywne rozwiązania problemu, aby osiągnąć założone cele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  <w:bCs/>
              </w:rPr>
              <w:t xml:space="preserve">II. </w:t>
            </w:r>
            <w:r w:rsidR="002E7422" w:rsidRPr="0033628B">
              <w:rPr>
                <w:rFonts w:ascii="Arial" w:hAnsi="Arial" w:cs="Arial"/>
                <w:bCs/>
              </w:rPr>
              <w:t>Narzędzia i maszyny w produkcji roślinnej</w:t>
            </w: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Mechanizacja uprawy i doprawiania roli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i urządzenia do uprawy i doprawiania roli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agregatować z ciągnikiem rolniczym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 narzędzia i maszyny w zestawy gotowe do pracy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>Mechanizacja nawożenia mineralnego, organicznego i nawadniania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do nawożenia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rPr>
          <w:trHeight w:val="451"/>
        </w:trPr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3. </w:t>
            </w:r>
            <w:r w:rsidR="002E7422" w:rsidRPr="0033628B">
              <w:rPr>
                <w:rFonts w:ascii="Arial" w:hAnsi="Arial" w:cs="Arial"/>
              </w:rPr>
              <w:t>Mechanizacja siewu i sadzenia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bookmarkStart w:id="12" w:name="_Hlk518661642"/>
            <w:r w:rsidRPr="0033628B">
              <w:rPr>
                <w:rFonts w:ascii="Arial" w:hAnsi="Arial" w:cs="Arial"/>
              </w:rPr>
              <w:t>obsługiwać maszyny do siewu i sadzenia roślin</w:t>
            </w:r>
            <w:bookmarkEnd w:id="12"/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4. </w:t>
            </w:r>
            <w:r w:rsidR="002E7422" w:rsidRPr="0033628B">
              <w:rPr>
                <w:rFonts w:ascii="Arial" w:hAnsi="Arial" w:cs="Arial"/>
              </w:rPr>
              <w:t>Mechanizacja prac pielęgnacyjnych i ochrony roślin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bookmarkStart w:id="13" w:name="_Hlk518661654"/>
            <w:r w:rsidRPr="0033628B">
              <w:rPr>
                <w:rFonts w:ascii="Arial" w:hAnsi="Arial" w:cs="Arial"/>
              </w:rPr>
              <w:t xml:space="preserve">obsługiwać maszyny do pielęgnacji i ochrony roślin </w:t>
            </w:r>
            <w:bookmarkEnd w:id="13"/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905660">
              <w:rPr>
                <w:rFonts w:ascii="Arial" w:hAnsi="Arial" w:cs="Arial"/>
              </w:rPr>
              <w:t>5.</w:t>
            </w:r>
            <w:r w:rsidR="002B1096" w:rsidRPr="00905660">
              <w:rPr>
                <w:rFonts w:ascii="Arial" w:hAnsi="Arial" w:cs="Arial"/>
              </w:rPr>
              <w:t xml:space="preserve"> </w:t>
            </w:r>
            <w:r w:rsidR="002E7422" w:rsidRPr="0033628B">
              <w:rPr>
                <w:rFonts w:ascii="Arial" w:hAnsi="Arial" w:cs="Arial"/>
              </w:rPr>
              <w:t>Mechanizacja zbioru i konserwacji zielonek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do zbioru i konserwacji zielonek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</w:t>
            </w:r>
            <w:r w:rsidRPr="0033628B">
              <w:rPr>
                <w:rFonts w:ascii="Arial" w:hAnsi="Arial" w:cs="Arial"/>
                <w:bCs/>
              </w:rPr>
              <w:lastRenderedPageBreak/>
              <w:t xml:space="preserve">gotowe do pracy 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lastRenderedPageBreak/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6. </w:t>
            </w:r>
            <w:r w:rsidR="002E7422" w:rsidRPr="0033628B">
              <w:rPr>
                <w:rFonts w:ascii="Arial" w:hAnsi="Arial" w:cs="Arial"/>
              </w:rPr>
              <w:t>Mechanizacja zbioru, omłotu i przechowywania płodów rolnych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bookmarkStart w:id="14" w:name="_Hlk518661686"/>
            <w:r w:rsidRPr="0033628B">
              <w:rPr>
                <w:rFonts w:ascii="Arial" w:hAnsi="Arial" w:cs="Arial"/>
              </w:rPr>
              <w:t>obsługiwać maszyny do zbioru, omłotu i przechowywania płodów rolnych</w:t>
            </w:r>
            <w:bookmarkEnd w:id="14"/>
          </w:p>
        </w:tc>
        <w:tc>
          <w:tcPr>
            <w:tcW w:w="1443" w:type="pct"/>
          </w:tcPr>
          <w:p w:rsidR="002E7422" w:rsidRPr="003F724A" w:rsidRDefault="002E7422" w:rsidP="003F724A">
            <w:pPr>
              <w:pStyle w:val="Akapitzlist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7. </w:t>
            </w:r>
            <w:r w:rsidR="002E7422" w:rsidRPr="0033628B">
              <w:rPr>
                <w:rFonts w:ascii="Arial" w:hAnsi="Arial" w:cs="Arial"/>
              </w:rPr>
              <w:t>Mechanizacja zbioru roślin okopowych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do zbioru okopowych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D7D30">
              <w:rPr>
                <w:rFonts w:ascii="Arial" w:hAnsi="Arial" w:cs="Arial"/>
                <w:bCs/>
              </w:rPr>
              <w:t xml:space="preserve">III. </w:t>
            </w:r>
            <w:r w:rsidR="002E7422" w:rsidRPr="0033628B">
              <w:rPr>
                <w:rFonts w:ascii="Arial" w:hAnsi="Arial" w:cs="Arial"/>
                <w:bCs/>
              </w:rPr>
              <w:t>Energia elektryczna w gospodarstwie rolnym</w:t>
            </w: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Rodzaje maszyn i urządzeń</w:t>
            </w:r>
            <w:r w:rsidR="002B1096">
              <w:rPr>
                <w:rFonts w:ascii="Arial" w:hAnsi="Arial" w:cs="Arial"/>
              </w:rPr>
              <w:t xml:space="preserve"> </w:t>
            </w:r>
            <w:r w:rsidR="002E7422" w:rsidRPr="0033628B">
              <w:rPr>
                <w:rFonts w:ascii="Arial" w:hAnsi="Arial" w:cs="Arial"/>
              </w:rPr>
              <w:t>napędzane energią elektryczną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  <w:bCs/>
              </w:rPr>
            </w:pPr>
            <w:r w:rsidRPr="0033628B">
              <w:rPr>
                <w:rFonts w:ascii="Arial" w:hAnsi="Arial" w:cs="Arial"/>
                <w:bCs/>
              </w:rPr>
              <w:t>rozpoznawać urządzenia wykorzystujące energię elektryczną w gospodarstwie</w:t>
            </w:r>
          </w:p>
          <w:p w:rsidR="002E7422" w:rsidRPr="003F724A" w:rsidRDefault="002E7422" w:rsidP="00D850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i urządzenia napędzane energią elektryczną</w:t>
            </w:r>
            <w:r w:rsidRPr="0033628B">
              <w:rPr>
                <w:rFonts w:ascii="Arial" w:hAnsi="Arial" w:cs="Arial"/>
                <w:bCs/>
              </w:rPr>
              <w:t xml:space="preserve"> zgodnie z ich przeznaczeniem i zasadami bezpieczeństwa i higieny pracy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>Zasady pracy z maszynami i urządzeniami napędzanymi energią elektryczną</w:t>
            </w:r>
          </w:p>
        </w:tc>
        <w:tc>
          <w:tcPr>
            <w:tcW w:w="300" w:type="pct"/>
          </w:tcPr>
          <w:p w:rsidR="002E7422" w:rsidRPr="00EA673A" w:rsidRDefault="002E7422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97" w:type="pct"/>
          </w:tcPr>
          <w:p w:rsidR="002E7422" w:rsidRPr="00463E6E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>angażować się w realizację przypisanych zadań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>dzielić się zadaniami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i urządzenia napędzane energią elektryczną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D7D30">
              <w:rPr>
                <w:rFonts w:ascii="Arial" w:hAnsi="Arial" w:cs="Arial"/>
                <w:bCs/>
              </w:rPr>
              <w:t xml:space="preserve">IV. </w:t>
            </w:r>
            <w:r w:rsidR="002E7422" w:rsidRPr="0033628B">
              <w:rPr>
                <w:rFonts w:ascii="Arial" w:hAnsi="Arial" w:cs="Arial"/>
                <w:bCs/>
              </w:rPr>
              <w:t>Dokumentacja techniczna, normy i katalogi maszyn i urządzeń</w:t>
            </w: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Wyszukiwanie katalogów maszyn i urządzeń stosowanych w gospodarstwie rolnym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wyszukiwać maszyny i urządzenia w katalogach 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 xml:space="preserve">Odczytywanie danych z katalogów, norm 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odczytywać dane z katalogów, norm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  <w:bCs/>
              </w:rPr>
              <w:t xml:space="preserve">V. </w:t>
            </w:r>
            <w:r w:rsidR="002E7422" w:rsidRPr="0033628B">
              <w:rPr>
                <w:rFonts w:ascii="Arial" w:hAnsi="Arial" w:cs="Arial"/>
                <w:bCs/>
              </w:rPr>
              <w:t>Rachunek ekonomiczny podczas eksploatowania pojazdów, maszyn i narzędzi rolniczych</w:t>
            </w: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Dobieranie maszyn do zapotrzebowania na prace w gospodarstwie rolnym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dobierać maszyny </w:t>
            </w:r>
            <w:r w:rsidR="00177E22" w:rsidRPr="0033628B">
              <w:rPr>
                <w:rFonts w:ascii="Arial" w:hAnsi="Arial" w:cs="Arial"/>
              </w:rPr>
              <w:t xml:space="preserve">według </w:t>
            </w:r>
            <w:r w:rsidRPr="0033628B">
              <w:rPr>
                <w:rFonts w:ascii="Arial" w:hAnsi="Arial" w:cs="Arial"/>
              </w:rPr>
              <w:t>zapotrzebowania na moc</w:t>
            </w: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agregatować maszyny w</w:t>
            </w:r>
            <w:r w:rsidR="0036391B" w:rsidRPr="0033628B">
              <w:rPr>
                <w:rFonts w:ascii="Arial" w:hAnsi="Arial" w:cs="Arial"/>
              </w:rPr>
              <w:t>edłu</w:t>
            </w:r>
            <w:r w:rsidRPr="0033628B">
              <w:rPr>
                <w:rFonts w:ascii="Arial" w:hAnsi="Arial" w:cs="Arial"/>
              </w:rPr>
              <w:t>g zapotrzebowania na moc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905660" w:rsidRPr="00762E32" w:rsidTr="00D85039">
        <w:tc>
          <w:tcPr>
            <w:tcW w:w="885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 xml:space="preserve">Obliczanie kosztów eksploatacji maszyn 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pct"/>
          </w:tcPr>
          <w:p w:rsidR="002E7422" w:rsidRPr="003F724A" w:rsidRDefault="002E7422" w:rsidP="003F724A">
            <w:pPr>
              <w:pStyle w:val="Akapitzlist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1443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obliczać koszty eksploatacji maszyn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63E6E" w:rsidRPr="00666E67" w:rsidTr="00D85039">
        <w:tc>
          <w:tcPr>
            <w:tcW w:w="88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VI. Elementy kompetencji personalnych i społecznych oraz organizacji pracy małych zespołów uwzględnione </w:t>
            </w:r>
            <w:r>
              <w:rPr>
                <w:rFonts w:ascii="Arial" w:hAnsi="Arial" w:cs="Arial"/>
              </w:rPr>
              <w:lastRenderedPageBreak/>
              <w:t>podczas realizacji programu przedmiotu</w:t>
            </w:r>
          </w:p>
        </w:tc>
        <w:tc>
          <w:tcPr>
            <w:tcW w:w="798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</w:rPr>
            </w:pPr>
            <w:r w:rsidRPr="008C6733">
              <w:rPr>
                <w:rFonts w:ascii="Arial" w:hAnsi="Arial" w:cs="Arial"/>
              </w:rPr>
              <w:lastRenderedPageBreak/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8C6733">
              <w:rPr>
                <w:rFonts w:ascii="Arial" w:hAnsi="Arial" w:cs="Arial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7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skorzystać z innych źródeł wiedzy zawodowej</w:t>
            </w:r>
          </w:p>
        </w:tc>
        <w:tc>
          <w:tcPr>
            <w:tcW w:w="1443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zaplanować ścieżkę rozwoju zawodowego</w:t>
            </w:r>
          </w:p>
        </w:tc>
        <w:tc>
          <w:tcPr>
            <w:tcW w:w="377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lastRenderedPageBreak/>
              <w:t>Klasa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463E6E" w:rsidRPr="00666E67" w:rsidTr="00D85039">
        <w:tc>
          <w:tcPr>
            <w:tcW w:w="88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</w:rPr>
            </w:pPr>
            <w:r w:rsidRPr="008C6733">
              <w:rPr>
                <w:rFonts w:ascii="Arial" w:hAnsi="Arial" w:cs="Arial"/>
                <w:bCs/>
              </w:rPr>
              <w:t xml:space="preserve">2. </w:t>
            </w:r>
            <w:r>
              <w:rPr>
                <w:rFonts w:ascii="Arial" w:hAnsi="Arial" w:cs="Arial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7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wydawać polecenia</w:t>
            </w:r>
          </w:p>
        </w:tc>
        <w:tc>
          <w:tcPr>
            <w:tcW w:w="1443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dokonać analizy warunków organizacyjnych i jakości wykonania pracy zespołu</w:t>
            </w:r>
          </w:p>
        </w:tc>
        <w:tc>
          <w:tcPr>
            <w:tcW w:w="377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463E6E" w:rsidRPr="00666E67" w:rsidTr="00D85039">
        <w:tc>
          <w:tcPr>
            <w:tcW w:w="885" w:type="pct"/>
          </w:tcPr>
          <w:p w:rsidR="00463E6E" w:rsidRPr="00FD7D30" w:rsidRDefault="00463E6E" w:rsidP="00463E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798" w:type="pct"/>
          </w:tcPr>
          <w:p w:rsidR="00463E6E" w:rsidRPr="003F724A" w:rsidRDefault="00463E6E" w:rsidP="00463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</w:tcPr>
          <w:p w:rsidR="00463E6E" w:rsidRPr="003F724A" w:rsidRDefault="00463E6E" w:rsidP="00463E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7" w:type="pct"/>
          </w:tcPr>
          <w:p w:rsidR="00463E6E" w:rsidRPr="003F724A" w:rsidRDefault="00463E6E" w:rsidP="00463E6E">
            <w:pPr>
              <w:pStyle w:val="Akapitzlist"/>
              <w:ind w:left="34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3" w:type="pct"/>
          </w:tcPr>
          <w:p w:rsidR="00463E6E" w:rsidRPr="003F724A" w:rsidRDefault="00463E6E" w:rsidP="00463E6E">
            <w:pPr>
              <w:pStyle w:val="Akapitzlist"/>
              <w:ind w:left="34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7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7422" w:rsidRPr="003F724A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449A7" w:rsidRPr="003F724A" w:rsidRDefault="005449A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</w:t>
      </w:r>
      <w:r w:rsidRPr="001900C4">
        <w:rPr>
          <w:rFonts w:ascii="Arial" w:hAnsi="Arial" w:cs="Arial"/>
          <w:b/>
          <w:color w:val="auto"/>
          <w:sz w:val="20"/>
          <w:szCs w:val="20"/>
        </w:rPr>
        <w:t>ÓW KSZTAŁCENIA PRZEDMIOTU</w:t>
      </w:r>
    </w:p>
    <w:p w:rsidR="00970E5B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2E7422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ykład informacyjny, pokaz, pokaz z objaśnieniem, film, prezentacja, praca w grupach, inscenizacja, ćwiczenia praktyczne z udziałem maszyn i urządzeń. </w:t>
      </w:r>
    </w:p>
    <w:p w:rsidR="00970E5B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Środki dydaktyczne</w:t>
      </w:r>
    </w:p>
    <w:p w:rsidR="002E7422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M</w:t>
      </w:r>
      <w:r w:rsidR="002E7422" w:rsidRPr="001900C4">
        <w:rPr>
          <w:rFonts w:ascii="Arial" w:hAnsi="Arial" w:cs="Arial"/>
          <w:color w:val="auto"/>
          <w:sz w:val="20"/>
          <w:szCs w:val="20"/>
        </w:rPr>
        <w:t>aszyny i urządzenia stosowane w gospodarstwie rolny</w:t>
      </w:r>
      <w:r w:rsidR="0036247C" w:rsidRPr="001900C4">
        <w:rPr>
          <w:rFonts w:ascii="Arial" w:hAnsi="Arial" w:cs="Arial"/>
          <w:color w:val="auto"/>
          <w:sz w:val="20"/>
          <w:szCs w:val="20"/>
        </w:rPr>
        <w:t>m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 w produkcji roślinnej i zwierzęcej, ciągnik rolniczy</w:t>
      </w:r>
      <w:r w:rsidR="0036247C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muszą uwzględniać założone do realizacji cele. Nauka przedmiotu odbywać się będzie w gospodarstwie rolnym.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970E5B" w:rsidRPr="00B7623B" w:rsidRDefault="0090566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Nauczyciel powinien: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Oceny osiągnięć edukacyjnych uczniów należy dokonać poprzez przeprowadzenie testu wielokrotnego wyboru oraz dokonanie oceny wykonanych zdań pod względem efektu wykonania, a także dokładności ucznia w trakcie wykonywania postawionych mu zadań.</w:t>
      </w:r>
      <w:r w:rsidR="002B109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1900C4" w:rsidRDefault="005C1F82" w:rsidP="003F724A">
      <w:pPr>
        <w:spacing w:line="360" w:lineRule="auto"/>
        <w:jc w:val="both"/>
        <w:rPr>
          <w:rStyle w:val="size"/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CB3206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obsługi środków technicznych oraz świadomość celów nauczania.</w:t>
      </w:r>
    </w:p>
    <w:p w:rsidR="00463E6E" w:rsidRDefault="00463E6E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Prowadzenie produkcji rolniczej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7422" w:rsidRPr="001900C4" w:rsidRDefault="002E7422" w:rsidP="001C5D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Charakteryzowanie uprawy roślin przeznaczonych na pasze</w:t>
      </w:r>
      <w:r w:rsidR="00032C40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Prowadzenie prac na trwałych użytkach zielonych</w:t>
      </w:r>
      <w:r w:rsidR="00032C40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E7422" w:rsidRDefault="002E7422" w:rsidP="001C5D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Prowadzenie produkcji rolniczej zgodnie ze Zwykłą Dobrą Praktyką Rolniczą i z Zasadami Wzajemnej Zgodności</w:t>
      </w:r>
      <w:r w:rsidR="00032C40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E7422" w:rsidRPr="009F7EAF" w:rsidRDefault="009F7EAF" w:rsidP="009F7EA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EAF">
        <w:rPr>
          <w:rFonts w:ascii="Arial" w:hAnsi="Arial" w:cs="Arial"/>
          <w:bCs/>
          <w:color w:val="auto"/>
          <w:sz w:val="20"/>
          <w:szCs w:val="20"/>
        </w:rPr>
        <w:t xml:space="preserve">Stosowanie </w:t>
      </w:r>
      <w:r w:rsidRPr="009F7EAF">
        <w:rPr>
          <w:rFonts w:ascii="Arial" w:hAnsi="Arial" w:cs="Arial"/>
          <w:sz w:val="20"/>
          <w:szCs w:val="20"/>
        </w:rPr>
        <w:t>zasad 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9F7EAF" w:rsidRPr="009F7EAF" w:rsidRDefault="009F7EAF" w:rsidP="009F7E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Uczeń potrafi: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stosować zasady bezpieczeństwa w pracy w gospodarstwie rolnym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roślin uprawnych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traw łąkowych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traw pastwiskowych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ziół i chwastów na trwałych użytkach zielonych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dobierać zabiegi agrotechniczne do uprawy roślin zbożowych, okopowych, motylkowatych i przemysłowych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prowadzić produkcję pasz na trwałych użytkach zielonych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produkować siano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produkować sianokiszonkę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prowadzić wypas koni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sporządzić kartę technologiczną uprawy wybranej rośliny</w:t>
      </w:r>
      <w:r w:rsidR="009F7EAF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F7EAF" w:rsidRPr="001900C4" w:rsidRDefault="009F7EAF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735077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Pr="001900C4">
        <w:rPr>
          <w:rFonts w:ascii="Arial" w:hAnsi="Arial" w:cs="Arial"/>
          <w:b/>
          <w:bCs/>
          <w:color w:val="auto"/>
          <w:sz w:val="20"/>
          <w:szCs w:val="20"/>
        </w:rPr>
        <w:t>Prowadzenie produkcji rolniczej</w:t>
      </w:r>
      <w:r w:rsidR="00191560" w:rsidRPr="001900C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tbl>
      <w:tblPr>
        <w:tblStyle w:val="Tabela-Siatka5"/>
        <w:tblW w:w="5000" w:type="pct"/>
        <w:tblLook w:val="04A0"/>
      </w:tblPr>
      <w:tblGrid>
        <w:gridCol w:w="1963"/>
        <w:gridCol w:w="2113"/>
        <w:gridCol w:w="853"/>
        <w:gridCol w:w="4110"/>
        <w:gridCol w:w="4112"/>
        <w:gridCol w:w="1069"/>
      </w:tblGrid>
      <w:tr w:rsidR="002E7422" w:rsidRPr="00EB1C7A" w:rsidTr="00D85039">
        <w:tc>
          <w:tcPr>
            <w:tcW w:w="690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743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891" w:type="pct"/>
            <w:gridSpan w:val="2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377" w:type="pct"/>
            <w:vAlign w:val="center"/>
          </w:tcPr>
          <w:p w:rsidR="002E7422" w:rsidRPr="00FD7D30" w:rsidRDefault="002E7422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EB1C7A" w:rsidTr="00D85039">
        <w:tc>
          <w:tcPr>
            <w:tcW w:w="69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3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1900C4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1445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377" w:type="pct"/>
            <w:vAlign w:val="center"/>
          </w:tcPr>
          <w:p w:rsidR="002F37C7" w:rsidRPr="00FD7D30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Etap realizacji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I. </w:t>
            </w:r>
            <w:r w:rsidR="002E7422" w:rsidRPr="001900C4">
              <w:rPr>
                <w:rFonts w:ascii="Arial" w:hAnsi="Arial" w:cs="Arial"/>
              </w:rPr>
              <w:t>Instytucje i organizacje działające na rzecz wsi i rolnictwa</w:t>
            </w: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2E7422" w:rsidRPr="001900C4">
              <w:rPr>
                <w:rFonts w:ascii="Arial" w:hAnsi="Arial" w:cs="Arial"/>
              </w:rPr>
              <w:t>Instytucje i organizacje działające na rzecz wsi i rolnictwa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wyszukać informacje udostępniane przez instytucje i organizacje działające na rzecz wsi i rolnictwa 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dobrać usługi odpowiednich instytucji i organizacji do wykonywanych zadań</w:t>
            </w: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instytucje i organizacje działające na rzecz wsi i rolnictwa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opisać zakres usług oferowanych przez instytucje i organizacje działające na rzecz wsi i rolnictwa w kontekście możliwości ich wykorzystania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II. </w:t>
            </w:r>
            <w:r w:rsidR="002E7422" w:rsidRPr="001900C4">
              <w:rPr>
                <w:rFonts w:ascii="Arial" w:hAnsi="Arial" w:cs="Arial"/>
              </w:rPr>
              <w:t xml:space="preserve">Rośliny uprawne </w:t>
            </w: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750A81" w:rsidRPr="001900C4">
              <w:rPr>
                <w:rFonts w:ascii="Arial" w:hAnsi="Arial" w:cs="Arial"/>
              </w:rPr>
              <w:t xml:space="preserve">Organizacja uprawy roślin </w:t>
            </w:r>
          </w:p>
        </w:tc>
        <w:tc>
          <w:tcPr>
            <w:tcW w:w="300" w:type="pct"/>
          </w:tcPr>
          <w:p w:rsidR="002E7422" w:rsidRPr="00DB3960" w:rsidRDefault="002E7422" w:rsidP="00DB39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3F724A" w:rsidRDefault="00750A81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rozróżniać </w:t>
            </w:r>
            <w:r w:rsidR="00E609BB" w:rsidRPr="001900C4">
              <w:rPr>
                <w:rFonts w:ascii="Arial" w:hAnsi="Arial" w:cs="Arial"/>
              </w:rPr>
              <w:t>gatunki roślin zbożowych</w:t>
            </w:r>
            <w:r w:rsidRPr="001900C4">
              <w:rPr>
                <w:rFonts w:ascii="Arial" w:hAnsi="Arial" w:cs="Arial"/>
              </w:rPr>
              <w:t>, okopowych motylkowych i przemysłowych</w:t>
            </w:r>
          </w:p>
          <w:p w:rsidR="00750A81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</w:t>
            </w:r>
            <w:r w:rsidR="00206DBB" w:rsidRPr="001900C4">
              <w:rPr>
                <w:rFonts w:ascii="Arial" w:hAnsi="Arial" w:cs="Arial"/>
              </w:rPr>
              <w:t>ć</w:t>
            </w:r>
            <w:r w:rsidRPr="001900C4">
              <w:rPr>
                <w:rFonts w:ascii="Arial" w:hAnsi="Arial" w:cs="Arial"/>
              </w:rPr>
              <w:t xml:space="preserve"> czynniki siedliska potrzebne do uprawy danej rośliny</w:t>
            </w:r>
          </w:p>
        </w:tc>
        <w:tc>
          <w:tcPr>
            <w:tcW w:w="1445" w:type="pct"/>
          </w:tcPr>
          <w:p w:rsidR="002E7422" w:rsidRPr="003F724A" w:rsidRDefault="00750A81" w:rsidP="001C5DAA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478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planować uprawę roślin zbożowych, okopowych motylkowych i przemysłowych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Szkodniki i chwasty upraw rolnych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rozpoznawać gatunki chwastów jednoliściennych i dwuliściennych</w:t>
            </w: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</w:t>
            </w:r>
            <w:r w:rsidR="00160B3C" w:rsidRPr="001900C4">
              <w:rPr>
                <w:rFonts w:ascii="Arial" w:hAnsi="Arial" w:cs="Arial"/>
              </w:rPr>
              <w:t>ać</w:t>
            </w:r>
            <w:r w:rsidRPr="001900C4">
              <w:rPr>
                <w:rFonts w:ascii="Arial" w:hAnsi="Arial" w:cs="Arial"/>
              </w:rPr>
              <w:t xml:space="preserve"> metody zwalczania chwastów</w:t>
            </w:r>
          </w:p>
          <w:p w:rsidR="008F176C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planować zabiegi chemicznej ochrony roślin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</w:t>
            </w:r>
            <w:r w:rsidR="00086EC1" w:rsidRPr="001900C4">
              <w:rPr>
                <w:rFonts w:ascii="Arial" w:hAnsi="Arial" w:cs="Arial"/>
              </w:rPr>
              <w:t>II</w:t>
            </w:r>
            <w:r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Łąkarstwo</w:t>
            </w: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8F176C" w:rsidRPr="001900C4">
              <w:rPr>
                <w:rFonts w:ascii="Arial" w:hAnsi="Arial" w:cs="Arial"/>
              </w:rPr>
              <w:t>Roślinność trwałych użytków zielonych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8F176C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 trawy łąk</w:t>
            </w:r>
            <w:r w:rsidR="008F176C" w:rsidRPr="001900C4">
              <w:rPr>
                <w:rFonts w:ascii="Arial" w:hAnsi="Arial" w:cs="Arial"/>
              </w:rPr>
              <w:t xml:space="preserve"> i pastwisk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rozróżniać rośliny motylkowate TUZ </w:t>
            </w:r>
          </w:p>
          <w:p w:rsidR="002E7422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 zioła i chwasty TUZ</w:t>
            </w:r>
          </w:p>
        </w:tc>
        <w:tc>
          <w:tcPr>
            <w:tcW w:w="1445" w:type="pct"/>
          </w:tcPr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określać fazy rozwojowe traw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określać wartość użytkową traw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określać wartość użytkową roślin motylkowatych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Metody zakładania i renowacji TUZ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5449A7" w:rsidRPr="003F724A" w:rsidRDefault="005449A7" w:rsidP="001C5DAA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zabiegi uprawowe stosowane na TUZ</w:t>
            </w:r>
          </w:p>
          <w:p w:rsidR="002E7422" w:rsidRPr="003F724A" w:rsidRDefault="005449A7" w:rsidP="001C5DAA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sprzęt do wykonania zabiegów uprawowych wykonywanych na łąkach i pastwiskach</w:t>
            </w:r>
          </w:p>
        </w:tc>
        <w:tc>
          <w:tcPr>
            <w:tcW w:w="1445" w:type="pct"/>
          </w:tcPr>
          <w:p w:rsidR="002E7422" w:rsidRPr="00FD7D30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 w:hanging="33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00C4">
              <w:rPr>
                <w:rFonts w:ascii="Arial" w:hAnsi="Arial" w:cs="Arial"/>
              </w:rPr>
              <w:t>opis</w:t>
            </w:r>
            <w:r w:rsidR="005449A7" w:rsidRPr="001900C4">
              <w:rPr>
                <w:rFonts w:ascii="Arial" w:hAnsi="Arial" w:cs="Arial"/>
              </w:rPr>
              <w:t>ać</w:t>
            </w:r>
            <w:r w:rsidR="001900C4">
              <w:rPr>
                <w:rFonts w:ascii="Arial" w:hAnsi="Arial" w:cs="Arial"/>
              </w:rPr>
              <w:t xml:space="preserve"> </w:t>
            </w:r>
            <w:r w:rsidR="002E7422" w:rsidRPr="00FD7D30">
              <w:rPr>
                <w:rFonts w:ascii="Arial" w:hAnsi="Arial" w:cs="Arial"/>
              </w:rPr>
              <w:t>metody renowacji TUZ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Wypas zwierząt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wypas koni</w:t>
            </w: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obliczać zapotrzebowanie na paszę 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3F724A" w:rsidRDefault="00086EC1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</w:t>
            </w:r>
            <w:r w:rsidR="004B344B" w:rsidRPr="001900C4">
              <w:rPr>
                <w:rFonts w:ascii="Arial" w:hAnsi="Arial" w:cs="Arial"/>
              </w:rPr>
              <w:t xml:space="preserve">V. </w:t>
            </w:r>
            <w:r w:rsidR="002E7422" w:rsidRPr="001900C4">
              <w:rPr>
                <w:rFonts w:ascii="Arial" w:hAnsi="Arial" w:cs="Arial"/>
              </w:rPr>
              <w:t>Zabiegi agrotechniczne w produkcji roślinnej</w:t>
            </w: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2E7422" w:rsidRPr="001900C4">
              <w:rPr>
                <w:rFonts w:ascii="Arial" w:hAnsi="Arial" w:cs="Arial"/>
              </w:rPr>
              <w:t xml:space="preserve">Zabiegi </w:t>
            </w:r>
            <w:r w:rsidR="008F176C" w:rsidRPr="001900C4">
              <w:rPr>
                <w:rFonts w:ascii="Arial" w:hAnsi="Arial" w:cs="Arial"/>
              </w:rPr>
              <w:t>uprawowe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</w:t>
            </w:r>
            <w:r w:rsidR="00191560" w:rsidRPr="001900C4">
              <w:rPr>
                <w:rFonts w:ascii="Arial" w:hAnsi="Arial" w:cs="Arial"/>
              </w:rPr>
              <w:t xml:space="preserve"> </w:t>
            </w:r>
            <w:r w:rsidRPr="001900C4">
              <w:rPr>
                <w:rFonts w:ascii="Arial" w:hAnsi="Arial" w:cs="Arial"/>
              </w:rPr>
              <w:t>zabiegi doprawiające rolę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 rodzaje nawozów mineralnych i organicznych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rozpoznawać nasiona roślin uprawnych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opisać metody ochrony roślin</w:t>
            </w:r>
          </w:p>
          <w:p w:rsidR="002E7422" w:rsidRPr="003F724A" w:rsidRDefault="002E7422" w:rsidP="003F724A">
            <w:pPr>
              <w:spacing w:after="0" w:line="240" w:lineRule="auto"/>
              <w:ind w:left="451"/>
              <w:rPr>
                <w:rFonts w:ascii="Arial" w:hAnsi="Arial" w:cs="Arial"/>
              </w:rPr>
            </w:pPr>
          </w:p>
          <w:p w:rsidR="002E7422" w:rsidRPr="003F724A" w:rsidRDefault="002E7422" w:rsidP="003F724A">
            <w:pPr>
              <w:spacing w:after="0" w:line="240" w:lineRule="auto"/>
              <w:ind w:left="451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8F176C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opisać zabiegi agrotechniczne wykonywane w uprawach roślin paszowych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planować nawożenie mineralne i organiczne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zaprawiać materiał siewny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ślady żerowania szkodników</w:t>
            </w:r>
          </w:p>
          <w:p w:rsidR="002E7422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rozpoznać objawy chorób roślin uprawnych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</w:t>
            </w:r>
            <w:r w:rsidR="004B344B" w:rsidRPr="001900C4">
              <w:rPr>
                <w:rFonts w:ascii="Arial" w:hAnsi="Arial" w:cs="Arial"/>
              </w:rPr>
              <w:t>.</w:t>
            </w:r>
            <w:r w:rsidR="002E7422" w:rsidRPr="001900C4">
              <w:rPr>
                <w:rFonts w:ascii="Arial" w:hAnsi="Arial" w:cs="Arial"/>
              </w:rPr>
              <w:t xml:space="preserve"> Zbiór i konserwacja zielonek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463E6E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>produkować siano</w:t>
            </w:r>
          </w:p>
          <w:p w:rsidR="002E7422" w:rsidRPr="00463E6E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>planować działania zgodnie z możliwościami ich realizacji</w:t>
            </w:r>
          </w:p>
          <w:p w:rsidR="002E7422" w:rsidRPr="00463E6E" w:rsidRDefault="002E7422" w:rsidP="003F724A">
            <w:pPr>
              <w:spacing w:after="0" w:line="240" w:lineRule="auto"/>
              <w:ind w:left="451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produkować sianokiszonkę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produkować kiszonkę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reagować elastycznie na nieprzewidywalne sytuacje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oceniać różne opcje działania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pozytywne sposoby radzenia sobie z emocjami i stresem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techniki twórczego rozwiązywania problemu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przedstawiać </w:t>
            </w:r>
            <w:r w:rsidRPr="001900C4">
              <w:rPr>
                <w:rFonts w:ascii="Arial" w:hAnsi="Arial" w:cs="Arial"/>
                <w:shd w:val="clear" w:color="auto" w:fill="FFFFFF"/>
              </w:rPr>
              <w:t>alternatywne rozwiązania problemu, aby osiągnąć założone cele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Zasady zwykłej dobrej praktyki rolniczej</w:t>
            </w:r>
            <w:r w:rsidRPr="001900C4">
              <w:rPr>
                <w:rFonts w:ascii="Arial" w:hAnsi="Arial" w:cs="Arial"/>
              </w:rPr>
              <w:t xml:space="preserve"> i wzajemnej zgodności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2E7422" w:rsidRPr="00463E6E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 xml:space="preserve">wymienić </w:t>
            </w:r>
            <w:r w:rsidR="002E7422" w:rsidRPr="00463E6E">
              <w:rPr>
                <w:rFonts w:ascii="Arial" w:hAnsi="Arial" w:cs="Arial"/>
              </w:rPr>
              <w:t>i wyjaśnić Zasady Dobrej Praktyki Rolniczej</w:t>
            </w:r>
          </w:p>
        </w:tc>
        <w:tc>
          <w:tcPr>
            <w:tcW w:w="1445" w:type="pct"/>
          </w:tcPr>
          <w:p w:rsidR="002E7422" w:rsidRPr="003F724A" w:rsidRDefault="003845A7" w:rsidP="001C5DAA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listy sprawdzające zasad wzajemnej zgodności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V. </w:t>
            </w:r>
            <w:r w:rsidR="002E7422" w:rsidRPr="001900C4">
              <w:rPr>
                <w:rFonts w:ascii="Arial" w:hAnsi="Arial" w:cs="Arial"/>
              </w:rPr>
              <w:t>Technologie produkcji wybranych gatunków pasz</w:t>
            </w: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2E7422" w:rsidRPr="001900C4">
              <w:rPr>
                <w:rFonts w:ascii="Arial" w:hAnsi="Arial" w:cs="Arial"/>
              </w:rPr>
              <w:t>Karta technologiczna uprawy pszenicy ozimej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845A7" w:rsidRPr="00463E6E" w:rsidRDefault="003845A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>wymienić elementy karty technologicznej</w:t>
            </w:r>
          </w:p>
          <w:p w:rsidR="002E7422" w:rsidRPr="00463E6E" w:rsidRDefault="002E7422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463E6E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1445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wypełnić </w:t>
            </w:r>
            <w:r w:rsidR="002E7422" w:rsidRPr="001900C4">
              <w:rPr>
                <w:rFonts w:ascii="Arial" w:hAnsi="Arial" w:cs="Arial"/>
              </w:rPr>
              <w:t>kartę technologiczną uprawy pszenicy ozimej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2. </w:t>
            </w:r>
            <w:r w:rsidR="002E7422" w:rsidRPr="001900C4">
              <w:rPr>
                <w:rFonts w:ascii="Arial" w:hAnsi="Arial" w:cs="Arial"/>
              </w:rPr>
              <w:t>Karta technologiczna uprawy owsa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845A7" w:rsidRPr="003F724A" w:rsidRDefault="003845A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elementy karty technologicznej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1445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wype</w:t>
            </w:r>
            <w:r w:rsidRPr="001900C4">
              <w:rPr>
                <w:rFonts w:ascii="Arial" w:hAnsi="Arial" w:cs="Arial"/>
              </w:rPr>
              <w:t xml:space="preserve">łnić </w:t>
            </w:r>
            <w:r w:rsidR="002E7422" w:rsidRPr="001900C4">
              <w:rPr>
                <w:rFonts w:ascii="Arial" w:hAnsi="Arial" w:cs="Arial"/>
              </w:rPr>
              <w:t>kartę technologiczną uprawy owsa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2E7422" w:rsidRPr="00EB1C7A" w:rsidTr="00D85039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</w:t>
            </w:r>
            <w:r w:rsidR="002E7422" w:rsidRPr="001900C4">
              <w:rPr>
                <w:rFonts w:ascii="Arial" w:hAnsi="Arial" w:cs="Arial"/>
              </w:rPr>
              <w:t>Karta technologiczna uprawy ziemniaka</w:t>
            </w:r>
          </w:p>
        </w:tc>
        <w:tc>
          <w:tcPr>
            <w:tcW w:w="300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pct"/>
          </w:tcPr>
          <w:p w:rsidR="003845A7" w:rsidRPr="003F724A" w:rsidRDefault="003845A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elementy karty technologicznej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1445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wypełnić </w:t>
            </w:r>
            <w:r w:rsidR="002E7422" w:rsidRPr="001900C4">
              <w:rPr>
                <w:rFonts w:ascii="Arial" w:hAnsi="Arial" w:cs="Arial"/>
              </w:rPr>
              <w:t>kartę technologiczną uprawy ziemniaka</w:t>
            </w:r>
          </w:p>
        </w:tc>
        <w:tc>
          <w:tcPr>
            <w:tcW w:w="377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</w:p>
        </w:tc>
      </w:tr>
      <w:tr w:rsidR="00463E6E" w:rsidRPr="00EB1C7A" w:rsidTr="00D85039">
        <w:tc>
          <w:tcPr>
            <w:tcW w:w="690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VI. Elementy kompetencji personalnych i społecznych oraz organizacji pracy małych zespołów uwzględnione podczas realizacji programu </w:t>
            </w:r>
            <w:r>
              <w:rPr>
                <w:rFonts w:ascii="Arial" w:hAnsi="Arial" w:cs="Arial"/>
              </w:rPr>
              <w:lastRenderedPageBreak/>
              <w:t>przedmiotu</w:t>
            </w:r>
          </w:p>
        </w:tc>
        <w:tc>
          <w:tcPr>
            <w:tcW w:w="743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</w:rPr>
            </w:pPr>
            <w:r w:rsidRPr="008C6733">
              <w:rPr>
                <w:rFonts w:ascii="Arial" w:hAnsi="Arial" w:cs="Arial"/>
              </w:rPr>
              <w:lastRenderedPageBreak/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8C6733">
              <w:rPr>
                <w:rFonts w:ascii="Arial" w:hAnsi="Arial" w:cs="Arial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skorzystać z innych źródeł wiedzy zawodowej</w:t>
            </w:r>
          </w:p>
        </w:tc>
        <w:tc>
          <w:tcPr>
            <w:tcW w:w="144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lastRenderedPageBreak/>
              <w:t>zaplanować ścieżkę rozwoju zawodowego</w:t>
            </w:r>
          </w:p>
        </w:tc>
        <w:tc>
          <w:tcPr>
            <w:tcW w:w="377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lastRenderedPageBreak/>
              <w:t>Klasa I</w:t>
            </w:r>
          </w:p>
        </w:tc>
      </w:tr>
      <w:tr w:rsidR="00463E6E" w:rsidRPr="00EB1C7A" w:rsidTr="00D85039">
        <w:tc>
          <w:tcPr>
            <w:tcW w:w="690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</w:p>
        </w:tc>
        <w:tc>
          <w:tcPr>
            <w:tcW w:w="743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</w:rPr>
            </w:pPr>
            <w:r w:rsidRPr="008C6733">
              <w:rPr>
                <w:rFonts w:ascii="Arial" w:hAnsi="Arial" w:cs="Arial"/>
                <w:bCs/>
              </w:rPr>
              <w:t xml:space="preserve">2. </w:t>
            </w:r>
            <w:r>
              <w:rPr>
                <w:rFonts w:ascii="Arial" w:hAnsi="Arial" w:cs="Arial"/>
              </w:rPr>
              <w:t>Organizacja pracy 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wydawać polecenia</w:t>
            </w:r>
          </w:p>
        </w:tc>
        <w:tc>
          <w:tcPr>
            <w:tcW w:w="144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dokonać analizy warunków organizacyjnych i jakości wykonania pracy zespołu</w:t>
            </w:r>
          </w:p>
        </w:tc>
        <w:tc>
          <w:tcPr>
            <w:tcW w:w="377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</w:p>
        </w:tc>
      </w:tr>
      <w:tr w:rsidR="00F86A72" w:rsidRPr="00F86A72" w:rsidTr="00D85039">
        <w:tc>
          <w:tcPr>
            <w:tcW w:w="690" w:type="pct"/>
          </w:tcPr>
          <w:p w:rsidR="00F86A72" w:rsidRPr="00FD7D30" w:rsidRDefault="00F86A72" w:rsidP="003F72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743" w:type="pct"/>
          </w:tcPr>
          <w:p w:rsidR="00F86A72" w:rsidRPr="003F724A" w:rsidRDefault="00F86A72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5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7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7422" w:rsidRPr="00FD7D30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4044C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2E7422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ykład informacyjny, pokaz, pokaz z objaśnieniem, film, prezentacja, praca w grupach, inscenizacja, ćwiczenia praktyczne na polach uprawnych, łąkach i pastwiskach. </w:t>
      </w:r>
    </w:p>
    <w:p w:rsidR="00E4044C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Środki dydaktyczne</w:t>
      </w:r>
    </w:p>
    <w:p w:rsidR="002E7422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R</w:t>
      </w:r>
      <w:r w:rsidR="002E7422" w:rsidRPr="001900C4">
        <w:rPr>
          <w:rFonts w:ascii="Arial" w:hAnsi="Arial" w:cs="Arial"/>
          <w:color w:val="auto"/>
          <w:sz w:val="20"/>
          <w:szCs w:val="20"/>
        </w:rPr>
        <w:t>ysunki, zdjęcia, zasuszone okazy i żywe rośliny prawne w różnych fazach rozwojowych.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muszą uwzględniać założone do realizacji cele. Nauka przedmiotu odbywać się będzie w gospodarstwie rolnym.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– motywować uczniów do pracy,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Oceny osiągnięć edukacyjnych uczniów należy dokonać poprzez przeprowadzenie testu wielokrotnego wyboru oraz dokonanie oceny wykonanych zdań pod względem efektu wykonania, a także dokładności ucznia w trakcie wykonywania postawionych mu zadań.</w:t>
      </w:r>
      <w:r w:rsidR="002B109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E7422" w:rsidRPr="001900C4" w:rsidRDefault="005C1F82" w:rsidP="0090566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191560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prowadzenia produkcji rolniczej oraz świadomość celów nauczania.</w:t>
      </w:r>
      <w:r w:rsidR="002E7422" w:rsidRPr="001900C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Chów i hodowla koni w praktyce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Poznanie zasad oceny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Poznanie czynności związanych z prowadzeniem rozrodu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Poznanie czynności związanych z odchowem źrebiąt i wychowem młodych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umiejętności związanych z przygotowaniem i zadawaniem pasz różnym grupom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umiejętności związanych z opracowaniem dawek żywieniowych dla różnych grup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Nabycie umiejętności udzielenia pierwszej pomocy koniom w nagłych wypadkach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Nabycie umiejętności stworzenia warunków utrzymania koni zgodnych z dobrostanem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9F7EAF" w:rsidRDefault="009F7EAF" w:rsidP="009F7EA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EAF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9F7EAF">
        <w:rPr>
          <w:rFonts w:ascii="Arial" w:hAnsi="Arial" w:cs="Arial"/>
          <w:sz w:val="20"/>
          <w:szCs w:val="20"/>
        </w:rPr>
        <w:t>zasad 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9F7EAF" w:rsidRPr="009F7EAF" w:rsidRDefault="009F7EAF" w:rsidP="009F7E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735792" w:rsidRPr="001900C4" w:rsidRDefault="0073579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Uczeń potrafi: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dokonać oceny koni zgodnie z oceną bonitacyjną i liniową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0A5362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A5362">
        <w:rPr>
          <w:rFonts w:ascii="Arial" w:hAnsi="Arial" w:cs="Arial"/>
          <w:color w:val="auto"/>
          <w:sz w:val="20"/>
          <w:szCs w:val="20"/>
        </w:rPr>
        <w:t>prezentować konie na wystawach i przeglądach hodowlanych</w:t>
      </w:r>
      <w:r w:rsidR="004D420F" w:rsidRPr="000A5362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0A5362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A5362">
        <w:rPr>
          <w:rFonts w:ascii="Arial" w:hAnsi="Arial" w:cs="Arial"/>
          <w:color w:val="auto"/>
          <w:sz w:val="20"/>
          <w:szCs w:val="20"/>
        </w:rPr>
        <w:t>przygotować konie do pokazów i przeglądów</w:t>
      </w:r>
      <w:r w:rsidR="004D420F" w:rsidRPr="000A5362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przeprowadzić próbowanie i stanowienie klaczy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wypełnić dokumentację związaną z rozrodem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wykonać czynności okołoporodowe u klaczy i źrebięciu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prowadzić wychów źrebiąt i młodych koni</w:t>
      </w:r>
      <w:r w:rsidR="002975B6" w:rsidRPr="001900C4">
        <w:rPr>
          <w:rFonts w:ascii="Arial" w:hAnsi="Arial" w:cs="Arial"/>
          <w:color w:val="auto"/>
          <w:sz w:val="20"/>
          <w:szCs w:val="20"/>
        </w:rPr>
        <w:t>,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uwzględniając ich wiek i późniejsze użytkowanie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ustalić normę żywieniową dla różnych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ustalić dawkę pokarmową zgodną z zapotrzebowaniem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przygotować i zadać odpowiednią ilość paszy dla wybranych grup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ocenić jakość zadawanych pasz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lastRenderedPageBreak/>
        <w:t>ocenić kondycję koni właściwą dla utrzymywanych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określić stan zdrowia konia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udzielić odpowiedniej opieki </w:t>
      </w:r>
      <w:proofErr w:type="spellStart"/>
      <w:r w:rsidRPr="001900C4">
        <w:rPr>
          <w:rFonts w:ascii="Arial" w:hAnsi="Arial" w:cs="Arial"/>
          <w:color w:val="auto"/>
          <w:sz w:val="20"/>
          <w:szCs w:val="20"/>
        </w:rPr>
        <w:t>przedweterynaryjnej</w:t>
      </w:r>
      <w:proofErr w:type="spellEnd"/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stworzyć odpowiednie warunki utrzymania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rozpoznać mowę ciała koni</w:t>
      </w:r>
      <w:r w:rsidR="009F7EAF">
        <w:rPr>
          <w:rFonts w:ascii="Arial" w:hAnsi="Arial" w:cs="Arial"/>
          <w:color w:val="auto"/>
          <w:sz w:val="20"/>
          <w:szCs w:val="20"/>
        </w:rPr>
        <w:t>;</w:t>
      </w:r>
    </w:p>
    <w:p w:rsidR="009F7EAF" w:rsidRPr="001900C4" w:rsidRDefault="009F7EAF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EB1C7A" w:rsidRDefault="002E7422" w:rsidP="002E7422">
      <w:pPr>
        <w:rPr>
          <w:rFonts w:ascii="Arial" w:hAnsi="Arial" w:cs="Arial"/>
          <w:b/>
          <w:color w:val="auto"/>
          <w:sz w:val="32"/>
          <w:szCs w:val="32"/>
        </w:rPr>
      </w:pPr>
      <w:r w:rsidRPr="00EB1C7A">
        <w:rPr>
          <w:rFonts w:ascii="Arial" w:hAnsi="Arial" w:cs="Arial"/>
          <w:b/>
          <w:color w:val="auto"/>
          <w:sz w:val="32"/>
          <w:szCs w:val="32"/>
        </w:rPr>
        <w:br w:type="page"/>
      </w:r>
    </w:p>
    <w:p w:rsidR="008622AF" w:rsidRPr="00EB1C7A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63E6E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Chów i hodowla koni w praktyce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4"/>
        <w:tblW w:w="5000" w:type="pct"/>
        <w:tblLook w:val="04A0"/>
      </w:tblPr>
      <w:tblGrid>
        <w:gridCol w:w="1864"/>
        <w:gridCol w:w="2492"/>
        <w:gridCol w:w="854"/>
        <w:gridCol w:w="4252"/>
        <w:gridCol w:w="3680"/>
        <w:gridCol w:w="1078"/>
      </w:tblGrid>
      <w:tr w:rsidR="00266945" w:rsidRPr="00EB1C7A" w:rsidTr="00463E6E">
        <w:tc>
          <w:tcPr>
            <w:tcW w:w="655" w:type="pct"/>
            <w:vMerge w:val="restart"/>
            <w:vAlign w:val="center"/>
          </w:tcPr>
          <w:p w:rsidR="00266945" w:rsidRPr="00FD7D30" w:rsidRDefault="00266945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876" w:type="pct"/>
            <w:vMerge w:val="restart"/>
            <w:vAlign w:val="center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789" w:type="pct"/>
            <w:gridSpan w:val="2"/>
            <w:vAlign w:val="center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379" w:type="pct"/>
            <w:vAlign w:val="center"/>
          </w:tcPr>
          <w:p w:rsidR="00266945" w:rsidRPr="00FD7D30" w:rsidRDefault="00266945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EB1C7A" w:rsidTr="00463E6E">
        <w:tc>
          <w:tcPr>
            <w:tcW w:w="655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6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pct"/>
          </w:tcPr>
          <w:p w:rsidR="001900C4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Pod</w:t>
            </w:r>
            <w:r w:rsidRPr="001900C4">
              <w:rPr>
                <w:rFonts w:ascii="Arial" w:hAnsi="Arial" w:cs="Arial"/>
                <w:b/>
              </w:rPr>
              <w:t>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1294" w:type="pct"/>
          </w:tcPr>
          <w:p w:rsidR="001900C4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Ponadpodstawowe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379" w:type="pct"/>
            <w:vAlign w:val="center"/>
          </w:tcPr>
          <w:p w:rsidR="002F37C7" w:rsidRPr="00FD7D30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Etap realizacji</w:t>
            </w:r>
          </w:p>
        </w:tc>
      </w:tr>
      <w:tr w:rsidR="00266945" w:rsidRPr="00EB1C7A" w:rsidTr="00463E6E">
        <w:tc>
          <w:tcPr>
            <w:tcW w:w="655" w:type="pct"/>
          </w:tcPr>
          <w:p w:rsidR="00266945" w:rsidRPr="00FD7D30" w:rsidRDefault="00266945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I. Budowa i behawior koni</w:t>
            </w:r>
          </w:p>
        </w:tc>
        <w:tc>
          <w:tcPr>
            <w:tcW w:w="876" w:type="pct"/>
          </w:tcPr>
          <w:p w:rsidR="00266945" w:rsidRPr="003F724A" w:rsidRDefault="00266945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Budowa konia</w:t>
            </w:r>
          </w:p>
        </w:tc>
        <w:tc>
          <w:tcPr>
            <w:tcW w:w="300" w:type="pct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poszczególne części budowy zewnętrznej konia</w:t>
            </w:r>
          </w:p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na żywym koniu poszczególne części budowy anatomicznej</w:t>
            </w:r>
          </w:p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wskazać na żywym koniu położenie kości i stawów </w:t>
            </w:r>
          </w:p>
        </w:tc>
        <w:tc>
          <w:tcPr>
            <w:tcW w:w="1294" w:type="pct"/>
          </w:tcPr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na żywym koniu poszczególne części budowy zewnętrznej</w:t>
            </w:r>
          </w:p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na żywym koniu położenie narządów</w:t>
            </w:r>
          </w:p>
        </w:tc>
        <w:tc>
          <w:tcPr>
            <w:tcW w:w="379" w:type="pct"/>
          </w:tcPr>
          <w:p w:rsidR="003413E6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  <w:r w:rsidR="009951E6" w:rsidRPr="001900C4">
              <w:rPr>
                <w:rFonts w:ascii="Arial" w:hAnsi="Arial" w:cs="Arial"/>
              </w:rPr>
              <w:t>/</w:t>
            </w:r>
          </w:p>
          <w:p w:rsidR="00266945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Pomiary zoometryczne u koni</w:t>
            </w:r>
          </w:p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i sprzęt mierniczy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podstawowe pomiary koni (wysokość w kłębie, obwód klatki piersiowej, obwód nadpęcia)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interpretować uzyskane wyniki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rPr>
          <w:trHeight w:val="1438"/>
        </w:trPr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3. Ocena pokroju i ruchu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zastosować skalę bonitacyjną w ocenie koni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poszczególne chody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wady chodów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zdiagnozować kulawiznę konia</w:t>
            </w:r>
          </w:p>
          <w:p w:rsidR="003413E6" w:rsidRPr="00905660" w:rsidRDefault="003413E6" w:rsidP="009056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określić rodzaj kulawizny konia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dokonać oceny liniowej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zależność budowy kończyn z ruchem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próbę szpatową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próbę ochwatową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Behawior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mowę ciała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zachowania społeczne w stadzie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stan emocjonalny i samopoczucie konia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przewidzieć zachowania konia na podstawie mowy ciała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II. Identyfikacja koni</w:t>
            </w:r>
            <w:r w:rsidRPr="001900C4">
              <w:rPr>
                <w:rFonts w:ascii="Arial" w:hAnsi="Arial" w:cs="Arial"/>
              </w:rPr>
              <w:t xml:space="preserve"> i zasady pielęgnacji koni</w:t>
            </w:r>
          </w:p>
        </w:tc>
        <w:tc>
          <w:tcPr>
            <w:tcW w:w="876" w:type="pct"/>
          </w:tcPr>
          <w:p w:rsidR="003413E6" w:rsidRPr="003F724A" w:rsidRDefault="003413E6" w:rsidP="003413E6">
            <w:pPr>
              <w:tabs>
                <w:tab w:val="right" w:pos="1801"/>
              </w:tabs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ab/>
              <w:t>1. Pielęgnacja codzienna i okresowa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pielęgnację codzienną sierści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wyczesać grzywę i ogon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wyczyścić kopyta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dziegciowanie kopyt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wykonać strzyżenie konia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stosować żele i wcierki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stosować owijki 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905660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Opis identyfikacyjny konia</w:t>
            </w:r>
          </w:p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poszczególne maści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i nazwać poszczególne odmiany i odznaki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eastAsia="Times New Roman" w:hAnsi="Arial" w:cs="Arial"/>
                <w:color w:val="000000"/>
              </w:rPr>
            </w:pPr>
            <w:r w:rsidRPr="001900C4">
              <w:rPr>
                <w:rFonts w:ascii="Arial" w:hAnsi="Arial" w:cs="Arial"/>
              </w:rPr>
              <w:t xml:space="preserve">wypełnić w karcie zgłoszenia konia do rejestru </w:t>
            </w:r>
            <w:r w:rsidRPr="001900C4">
              <w:rPr>
                <w:rFonts w:ascii="Arial" w:eastAsia="Arial" w:hAnsi="Arial" w:cs="Arial"/>
              </w:rPr>
              <w:t xml:space="preserve">– </w:t>
            </w:r>
            <w:r w:rsidRPr="001900C4">
              <w:rPr>
                <w:rFonts w:ascii="Arial" w:hAnsi="Arial" w:cs="Arial"/>
              </w:rPr>
              <w:t>opis słowny identyfikacji konia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wykonać</w:t>
            </w:r>
            <w:r w:rsidRPr="001900C4">
              <w:rPr>
                <w:rFonts w:ascii="Arial" w:hAnsi="Arial" w:cs="Arial"/>
              </w:rPr>
              <w:t xml:space="preserve"> opis graficzny koni w karcie zgłoszenia konia do rejestru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odczytać numer transpondera 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Asystowanie przy </w:t>
            </w:r>
            <w:proofErr w:type="spellStart"/>
            <w:r w:rsidRPr="001900C4">
              <w:rPr>
                <w:rFonts w:ascii="Arial" w:hAnsi="Arial" w:cs="Arial"/>
              </w:rPr>
              <w:t>rozczyszczaniu</w:t>
            </w:r>
            <w:proofErr w:type="spellEnd"/>
            <w:r w:rsidRPr="001900C4">
              <w:rPr>
                <w:rFonts w:ascii="Arial" w:hAnsi="Arial" w:cs="Arial"/>
              </w:rPr>
              <w:t xml:space="preserve"> i kuciu </w:t>
            </w:r>
            <w:r w:rsidRPr="001900C4">
              <w:rPr>
                <w:rFonts w:ascii="Arial" w:hAnsi="Arial" w:cs="Arial"/>
              </w:rPr>
              <w:lastRenderedPageBreak/>
              <w:t>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asystować przy </w:t>
            </w:r>
            <w:proofErr w:type="spellStart"/>
            <w:r w:rsidRPr="001900C4">
              <w:rPr>
                <w:rFonts w:ascii="Arial" w:hAnsi="Arial" w:cs="Arial"/>
              </w:rPr>
              <w:t>rozczyszczaniu</w:t>
            </w:r>
            <w:proofErr w:type="spellEnd"/>
            <w:r w:rsidRPr="001900C4">
              <w:rPr>
                <w:rFonts w:ascii="Arial" w:hAnsi="Arial" w:cs="Arial"/>
              </w:rPr>
              <w:t xml:space="preserve"> i kuciu koni przez kowala-podkuwacza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wskazać moment i sposób wykonania </w:t>
            </w:r>
            <w:proofErr w:type="spellStart"/>
            <w:r w:rsidRPr="001900C4">
              <w:rPr>
                <w:rFonts w:ascii="Arial" w:hAnsi="Arial" w:cs="Arial"/>
              </w:rPr>
              <w:t>rozczyszczania</w:t>
            </w:r>
            <w:proofErr w:type="spellEnd"/>
            <w:r w:rsidRPr="001900C4">
              <w:rPr>
                <w:rFonts w:ascii="Arial" w:hAnsi="Arial" w:cs="Arial"/>
              </w:rPr>
              <w:t xml:space="preserve"> i kucia </w:t>
            </w:r>
            <w:r w:rsidRPr="001900C4">
              <w:rPr>
                <w:rFonts w:ascii="Arial" w:hAnsi="Arial" w:cs="Arial"/>
              </w:rPr>
              <w:lastRenderedPageBreak/>
              <w:t>koni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0A5362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4. Przygotowanie i prezentacja konia na przeglądach i wystawach</w:t>
            </w:r>
          </w:p>
        </w:tc>
        <w:tc>
          <w:tcPr>
            <w:tcW w:w="300" w:type="pct"/>
          </w:tcPr>
          <w:p w:rsidR="003413E6" w:rsidRPr="000A5362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wykonać czyszczenie skóry i kopyt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wyczesać grzywę i ogon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przyciąć grzywę i ogon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prezentować konia w pozycji „stój”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 xml:space="preserve">prezentować konia w stępie na kole 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prezentować konia w stępie na trójkącie</w:t>
            </w:r>
          </w:p>
          <w:p w:rsidR="003413E6" w:rsidRPr="000A5362" w:rsidRDefault="003413E6" w:rsidP="003413E6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1294" w:type="pct"/>
          </w:tcPr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wykonać strzyżenie konia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prezentować konia w kłusie na kole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prezentować konia w kłusie na trójkącie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prezentować konie w skokach luzem w korytarzu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ustawiać „korytarz” i szereg gimnastyczny</w:t>
            </w:r>
          </w:p>
          <w:p w:rsidR="003413E6" w:rsidRPr="000A5362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0A5362">
              <w:rPr>
                <w:rFonts w:ascii="Arial" w:hAnsi="Arial" w:cs="Arial"/>
              </w:rPr>
              <w:t>prezentować konia w ruchu luzem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III. Zoohigiena i dobrostan koni</w:t>
            </w: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Higiena budynków stajennych i towarzyszących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utrzymać czystość boksów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rodzaje budynków stajennych utrzymać optymalne warunki utrzymania w stajni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dokonać pomiaru temperatury, wilgotności oraz zawartości szkodliwych gazów w powietrzu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ind w:left="463" w:hanging="425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dokonać oceny stanu ogrodzenia na wybiegach okólnikach i padokach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obliczać stosunek świetlny w staj</w:t>
            </w:r>
            <w:r w:rsidRPr="001900C4">
              <w:rPr>
                <w:rFonts w:ascii="Arial" w:hAnsi="Arial" w:cs="Arial"/>
              </w:rPr>
              <w:t>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usuwać elementy niebezpieczne na wybiegach okólnikach i padokach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Obiekty pomocnicze w pracy z młodym koniem</w:t>
            </w:r>
          </w:p>
        </w:tc>
        <w:tc>
          <w:tcPr>
            <w:tcW w:w="300" w:type="pct"/>
          </w:tcPr>
          <w:p w:rsidR="003413E6" w:rsidRPr="00DB3960" w:rsidRDefault="003413E6" w:rsidP="00DB39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obsługiwać karuzelę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wykorzystać </w:t>
            </w:r>
            <w:proofErr w:type="spellStart"/>
            <w:r w:rsidRPr="001900C4">
              <w:rPr>
                <w:rFonts w:ascii="Arial" w:hAnsi="Arial" w:cs="Arial"/>
              </w:rPr>
              <w:t>lonżownik</w:t>
            </w:r>
            <w:proofErr w:type="spellEnd"/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510" w:hanging="510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wykorzystać plac treningowy w pracy z młodym koniem w czasie zajeżdżania i wstępnego podjeżdżania 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IV Choroby i profilaktyka koni</w:t>
            </w: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Ocena stanu zdrowia konia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wykonać pomiar temperatury ciała i określić liczbę oddechów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cechy zdrowego konia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konia chorego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zmierzyć tętno konia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Profilaktyczne zabiegi u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zaplanować szczepienia koni</w:t>
            </w:r>
          </w:p>
          <w:p w:rsidR="003413E6" w:rsidRPr="00D85039" w:rsidRDefault="003413E6" w:rsidP="00D85039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osuszanie i natłuszczanie kopyt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żele chłodzące i rozgrzewające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odrobaczenie koni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3. Choroby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rozróżnić oznaki chorób układu oddechowego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oznaki chorób układu pokarmowego</w:t>
            </w:r>
          </w:p>
          <w:p w:rsidR="003413E6" w:rsidRPr="003F724A" w:rsidRDefault="003413E6" w:rsidP="003413E6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rozpoznać zewnętrzne objawy morzyska (kolki)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choroby kopyt i kończyn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choroby skóry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określić przyczyny chorób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jednostkę chorobową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lastRenderedPageBreak/>
              <w:t>V. Praca hodowlana i rozród koni</w:t>
            </w: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Dobór par do rozpłodu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analizować rodowody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analizować karty klaczy i ogiera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analizować katalogi koni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obliczyć stopień pokrewieństwa 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Próbowanie i stanowienie klaczy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rozpoznawać zewnętrzne oznaki rui u klaczy</w:t>
            </w:r>
          </w:p>
          <w:p w:rsidR="003413E6" w:rsidRPr="003F724A" w:rsidRDefault="003413E6" w:rsidP="003413E6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przygotować klacz do próbowania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klacz do stanowienia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ustalić optymalny moment krycia klaczy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przeprowadzić mycie i dezynfekcję zewnętrznych narządów rozrodczych klaczy i ogiera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Opieka nad klaczą źrebną 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ciążę u klaczy na podstawie objawów zewnętrznych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rozpoznać klacz </w:t>
            </w:r>
            <w:proofErr w:type="spellStart"/>
            <w:r w:rsidRPr="001900C4">
              <w:rPr>
                <w:rFonts w:ascii="Arial" w:hAnsi="Arial" w:cs="Arial"/>
              </w:rPr>
              <w:t>wysokoźrebną</w:t>
            </w:r>
            <w:proofErr w:type="spellEnd"/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boks porodowy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przygotować sprzęt do pomocy porodowej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objawy zbliżającego się porodu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ustalić termin </w:t>
            </w:r>
            <w:proofErr w:type="spellStart"/>
            <w:r w:rsidRPr="001900C4">
              <w:rPr>
                <w:rFonts w:ascii="Arial" w:hAnsi="Arial" w:cs="Arial"/>
              </w:rPr>
              <w:t>wyźrebienia</w:t>
            </w:r>
            <w:proofErr w:type="spellEnd"/>
            <w:r w:rsidRPr="001900C4">
              <w:rPr>
                <w:rFonts w:ascii="Arial" w:hAnsi="Arial" w:cs="Arial"/>
              </w:rPr>
              <w:t xml:space="preserve"> na podstawie zewnętrznych objawów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zauważyć objawy zbliżającego się porodu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Poród u klaczy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obserwować klacz przed porodem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obserwować w trakcie porodu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obserwować po porodzie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udrożnić drogi oddechowe źrebięcia</w:t>
            </w:r>
          </w:p>
          <w:p w:rsidR="003413E6" w:rsidRPr="00D85039" w:rsidRDefault="003413E6" w:rsidP="00D85039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zdezynfekować kikut pępowiny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ewentualną pomoc porodową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ustalić moment pomocy weterynaryjnej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imprinting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5. Odchów źrebiąt i wychów młodych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zakładać kantarek źrebakowi i wykonać prowadzenie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podnosić kończyny źrebaka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wykonać czynności pielęgnacyjne na źrebaku </w:t>
            </w:r>
          </w:p>
          <w:p w:rsidR="003413E6" w:rsidRPr="00D85039" w:rsidRDefault="003413E6" w:rsidP="00D85039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unieruchomić i poskromić źrebaka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odsadzać źrebięta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klacz do odsadzenia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metody pracy z młodymi końmi w zależności od typu użytkowego i rasy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6. Dokumentacja związana z rozrodem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świadectwo pokrycia klaczy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świadectwo unasienienia klaczy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zgłoszenie konia do rejestru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rejestr prób i stanowień klaczy</w:t>
            </w:r>
          </w:p>
          <w:p w:rsidR="003413E6" w:rsidRPr="003F724A" w:rsidRDefault="003413E6" w:rsidP="003413E6">
            <w:pPr>
              <w:spacing w:after="0" w:line="240" w:lineRule="auto"/>
              <w:ind w:left="463" w:hanging="425"/>
              <w:rPr>
                <w:rFonts w:ascii="Arial" w:hAnsi="Arial" w:cs="Arial"/>
              </w:rPr>
            </w:pP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VI. Żywienie koni</w:t>
            </w: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Przygotowanie i zadawanie pasz dla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zadać ustaloną ilość paszy</w:t>
            </w:r>
          </w:p>
          <w:p w:rsidR="003413E6" w:rsidRPr="003F724A" w:rsidRDefault="003413E6" w:rsidP="003413E6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sporządzić „mesz” lub inną mieszankę paszową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ocenić jakość zadawanych pasz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przeprowadzić zabiegi poprawiające pobranie i wykorzystanie paszy 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Ocena organoleptyczna pasz gospodarskich</w:t>
            </w:r>
          </w:p>
        </w:tc>
        <w:tc>
          <w:tcPr>
            <w:tcW w:w="300" w:type="pct"/>
          </w:tcPr>
          <w:p w:rsidR="003413E6" w:rsidRPr="00DB3960" w:rsidRDefault="003413E6" w:rsidP="00DB39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stopień świeżości pasz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ocenić stopień zanieczyszczenia i zapylenia pasz 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organoleptycznie jakość pasz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3. Układanie dawek pokarmowych dla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ustalić zapotrzebowanie na pasze z norm żywienia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układać dawki pokarmowe dla różnych grup koni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zapotrzebowanie na energię na podstawie czasu i rodzaju chodu oraz masy jeźdźca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Wypas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przeprowadzać na pastwisko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zaplanować sezon pastwiskowy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wyznaczyć kwatery pastwiskowe – padoki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wydajność pastwiska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wykonywać przepasanie koni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5. Technologia produkcji siana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uczestniczyć w sianokosach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zaplanować technologię produkcji siana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magazynować pasze gospodarskie</w:t>
            </w: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określić wilgotność siana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magazyny do przechowywania pasz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13E6" w:rsidRPr="00EB1C7A" w:rsidTr="00463E6E">
        <w:tc>
          <w:tcPr>
            <w:tcW w:w="655" w:type="pct"/>
          </w:tcPr>
          <w:p w:rsidR="003413E6" w:rsidRPr="00FD7D30" w:rsidRDefault="003413E6" w:rsidP="00341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6. Preliminarz, bilans pasz i kalkulacja kosztów utrzymania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preliminarz pasz</w:t>
            </w:r>
          </w:p>
          <w:p w:rsidR="003413E6" w:rsidRPr="003F724A" w:rsidRDefault="003413E6" w:rsidP="003413E6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129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obliczyć zapotrzebowanie na paszę dla koni na okres żywienia zimowego i letniego z uwzględnieniem rezerwy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koszty wychowu źrebięcia i młodego konia</w:t>
            </w:r>
          </w:p>
        </w:tc>
        <w:tc>
          <w:tcPr>
            <w:tcW w:w="379" w:type="pct"/>
          </w:tcPr>
          <w:p w:rsidR="003413E6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  <w:p w:rsidR="003413E6" w:rsidRPr="003F724A" w:rsidRDefault="003413E6" w:rsidP="003413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63E6E" w:rsidRPr="00EB1C7A" w:rsidTr="00463E6E">
        <w:tc>
          <w:tcPr>
            <w:tcW w:w="65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VII. Elementy kompetencji personalnych i społecznych oraz organizacji pracy małych zespołów uwzględnione podczas realizacji programu przedmiotu</w:t>
            </w:r>
          </w:p>
        </w:tc>
        <w:tc>
          <w:tcPr>
            <w:tcW w:w="876" w:type="pct"/>
          </w:tcPr>
          <w:p w:rsidR="00463E6E" w:rsidRPr="008C6733" w:rsidRDefault="00463E6E" w:rsidP="00463E6E">
            <w:pPr>
              <w:rPr>
                <w:rFonts w:ascii="Arial" w:hAnsi="Arial" w:cs="Arial"/>
                <w:b/>
              </w:rPr>
            </w:pPr>
            <w:r w:rsidRPr="008C6733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8C6733">
              <w:rPr>
                <w:rFonts w:ascii="Arial" w:hAnsi="Arial" w:cs="Arial"/>
              </w:rPr>
              <w:t>Kompetencje personalne i społeczne</w:t>
            </w:r>
          </w:p>
        </w:tc>
        <w:tc>
          <w:tcPr>
            <w:tcW w:w="300" w:type="pct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skorzystać z innych źródeł wiedzy zawodowej</w:t>
            </w:r>
          </w:p>
        </w:tc>
        <w:tc>
          <w:tcPr>
            <w:tcW w:w="1294" w:type="pct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</w:rPr>
              <w:t>zaplanować ścieżkę rozwoju zawodowego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</w:t>
            </w:r>
            <w:r>
              <w:rPr>
                <w:rFonts w:ascii="Arial" w:hAnsi="Arial" w:cs="Arial"/>
              </w:rPr>
              <w:t>/ Klasa II</w:t>
            </w:r>
          </w:p>
        </w:tc>
      </w:tr>
      <w:tr w:rsidR="00463E6E" w:rsidRPr="00EB1C7A" w:rsidTr="00463E6E">
        <w:tc>
          <w:tcPr>
            <w:tcW w:w="655" w:type="pct"/>
          </w:tcPr>
          <w:p w:rsidR="00463E6E" w:rsidRPr="00FD7D30" w:rsidRDefault="00463E6E" w:rsidP="00463E6E">
            <w:pPr>
              <w:rPr>
                <w:rFonts w:ascii="Arial" w:hAnsi="Arial" w:cs="Arial"/>
                <w:b/>
              </w:rPr>
            </w:pPr>
          </w:p>
        </w:tc>
        <w:tc>
          <w:tcPr>
            <w:tcW w:w="876" w:type="pct"/>
          </w:tcPr>
          <w:p w:rsidR="00463E6E" w:rsidRPr="008C6733" w:rsidRDefault="00463E6E" w:rsidP="00463E6E">
            <w:pPr>
              <w:rPr>
                <w:rFonts w:ascii="Arial" w:hAnsi="Arial" w:cs="Arial"/>
                <w:bCs/>
              </w:rPr>
            </w:pPr>
            <w:r w:rsidRPr="008C6733">
              <w:rPr>
                <w:rFonts w:ascii="Arial" w:hAnsi="Arial" w:cs="Arial"/>
                <w:bCs/>
              </w:rPr>
              <w:t xml:space="preserve">2. </w:t>
            </w:r>
            <w:r>
              <w:rPr>
                <w:rFonts w:ascii="Arial" w:hAnsi="Arial" w:cs="Arial"/>
              </w:rPr>
              <w:t xml:space="preserve">Organizacja pracy </w:t>
            </w:r>
            <w:r>
              <w:rPr>
                <w:rFonts w:ascii="Arial" w:hAnsi="Arial" w:cs="Arial"/>
              </w:rPr>
              <w:lastRenderedPageBreak/>
              <w:t>małych zespołów</w:t>
            </w:r>
          </w:p>
        </w:tc>
        <w:tc>
          <w:tcPr>
            <w:tcW w:w="300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lastRenderedPageBreak/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wydawać polecenia</w:t>
            </w:r>
          </w:p>
        </w:tc>
        <w:tc>
          <w:tcPr>
            <w:tcW w:w="1294" w:type="pct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lastRenderedPageBreak/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lastRenderedPageBreak/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lastRenderedPageBreak/>
              <w:t>Klasa I</w:t>
            </w:r>
            <w:r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lastRenderedPageBreak/>
              <w:t>Klasa II</w:t>
            </w:r>
          </w:p>
        </w:tc>
      </w:tr>
      <w:tr w:rsidR="00F86A72" w:rsidRPr="00F86A72" w:rsidTr="00463E6E">
        <w:tc>
          <w:tcPr>
            <w:tcW w:w="655" w:type="pct"/>
          </w:tcPr>
          <w:p w:rsidR="00F86A72" w:rsidRPr="00FD7D30" w:rsidRDefault="00F86A72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lastRenderedPageBreak/>
              <w:t>Razem</w:t>
            </w:r>
          </w:p>
        </w:tc>
        <w:tc>
          <w:tcPr>
            <w:tcW w:w="876" w:type="pct"/>
          </w:tcPr>
          <w:p w:rsidR="00F86A72" w:rsidRPr="003F724A" w:rsidRDefault="00F86A72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6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4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6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9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7422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3F724A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FD7D30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2E7422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M</w:t>
      </w:r>
      <w:r w:rsidR="002E7422" w:rsidRPr="001900C4">
        <w:rPr>
          <w:rFonts w:ascii="Arial" w:hAnsi="Arial" w:cs="Arial"/>
          <w:color w:val="auto"/>
          <w:sz w:val="20"/>
          <w:szCs w:val="20"/>
        </w:rPr>
        <w:t>etoda ćwiczeń praktycznych, pokaz z instruktażem, metoda projektu.</w:t>
      </w:r>
    </w:p>
    <w:p w:rsidR="000E3B3F" w:rsidRPr="00FD7D30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Środki dydaktyczne</w:t>
      </w:r>
    </w:p>
    <w:p w:rsidR="002E7422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Kluczowymi do realizacji celów kształcenia w przedmiocie są </w:t>
      </w:r>
      <w:r w:rsidR="002E7422" w:rsidRPr="001900C4">
        <w:rPr>
          <w:rFonts w:ascii="Arial" w:hAnsi="Arial" w:cs="Arial"/>
          <w:color w:val="auto"/>
          <w:sz w:val="20"/>
          <w:szCs w:val="20"/>
        </w:rPr>
        <w:t>konie.</w:t>
      </w:r>
      <w:r w:rsidR="00B67C48" w:rsidRPr="001900C4">
        <w:rPr>
          <w:rFonts w:ascii="Arial" w:hAnsi="Arial" w:cs="Arial"/>
          <w:color w:val="auto"/>
          <w:sz w:val="20"/>
          <w:szCs w:val="20"/>
        </w:rPr>
        <w:t xml:space="preserve"> Ponadto </w:t>
      </w:r>
      <w:r w:rsidRPr="001900C4">
        <w:rPr>
          <w:rFonts w:ascii="Arial" w:hAnsi="Arial" w:cs="Arial"/>
          <w:color w:val="auto"/>
          <w:sz w:val="20"/>
          <w:szCs w:val="20"/>
        </w:rPr>
        <w:t>k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omputer z dostępem do </w:t>
      </w:r>
      <w:proofErr w:type="spellStart"/>
      <w:r w:rsidR="00552805" w:rsidRPr="001900C4">
        <w:rPr>
          <w:rFonts w:ascii="Arial" w:hAnsi="Arial" w:cs="Arial"/>
          <w:color w:val="auto"/>
          <w:sz w:val="20"/>
          <w:szCs w:val="20"/>
        </w:rPr>
        <w:t>i</w:t>
      </w:r>
      <w:r w:rsidR="002E7422" w:rsidRPr="001900C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 (</w:t>
      </w:r>
      <w:r w:rsidR="00B67C48" w:rsidRPr="001900C4">
        <w:rPr>
          <w:rFonts w:ascii="Arial" w:hAnsi="Arial" w:cs="Arial"/>
          <w:color w:val="auto"/>
          <w:sz w:val="20"/>
          <w:szCs w:val="20"/>
        </w:rPr>
        <w:t>jedno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 stanowisko dla dwóch uczniów</w:t>
      </w:r>
      <w:r w:rsidRPr="001900C4">
        <w:rPr>
          <w:rFonts w:ascii="Arial" w:hAnsi="Arial" w:cs="Arial"/>
          <w:color w:val="auto"/>
          <w:sz w:val="20"/>
          <w:szCs w:val="20"/>
        </w:rPr>
        <w:t>), u</w:t>
      </w:r>
      <w:r w:rsidR="002E7422" w:rsidRPr="001900C4">
        <w:rPr>
          <w:rFonts w:ascii="Arial" w:hAnsi="Arial" w:cs="Arial"/>
          <w:color w:val="auto"/>
          <w:sz w:val="20"/>
          <w:szCs w:val="20"/>
        </w:rPr>
        <w:t>rządzenia multimedialne</w:t>
      </w:r>
      <w:r w:rsidRPr="001900C4">
        <w:rPr>
          <w:rFonts w:ascii="Arial" w:hAnsi="Arial" w:cs="Arial"/>
          <w:color w:val="auto"/>
          <w:sz w:val="20"/>
          <w:szCs w:val="20"/>
        </w:rPr>
        <w:t>, z</w:t>
      </w:r>
      <w:r w:rsidR="002E7422" w:rsidRPr="001900C4">
        <w:rPr>
          <w:rFonts w:ascii="Arial" w:hAnsi="Arial" w:cs="Arial"/>
          <w:color w:val="auto"/>
          <w:sz w:val="20"/>
          <w:szCs w:val="20"/>
        </w:rPr>
        <w:t>estawy ćwiczeń, pakiety edukacyjne dla uczniów</w:t>
      </w:r>
      <w:r w:rsidRPr="001900C4">
        <w:rPr>
          <w:rFonts w:ascii="Arial" w:hAnsi="Arial" w:cs="Arial"/>
          <w:color w:val="auto"/>
          <w:sz w:val="20"/>
          <w:szCs w:val="20"/>
        </w:rPr>
        <w:t>, r</w:t>
      </w:r>
      <w:r w:rsidR="002E7422" w:rsidRPr="001900C4">
        <w:rPr>
          <w:rFonts w:ascii="Arial" w:hAnsi="Arial" w:cs="Arial"/>
          <w:color w:val="auto"/>
          <w:sz w:val="20"/>
          <w:szCs w:val="20"/>
        </w:rPr>
        <w:t>egulaminy: bezpieczeństwa i higieny pracy, ochrony przeciwpożarowej oraz przeprowadzania ewakuacji, instrukcje i teksty przewodnie do ćwiczeń, filmy dydaktyczne, programy komputerowe.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Powinny być kształtowane umiejętności przestrzegania przepisów prawa, analizowania i selekcjonowania informacji z zakresu chowu i hodowli koni. Do oceny osiągnięć edukacyjnych uczących się proponuje się przeprowadzenie zadań praktycznych.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Warunki realizacji przedmiotu</w:t>
      </w:r>
      <w:r w:rsidRPr="001900C4">
        <w:rPr>
          <w:rFonts w:ascii="Arial" w:hAnsi="Arial" w:cs="Arial"/>
          <w:sz w:val="20"/>
          <w:szCs w:val="20"/>
        </w:rPr>
        <w:t xml:space="preserve"> muszą uwzględniać założone do realizacji cele.</w:t>
      </w:r>
      <w:r w:rsidR="00B67C48" w:rsidRPr="001900C4">
        <w:rPr>
          <w:rFonts w:ascii="Arial" w:hAnsi="Arial" w:cs="Arial"/>
          <w:sz w:val="20"/>
          <w:szCs w:val="20"/>
        </w:rPr>
        <w:t xml:space="preserve"> </w:t>
      </w:r>
      <w:r w:rsidRPr="001900C4">
        <w:rPr>
          <w:rFonts w:ascii="Arial" w:hAnsi="Arial" w:cs="Arial"/>
          <w:sz w:val="20"/>
          <w:szCs w:val="20"/>
        </w:rPr>
        <w:t>Nauka przedmiotu odbywać się będzie w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pracowni stajni dydaktycznej, w ośrodkach turystyki jeździeckiej, placówkach kształcenia ustawicznego. </w:t>
      </w:r>
    </w:p>
    <w:p w:rsidR="000E3B3F" w:rsidRPr="00FD7D30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Nauczyciel powinien: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2E7422" w:rsidRPr="00FD7D30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Sprawdzanie efektów kształcenia będzie prowadzone na podstawie obserwacji prowadzonej podczas wykonywania zabiegów pielęgnacyjnych koni. Również na podstawie prezentacji oraz sporządzonego poradnika. W ocenie należy uwzględnić następujące kryteria ogólne: zawartość merytoryczną (strukturę dokumentacji, wykonane rysunki zgodnie z zasadami), sposób prezentacji (układ, czytelność, czas).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Formy indywidualizacji pracy uczniów uwzględniające: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– dostosowanie warunków, środków, metod i form kształcenia do możliwości ucznia.</w:t>
      </w:r>
    </w:p>
    <w:p w:rsidR="002E7422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PROPONOWANE METODY </w:t>
      </w:r>
      <w:r w:rsidR="002E7422" w:rsidRPr="001900C4">
        <w:rPr>
          <w:rFonts w:ascii="Arial" w:hAnsi="Arial" w:cs="Arial"/>
          <w:b/>
          <w:color w:val="auto"/>
          <w:sz w:val="20"/>
          <w:szCs w:val="20"/>
        </w:rPr>
        <w:t>EWALUACJ</w:t>
      </w:r>
      <w:r w:rsidRPr="001900C4">
        <w:rPr>
          <w:rFonts w:ascii="Arial" w:hAnsi="Arial" w:cs="Arial"/>
          <w:b/>
          <w:color w:val="auto"/>
          <w:sz w:val="20"/>
          <w:szCs w:val="20"/>
        </w:rPr>
        <w:t>I</w:t>
      </w:r>
      <w:r w:rsidR="002E7422" w:rsidRPr="001900C4">
        <w:rPr>
          <w:rFonts w:ascii="Arial" w:hAnsi="Arial" w:cs="Arial"/>
          <w:b/>
          <w:color w:val="auto"/>
          <w:sz w:val="20"/>
          <w:szCs w:val="20"/>
        </w:rPr>
        <w:t xml:space="preserve"> PRZEDMIOTU</w:t>
      </w:r>
    </w:p>
    <w:p w:rsidR="005C1F82" w:rsidRPr="001900C4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67C48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chow i hodowli koni w praktyce oraz świadomość celów nauczania.</w:t>
      </w:r>
      <w:r w:rsidRPr="001900C4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DA418A" w:rsidRPr="00905660" w:rsidRDefault="00905660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column"/>
      </w:r>
      <w:r w:rsidR="00DA418A" w:rsidRPr="00905660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Język obcy zawodowy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A418A" w:rsidRPr="00905660" w:rsidRDefault="00DA418A" w:rsidP="00DA418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Opanowanie specjalistycznego słownictwa zawodowego w języku obcym.</w:t>
      </w:r>
    </w:p>
    <w:p w:rsidR="00DA418A" w:rsidRPr="00905660" w:rsidRDefault="00DA418A" w:rsidP="00DA418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Nabywanie umiejętności rozumienia i tworzenia wypowiedzi ustnych i pisemnych w języku obcym, dotyczących czynności zawodowych.</w:t>
      </w:r>
    </w:p>
    <w:p w:rsidR="00DA418A" w:rsidRDefault="00DA418A" w:rsidP="00DA418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Nabywanie umiejętności rozmowy i korespondencji w języku obcym, związanych z wykonywaniem czynności zawodowych.</w:t>
      </w:r>
    </w:p>
    <w:p w:rsidR="00DA418A" w:rsidRPr="0024792E" w:rsidRDefault="0024792E" w:rsidP="00D85039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4792E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24792E">
        <w:rPr>
          <w:rFonts w:ascii="Arial" w:hAnsi="Arial" w:cs="Arial"/>
          <w:sz w:val="20"/>
          <w:szCs w:val="20"/>
        </w:rPr>
        <w:t>zasad 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Uczeń potrafi:</w:t>
      </w:r>
    </w:p>
    <w:p w:rsidR="00DA418A" w:rsidRPr="00905660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rozpoznawać oraz stosować środki językowe w języku obcym nowożytnym umożliwiające realizację czynności zawodowych;</w:t>
      </w:r>
    </w:p>
    <w:p w:rsidR="00DA418A" w:rsidRPr="00905660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rozumieć proste wypowiedzi ustne w języku obcym, związane z wykonywaniem czynności zawodowych;</w:t>
      </w:r>
    </w:p>
    <w:p w:rsidR="00DA418A" w:rsidRPr="00905660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rozumieć proste wypowiedzi pisemne w języku obcym, związane z wykonywaniem czynności zawodowych;</w:t>
      </w:r>
    </w:p>
    <w:p w:rsidR="00DA418A" w:rsidRPr="00905660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tworzyć proste wypowiedzi ustne w języku obcym, związane z wykonywaniem czynności zawodowych;</w:t>
      </w:r>
    </w:p>
    <w:p w:rsidR="00DA418A" w:rsidRPr="00905660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tworzyć proste wypowiedzi pisemne w języku obcym, związane z wykonywaniem czynności zawodowych;</w:t>
      </w:r>
    </w:p>
    <w:p w:rsidR="00DA418A" w:rsidRPr="00905660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rozmawiać w języku obcym w typowych sytuacjach zawodowych;</w:t>
      </w:r>
    </w:p>
    <w:p w:rsidR="00DA418A" w:rsidRDefault="00DA418A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prowadzić korespondencję w języku obcym w typowych sytuacjach zawodowych</w:t>
      </w:r>
      <w:r w:rsidR="0024792E">
        <w:rPr>
          <w:rFonts w:ascii="Arial" w:hAnsi="Arial" w:cs="Arial"/>
          <w:color w:val="auto"/>
          <w:sz w:val="20"/>
          <w:szCs w:val="20"/>
        </w:rPr>
        <w:t>;</w:t>
      </w:r>
    </w:p>
    <w:p w:rsidR="0024792E" w:rsidRPr="00905660" w:rsidRDefault="0024792E" w:rsidP="00DA418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DA418A" w:rsidRPr="00905660" w:rsidRDefault="00DA418A" w:rsidP="00DA418A">
      <w:pPr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63E6E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Język obcy zawodowy</w:t>
      </w:r>
      <w:r w:rsidRPr="00905660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091"/>
        <w:gridCol w:w="2124"/>
        <w:gridCol w:w="856"/>
        <w:gridCol w:w="4394"/>
        <w:gridCol w:w="3677"/>
        <w:gridCol w:w="1078"/>
      </w:tblGrid>
      <w:tr w:rsidR="00DA418A" w:rsidRPr="00905660" w:rsidTr="00D85039">
        <w:tc>
          <w:tcPr>
            <w:tcW w:w="735" w:type="pct"/>
            <w:vMerge w:val="restart"/>
          </w:tcPr>
          <w:p w:rsidR="00DA418A" w:rsidRPr="00905660" w:rsidRDefault="00DA418A" w:rsidP="00DA418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660">
              <w:rPr>
                <w:rFonts w:ascii="Arial" w:eastAsia="Times New Roman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47" w:type="pct"/>
            <w:vMerge w:val="restart"/>
          </w:tcPr>
          <w:p w:rsidR="00DA418A" w:rsidRPr="00905660" w:rsidRDefault="00DA418A" w:rsidP="00DA418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5660">
              <w:rPr>
                <w:rFonts w:ascii="Arial" w:eastAsia="Times New Roman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1" w:type="pct"/>
            <w:vMerge w:val="restart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eastAsia="Times New Roman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838" w:type="pct"/>
            <w:gridSpan w:val="2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A418A" w:rsidRPr="00905660" w:rsidTr="00D85039">
        <w:tc>
          <w:tcPr>
            <w:tcW w:w="735" w:type="pct"/>
            <w:vMerge/>
          </w:tcPr>
          <w:p w:rsidR="00DA418A" w:rsidRPr="00905660" w:rsidRDefault="00DA418A" w:rsidP="00DA418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7" w:type="pct"/>
            <w:vMerge/>
          </w:tcPr>
          <w:p w:rsidR="00DA418A" w:rsidRPr="00905660" w:rsidRDefault="00DA418A" w:rsidP="00DA418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5" w:type="pct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93" w:type="pct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I. Słownictwo specjalistyczne</w:t>
            </w: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Słownictwo dotyczące stanowiska pracy oraz bezpieczeństwa i higieny pracy</w:t>
            </w:r>
          </w:p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rozpoznawać oraz stosować środki językowe w języku obcym nowożytnym, umożliwiające realizację czynności zawodowych w zakresie czynności wykonywanych na stanowisku pracy, w tym związanych z zapewnieniem bezpieczeństwa i higieny pracy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środki językowe w języku obcym nowożytnym, umożliwiające realizację czynności zawodowych w zakresie czynności wykonywanych na stanowisku pracy, w tym związanych z zapewnieniem bezpieczeństwa i higieny pracy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2. Słownictwo w zakresie narzędzi, maszyn, urządzeń i materiałów </w:t>
            </w:r>
          </w:p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rozpoznawać oraz stosować środki językowe w języku obcym nowożytnym, umożliwiające realizację czynności zawodowych w zakresie narzędzi, maszyn, urządzeń i materiałów koniecznych do realizacji czynności zawodowych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środki językowe w języku obcym nowożytnym, umożliwiające realizację czynności zawodowych w zakresie narzędzi, maszyn, urządzeń i materiałów koniecznych do realizacji czynności zawodowych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3. Słownictwo w zakresie procesów i procedur 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rozpoznawać oraz stosować środki językowe w języku obcym nowożytnym, umożliwiające realizację czynności zawodowych w zakresie procesów i procedur związanych z realizacją zadań zawodowych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środki językowe w języku obcym nowożytnym, umożliwiające realizację czynności zawodowych w zakresie procesów i procedur związanych z realizacją zadań zawodowych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4. Słownictwo w zakresie formularzy, specyfikacji oraz innych dokumentów 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rozpoznawać oraz stosować środki językowe w języku obcym nowożytnym, umożliwiające realizację czynności zawodowych w zakresie formularzy, specyfikacji oraz innych dokumentów związanych z wykonywaniem zadań zawodowych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środki językowe w języku obcym nowożytnym, umożliwiające realizację czynności zawodowych w zakresie formularzy, specyfikacji oraz innych dokumentów związanych z wykonywaniem zadań zawodowych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5. Słownictwo w zakresie świadczonych usług, w tym obsługi klienta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rozpoznawać oraz stosować środki językowe w języku obcym nowożytnym, umożliwiające realizację czynności zawodowych w zakresie świadczonych usług, w tym obsługi klienta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środki językowe w języku obcym nowożytnym, umożliwiające realizację czynności zawodowych w zakresie świadczonych usług, w tym obsługi klienta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lastRenderedPageBreak/>
              <w:t xml:space="preserve">II. Rozumienie wypowiedzi </w:t>
            </w: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Rozumienie prostych wypowiedzi ustnych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znaleźć w wypowiedzi określone informacje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ułożyć informacje w określonym porządku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określić główną myśl wypowiedzi lub fragmentu wypowiedzi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rozpoznać związki między poszczególnymi częściami tekstu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Rozumienie prostych wypowiedzi pisemnych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znaleźć w tekście określone informacje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48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ułożyć informacje w określonym porządku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określić główną myśl tekstu lub fragmentu tekstu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49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rozpoznać związki między poszczególnymi częściami tekstu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III. Tworzenie wypowiedzi </w:t>
            </w: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Tworzenie prostych wypowiedzi ustnych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opisywać przedmioty, działania i zjawiska związane z czynnościami zawodowymi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formalny lub nieformalny styl wypowiedzi adekwatnie do sytuacji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przedstawiać sposób postępowania w różnych sytuacjach zawodowych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wyrażać i uzasadniać swoje stanowisko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zasady konstruowania tekstów o różnym charakterze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Tworzenie prostych wypowiedzi pisemnych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opisywać przedmioty, działania i zjawiska związane z czynnościami zawodowymi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formalny lub nieformalny styl wypowiedzi adekwatnie do sytuacji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przedstawiać sposób postępowania w różnych sytuacjach zawodowych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wyrażać i uzasadniać swoje stanowisko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zasady konstruowania tekstów o różnym charakterze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tworzyć krótkie, proste, spójne i logiczne wypowiedzi pisemne dotyczące czynności zawodowych (np. komunikat, e-mail, instrukcję, wiadomość, CV, list motywacyjny, dokument związany z wykonywanym zawodem)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IV. Konwersacja</w:t>
            </w: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Rozmowa w typowych sytuacjach zawodowych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rozpoczynać, prowadzić i kończyć rozmowę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pytać o upodobania i intencje innych osób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stosować zwroty i formy grzecznościowe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proponować i zachęcać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uzyskiwać i przekazywać informacje i wyjaśnienia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wyrażać swoje opinie i uzasadniać je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prowadzić proste negocjacje związane z czynnościami zawodowymi</w:t>
            </w:r>
          </w:p>
          <w:p w:rsidR="00DA418A" w:rsidRPr="00905660" w:rsidRDefault="00DA418A" w:rsidP="00DA418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dostosowywać styl wypowiedzi do sytuacji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Korespondencja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4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redagować korespondencję zgodnie z przyjętymi zasadami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reagować w formie prostego tekstu pisanego (np. wiadomość, formularz, e-mail, dokument związany z wykonywanym zawodem) w typowych sytuacjach związanych z wykonywaniem czynności zawodowych)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V. Zmiana formy przekazu</w:t>
            </w: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numPr>
                <w:ilvl w:val="0"/>
                <w:numId w:val="82"/>
              </w:numPr>
              <w:spacing w:before="0" w:after="0"/>
              <w:ind w:left="284" w:right="120" w:hanging="284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Przekaz informacji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54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przekazywać w języku obcym nowożytnym informacje zawarte w materiałach wizualnych oraz audiowizualnych 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przedstawiać publicznie w języku obcym nowożytnym wcześniej opracowany materiał, np. prezentację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418A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numPr>
                <w:ilvl w:val="0"/>
                <w:numId w:val="82"/>
              </w:numPr>
              <w:spacing w:before="0" w:after="0"/>
              <w:ind w:left="284" w:right="120" w:hanging="284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Tłumaczenie</w:t>
            </w: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905660">
            <w:pPr>
              <w:pStyle w:val="Akapitzlist"/>
              <w:numPr>
                <w:ilvl w:val="0"/>
                <w:numId w:val="83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tłumaczyć na język polski informacje sformułowane w języku obcym nowożytnym</w:t>
            </w: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numPr>
                <w:ilvl w:val="0"/>
                <w:numId w:val="83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tłumaczyć na język obcy nowożytny informacje sformułowane w języku polskim</w:t>
            </w: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63E6E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463E6E" w:rsidRPr="00FD7D30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Elementy kompetencji personalnych i społecznych oraz organizacji pracy małych zespołów uwzględnione podczas realizacji programu przedmiotu</w:t>
            </w:r>
          </w:p>
        </w:tc>
        <w:tc>
          <w:tcPr>
            <w:tcW w:w="747" w:type="pct"/>
            <w:shd w:val="clear" w:color="auto" w:fill="auto"/>
          </w:tcPr>
          <w:p w:rsidR="00463E6E" w:rsidRPr="008C6733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1" w:type="pct"/>
            <w:shd w:val="clear" w:color="auto" w:fill="auto"/>
          </w:tcPr>
          <w:p w:rsidR="00463E6E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93" w:type="pct"/>
            <w:shd w:val="clear" w:color="auto" w:fill="auto"/>
          </w:tcPr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  <w:shd w:val="clear" w:color="auto" w:fill="auto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63E6E" w:rsidRPr="00905660" w:rsidTr="00D85039">
        <w:trPr>
          <w:trHeight w:val="634"/>
        </w:trPr>
        <w:tc>
          <w:tcPr>
            <w:tcW w:w="735" w:type="pct"/>
            <w:shd w:val="clear" w:color="auto" w:fill="auto"/>
          </w:tcPr>
          <w:p w:rsidR="00463E6E" w:rsidRPr="00FD7D30" w:rsidRDefault="00463E6E" w:rsidP="00463E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463E6E" w:rsidRPr="008C6733" w:rsidRDefault="00463E6E" w:rsidP="00463E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1" w:type="pct"/>
            <w:shd w:val="clear" w:color="auto" w:fill="auto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93" w:type="pct"/>
            <w:shd w:val="clear" w:color="auto" w:fill="auto"/>
          </w:tcPr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63E6E" w:rsidRDefault="00463E6E" w:rsidP="00463E6E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  <w:shd w:val="clear" w:color="auto" w:fill="auto"/>
          </w:tcPr>
          <w:p w:rsidR="00463E6E" w:rsidRPr="003F724A" w:rsidRDefault="00463E6E" w:rsidP="00463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A418A" w:rsidRPr="00905660" w:rsidTr="00D85039">
        <w:trPr>
          <w:trHeight w:val="279"/>
        </w:trPr>
        <w:tc>
          <w:tcPr>
            <w:tcW w:w="735" w:type="pct"/>
            <w:shd w:val="clear" w:color="auto" w:fill="auto"/>
          </w:tcPr>
          <w:p w:rsidR="00DA418A" w:rsidRPr="00905660" w:rsidRDefault="00DA418A" w:rsidP="00DA41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47" w:type="pct"/>
            <w:shd w:val="clear" w:color="auto" w:fill="auto"/>
          </w:tcPr>
          <w:p w:rsidR="00DA418A" w:rsidRPr="00905660" w:rsidRDefault="00DA418A" w:rsidP="00DA418A">
            <w:pPr>
              <w:pStyle w:val="Teksttreci30"/>
              <w:spacing w:before="0" w:after="0"/>
              <w:ind w:left="284"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5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ind w:left="3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pct"/>
            <w:shd w:val="clear" w:color="auto" w:fill="auto"/>
          </w:tcPr>
          <w:p w:rsidR="00DA418A" w:rsidRPr="00905660" w:rsidRDefault="00DA418A" w:rsidP="00DA418A">
            <w:pPr>
              <w:pStyle w:val="Akapitzlist"/>
              <w:ind w:left="3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DA418A" w:rsidRPr="00905660" w:rsidRDefault="00DA418A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DA418A" w:rsidRPr="00905660" w:rsidRDefault="00DA418A" w:rsidP="00DA418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 xml:space="preserve">Dominującą metodą prowadzenia zajęć powinna być metoda ćwiczeń oraz aktywizujące metody kształcenia, ze szczególnym uwzględnieniem metody ćwiczeń i dyskusji dydaktycznej.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A418A" w:rsidRPr="00905660" w:rsidRDefault="00DA418A" w:rsidP="00DA418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  <w:r w:rsidRPr="00905660">
        <w:rPr>
          <w:rFonts w:ascii="Arial" w:hAnsi="Arial" w:cs="Arial"/>
          <w:color w:val="auto"/>
          <w:sz w:val="20"/>
          <w:szCs w:val="20"/>
        </w:rPr>
        <w:t>Zestawy ćwiczeń, pakiety edukacyjne dla uczniów, czasopisma branżowe, katalogi, filmy i prezentacje multimedialne o tematyce związanej z hodowlą i użytkowaniem koni.</w:t>
      </w:r>
    </w:p>
    <w:p w:rsidR="00DA418A" w:rsidRPr="00905660" w:rsidRDefault="00DA418A" w:rsidP="00DA418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  <w:r w:rsidRPr="00905660">
        <w:rPr>
          <w:rFonts w:ascii="Arial" w:hAnsi="Arial" w:cs="Arial"/>
          <w:color w:val="auto"/>
          <w:sz w:val="20"/>
          <w:szCs w:val="20"/>
        </w:rPr>
        <w:t xml:space="preserve"> muszą uwzględniać założone do realizacji cele. Nauka przedmiotu powinna być prowadzona w pracowni wyposażonej w komputer i projektor multimedialny.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905660">
        <w:rPr>
          <w:rFonts w:ascii="Arial" w:hAnsi="Arial" w:cs="Arial"/>
          <w:b/>
          <w:color w:val="auto"/>
          <w:sz w:val="20"/>
        </w:rPr>
        <w:t>Formy organizacyjne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Formy indywidualizacji pracy uczniów powinny uwzględniać: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Nauczyciel powinien: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A418A" w:rsidRPr="00905660" w:rsidRDefault="00DA418A" w:rsidP="00DA418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Sprawdzanie efektów kształcenia będzie przeprowadzone na podstawie sprawdzianu i prezentacji w formie inscenizacji</w:t>
      </w:r>
      <w:r w:rsidRPr="00905660">
        <w:rPr>
          <w:rFonts w:ascii="Arial" w:hAnsi="Arial" w:cs="Arial"/>
          <w:b/>
          <w:color w:val="auto"/>
          <w:sz w:val="20"/>
          <w:szCs w:val="20"/>
        </w:rPr>
        <w:t>.</w:t>
      </w:r>
    </w:p>
    <w:p w:rsidR="00DA418A" w:rsidRPr="00905660" w:rsidRDefault="00DA418A" w:rsidP="00DA4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A418A" w:rsidRPr="00D85039" w:rsidRDefault="00DA418A" w:rsidP="00D850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Style w:val="size"/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liczby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języka obcego zawodowego oraz świadomość celów nauczania.</w:t>
      </w:r>
      <w:r w:rsidRPr="00905660">
        <w:rPr>
          <w:rStyle w:val="size"/>
          <w:rFonts w:ascii="Arial" w:hAnsi="Arial" w:cs="Arial"/>
          <w:b/>
          <w:bCs/>
          <w:color w:val="auto"/>
          <w:sz w:val="20"/>
          <w:szCs w:val="20"/>
        </w:rPr>
        <w:t> </w:t>
      </w:r>
    </w:p>
    <w:p w:rsidR="00DA418A" w:rsidRPr="00905660" w:rsidRDefault="00DA418A">
      <w:pPr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F1E36" w:rsidRPr="00905660" w:rsidRDefault="000F1E36" w:rsidP="000F1E3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0F1E36" w:rsidRPr="00905660" w:rsidRDefault="000F1E36" w:rsidP="00905660">
      <w:pPr>
        <w:pStyle w:val="Akapitzlist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Identyfikowanie zagrożeń dla zdrowia i życia człowieka w pracy z końmi.</w:t>
      </w:r>
    </w:p>
    <w:p w:rsidR="000F1E36" w:rsidRPr="00905660" w:rsidRDefault="000F1E36" w:rsidP="00905660">
      <w:pPr>
        <w:pStyle w:val="Akapitzlist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Identyfikowanie zagrożeń w pracy w gospodarstwie rolnym.</w:t>
      </w:r>
    </w:p>
    <w:p w:rsidR="000F1E36" w:rsidRPr="00905660" w:rsidRDefault="000F1E36" w:rsidP="00905660">
      <w:pPr>
        <w:pStyle w:val="Akapitzlist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Poznanie wiedzy z zakresu zadań instytucji oraz służb działających w zakresie ochrony pracy i ochrony środowiska.</w:t>
      </w:r>
    </w:p>
    <w:p w:rsidR="000F1E36" w:rsidRPr="00905660" w:rsidRDefault="000F1E36" w:rsidP="00905660">
      <w:pPr>
        <w:pStyle w:val="Akapitzlist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eastAsia="Calibri" w:hAnsi="Arial" w:cs="Arial"/>
          <w:color w:val="auto"/>
          <w:sz w:val="20"/>
          <w:szCs w:val="20"/>
          <w:lang w:eastAsia="en-US"/>
        </w:rPr>
        <w:t>Nabywanie wiedzy dotyczącej praw i obowiązków pracownika i pracodawcy w zakresie wykonywanych zadań zawodowych.</w:t>
      </w:r>
    </w:p>
    <w:p w:rsidR="000F1E36" w:rsidRDefault="000F1E36" w:rsidP="00905660">
      <w:pPr>
        <w:pStyle w:val="Akapitzlist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Udzielanie pierwszej pomocy przedmedycznej poszkodowanym.</w:t>
      </w:r>
    </w:p>
    <w:p w:rsidR="000F1E36" w:rsidRPr="0016270F" w:rsidRDefault="0016270F" w:rsidP="0016270F">
      <w:pPr>
        <w:pStyle w:val="Akapitzlist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6270F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16270F">
        <w:rPr>
          <w:rFonts w:ascii="Arial" w:hAnsi="Arial" w:cs="Arial"/>
          <w:sz w:val="20"/>
          <w:szCs w:val="20"/>
        </w:rPr>
        <w:t>zasad etyki zawodowej podczas wykonywania zadań zawodowych</w:t>
      </w:r>
      <w:r>
        <w:rPr>
          <w:rFonts w:ascii="Arial" w:hAnsi="Arial" w:cs="Arial"/>
          <w:sz w:val="20"/>
          <w:szCs w:val="20"/>
        </w:rPr>
        <w:t>.</w:t>
      </w:r>
    </w:p>
    <w:p w:rsidR="0016270F" w:rsidRDefault="0016270F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Uczeń potrafi: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wymienić zagrożenia dla zdrowia i życia człowieka w związku z wykonywaniem zadań zawodowych;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wskazać miejsca i sytuacje zagrażające zdrowiu i życiu podczas użytkowania koni;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wskazać miejsca i sytuacje zagrażające zdrowiu i życiu podczas pracy w gospodarstwie rolnym;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opisać wymagania dotyczące ergonomii pracy w zawodzie technik hodowca koni;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wymienić instytucje działające w zakresie bezpieczeństwa i higieny pracy, przepisów przeciwpożarowych i ochrony środowiska w Polsce;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wymienić prawa i obowiązki pracownika i pracodawcy w zakresie bezpieczeństwa i higieny pracy;</w:t>
      </w:r>
    </w:p>
    <w:p w:rsidR="000F1E36" w:rsidRPr="00905660" w:rsidRDefault="000F1E36" w:rsidP="00905660">
      <w:pPr>
        <w:pStyle w:val="Akapitzlist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opisać system powiadamiania odpowiednich służb w razie wypadku przy pracy oraz w stanach zagrożenia zdrowia i życia;</w:t>
      </w:r>
    </w:p>
    <w:p w:rsidR="000F1E36" w:rsidRDefault="000F1E36" w:rsidP="00905660">
      <w:pPr>
        <w:pStyle w:val="Akapitzlist"/>
        <w:numPr>
          <w:ilvl w:val="0"/>
          <w:numId w:val="203"/>
        </w:numPr>
        <w:suppressAutoHyphens/>
        <w:overflowPunct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wykonywać procedury pierwszej pomocy w sytuacji zagrożenia zdrowia i życia w sytuacji wypadku przy pracy</w:t>
      </w:r>
      <w:r w:rsidR="0016270F">
        <w:rPr>
          <w:rFonts w:ascii="Arial" w:hAnsi="Arial" w:cs="Arial"/>
          <w:color w:val="auto"/>
          <w:sz w:val="20"/>
          <w:szCs w:val="20"/>
        </w:rPr>
        <w:t>;</w:t>
      </w:r>
    </w:p>
    <w:p w:rsidR="0016270F" w:rsidRPr="00905660" w:rsidRDefault="0016270F" w:rsidP="00905660">
      <w:pPr>
        <w:pStyle w:val="Akapitzlist"/>
        <w:numPr>
          <w:ilvl w:val="0"/>
          <w:numId w:val="203"/>
        </w:numPr>
        <w:suppressAutoHyphens/>
        <w:overflowPunct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445EB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914C6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Bezpieczeństwo i higiena pracy</w:t>
      </w:r>
      <w:r w:rsidRPr="00905660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589"/>
        <w:gridCol w:w="2435"/>
        <w:gridCol w:w="891"/>
        <w:gridCol w:w="3777"/>
        <w:gridCol w:w="3450"/>
        <w:gridCol w:w="1078"/>
      </w:tblGrid>
      <w:tr w:rsidR="000F1E36" w:rsidRPr="00905660" w:rsidTr="007914C6">
        <w:tc>
          <w:tcPr>
            <w:tcW w:w="910" w:type="pct"/>
            <w:vMerge w:val="restar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56" w:type="pct"/>
            <w:vMerge w:val="restar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13" w:type="pct"/>
            <w:vMerge w:val="restar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41" w:type="pct"/>
            <w:gridSpan w:val="2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0F1E36" w:rsidRPr="00905660" w:rsidTr="007914C6">
        <w:tc>
          <w:tcPr>
            <w:tcW w:w="910" w:type="pct"/>
            <w:vMerge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  <w:vMerge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13" w:type="pc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F1E36" w:rsidRPr="00905660" w:rsidTr="007914C6">
        <w:trPr>
          <w:trHeight w:val="2129"/>
        </w:trPr>
        <w:tc>
          <w:tcPr>
            <w:tcW w:w="910" w:type="pct"/>
            <w:vMerge w:val="restart"/>
          </w:tcPr>
          <w:p w:rsidR="000F1E36" w:rsidRPr="00905660" w:rsidRDefault="000F1E36" w:rsidP="00DA4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I. Zagrożenia dla zdrowia i życia człowieka oraz mienia i środowiska związane z wykonywaniem zadań zawodowych</w:t>
            </w:r>
          </w:p>
          <w:p w:rsidR="000F1E36" w:rsidRPr="00905660" w:rsidRDefault="000F1E36" w:rsidP="00DA41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DA41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Identyfikacja zagrożeń związanych z obsługą koni</w:t>
            </w:r>
          </w:p>
        </w:tc>
        <w:tc>
          <w:tcPr>
            <w:tcW w:w="313" w:type="pc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DA418A">
            <w:pPr>
              <w:pStyle w:val="Akapitzlist"/>
              <w:numPr>
                <w:ilvl w:val="0"/>
                <w:numId w:val="10"/>
              </w:numPr>
              <w:ind w:left="317"/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905660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wymienić zagrożenia wynikające z obsługi koni</w:t>
            </w:r>
          </w:p>
          <w:p w:rsidR="000F1E36" w:rsidRPr="00905660" w:rsidRDefault="000F1E36" w:rsidP="00DA418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wymienić zagrożenia dla zdrowia i życia człowieka związane z rozrodem koni </w:t>
            </w:r>
          </w:p>
          <w:p w:rsidR="000F1E36" w:rsidRPr="00905660" w:rsidRDefault="000F1E36" w:rsidP="00DA418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wymienić zagrożenia dla zdrowia i życia człowieka związane z wychowem i pielęgnacją koni</w:t>
            </w:r>
          </w:p>
          <w:p w:rsidR="000F1E36" w:rsidRPr="00905660" w:rsidRDefault="000F1E36" w:rsidP="00DA418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wymienić zagrożenia związane z transportem koni</w:t>
            </w:r>
          </w:p>
        </w:tc>
        <w:tc>
          <w:tcPr>
            <w:tcW w:w="1213" w:type="pct"/>
          </w:tcPr>
          <w:p w:rsidR="000F1E36" w:rsidRPr="00905660" w:rsidRDefault="000F1E36" w:rsidP="00DA418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opisać </w:t>
            </w:r>
            <w:r w:rsidRPr="00905660">
              <w:rPr>
                <w:rFonts w:ascii="Arial" w:hAnsi="Arial" w:cs="Arial"/>
                <w:sz w:val="20"/>
                <w:szCs w:val="20"/>
              </w:rPr>
              <w:t>warunki i organizację pracy zapewniające wymagany poziom ochrony zdrowia i życia przed zagrożeniami występującymi w gospodarstwie rolnym, ośrodku hodowlanym oraz podczas pracy z końmi</w:t>
            </w:r>
          </w:p>
        </w:tc>
        <w:tc>
          <w:tcPr>
            <w:tcW w:w="379" w:type="pct"/>
          </w:tcPr>
          <w:p w:rsidR="000F1E36" w:rsidRPr="00905660" w:rsidRDefault="000F1E36" w:rsidP="00DA4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rPr>
          <w:trHeight w:val="710"/>
        </w:trPr>
        <w:tc>
          <w:tcPr>
            <w:tcW w:w="910" w:type="pct"/>
            <w:vMerge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Identyfikacja zagrożeń związanych z użytkowaniem koni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wskazywać miejsca i sytuacje zagrażające zdrowiu i życiu podczas użytkowania koni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rPr>
          <w:trHeight w:val="710"/>
        </w:trPr>
        <w:tc>
          <w:tcPr>
            <w:tcW w:w="910" w:type="pct"/>
            <w:vMerge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3. Identyfikacja zagrożeń w gospodarstwie rolnym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wskazywać miejsca i sytuacje zagrażające zdrowiu i życiu w czasie pracy w gospodarstwie rolnym</w:t>
            </w:r>
          </w:p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opisać zagrożenia dla zdrowia i życia człowieka wynikające z użytkowania sprzętu rolniczego 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opisać zagrożenia dla zdrowia i życia człowieka w kontakcie ze środkami chemicznymi używanymi w gospodarstwie</w:t>
            </w:r>
          </w:p>
          <w:p w:rsidR="000F1E36" w:rsidRPr="00905660" w:rsidRDefault="000F1E36" w:rsidP="000F1E36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c>
          <w:tcPr>
            <w:tcW w:w="910" w:type="pct"/>
            <w:vMerge w:val="restart"/>
          </w:tcPr>
          <w:p w:rsidR="000F1E36" w:rsidRPr="00905660" w:rsidRDefault="000F1E36" w:rsidP="000F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05660">
              <w:rPr>
                <w:rFonts w:ascii="Arial" w:eastAsia="Calibri" w:hAnsi="Arial" w:cs="Arial"/>
                <w:sz w:val="20"/>
                <w:szCs w:val="20"/>
                <w:lang w:eastAsia="en-US"/>
              </w:rPr>
              <w:t>II. Skutki oddziaływania czynników szkodliwych na organizm człowieka</w:t>
            </w:r>
          </w:p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suppressAutoHyphens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Czynniki szkodliwe w środowisku pracy hodowcy koni</w:t>
            </w:r>
          </w:p>
          <w:p w:rsidR="000F1E36" w:rsidRPr="00905660" w:rsidRDefault="000F1E36" w:rsidP="000F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opisać czynniki szkodliwe w środowisku pracy hodowcy koni</w:t>
            </w:r>
          </w:p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opisać sposoby zapobiegania zagrożeniom zdrowia i życia podczas wykonywania prac zawodowych 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rozpoznawać źródła czynników szkodliwych w miejscu pracy</w:t>
            </w:r>
          </w:p>
          <w:p w:rsidR="000F1E36" w:rsidRPr="00905660" w:rsidRDefault="000F1E36" w:rsidP="000F1E36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c>
          <w:tcPr>
            <w:tcW w:w="910" w:type="pct"/>
            <w:vMerge/>
          </w:tcPr>
          <w:p w:rsidR="000F1E36" w:rsidRPr="00905660" w:rsidRDefault="000F1E36" w:rsidP="000F1E3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Choroby zawodowe hodowcy koni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charakteryzować objawy typowych chorób zawodowych hodowcy koni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rPr>
          <w:trHeight w:val="1135"/>
        </w:trPr>
        <w:tc>
          <w:tcPr>
            <w:tcW w:w="910" w:type="pct"/>
            <w:vMerge w:val="restart"/>
          </w:tcPr>
          <w:p w:rsidR="000F1E36" w:rsidRPr="00905660" w:rsidRDefault="000F1E36" w:rsidP="000F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III. Pierwsza pomoc przedmedyczna poszkodowanym w wypadkach przy pracy </w:t>
            </w:r>
            <w:r w:rsidRPr="00905660">
              <w:rPr>
                <w:rFonts w:ascii="Arial" w:hAnsi="Arial" w:cs="Arial"/>
                <w:sz w:val="20"/>
                <w:szCs w:val="20"/>
              </w:rPr>
              <w:lastRenderedPageBreak/>
              <w:t>oraz w stanach zagrożenia zdrowia i życia</w:t>
            </w: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lastRenderedPageBreak/>
              <w:t>1. System pomocy medycznej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opisać system powiadamiania odpowiednich służb w razie wypadku przy pracy oraz w stanach zagrożenia zdrowia i życia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c>
          <w:tcPr>
            <w:tcW w:w="910" w:type="pct"/>
            <w:vMerge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Udzielanie pomocy przedmedycznej zgodnie z zasadami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wymienić procedury pierwszej pomocy przedmedycznej w sytuacji wypadku przy pracy w gospodarstwie rolnym i pracy z koniem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wykonywać procedury pierwszej pomocy w sytuacji zagrożenia zdrowia i życia w sytuacji wypadku przy pracy</w:t>
            </w:r>
          </w:p>
          <w:p w:rsidR="000F1E36" w:rsidRPr="00905660" w:rsidRDefault="000F1E36" w:rsidP="000F1E36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rPr>
          <w:trHeight w:val="1738"/>
        </w:trPr>
        <w:tc>
          <w:tcPr>
            <w:tcW w:w="910" w:type="pct"/>
            <w:vMerge w:val="restart"/>
          </w:tcPr>
          <w:p w:rsidR="000F1E36" w:rsidRPr="00905660" w:rsidRDefault="000F1E36" w:rsidP="000F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lastRenderedPageBreak/>
              <w:t>IV. Stanowisko pracy zgodnie z obowiązującymi wymaganiami ergonomii, przepisami bezpieczeństwa i higieny pracy, ochrony przeciwpożarowej i ochrony środowiska</w:t>
            </w: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Wyposażenie stajni zgodne z wymaganiami ergonomii, przepisami bezpieczeństwa i higieny pracy, ochrony przeciwpożarowej i ochrony środowiska</w:t>
            </w:r>
          </w:p>
        </w:tc>
        <w:tc>
          <w:tcPr>
            <w:tcW w:w="313" w:type="pct"/>
          </w:tcPr>
          <w:p w:rsidR="000F1E36" w:rsidRPr="00905660" w:rsidRDefault="000F1E36" w:rsidP="00DB3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wymienić cechy odpowiedniego sprzętu używanego w pracy z koniem</w:t>
            </w:r>
          </w:p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 xml:space="preserve">wymienić wyposażenie budynków stajennych zgodne odpowiednimi z wymaganiami </w:t>
            </w:r>
          </w:p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opisać zasady bezpiecznego używania sprzętu rolniczego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wskazać nieprawidłowości sprzętu jeździeckiego, sprzętu rolniczego oraz budynków stajennych niezgodne z odpowiednimi wymaganiami</w:t>
            </w: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c>
          <w:tcPr>
            <w:tcW w:w="910" w:type="pct"/>
            <w:vMerge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Zasady bezpiecznego postępowania z końmi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wymienić zasady bezpiecznego postępowania z koniem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opisać zasady bezpiecznego miejsca pracy z koniem</w:t>
            </w: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c>
          <w:tcPr>
            <w:tcW w:w="910" w:type="pct"/>
            <w:vMerge w:val="restart"/>
          </w:tcPr>
          <w:p w:rsidR="000F1E36" w:rsidRPr="00905660" w:rsidRDefault="000F1E36" w:rsidP="000F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VI. Środki ochrony indywidualnej i zbiorowej podczas wykonywania zadań zawodowych</w:t>
            </w: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1. Środki ochrony indywidualnej w obsłudze koni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opisać środki ochrony podczas pracy z końmi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używać środków ochrony podczas wykonywania zadań zawodowych</w:t>
            </w: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F1E36" w:rsidRPr="00905660" w:rsidTr="007914C6">
        <w:tc>
          <w:tcPr>
            <w:tcW w:w="910" w:type="pct"/>
            <w:vMerge/>
          </w:tcPr>
          <w:p w:rsidR="000F1E36" w:rsidRPr="00905660" w:rsidRDefault="000F1E36" w:rsidP="000F1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0F1E36" w:rsidRPr="00905660" w:rsidRDefault="000F1E36" w:rsidP="000F1E36">
            <w:pPr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2. Środki ochrony indywidualnej w czasie prac w gospodarstwie rolnym</w:t>
            </w:r>
          </w:p>
        </w:tc>
        <w:tc>
          <w:tcPr>
            <w:tcW w:w="313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charakteryzować środki ochrony podczas pracy ze sprzętem rolniczym</w:t>
            </w:r>
          </w:p>
          <w:p w:rsidR="000F1E36" w:rsidRPr="00905660" w:rsidRDefault="000F1E36" w:rsidP="000F1E36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charakteryzować środki ochrony podczas pracy ze środkami chemicznymi używanymi w gospodarstwie</w:t>
            </w:r>
          </w:p>
        </w:tc>
        <w:tc>
          <w:tcPr>
            <w:tcW w:w="1213" w:type="pct"/>
          </w:tcPr>
          <w:p w:rsidR="000F1E36" w:rsidRPr="00905660" w:rsidRDefault="000F1E36" w:rsidP="000F1E36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0F1E36" w:rsidRPr="00905660" w:rsidRDefault="000F1E36" w:rsidP="000F1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66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914C6" w:rsidRPr="00905660" w:rsidTr="007914C6">
        <w:tc>
          <w:tcPr>
            <w:tcW w:w="910" w:type="pct"/>
          </w:tcPr>
          <w:p w:rsidR="007914C6" w:rsidRPr="00FD7D3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Elementy kompetencji personalnych i społecznych oraz organizacji pracy małych zespołów uwzględnione podczas realizacji programu przedmiotu</w:t>
            </w:r>
          </w:p>
        </w:tc>
        <w:tc>
          <w:tcPr>
            <w:tcW w:w="856" w:type="pct"/>
          </w:tcPr>
          <w:p w:rsidR="007914C6" w:rsidRPr="008C6733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13" w:type="pct"/>
          </w:tcPr>
          <w:p w:rsidR="007914C6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</w:tcPr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 xml:space="preserve">skorzystać z innych źródeł wiedzy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zawodowej</w:t>
            </w:r>
          </w:p>
        </w:tc>
        <w:tc>
          <w:tcPr>
            <w:tcW w:w="1213" w:type="pct"/>
          </w:tcPr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 uzasadnienie stosowania zasad kultury osobistej i norm zachowania w środowisku społecznym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ścieżkę rozwoju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zawodowego</w:t>
            </w:r>
          </w:p>
        </w:tc>
        <w:tc>
          <w:tcPr>
            <w:tcW w:w="379" w:type="pct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7914C6" w:rsidRPr="00905660" w:rsidTr="007914C6">
        <w:tc>
          <w:tcPr>
            <w:tcW w:w="910" w:type="pct"/>
          </w:tcPr>
          <w:p w:rsidR="007914C6" w:rsidRPr="00FD7D3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:rsidR="007914C6" w:rsidRPr="008C6733" w:rsidRDefault="007914C6" w:rsidP="007914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13" w:type="pct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</w:tcPr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13" w:type="pct"/>
          </w:tcPr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7914C6" w:rsidRPr="00905660" w:rsidTr="007914C6">
        <w:tc>
          <w:tcPr>
            <w:tcW w:w="910" w:type="pct"/>
          </w:tcPr>
          <w:p w:rsidR="007914C6" w:rsidRPr="0090566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66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56" w:type="pct"/>
          </w:tcPr>
          <w:p w:rsidR="007914C6" w:rsidRPr="0090566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" w:type="pct"/>
          </w:tcPr>
          <w:p w:rsidR="007914C6" w:rsidRPr="00905660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</w:tcPr>
          <w:p w:rsidR="007914C6" w:rsidRPr="00905660" w:rsidRDefault="007914C6" w:rsidP="007914C6">
            <w:pPr>
              <w:pStyle w:val="Akapitzlist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3" w:type="pct"/>
          </w:tcPr>
          <w:p w:rsidR="007914C6" w:rsidRPr="00905660" w:rsidRDefault="007914C6" w:rsidP="007914C6">
            <w:pPr>
              <w:pStyle w:val="Akapitzlist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7914C6" w:rsidRPr="00905660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>Wykład informacyjny, opis, pokaz z objaśnieniem, film, prezentacja, praca w grupach, burza mózgów, dyskusja konferencyjna.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 xml:space="preserve">Apteczka zaopatrzona w środki niezbędne do udzielania pierwszej pomocy wraz z instrukcją o zasadach udzielania pierwszej pomocy, instrukcje bezpieczeństwa i higieny pracy, przepisy i regulaminy bhp, ochrony ppoż. i ochrony środowiska, środki ochrony indywidualnej, filmy dydaktyczne, ulotki środków chemicznych.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  <w:r w:rsidRPr="00905660">
        <w:rPr>
          <w:rFonts w:ascii="Arial" w:hAnsi="Arial" w:cs="Arial"/>
          <w:color w:val="auto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Pr="0090566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905660">
        <w:rPr>
          <w:rFonts w:ascii="Arial" w:hAnsi="Arial" w:cs="Arial"/>
          <w:color w:val="auto"/>
          <w:sz w:val="20"/>
          <w:szCs w:val="20"/>
        </w:rPr>
        <w:t xml:space="preserve"> i stanowisk komputerowych, by uczniowie mogli wyszukiwać niezbędne do zadań informacje.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905660">
        <w:rPr>
          <w:rFonts w:ascii="Arial" w:hAnsi="Arial" w:cs="Arial"/>
          <w:b/>
          <w:color w:val="auto"/>
          <w:sz w:val="20"/>
        </w:rPr>
        <w:t>Formy organizacyjne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Formy indywidualizacji pracy uczniów powinny uwzględniać: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lastRenderedPageBreak/>
        <w:t xml:space="preserve">Nauczyciel powinien: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905660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5660">
        <w:rPr>
          <w:rFonts w:ascii="Arial" w:hAnsi="Arial" w:cs="Arial"/>
          <w:color w:val="auto"/>
          <w:sz w:val="20"/>
          <w:szCs w:val="20"/>
        </w:rPr>
        <w:t xml:space="preserve">Oceny osiągnięć edukacyjnych uczniów należy dokonać poprzez przeprowadzenie testu wielokrotnego wyboru, a także wiedzy ucznia w trakcie wykonywania postawionych mu zadań. </w:t>
      </w:r>
    </w:p>
    <w:p w:rsidR="000F1E36" w:rsidRPr="00905660" w:rsidRDefault="000F1E36" w:rsidP="000F1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E7422" w:rsidRPr="00905660" w:rsidRDefault="000F1E36" w:rsidP="00D850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Style w:val="size"/>
          <w:rFonts w:ascii="Arial" w:hAnsi="Arial" w:cs="Arial"/>
          <w:color w:val="auto"/>
          <w:sz w:val="20"/>
          <w:szCs w:val="20"/>
          <w:shd w:val="clear" w:color="auto" w:fill="FFFFFF"/>
        </w:rPr>
        <w:t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liczby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bezpieczeństwa i higieny pracy w zawodzie technik hodowca koni oraz świadomość celów nauczania.</w:t>
      </w:r>
      <w:r w:rsidRPr="00905660">
        <w:rPr>
          <w:rStyle w:val="size"/>
          <w:rFonts w:ascii="Arial" w:hAnsi="Arial" w:cs="Arial"/>
          <w:b/>
          <w:bCs/>
          <w:color w:val="auto"/>
          <w:sz w:val="20"/>
          <w:szCs w:val="20"/>
        </w:rPr>
        <w:t> </w:t>
      </w:r>
    </w:p>
    <w:p w:rsidR="000F1E36" w:rsidRPr="00905660" w:rsidRDefault="000F1E36">
      <w:pPr>
        <w:rPr>
          <w:rFonts w:ascii="Arial" w:hAnsi="Arial" w:cs="Arial"/>
          <w:b/>
          <w:color w:val="auto"/>
          <w:sz w:val="20"/>
          <w:szCs w:val="20"/>
        </w:rPr>
      </w:pPr>
      <w:r w:rsidRPr="0090566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622AF" w:rsidRPr="001900C4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Użytkowanie wierzchowe koni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1900C4" w:rsidRDefault="008622A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Planowanie przyuczania konia do pracy wierzchowej</w:t>
      </w:r>
      <w:r w:rsidR="00032C40" w:rsidRPr="001900C4">
        <w:rPr>
          <w:rFonts w:ascii="Arial" w:hAnsi="Arial" w:cs="Arial"/>
          <w:sz w:val="20"/>
          <w:szCs w:val="20"/>
        </w:rPr>
        <w:t>.</w:t>
      </w:r>
    </w:p>
    <w:p w:rsidR="008622AF" w:rsidRPr="001900C4" w:rsidRDefault="008622A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Nabywanie wiedzy z zakresu teorii jazdy konnej</w:t>
      </w:r>
      <w:r w:rsidR="00032C40" w:rsidRPr="001900C4">
        <w:rPr>
          <w:rFonts w:ascii="Arial" w:hAnsi="Arial" w:cs="Arial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Nabywanie wiedzy z zakresu stosowania i konserwacji sprzętu jeździeckiego</w:t>
      </w:r>
      <w:r w:rsidR="00032C40" w:rsidRPr="001900C4">
        <w:rPr>
          <w:rFonts w:ascii="Arial" w:hAnsi="Arial" w:cs="Arial"/>
          <w:sz w:val="20"/>
          <w:szCs w:val="20"/>
        </w:rPr>
        <w:t>.</w:t>
      </w:r>
    </w:p>
    <w:p w:rsidR="0016270F" w:rsidRPr="001900C4" w:rsidRDefault="0016270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Uczeń potrafi: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cele i zasady lonżowania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sprzęt niezbędny do lonżowania i opisać jego zastosowanie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opisać etapy przyuczania konia do pracy wierzchowej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opisać rodzaje dosiadu i pomoce jeździeckie stosowane w jeździe wierzchowej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opisać elementy skali szkoleniowej stosowanej w treningu koni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zasady bezpiecznej jazdy na ujeżdżalni i w terenie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elementy stroju jeździeckiego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sprzęt jeździecki i elementy jego budowy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objaśnić potrzebę konserwacji sprzętu jeździeckiego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16270F" w:rsidRDefault="0016270F" w:rsidP="00D85039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270F">
        <w:rPr>
          <w:rFonts w:ascii="Arial" w:hAnsi="Arial" w:cs="Arial"/>
          <w:sz w:val="20"/>
          <w:szCs w:val="20"/>
        </w:rPr>
        <w:t>modyfikować organizację pracy</w:t>
      </w:r>
      <w:r>
        <w:rPr>
          <w:rFonts w:ascii="Arial" w:hAnsi="Arial" w:cs="Arial"/>
          <w:sz w:val="20"/>
          <w:szCs w:val="20"/>
        </w:rPr>
        <w:t>.</w:t>
      </w:r>
    </w:p>
    <w:p w:rsidR="001900C4" w:rsidRDefault="001900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3F724A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914C6">
        <w:rPr>
          <w:rFonts w:ascii="Arial" w:hAnsi="Arial" w:cs="Arial"/>
          <w:b/>
          <w:sz w:val="20"/>
          <w:szCs w:val="20"/>
        </w:rPr>
        <w:lastRenderedPageBreak/>
        <w:t>MATERIAŁ NAUCZANIA Użytkowanie wierzchowe koni</w:t>
      </w:r>
      <w:r w:rsidR="00271BB3" w:rsidRPr="001900C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89"/>
        <w:gridCol w:w="2065"/>
        <w:gridCol w:w="853"/>
        <w:gridCol w:w="4110"/>
        <w:gridCol w:w="3825"/>
        <w:gridCol w:w="1078"/>
      </w:tblGrid>
      <w:tr w:rsidR="008622AF" w:rsidRPr="003B5CAB" w:rsidTr="00D85039">
        <w:tc>
          <w:tcPr>
            <w:tcW w:w="805" w:type="pct"/>
            <w:vMerge w:val="restart"/>
          </w:tcPr>
          <w:p w:rsidR="008622AF" w:rsidRPr="00FD7D30" w:rsidRDefault="008622AF" w:rsidP="00FD7D3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726" w:type="pct"/>
            <w:vMerge w:val="restart"/>
          </w:tcPr>
          <w:p w:rsidR="008622AF" w:rsidRPr="001900C4" w:rsidRDefault="008622AF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790" w:type="pct"/>
            <w:gridSpan w:val="2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D85039">
        <w:tc>
          <w:tcPr>
            <w:tcW w:w="805" w:type="pct"/>
            <w:vMerge/>
          </w:tcPr>
          <w:p w:rsidR="002F37C7" w:rsidRPr="001900C4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:rsidR="002F37C7" w:rsidRPr="001900C4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FD7D30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45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FD7D30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18737D" w:rsidTr="00D85039">
        <w:trPr>
          <w:trHeight w:val="1263"/>
        </w:trPr>
        <w:tc>
          <w:tcPr>
            <w:tcW w:w="805" w:type="pct"/>
            <w:shd w:val="clear" w:color="auto" w:fill="auto"/>
          </w:tcPr>
          <w:p w:rsidR="008622AF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1900C4">
              <w:rPr>
                <w:rFonts w:ascii="Arial" w:hAnsi="Arial" w:cs="Arial"/>
                <w:sz w:val="20"/>
                <w:szCs w:val="20"/>
              </w:rPr>
              <w:t>Przygotowanie młodego konia do użytkowania wierzchowego</w:t>
            </w:r>
          </w:p>
        </w:tc>
        <w:tc>
          <w:tcPr>
            <w:tcW w:w="726" w:type="pct"/>
          </w:tcPr>
          <w:p w:rsidR="008622AF" w:rsidRPr="003F724A" w:rsidRDefault="006E150B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1900C4">
              <w:rPr>
                <w:rFonts w:ascii="Arial" w:hAnsi="Arial" w:cs="Arial"/>
                <w:sz w:val="20"/>
                <w:szCs w:val="20"/>
              </w:rPr>
              <w:t>Lonżowanie konia</w:t>
            </w:r>
          </w:p>
        </w:tc>
        <w:tc>
          <w:tcPr>
            <w:tcW w:w="300" w:type="pct"/>
          </w:tcPr>
          <w:p w:rsidR="008622AF" w:rsidRPr="00DB3960" w:rsidRDefault="008622AF" w:rsidP="00DB3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2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cele lonżowania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2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elementy wyposażenia lonżującego i konia </w:t>
            </w:r>
          </w:p>
          <w:p w:rsidR="008622AF" w:rsidRPr="003F724A" w:rsidRDefault="008622AF" w:rsidP="003F724A">
            <w:pPr>
              <w:pStyle w:val="Akapitzlist"/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2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zasady lonżowania konia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35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sposoby przypięcia lonży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35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rodzaje </w:t>
            </w:r>
            <w:proofErr w:type="spellStart"/>
            <w:r w:rsidRPr="001900C4">
              <w:rPr>
                <w:rFonts w:ascii="Arial" w:hAnsi="Arial" w:cs="Arial"/>
                <w:sz w:val="20"/>
                <w:szCs w:val="20"/>
              </w:rPr>
              <w:t>wypinaczy</w:t>
            </w:r>
            <w:proofErr w:type="spellEnd"/>
            <w:r w:rsidRPr="001900C4">
              <w:rPr>
                <w:rFonts w:ascii="Arial" w:hAnsi="Arial" w:cs="Arial"/>
                <w:sz w:val="20"/>
                <w:szCs w:val="20"/>
              </w:rPr>
              <w:t xml:space="preserve"> i wodzy pomocniczych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35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opisać zastosowanie </w:t>
            </w:r>
            <w:proofErr w:type="spellStart"/>
            <w:r w:rsidRPr="001900C4">
              <w:rPr>
                <w:rFonts w:ascii="Arial" w:hAnsi="Arial" w:cs="Arial"/>
                <w:sz w:val="20"/>
                <w:szCs w:val="20"/>
              </w:rPr>
              <w:t>wypinaczy</w:t>
            </w:r>
            <w:proofErr w:type="spellEnd"/>
            <w:r w:rsidRPr="001900C4">
              <w:rPr>
                <w:rFonts w:ascii="Arial" w:hAnsi="Arial" w:cs="Arial"/>
                <w:sz w:val="20"/>
                <w:szCs w:val="20"/>
              </w:rPr>
              <w:t xml:space="preserve"> i wodzy pomocniczych</w:t>
            </w:r>
          </w:p>
        </w:tc>
        <w:tc>
          <w:tcPr>
            <w:tcW w:w="379" w:type="pct"/>
          </w:tcPr>
          <w:p w:rsidR="008622AF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622AF" w:rsidRPr="001900C4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6E150B" w:rsidRPr="0018737D" w:rsidTr="00D85039">
        <w:tc>
          <w:tcPr>
            <w:tcW w:w="805" w:type="pct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</w:tcPr>
          <w:p w:rsidR="006E150B" w:rsidRPr="003F724A" w:rsidRDefault="006E150B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2. Wdrażanie konia do pracy wierzchowej</w:t>
            </w:r>
          </w:p>
        </w:tc>
        <w:tc>
          <w:tcPr>
            <w:tcW w:w="300" w:type="pct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2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etapy pracy z młodym koniem </w:t>
            </w:r>
          </w:p>
        </w:tc>
        <w:tc>
          <w:tcPr>
            <w:tcW w:w="1345" w:type="pct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2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metody pracy z młodym koniem</w:t>
            </w:r>
          </w:p>
        </w:tc>
        <w:tc>
          <w:tcPr>
            <w:tcW w:w="379" w:type="pct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18737D" w:rsidTr="00D85039">
        <w:trPr>
          <w:trHeight w:val="1170"/>
        </w:trPr>
        <w:tc>
          <w:tcPr>
            <w:tcW w:w="805" w:type="pct"/>
            <w:shd w:val="clear" w:color="auto" w:fill="auto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II. Jazda konna</w:t>
            </w:r>
          </w:p>
        </w:tc>
        <w:tc>
          <w:tcPr>
            <w:tcW w:w="726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1. Teoria jazdy konnej</w:t>
            </w:r>
          </w:p>
        </w:tc>
        <w:tc>
          <w:tcPr>
            <w:tcW w:w="300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rodzaje dosiadu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pomoce jeździeckie stosowane podczas jazdy wierzchem</w:t>
            </w:r>
          </w:p>
        </w:tc>
        <w:tc>
          <w:tcPr>
            <w:tcW w:w="13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rodzaje dosiadu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sposób użycia pomocy jeździeckich w poszczególnych ćwiczeniach (ruszanie, zatrzymanie, zagalopowanie, jazda po łuku)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1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elementy skali szkoleniowej</w:t>
            </w:r>
          </w:p>
        </w:tc>
        <w:tc>
          <w:tcPr>
            <w:tcW w:w="379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18737D" w:rsidTr="00D85039">
        <w:trPr>
          <w:trHeight w:val="634"/>
        </w:trPr>
        <w:tc>
          <w:tcPr>
            <w:tcW w:w="805" w:type="pct"/>
            <w:shd w:val="clear" w:color="auto" w:fill="auto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2. Zasady jazdy na ujeżdżalni i w terenie</w:t>
            </w:r>
          </w:p>
        </w:tc>
        <w:tc>
          <w:tcPr>
            <w:tcW w:w="300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2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zasady bezpiecznego poruszania się na ujeżdżalni 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2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zasady bezpiecznego poruszania się w terenie</w:t>
            </w:r>
          </w:p>
        </w:tc>
        <w:tc>
          <w:tcPr>
            <w:tcW w:w="13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2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figury jeździeckie na ujeżdżalni</w:t>
            </w:r>
          </w:p>
        </w:tc>
        <w:tc>
          <w:tcPr>
            <w:tcW w:w="379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3B5CAB" w:rsidTr="00D85039">
        <w:tc>
          <w:tcPr>
            <w:tcW w:w="805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III. Ubiór i s</w:t>
            </w:r>
            <w:r w:rsidRPr="001900C4">
              <w:rPr>
                <w:rFonts w:ascii="Arial" w:hAnsi="Arial" w:cs="Arial"/>
                <w:sz w:val="20"/>
                <w:szCs w:val="20"/>
              </w:rPr>
              <w:t>przęt jeździecki</w:t>
            </w:r>
          </w:p>
        </w:tc>
        <w:tc>
          <w:tcPr>
            <w:tcW w:w="726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1. Ubiór jeździecki</w:t>
            </w:r>
          </w:p>
        </w:tc>
        <w:tc>
          <w:tcPr>
            <w:tcW w:w="300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3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elementy stroju jeździeckiego </w:t>
            </w:r>
          </w:p>
        </w:tc>
        <w:tc>
          <w:tcPr>
            <w:tcW w:w="1345" w:type="pct"/>
            <w:shd w:val="clear" w:color="auto" w:fill="auto"/>
          </w:tcPr>
          <w:p w:rsidR="006E150B" w:rsidRPr="003F724A" w:rsidRDefault="00B72374" w:rsidP="001C5DAA">
            <w:pPr>
              <w:pStyle w:val="Akapitzlist"/>
              <w:numPr>
                <w:ilvl w:val="0"/>
                <w:numId w:val="80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</w:t>
            </w:r>
            <w:r w:rsidR="00B07C6A" w:rsidRPr="001900C4">
              <w:rPr>
                <w:rFonts w:ascii="Arial" w:hAnsi="Arial" w:cs="Arial"/>
                <w:sz w:val="20"/>
                <w:szCs w:val="20"/>
              </w:rPr>
              <w:t>ać</w:t>
            </w:r>
            <w:r w:rsidRPr="001900C4">
              <w:rPr>
                <w:rFonts w:ascii="Arial" w:hAnsi="Arial" w:cs="Arial"/>
                <w:sz w:val="20"/>
                <w:szCs w:val="20"/>
              </w:rPr>
              <w:t xml:space="preserve"> specyfikę ubioru jeździeckiego w poszczególnych</w:t>
            </w:r>
            <w:r w:rsidR="00271BB3" w:rsidRPr="00190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0C4">
              <w:rPr>
                <w:rFonts w:ascii="Arial" w:hAnsi="Arial" w:cs="Arial"/>
                <w:sz w:val="20"/>
                <w:szCs w:val="20"/>
              </w:rPr>
              <w:t>dyscyplinach jeździeckich</w:t>
            </w:r>
          </w:p>
        </w:tc>
        <w:tc>
          <w:tcPr>
            <w:tcW w:w="379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3B5CAB" w:rsidTr="00D85039">
        <w:tc>
          <w:tcPr>
            <w:tcW w:w="805" w:type="pct"/>
            <w:shd w:val="clear" w:color="auto" w:fill="auto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2. Sprzęt jeździecki</w:t>
            </w:r>
          </w:p>
        </w:tc>
        <w:tc>
          <w:tcPr>
            <w:tcW w:w="300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4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sprzęt jeździecki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4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elementy budowy siodła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4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elementy budowy ogłowia</w:t>
            </w:r>
          </w:p>
        </w:tc>
        <w:tc>
          <w:tcPr>
            <w:tcW w:w="1345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6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rodzaje kiełzn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6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zastosowanie różnych rodzajów kiełzn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6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objaśnić potrzebę konserwacji sprzętu jeździeckiego</w:t>
            </w:r>
          </w:p>
        </w:tc>
        <w:tc>
          <w:tcPr>
            <w:tcW w:w="379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914C6" w:rsidRPr="003B5CAB" w:rsidTr="00D85039">
        <w:tc>
          <w:tcPr>
            <w:tcW w:w="805" w:type="pct"/>
            <w:shd w:val="clear" w:color="auto" w:fill="auto"/>
          </w:tcPr>
          <w:p w:rsidR="007914C6" w:rsidRPr="00FD7D3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Elementy kompetencji personalnych i społecznych oraz organizacji pracy małych zespołów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uwzględnione podczas realizacji programu przedmiotu</w:t>
            </w:r>
          </w:p>
        </w:tc>
        <w:tc>
          <w:tcPr>
            <w:tcW w:w="726" w:type="pct"/>
            <w:shd w:val="clear" w:color="auto" w:fill="auto"/>
          </w:tcPr>
          <w:p w:rsidR="007914C6" w:rsidRPr="008C6733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  <w:shd w:val="clear" w:color="auto" w:fill="auto"/>
          </w:tcPr>
          <w:p w:rsidR="007914C6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wskazać sposoby radzenia sobie ze stresem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345" w:type="pct"/>
            <w:shd w:val="clear" w:color="auto" w:fill="auto"/>
          </w:tcPr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 uzasadnienie stosowania zasad kultury osobistej i norm zachowania w środowisku społecznym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 negatywne i pozytywne skutki stresu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  <w:shd w:val="clear" w:color="auto" w:fill="auto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7914C6" w:rsidRPr="003B5CAB" w:rsidTr="00D85039">
        <w:tc>
          <w:tcPr>
            <w:tcW w:w="805" w:type="pct"/>
            <w:shd w:val="clear" w:color="auto" w:fill="auto"/>
          </w:tcPr>
          <w:p w:rsidR="007914C6" w:rsidRPr="00FD7D3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7914C6" w:rsidRPr="008C6733" w:rsidRDefault="007914C6" w:rsidP="007914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  <w:shd w:val="clear" w:color="auto" w:fill="auto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345" w:type="pct"/>
            <w:shd w:val="clear" w:color="auto" w:fill="auto"/>
          </w:tcPr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  <w:shd w:val="clear" w:color="auto" w:fill="auto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B31C5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86A72" w:rsidRPr="00F86A72" w:rsidTr="00D85039">
        <w:tc>
          <w:tcPr>
            <w:tcW w:w="805" w:type="pct"/>
            <w:shd w:val="clear" w:color="auto" w:fill="auto"/>
          </w:tcPr>
          <w:p w:rsidR="00F86A72" w:rsidRPr="00FD7D30" w:rsidRDefault="00F86A72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26" w:type="pct"/>
            <w:shd w:val="clear" w:color="auto" w:fill="auto"/>
          </w:tcPr>
          <w:p w:rsidR="00F86A72" w:rsidRPr="003F724A" w:rsidRDefault="00F86A72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F86A72" w:rsidRPr="003F724A" w:rsidRDefault="00F86A72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F86A72" w:rsidRPr="003F724A" w:rsidRDefault="00F86A72" w:rsidP="003F724A">
            <w:pPr>
              <w:pStyle w:val="Akapitzlist"/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pct"/>
            <w:shd w:val="clear" w:color="auto" w:fill="auto"/>
          </w:tcPr>
          <w:p w:rsidR="00F86A72" w:rsidRPr="003F724A" w:rsidRDefault="00F86A72" w:rsidP="003F724A">
            <w:pPr>
              <w:pStyle w:val="Akapitzlist"/>
              <w:ind w:left="3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F86A72" w:rsidRPr="003F724A" w:rsidRDefault="00F86A7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FD7D30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1900C4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900C4">
        <w:rPr>
          <w:rFonts w:ascii="Arial" w:hAnsi="Arial" w:cs="Arial"/>
          <w:bCs/>
          <w:sz w:val="20"/>
          <w:szCs w:val="20"/>
        </w:rPr>
        <w:t>Zajęcia powinny być prowadzone różnymi metodami, takimi jak: wykład z prezentacją/pokazem, praca w grupach, dyskusja dydaktyczna oraz metoda projektów.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Środki dydaktyczne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 xml:space="preserve">Pracownia powinna być wyposażona w komputer z dostępem do </w:t>
      </w:r>
      <w:proofErr w:type="spellStart"/>
      <w:r w:rsidR="00552805" w:rsidRPr="001900C4">
        <w:rPr>
          <w:rFonts w:ascii="Arial" w:hAnsi="Arial" w:cs="Arial"/>
          <w:sz w:val="20"/>
          <w:szCs w:val="20"/>
        </w:rPr>
        <w:t>i</w:t>
      </w:r>
      <w:r w:rsidRPr="001900C4">
        <w:rPr>
          <w:rFonts w:ascii="Arial" w:hAnsi="Arial" w:cs="Arial"/>
          <w:sz w:val="20"/>
          <w:szCs w:val="20"/>
        </w:rPr>
        <w:t>nternetu</w:t>
      </w:r>
      <w:proofErr w:type="spellEnd"/>
      <w:r w:rsidRPr="001900C4">
        <w:rPr>
          <w:rFonts w:ascii="Arial" w:hAnsi="Arial" w:cs="Arial"/>
          <w:sz w:val="20"/>
          <w:szCs w:val="20"/>
        </w:rPr>
        <w:t xml:space="preserve"> (</w:t>
      </w:r>
      <w:r w:rsidR="00271BB3" w:rsidRPr="001900C4">
        <w:rPr>
          <w:rFonts w:ascii="Arial" w:hAnsi="Arial" w:cs="Arial"/>
          <w:sz w:val="20"/>
          <w:szCs w:val="20"/>
        </w:rPr>
        <w:t>jedno</w:t>
      </w:r>
      <w:r w:rsidRPr="001900C4">
        <w:rPr>
          <w:rFonts w:ascii="Arial" w:hAnsi="Arial" w:cs="Arial"/>
          <w:sz w:val="20"/>
          <w:szCs w:val="20"/>
        </w:rPr>
        <w:t xml:space="preserve"> stanowisko dla dwóch uczniów), projektor multimedialny, filmy dydaktyczne o </w:t>
      </w:r>
      <w:r w:rsidR="00D8030E">
        <w:rPr>
          <w:rFonts w:ascii="Arial" w:hAnsi="Arial" w:cs="Arial"/>
          <w:sz w:val="20"/>
          <w:szCs w:val="20"/>
        </w:rPr>
        <w:t>t</w:t>
      </w:r>
      <w:r w:rsidRPr="001900C4">
        <w:rPr>
          <w:rFonts w:ascii="Arial" w:hAnsi="Arial" w:cs="Arial"/>
          <w:sz w:val="20"/>
          <w:szCs w:val="20"/>
        </w:rPr>
        <w:t>ematyce związanej z jeździectwem, egzemplarze sprzętu jeździeckiego.</w:t>
      </w:r>
    </w:p>
    <w:p w:rsidR="008622A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Warunki realizacji przedmiotu</w:t>
      </w:r>
      <w:r w:rsidRPr="001900C4">
        <w:rPr>
          <w:rFonts w:ascii="Arial" w:hAnsi="Arial" w:cs="Arial"/>
          <w:sz w:val="20"/>
          <w:szCs w:val="20"/>
        </w:rPr>
        <w:t xml:space="preserve"> muszą uwzględniać założone do realizacji cele. </w:t>
      </w:r>
      <w:r w:rsidR="008622AF" w:rsidRPr="001900C4">
        <w:rPr>
          <w:rFonts w:ascii="Arial" w:hAnsi="Arial" w:cs="Arial"/>
          <w:sz w:val="20"/>
          <w:szCs w:val="20"/>
        </w:rPr>
        <w:t xml:space="preserve">Zajęcia edukacyjne mogą być prowadzone w pracowni hodowli i użytkowania zwierząt i ośrodkach jeździeckich.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Zajęcia powinny być prowadzone z wykorzystaniem zróżnicowanych form: indywidualnie lub grupowo.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1900C4" w:rsidRDefault="008622AF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 xml:space="preserve">Sprawdzanie osiągnięć ucznia powinno </w:t>
      </w:r>
      <w:r w:rsidR="00271BB3" w:rsidRPr="001900C4">
        <w:rPr>
          <w:rFonts w:ascii="Arial" w:hAnsi="Arial" w:cs="Arial"/>
          <w:sz w:val="20"/>
          <w:szCs w:val="20"/>
        </w:rPr>
        <w:t xml:space="preserve">się </w:t>
      </w:r>
      <w:r w:rsidRPr="001900C4">
        <w:rPr>
          <w:rFonts w:ascii="Arial" w:hAnsi="Arial" w:cs="Arial"/>
          <w:sz w:val="20"/>
          <w:szCs w:val="20"/>
        </w:rPr>
        <w:t xml:space="preserve">odbywać za pomocą </w:t>
      </w:r>
      <w:r w:rsidR="00271BB3" w:rsidRPr="001900C4">
        <w:rPr>
          <w:rFonts w:ascii="Arial" w:hAnsi="Arial" w:cs="Arial"/>
          <w:sz w:val="20"/>
          <w:szCs w:val="20"/>
        </w:rPr>
        <w:t xml:space="preserve">form </w:t>
      </w:r>
      <w:r w:rsidRPr="001900C4">
        <w:rPr>
          <w:rFonts w:ascii="Arial" w:hAnsi="Arial" w:cs="Arial"/>
          <w:sz w:val="20"/>
          <w:szCs w:val="20"/>
        </w:rPr>
        <w:t xml:space="preserve">takich jak: sprawdziany pisemne i prezentacje projektów. 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1900C4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271BB3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wierzchowego koni oraz świadomość celów nauczania.</w:t>
      </w:r>
      <w:r w:rsidRPr="001900C4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1900C4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br w:type="page"/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Użytkowanie zaprzęgowe koni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8622AF" w:rsidRPr="001900C4" w:rsidRDefault="008622A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Planowanie przyuczani</w:t>
      </w:r>
      <w:r w:rsidR="0059153C" w:rsidRPr="001900C4">
        <w:rPr>
          <w:rFonts w:ascii="Arial" w:hAnsi="Arial" w:cs="Arial"/>
          <w:color w:val="auto"/>
          <w:sz w:val="20"/>
          <w:szCs w:val="20"/>
        </w:rPr>
        <w:t>a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koni</w:t>
      </w:r>
      <w:r w:rsidR="0059153C" w:rsidRPr="001900C4">
        <w:rPr>
          <w:rFonts w:ascii="Arial" w:hAnsi="Arial" w:cs="Arial"/>
          <w:color w:val="auto"/>
          <w:sz w:val="20"/>
          <w:szCs w:val="20"/>
        </w:rPr>
        <w:t>a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do pracy w zaprzęgu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1900C4" w:rsidRDefault="008622A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wiedzy z zakresu stosowania i konserwacji sprzętu zaprzęgowego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wiedzy z powożenia zaprzęgiem konnym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16270F" w:rsidRPr="001900C4" w:rsidRDefault="0016270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Uczeń potrafi: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opisać etapy pracy z młodym koniem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pomoce potrzebne do pracy z młodym koniem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sprzęt zaprzęgowy oraz jego elementy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objaśnić potrzebę konserwacji sprzętu zaprzęgowego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zasady bezpiecznego poruszania się na ujeżdżalni i w terenie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zasady poruszania się zaprzęgiem po drogach publicznych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opisać zasady bezpiecznego i właściwego obciążenia pracą koni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opisać pozycje powożącego na koźle</w:t>
      </w:r>
      <w:r w:rsidR="0016270F">
        <w:rPr>
          <w:rFonts w:ascii="Arial" w:hAnsi="Arial" w:cs="Arial"/>
          <w:color w:val="auto"/>
          <w:sz w:val="20"/>
          <w:szCs w:val="20"/>
        </w:rPr>
        <w:t>;</w:t>
      </w:r>
    </w:p>
    <w:p w:rsidR="0016270F" w:rsidRPr="001900C4" w:rsidRDefault="0016270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modyfikować organizację pracy.</w:t>
      </w:r>
    </w:p>
    <w:p w:rsidR="001900C4" w:rsidRPr="00905660" w:rsidRDefault="001900C4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br w:type="page"/>
      </w:r>
    </w:p>
    <w:p w:rsidR="008622AF" w:rsidRPr="001900C4" w:rsidRDefault="008622AF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914C6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  <w:r w:rsidR="001900C4" w:rsidRPr="007914C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914C6">
        <w:rPr>
          <w:rFonts w:ascii="Arial" w:hAnsi="Arial" w:cs="Arial"/>
          <w:b/>
          <w:color w:val="auto"/>
          <w:sz w:val="20"/>
          <w:szCs w:val="20"/>
        </w:rPr>
        <w:t>Użytkowanie zaprzęgowe koni</w:t>
      </w:r>
      <w:r w:rsidR="00D5245E" w:rsidRPr="001900C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93"/>
        <w:gridCol w:w="2494"/>
        <w:gridCol w:w="853"/>
        <w:gridCol w:w="3970"/>
        <w:gridCol w:w="3401"/>
        <w:gridCol w:w="1209"/>
      </w:tblGrid>
      <w:tr w:rsidR="008622AF" w:rsidRPr="00E075CE" w:rsidTr="007914C6">
        <w:tc>
          <w:tcPr>
            <w:tcW w:w="80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77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8622AF" w:rsidRPr="005222C9" w:rsidRDefault="008622AF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7914C6">
        <w:tc>
          <w:tcPr>
            <w:tcW w:w="80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19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426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872C2" w:rsidRPr="00E075CE" w:rsidTr="007914C6">
        <w:trPr>
          <w:trHeight w:val="1263"/>
        </w:trPr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Przygotowanie młodego konia do użytkowania zaprzęgowego </w:t>
            </w:r>
          </w:p>
        </w:tc>
        <w:tc>
          <w:tcPr>
            <w:tcW w:w="877" w:type="pct"/>
          </w:tcPr>
          <w:p w:rsidR="001872C2" w:rsidRPr="00E075CE" w:rsidRDefault="001872C2" w:rsidP="001872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Etapy wdrażanie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75CE">
              <w:rPr>
                <w:rFonts w:ascii="Arial" w:hAnsi="Arial" w:cs="Arial"/>
                <w:sz w:val="20"/>
                <w:szCs w:val="20"/>
              </w:rPr>
              <w:t>konia do pracy zaprzęgowej</w:t>
            </w:r>
          </w:p>
        </w:tc>
        <w:tc>
          <w:tcPr>
            <w:tcW w:w="300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6E150B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6E150B">
              <w:rPr>
                <w:rFonts w:ascii="Arial" w:hAnsi="Arial" w:cs="Arial"/>
                <w:sz w:val="20"/>
                <w:szCs w:val="20"/>
              </w:rPr>
              <w:t xml:space="preserve"> etapy pracy z młodym koniem</w:t>
            </w:r>
          </w:p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rasy koni zaprzęgowych</w:t>
            </w:r>
          </w:p>
        </w:tc>
        <w:tc>
          <w:tcPr>
            <w:tcW w:w="1196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cechy dobrego konia zaprzęgowego</w:t>
            </w:r>
          </w:p>
          <w:p w:rsidR="001872C2" w:rsidRPr="001872C2" w:rsidRDefault="001872C2" w:rsidP="001C5DAA">
            <w:pPr>
              <w:pStyle w:val="Akapitzlist"/>
              <w:numPr>
                <w:ilvl w:val="0"/>
                <w:numId w:val="193"/>
              </w:numPr>
              <w:ind w:left="3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2C2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872C2">
              <w:rPr>
                <w:rFonts w:ascii="Arial" w:hAnsi="Arial" w:cs="Arial"/>
                <w:sz w:val="20"/>
                <w:szCs w:val="20"/>
              </w:rPr>
              <w:t xml:space="preserve"> zachowanie konia na danym etapie wdrożenia do pracy</w:t>
            </w:r>
          </w:p>
        </w:tc>
        <w:tc>
          <w:tcPr>
            <w:tcW w:w="426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7914C6">
        <w:trPr>
          <w:trHeight w:val="1263"/>
        </w:trPr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75CE">
              <w:rPr>
                <w:rFonts w:ascii="Arial" w:hAnsi="Arial" w:cs="Arial"/>
                <w:sz w:val="20"/>
                <w:szCs w:val="20"/>
              </w:rPr>
              <w:t>Sprzęt zaprzęgowy</w:t>
            </w:r>
          </w:p>
        </w:tc>
        <w:tc>
          <w:tcPr>
            <w:tcW w:w="877" w:type="pct"/>
          </w:tcPr>
          <w:p w:rsidR="001872C2" w:rsidRPr="00E075CE" w:rsidRDefault="001872C2" w:rsidP="001872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Charakteryzuje sprzęt zaprzęgowy</w:t>
            </w:r>
          </w:p>
        </w:tc>
        <w:tc>
          <w:tcPr>
            <w:tcW w:w="300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070E66" w:rsidRPr="003F724A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style zaprzęgowe</w:t>
            </w:r>
            <w:r w:rsidR="00C979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979F1">
              <w:rPr>
                <w:rFonts w:ascii="Arial" w:hAnsi="Arial" w:cs="Arial"/>
                <w:sz w:val="20"/>
                <w:szCs w:val="20"/>
              </w:rPr>
              <w:t>angielski, węgierski</w:t>
            </w:r>
            <w:r w:rsidR="00940B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sprzęt zaprzęgowy oraz jego elementy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elementy pojazdu zaprzęgowego </w:t>
            </w:r>
          </w:p>
        </w:tc>
        <w:tc>
          <w:tcPr>
            <w:tcW w:w="1196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style zaprzęgów </w:t>
            </w:r>
            <w:r w:rsidR="00C979F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krakowski, podlaski, bałagulski</w:t>
            </w:r>
            <w:r w:rsidR="00C979F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72C2" w:rsidRPr="00620427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rodzaje i typy pojazdów zaprzęgowych</w:t>
            </w:r>
          </w:p>
          <w:p w:rsidR="001872C2" w:rsidRPr="006E150B" w:rsidRDefault="001872C2" w:rsidP="003F724A">
            <w:pPr>
              <w:pStyle w:val="Akapitzlist"/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7914C6">
        <w:trPr>
          <w:trHeight w:val="1034"/>
        </w:trPr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Konserwacja sprzętu zaprzęgowego</w:t>
            </w:r>
          </w:p>
        </w:tc>
        <w:tc>
          <w:tcPr>
            <w:tcW w:w="300" w:type="pct"/>
          </w:tcPr>
          <w:p w:rsidR="001872C2" w:rsidRPr="00DB3960" w:rsidRDefault="001872C2" w:rsidP="00DB3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303D64">
              <w:rPr>
                <w:rFonts w:ascii="Arial" w:hAnsi="Arial" w:cs="Arial"/>
                <w:sz w:val="20"/>
                <w:szCs w:val="20"/>
              </w:rPr>
              <w:t>ać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środki do konserwacji uprzęży</w:t>
            </w:r>
          </w:p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środki do konserwacji do rodzaju materiału, z którego wykonana jest uprząż</w:t>
            </w:r>
          </w:p>
        </w:tc>
        <w:tc>
          <w:tcPr>
            <w:tcW w:w="1196" w:type="pct"/>
          </w:tcPr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DB2">
              <w:rPr>
                <w:rFonts w:ascii="Arial" w:hAnsi="Arial" w:cs="Arial"/>
                <w:sz w:val="20"/>
                <w:szCs w:val="20"/>
              </w:rPr>
              <w:t>objaśnić potrzebę konserwacji sprzętu zaprzęgowego</w:t>
            </w:r>
          </w:p>
        </w:tc>
        <w:tc>
          <w:tcPr>
            <w:tcW w:w="426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7914C6"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Powożenie </w:t>
            </w:r>
          </w:p>
        </w:tc>
        <w:tc>
          <w:tcPr>
            <w:tcW w:w="877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Zasady jazdy na ujeżdżalni i w terenie</w:t>
            </w:r>
          </w:p>
        </w:tc>
        <w:tc>
          <w:tcPr>
            <w:tcW w:w="300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27475E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zasady bezpiecznego poruszania się na ujeżdżalni i w terenie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27475E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zasady poruszania się zaprzęgiem po drogach publicznych </w:t>
            </w:r>
          </w:p>
        </w:tc>
        <w:tc>
          <w:tcPr>
            <w:tcW w:w="1196" w:type="pct"/>
          </w:tcPr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83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zasady bezpieczeństwa i właściwego</w:t>
            </w:r>
            <w:r w:rsidR="00C97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50B">
              <w:rPr>
                <w:rFonts w:ascii="Arial" w:hAnsi="Arial" w:cs="Arial"/>
                <w:sz w:val="20"/>
                <w:szCs w:val="20"/>
              </w:rPr>
              <w:t>obciążenia pracą koni</w:t>
            </w:r>
          </w:p>
        </w:tc>
        <w:tc>
          <w:tcPr>
            <w:tcW w:w="426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7914C6"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Pojęcia z zakresu teorii powożenia </w:t>
            </w:r>
          </w:p>
        </w:tc>
        <w:tc>
          <w:tcPr>
            <w:tcW w:w="300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elementy skali szkoleniowej </w:t>
            </w:r>
          </w:p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style zaprzęgowe </w:t>
            </w:r>
          </w:p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sposoby trzymania lejcy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F724A">
              <w:rPr>
                <w:rFonts w:ascii="Arial" w:hAnsi="Arial" w:cs="Arial"/>
                <w:spacing w:val="-8"/>
                <w:sz w:val="20"/>
                <w:szCs w:val="20"/>
              </w:rPr>
              <w:t xml:space="preserve">charakteryzować pomoce używane w pracy zaprzęgowej </w:t>
            </w:r>
          </w:p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6E150B">
              <w:rPr>
                <w:rFonts w:ascii="Arial" w:hAnsi="Arial" w:cs="Arial"/>
                <w:sz w:val="20"/>
                <w:szCs w:val="20"/>
              </w:rPr>
              <w:t xml:space="preserve"> pozycję powożącego na koźle </w:t>
            </w:r>
          </w:p>
        </w:tc>
        <w:tc>
          <w:tcPr>
            <w:tcW w:w="1196" w:type="pct"/>
          </w:tcPr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sposoby trzymania lejcy w zaprzęgach wielokonnych </w:t>
            </w:r>
          </w:p>
          <w:p w:rsidR="001872C2" w:rsidRPr="00E075CE" w:rsidRDefault="001872C2" w:rsidP="003F724A">
            <w:p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914C6" w:rsidRPr="00E075CE" w:rsidTr="007914C6">
        <w:tc>
          <w:tcPr>
            <w:tcW w:w="806" w:type="pct"/>
          </w:tcPr>
          <w:p w:rsidR="007914C6" w:rsidRPr="00FD7D3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Elementy kompetencji personalnych i społecznych oraz organizacji pracy małych zespołów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uwzględnione podczas realizacji programu przedmiotu</w:t>
            </w:r>
          </w:p>
        </w:tc>
        <w:tc>
          <w:tcPr>
            <w:tcW w:w="877" w:type="pct"/>
          </w:tcPr>
          <w:p w:rsidR="007914C6" w:rsidRPr="008C6733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7914C6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</w:tcPr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wskazać sposoby radzenia sobie ze stresem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196" w:type="pct"/>
          </w:tcPr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 uzasadnienie stosowania zasad kultury osobistej i norm zachowania w środowisku społecznym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 xml:space="preserve">wyjaśnić uzasadnienie stosowania zasad etyki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zawodowej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426" w:type="pct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7914C6" w:rsidRPr="00E075CE" w:rsidTr="007914C6">
        <w:tc>
          <w:tcPr>
            <w:tcW w:w="806" w:type="pct"/>
          </w:tcPr>
          <w:p w:rsidR="007914C6" w:rsidRPr="00FD7D30" w:rsidRDefault="007914C6" w:rsidP="007914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pct"/>
          </w:tcPr>
          <w:p w:rsidR="007914C6" w:rsidRPr="008C6733" w:rsidRDefault="007914C6" w:rsidP="007914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</w:tcPr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196" w:type="pct"/>
          </w:tcPr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7914C6" w:rsidRDefault="007914C6" w:rsidP="007914C6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426" w:type="pct"/>
          </w:tcPr>
          <w:p w:rsidR="007914C6" w:rsidRPr="003F724A" w:rsidRDefault="007914C6" w:rsidP="0079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86A72" w:rsidRPr="00F86A72" w:rsidTr="007914C6">
        <w:tc>
          <w:tcPr>
            <w:tcW w:w="806" w:type="pct"/>
          </w:tcPr>
          <w:p w:rsidR="00F86A72" w:rsidRPr="00F86A72" w:rsidRDefault="00F86A72" w:rsidP="006E1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77" w:type="pct"/>
          </w:tcPr>
          <w:p w:rsidR="00F86A72" w:rsidRPr="00F86A72" w:rsidRDefault="00F86A72" w:rsidP="006E15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</w:tcPr>
          <w:p w:rsidR="00F86A72" w:rsidRPr="00F86A72" w:rsidRDefault="00F86A72" w:rsidP="00F86A72">
            <w:pPr>
              <w:pStyle w:val="Akapitzlist"/>
              <w:ind w:left="3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</w:tcPr>
          <w:p w:rsidR="00F86A72" w:rsidRPr="00F86A72" w:rsidRDefault="00F86A72" w:rsidP="00F86A72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FD7D30" w:rsidRDefault="008622AF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527C65" w:rsidRPr="00AE11D8" w:rsidRDefault="00527C6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11D8">
        <w:rPr>
          <w:rFonts w:ascii="Arial" w:hAnsi="Arial" w:cs="Arial"/>
          <w:bCs/>
          <w:color w:val="auto"/>
          <w:sz w:val="20"/>
          <w:szCs w:val="20"/>
        </w:rPr>
        <w:t>Zajęcia powinny być prowadzone różnymi metodami, takimi jak: wykład z prezentacją/pokazem, praca w grupach, dyskusja dydaktyczna oraz metoda projektów.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Środki dydaktyczne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color w:val="auto"/>
          <w:sz w:val="20"/>
          <w:szCs w:val="20"/>
        </w:rPr>
        <w:t xml:space="preserve">Pracownia powinna być wyposażona w komputer z dostępem do </w:t>
      </w:r>
      <w:proofErr w:type="spellStart"/>
      <w:r w:rsidR="00552805" w:rsidRPr="00AE11D8">
        <w:rPr>
          <w:rFonts w:ascii="Arial" w:hAnsi="Arial" w:cs="Arial"/>
          <w:color w:val="auto"/>
          <w:sz w:val="20"/>
          <w:szCs w:val="20"/>
        </w:rPr>
        <w:t>i</w:t>
      </w:r>
      <w:r w:rsidRPr="00AE11D8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C979F1" w:rsidRPr="00AE11D8">
        <w:rPr>
          <w:rFonts w:ascii="Arial" w:hAnsi="Arial" w:cs="Arial"/>
          <w:color w:val="auto"/>
          <w:sz w:val="20"/>
          <w:szCs w:val="20"/>
        </w:rPr>
        <w:t xml:space="preserve"> </w:t>
      </w:r>
      <w:r w:rsidRPr="00AE11D8">
        <w:rPr>
          <w:rFonts w:ascii="Arial" w:hAnsi="Arial" w:cs="Arial"/>
          <w:color w:val="auto"/>
          <w:sz w:val="20"/>
          <w:szCs w:val="20"/>
        </w:rPr>
        <w:t>(</w:t>
      </w:r>
      <w:r w:rsidR="00C979F1" w:rsidRPr="00AE11D8">
        <w:rPr>
          <w:rFonts w:ascii="Arial" w:hAnsi="Arial" w:cs="Arial"/>
          <w:color w:val="auto"/>
          <w:sz w:val="20"/>
          <w:szCs w:val="20"/>
        </w:rPr>
        <w:t>jedno</w:t>
      </w:r>
      <w:r w:rsidRPr="00AE11D8">
        <w:rPr>
          <w:rFonts w:ascii="Arial" w:hAnsi="Arial" w:cs="Arial"/>
          <w:color w:val="auto"/>
          <w:sz w:val="20"/>
          <w:szCs w:val="20"/>
        </w:rPr>
        <w:t xml:space="preserve"> stanowisko dla dwóch uczniów), projektor multimedialny, filmy dydaktyczne o tematyce związanej z jeździectwem, egzemplarze sprzętu jeździeckiego.</w:t>
      </w:r>
    </w:p>
    <w:p w:rsidR="008622AF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Warunki realizacji przedmiotu</w:t>
      </w:r>
      <w:r w:rsidRPr="00AE11D8">
        <w:rPr>
          <w:rFonts w:ascii="Arial" w:hAnsi="Arial" w:cs="Arial"/>
          <w:sz w:val="20"/>
          <w:szCs w:val="20"/>
        </w:rPr>
        <w:t xml:space="preserve"> muszą uwzględniać założone do realizacji cele. </w:t>
      </w:r>
      <w:r w:rsidR="008622AF" w:rsidRPr="00AE11D8">
        <w:rPr>
          <w:rFonts w:ascii="Arial" w:hAnsi="Arial" w:cs="Arial"/>
          <w:color w:val="auto"/>
          <w:sz w:val="20"/>
          <w:szCs w:val="20"/>
        </w:rPr>
        <w:t xml:space="preserve">Zajęcia edukacyjne mogą być prowadzone w pracowni hodowli i użytkowania zwierząt i ośrodkach jeździeckich. 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622AF" w:rsidRPr="00AE11D8" w:rsidRDefault="008622AF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color w:val="auto"/>
          <w:sz w:val="20"/>
          <w:szCs w:val="20"/>
        </w:rPr>
        <w:t xml:space="preserve">Sprawdzanie osiągnięć ucznia powinno </w:t>
      </w:r>
      <w:r w:rsidR="00C979F1" w:rsidRPr="00AE11D8">
        <w:rPr>
          <w:rFonts w:ascii="Arial" w:hAnsi="Arial" w:cs="Arial"/>
          <w:color w:val="auto"/>
          <w:sz w:val="20"/>
          <w:szCs w:val="20"/>
        </w:rPr>
        <w:t xml:space="preserve">się </w:t>
      </w:r>
      <w:r w:rsidRPr="00AE11D8">
        <w:rPr>
          <w:rFonts w:ascii="Arial" w:hAnsi="Arial" w:cs="Arial"/>
          <w:color w:val="auto"/>
          <w:sz w:val="20"/>
          <w:szCs w:val="20"/>
        </w:rPr>
        <w:t xml:space="preserve">odbywać za pomocą </w:t>
      </w:r>
      <w:r w:rsidR="00C979F1" w:rsidRPr="00AE11D8">
        <w:rPr>
          <w:rFonts w:ascii="Arial" w:hAnsi="Arial" w:cs="Arial"/>
          <w:color w:val="auto"/>
          <w:sz w:val="20"/>
          <w:szCs w:val="20"/>
        </w:rPr>
        <w:t xml:space="preserve">form </w:t>
      </w:r>
      <w:r w:rsidRPr="00AE11D8">
        <w:rPr>
          <w:rFonts w:ascii="Arial" w:hAnsi="Arial" w:cs="Arial"/>
          <w:color w:val="auto"/>
          <w:sz w:val="20"/>
          <w:szCs w:val="20"/>
        </w:rPr>
        <w:t xml:space="preserve">takich jak: sprawdziany pisemne i prezentacje projektów. 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AE11D8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C979F1"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zaprzęgowego koni oraz świadomość celów nauczania.</w:t>
      </w:r>
      <w:r w:rsidRPr="00AE11D8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br w:type="page"/>
      </w: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Imprezy jeździeckie i transport koni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AE11D8" w:rsidRDefault="008622A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Zaplanowanie harmonogramu przygotowania konia do imprez jeździeckich oraz podczas sprzedaży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Pr="00AE11D8" w:rsidRDefault="008622A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Poznanie dyscyplin jeździeckich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Nabywanie umiejętności planowania czynności związanych z transportem koni, jego zasadami oraz niezbędną dokumentacją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16270F" w:rsidRPr="00AE11D8" w:rsidRDefault="0016270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Uczeń potrafi: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zaplanować działania związane z przygotowaniem konia do zawodów konnych i pokazów hodowlanych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analizować zasady przeprowadzania imprez hodowlanych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wymienić i wypełnić niezbędną dokumentację związaną z udziałem w imprezie hodowlanej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przygotować ofertę kupna-</w:t>
      </w:r>
      <w:r w:rsidRPr="00FD7D30">
        <w:rPr>
          <w:rFonts w:ascii="Arial" w:hAnsi="Arial" w:cs="Arial"/>
          <w:sz w:val="20"/>
          <w:szCs w:val="20"/>
        </w:rPr>
        <w:t>sprzedaży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gromadzić niezbędną dokumentację podczas kupna-sprzedaży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omówić specyfikę dyscyplin jeździeckich olimpijskich i nieolimpijskich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omówić niezbędne czynności związane z przyuczeniem konia do transportu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wymienić niezbędne czynności związane z przygotowaniem konia, załadunkiem, rozładunkiem i opieką podczas transportu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AE11D8" w:rsidRDefault="0016270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AE11D8" w:rsidRDefault="00AE11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3F724A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47A75">
        <w:rPr>
          <w:rFonts w:ascii="Arial" w:hAnsi="Arial" w:cs="Arial"/>
          <w:b/>
          <w:sz w:val="20"/>
          <w:szCs w:val="20"/>
        </w:rPr>
        <w:lastRenderedPageBreak/>
        <w:t>MATERIAŁ NAUCZANIA Imprezy jeździeckie i transport koni</w:t>
      </w:r>
      <w:r w:rsidR="002C7876" w:rsidRPr="00AE11D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90"/>
        <w:gridCol w:w="2492"/>
        <w:gridCol w:w="854"/>
        <w:gridCol w:w="4250"/>
        <w:gridCol w:w="3256"/>
        <w:gridCol w:w="1078"/>
      </w:tblGrid>
      <w:tr w:rsidR="008622AF" w:rsidRPr="003B5CAB" w:rsidTr="00447A75">
        <w:tc>
          <w:tcPr>
            <w:tcW w:w="805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87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639" w:type="pct"/>
            <w:gridSpan w:val="2"/>
          </w:tcPr>
          <w:p w:rsidR="008622AF" w:rsidRPr="005222C9" w:rsidRDefault="008622AF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447A75">
        <w:tc>
          <w:tcPr>
            <w:tcW w:w="805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145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379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735EC" w:rsidRPr="003B5CAB" w:rsidTr="00447A75">
        <w:trPr>
          <w:trHeight w:val="1263"/>
        </w:trPr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3B5CAB">
              <w:rPr>
                <w:rFonts w:ascii="Arial" w:hAnsi="Arial" w:cs="Arial"/>
                <w:sz w:val="20"/>
                <w:szCs w:val="20"/>
              </w:rPr>
              <w:t xml:space="preserve">Przygotowanie konia do imprez jeździeckich </w:t>
            </w: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5CAB">
              <w:rPr>
                <w:rFonts w:ascii="Arial" w:hAnsi="Arial" w:cs="Arial"/>
                <w:sz w:val="20"/>
                <w:szCs w:val="20"/>
              </w:rPr>
              <w:t>Przygotowanie konia do zawodów konnych</w:t>
            </w:r>
          </w:p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9735EC" w:rsidRPr="00DB3960" w:rsidRDefault="009735EC" w:rsidP="00DB3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zaplanować harmonogram prac związanych z przygotowaniem konia przed zawodami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niezbędną dokumentację związaną ze startem w zawodach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zasady kodeksu postępowania z koniem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wypełnić zgłoszenie konia do zawodów konnych </w:t>
            </w:r>
          </w:p>
          <w:p w:rsidR="009735EC" w:rsidRPr="003B5CAB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B5CAB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5CAB">
              <w:rPr>
                <w:rFonts w:ascii="Arial" w:hAnsi="Arial" w:cs="Arial"/>
                <w:sz w:val="20"/>
                <w:szCs w:val="20"/>
              </w:rPr>
              <w:t>Przygotowanie konia do imprez hodowlanych</w:t>
            </w:r>
          </w:p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zaplanować harmonogram prac związanych z przygotowaniem konia przed imprezą hodowlaną</w:t>
            </w:r>
          </w:p>
          <w:p w:rsidR="009735EC" w:rsidRPr="003B5CAB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niezbędną dokumentację związaną z udziałem w imprezie hodowlanej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wypełnić zgłoszenie konia do imprezy hodowlanej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rPr>
          <w:trHeight w:val="1170"/>
        </w:trPr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B5CAB">
              <w:rPr>
                <w:rFonts w:ascii="Arial" w:hAnsi="Arial" w:cs="Arial"/>
                <w:sz w:val="20"/>
                <w:szCs w:val="20"/>
              </w:rPr>
              <w:t xml:space="preserve">Zasady przeprowadzania imprez hodowlanych 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zasady przeprowadzania imprez hodowlanych dla koni ras szlachetnych, zimnokrwistych i prymitywnych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analizować zasady przeprowadzania imprez hodowlanych dla koni ras szlachetnych, zimnokrwistych i prymitywnych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rPr>
          <w:trHeight w:val="411"/>
        </w:trPr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3B5CAB">
              <w:rPr>
                <w:rFonts w:ascii="Arial" w:hAnsi="Arial" w:cs="Arial"/>
                <w:sz w:val="20"/>
                <w:szCs w:val="20"/>
              </w:rPr>
              <w:t>Dyscypliny jeździeckie</w:t>
            </w: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5CAB">
              <w:rPr>
                <w:rFonts w:ascii="Arial" w:hAnsi="Arial" w:cs="Arial"/>
                <w:sz w:val="20"/>
                <w:szCs w:val="20"/>
              </w:rPr>
              <w:t>Ujeżdżenie</w:t>
            </w:r>
          </w:p>
        </w:tc>
        <w:tc>
          <w:tcPr>
            <w:tcW w:w="300" w:type="pct"/>
          </w:tcPr>
          <w:p w:rsidR="009735EC" w:rsidRPr="00DB3960" w:rsidRDefault="009735EC" w:rsidP="00DB3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dyscyplinie ujeżdżenia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ujeżdżenia: rodzaje i klasy konkursów, stosowaną punktację, rozpoznać figury na czworoboku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dyscyplinie ujeżdżenia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ujeżdżeniem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5CAB">
              <w:rPr>
                <w:rFonts w:ascii="Arial" w:hAnsi="Arial" w:cs="Arial"/>
                <w:sz w:val="20"/>
                <w:szCs w:val="20"/>
              </w:rPr>
              <w:t>Skoki przez przeszkody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F724A">
              <w:rPr>
                <w:rFonts w:ascii="Arial" w:hAnsi="Arial" w:cs="Arial"/>
                <w:spacing w:val="-8"/>
                <w:sz w:val="20"/>
                <w:szCs w:val="20"/>
              </w:rPr>
              <w:t>wyszukać w dostępnych źródłach przepisy określające rozgrywanie zawodów w dyscyplinie skoków przez przeszkody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zasady obowiązujące w dyscyplinie skoków przez przeszkody: </w:t>
            </w: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rodzaje i klasy konkursów, stosowaną punktację, rozpoznać przeszkody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dyscyplinie skoków przez przeszkody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wymienić różnice pomiędzy skokami przez przeszkody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rozpoznać niezgodności z </w:t>
            </w: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przepisami jeździeckimi w trakcie zawodów konnych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Wszechstronny Konkurs Konia Wierzchowego (WKKW)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dyscyplinie WKKW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WKKW: rodzaje prób, klasy konkursów, stosowaną punktację, rozpoznać przeszkody terenowe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dyscyplinie WKKW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WKKW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elementy oceny na bramce weterynaryjnej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B5CAB">
              <w:rPr>
                <w:rFonts w:ascii="Arial" w:hAnsi="Arial" w:cs="Arial"/>
                <w:sz w:val="20"/>
                <w:szCs w:val="20"/>
              </w:rPr>
              <w:t>Powożenie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dyscyplinie powożenia</w:t>
            </w:r>
          </w:p>
          <w:p w:rsidR="009735EC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powożenia: rodzaje prób, rodzaje zaprzęgów, klasy konkursów, stosowaną punktację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F17FAD">
              <w:rPr>
                <w:rFonts w:ascii="Arial" w:hAnsi="Arial" w:cs="Arial"/>
                <w:sz w:val="20"/>
                <w:szCs w:val="20"/>
              </w:rPr>
              <w:t>strój zawodnika w dyscyplinie powożenia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powożeniem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B5CAB">
              <w:rPr>
                <w:rFonts w:ascii="Arial" w:hAnsi="Arial" w:cs="Arial"/>
                <w:sz w:val="20"/>
                <w:szCs w:val="20"/>
              </w:rPr>
              <w:t>Sportowe rajdy konne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sportowych rajdach konnych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sportowych rajdach konnych: klasy konkursów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sportowych rajdach konnych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sportowymi rajdami konnymi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elementy oceny na bramce weterynaryjnej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B5CAB">
              <w:rPr>
                <w:rFonts w:ascii="Arial" w:hAnsi="Arial" w:cs="Arial"/>
                <w:sz w:val="20"/>
                <w:szCs w:val="20"/>
              </w:rPr>
              <w:t>Woltyżerka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woltyżerce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woltyżerce: rodzaje konkursów, figury w programie obowiązkowym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woltyżerce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woltyżerką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  <w:p w:rsidR="009735EC" w:rsidRPr="003B5CAB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spellStart"/>
            <w:r w:rsidRPr="003B5CAB">
              <w:rPr>
                <w:rFonts w:ascii="Arial" w:hAnsi="Arial" w:cs="Arial"/>
                <w:sz w:val="20"/>
                <w:szCs w:val="20"/>
              </w:rPr>
              <w:t>Reining</w:t>
            </w:r>
            <w:proofErr w:type="spellEnd"/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wyszukać w dostępnych źródłach przepisy określające rozgrywanie zawodów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zasady obowiązujące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 xml:space="preserve">: rozpoznać figury 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strój zawodnika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sprzęt jeździecki stosowany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rasy koni startujące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3B5CAB">
              <w:rPr>
                <w:rFonts w:ascii="Arial" w:hAnsi="Arial" w:cs="Arial"/>
                <w:sz w:val="20"/>
                <w:szCs w:val="20"/>
              </w:rPr>
              <w:t>Konkurencje western i rodeo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rozróżniać konkurencje western i rodeo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ogólne zasady obowiązujące w konkurencji western i rodeo </w:t>
            </w:r>
          </w:p>
          <w:p w:rsidR="009735EC" w:rsidRPr="00F74B0F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konkurencji western i rodeo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sprzęt jeździecki stosowany w konkurencji western i rodeo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Wyścigi konne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wyścigów konnych płaskich i przeszkodowych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wyścigach, rodzaje gonitw, handicap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</w:t>
            </w:r>
          </w:p>
        </w:tc>
        <w:tc>
          <w:tcPr>
            <w:tcW w:w="1145" w:type="pct"/>
            <w:shd w:val="clear" w:color="auto" w:fill="auto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zasady rozgrywania wyścigów kłusaków</w:t>
            </w:r>
          </w:p>
          <w:p w:rsidR="009735EC" w:rsidRPr="003B5CAB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3B5CAB">
              <w:rPr>
                <w:rFonts w:ascii="Arial" w:hAnsi="Arial" w:cs="Arial"/>
                <w:sz w:val="20"/>
                <w:szCs w:val="20"/>
              </w:rPr>
              <w:t>Pozostałe konkurencje jeździeckie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78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>
              <w:rPr>
                <w:rFonts w:ascii="Arial" w:hAnsi="Arial" w:cs="Arial"/>
                <w:sz w:val="20"/>
                <w:szCs w:val="20"/>
              </w:rPr>
              <w:t xml:space="preserve">główne </w:t>
            </w:r>
            <w:r w:rsidRPr="00C51C03">
              <w:rPr>
                <w:rFonts w:ascii="Arial" w:hAnsi="Arial" w:cs="Arial"/>
                <w:sz w:val="20"/>
                <w:szCs w:val="20"/>
              </w:rPr>
              <w:t xml:space="preserve">zasady rozgrywania pozostałych konkurencji jeździeckich (tradycyjne powożenie,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horse-ball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>, polo, turnieje rycerskie, zrywka drewna)</w:t>
            </w:r>
          </w:p>
        </w:tc>
        <w:tc>
          <w:tcPr>
            <w:tcW w:w="1145" w:type="pct"/>
            <w:shd w:val="clear" w:color="auto" w:fill="auto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zasady rozgrywania pozostałych konkurencji jeździeckich (tradycyjne powożenie,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horse-ball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>, polo, turnieje rycerskie, zrywka drewna)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Kupno i sprzedaż koni</w:t>
            </w:r>
          </w:p>
        </w:tc>
        <w:tc>
          <w:tcPr>
            <w:tcW w:w="876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5CAB">
              <w:rPr>
                <w:rFonts w:ascii="Arial" w:hAnsi="Arial" w:cs="Arial"/>
                <w:sz w:val="20"/>
                <w:szCs w:val="20"/>
              </w:rPr>
              <w:t>Przygotowanie konia do kupna-sprzedaży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sposób przygotowania konia do sprzedaży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niezbędne czynności związane z zakupem konia (badania weterynaryjne, próby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zginaczowe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>, ocena pokroju i kondycji, ocena temperamentu i charakteru konia)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rozpoznać wady budowy i ruchu konia obniżające jego wartość oraz cenę 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0708F5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708F5">
              <w:rPr>
                <w:rFonts w:ascii="Arial" w:hAnsi="Arial" w:cs="Arial"/>
                <w:sz w:val="20"/>
                <w:szCs w:val="20"/>
              </w:rPr>
              <w:t>Przygotowanie oferty</w:t>
            </w:r>
            <w:r w:rsidR="00FE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CAB">
              <w:rPr>
                <w:rFonts w:ascii="Arial" w:hAnsi="Arial" w:cs="Arial"/>
                <w:sz w:val="20"/>
                <w:szCs w:val="20"/>
              </w:rPr>
              <w:t>sprzedaży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przygotować ofertę sprzedaży konia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analizować oferty sprzedaży koni dostępne w fachowych czasopismach lub źródłach internetowych 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0708F5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708F5"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  <w:r w:rsidRPr="000708F5">
              <w:rPr>
                <w:rFonts w:ascii="Arial" w:hAnsi="Arial" w:cs="Arial"/>
                <w:sz w:val="20"/>
                <w:szCs w:val="20"/>
              </w:rPr>
              <w:lastRenderedPageBreak/>
              <w:t>kupna-sprzedaży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redagować umowę kupna-sprzedaży </w:t>
            </w: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konia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dokumenty niezbędne do kupna-sprzedaży konia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 xml:space="preserve">wypełnić zgłoszenie zmiany </w:t>
            </w: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posiadacza konia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IV. Transport koni </w:t>
            </w:r>
          </w:p>
        </w:tc>
        <w:tc>
          <w:tcPr>
            <w:tcW w:w="876" w:type="pct"/>
          </w:tcPr>
          <w:p w:rsidR="009735EC" w:rsidRPr="00CC20F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C20FB">
              <w:rPr>
                <w:rFonts w:ascii="Arial" w:hAnsi="Arial" w:cs="Arial"/>
                <w:sz w:val="20"/>
                <w:szCs w:val="20"/>
              </w:rPr>
              <w:t>Zasady transportu koni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bCs/>
                <w:sz w:val="20"/>
                <w:szCs w:val="20"/>
              </w:rPr>
              <w:t>opisać przepisy ruchu drogowego podczas transportu koni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t>przepisy Unii Europejskiej oraz krajowe związane z transportem koni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t>etapy przygotowania konia do transportu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bCs/>
                <w:sz w:val="20"/>
                <w:szCs w:val="20"/>
              </w:rPr>
              <w:t>opisać zasady zabezpieczenia koni podczas transportu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przygotować plan trasy przejazdu koni 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CC20F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C20FB">
              <w:rPr>
                <w:rFonts w:ascii="Arial" w:hAnsi="Arial" w:cs="Arial"/>
                <w:sz w:val="20"/>
                <w:szCs w:val="20"/>
              </w:rPr>
              <w:t>Typy pojazdów do transportu koni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bCs/>
                <w:sz w:val="20"/>
                <w:szCs w:val="20"/>
              </w:rPr>
              <w:t>wymienić typy pojazdów do transportu koni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t>wyposażenie pojazdu do transportu koni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dobrać odpowiedni typ pojazdu do planowanego transportu koni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447A75">
        <w:tc>
          <w:tcPr>
            <w:tcW w:w="805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9735EC" w:rsidRPr="00CC20F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C20FB">
              <w:rPr>
                <w:rFonts w:ascii="Arial" w:hAnsi="Arial" w:cs="Arial"/>
                <w:sz w:val="20"/>
                <w:szCs w:val="20"/>
              </w:rPr>
              <w:t>Dokumentacja transportu koni</w:t>
            </w:r>
          </w:p>
        </w:tc>
        <w:tc>
          <w:tcPr>
            <w:tcW w:w="300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dokumenty niezbędne podczas transportu koni</w:t>
            </w:r>
          </w:p>
        </w:tc>
        <w:tc>
          <w:tcPr>
            <w:tcW w:w="1145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7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sprawdzić prawidłowość wypełnienia dokumentów niezbędnych podczas transportu koni </w:t>
            </w:r>
          </w:p>
        </w:tc>
        <w:tc>
          <w:tcPr>
            <w:tcW w:w="379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47A75" w:rsidRPr="003B5CAB" w:rsidTr="00447A75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Elementy kompetencji personalnych i społecznych oraz organizacji pracy małych zespołów uwzględnione podczas realizacji programu przedmiotu</w:t>
            </w:r>
          </w:p>
        </w:tc>
        <w:tc>
          <w:tcPr>
            <w:tcW w:w="876" w:type="pct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145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II/ Klasa IV</w:t>
            </w:r>
          </w:p>
        </w:tc>
      </w:tr>
      <w:tr w:rsidR="00447A75" w:rsidRPr="003B5CAB" w:rsidTr="00447A75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" w:type="pct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145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 xml:space="preserve">modyfikować organizację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II/ Klasa IV</w:t>
            </w:r>
          </w:p>
        </w:tc>
      </w:tr>
      <w:tr w:rsidR="00F86A72" w:rsidRPr="00F86A72" w:rsidTr="00447A75">
        <w:tc>
          <w:tcPr>
            <w:tcW w:w="805" w:type="pct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76" w:type="pct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F86A72" w:rsidRPr="00F86A72" w:rsidRDefault="00F86A72" w:rsidP="000221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pct"/>
          </w:tcPr>
          <w:p w:rsidR="00F86A72" w:rsidRPr="00F86A72" w:rsidRDefault="00F86A72" w:rsidP="00F86A72">
            <w:pPr>
              <w:pStyle w:val="Akapitzlist"/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5" w:type="pct"/>
          </w:tcPr>
          <w:p w:rsidR="00F86A72" w:rsidRPr="00F86A72" w:rsidRDefault="00F86A72" w:rsidP="00F86A72">
            <w:pPr>
              <w:pStyle w:val="Akapitzlist"/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3F724A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5" w:name="_Hlk518420579"/>
      <w:r w:rsidRPr="00AE11D8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</w:t>
      </w:r>
      <w:r w:rsidR="008622AF" w:rsidRPr="00AE11D8">
        <w:rPr>
          <w:rFonts w:ascii="Arial" w:hAnsi="Arial" w:cs="Arial"/>
          <w:sz w:val="20"/>
          <w:szCs w:val="20"/>
        </w:rPr>
        <w:t>ykład informacyjny, opis, pokaz z objaśnieniem, film, prezentacja, praca w grupach, burza mózgów, dyskusja konferencyjna.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Środki dydaktyczne</w:t>
      </w:r>
    </w:p>
    <w:p w:rsidR="008622AF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K</w:t>
      </w:r>
      <w:r w:rsidR="008622AF" w:rsidRPr="00AE11D8">
        <w:rPr>
          <w:rFonts w:ascii="Arial" w:hAnsi="Arial" w:cs="Arial"/>
          <w:sz w:val="20"/>
          <w:szCs w:val="20"/>
        </w:rPr>
        <w:t xml:space="preserve">atalogi wystaw, propozycje zawodów konnych, propozycje imprez jeździeckich, druki zgłoszenia konia na imprezę jeździecką, oferty kupna-sprzedaży konia, przepisy w dyscyplinach jeździeckich PZJ, filmy z zawodów konnych, przepisy ruchu drogowego, katalogi pojazdów do transportu koni. 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Warunki realizacji przedmiotu</w:t>
      </w:r>
      <w:r w:rsidRPr="00AE11D8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552805" w:rsidRPr="00AE11D8">
        <w:rPr>
          <w:rFonts w:ascii="Arial" w:hAnsi="Arial" w:cs="Arial"/>
          <w:sz w:val="20"/>
          <w:szCs w:val="20"/>
        </w:rPr>
        <w:t>i</w:t>
      </w:r>
      <w:r w:rsidRPr="00AE11D8">
        <w:rPr>
          <w:rFonts w:ascii="Arial" w:hAnsi="Arial" w:cs="Arial"/>
          <w:sz w:val="20"/>
          <w:szCs w:val="20"/>
        </w:rPr>
        <w:t>nternetu</w:t>
      </w:r>
      <w:proofErr w:type="spellEnd"/>
      <w:r w:rsidRPr="00AE11D8">
        <w:rPr>
          <w:rFonts w:ascii="Arial" w:hAnsi="Arial" w:cs="Arial"/>
          <w:sz w:val="20"/>
          <w:szCs w:val="20"/>
        </w:rPr>
        <w:t xml:space="preserve"> i stanowisk komputerowych (</w:t>
      </w:r>
      <w:r w:rsidR="00FE534B" w:rsidRPr="00AE11D8">
        <w:rPr>
          <w:rFonts w:ascii="Arial" w:hAnsi="Arial" w:cs="Arial"/>
          <w:sz w:val="20"/>
          <w:szCs w:val="20"/>
        </w:rPr>
        <w:t>jedno</w:t>
      </w:r>
      <w:r w:rsidRPr="00AE11D8">
        <w:rPr>
          <w:rFonts w:ascii="Arial" w:hAnsi="Arial" w:cs="Arial"/>
          <w:sz w:val="20"/>
          <w:szCs w:val="20"/>
        </w:rPr>
        <w:t xml:space="preserve"> stanowisko dla </w:t>
      </w:r>
      <w:r w:rsidR="00FE534B" w:rsidRPr="00AE11D8">
        <w:rPr>
          <w:rFonts w:ascii="Arial" w:hAnsi="Arial" w:cs="Arial"/>
          <w:sz w:val="20"/>
          <w:szCs w:val="20"/>
        </w:rPr>
        <w:t>dwóch</w:t>
      </w:r>
      <w:r w:rsidRPr="00AE11D8">
        <w:rPr>
          <w:rFonts w:ascii="Arial" w:hAnsi="Arial" w:cs="Arial"/>
          <w:sz w:val="20"/>
          <w:szCs w:val="20"/>
        </w:rPr>
        <w:t xml:space="preserve"> uczniów), by uczniowie mogli wyszukiwać niezbędne do zadań informacje. 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>– zachęcać uczniów do korzystania z różnych źródeł informacji zawodowej.</w:t>
      </w:r>
    </w:p>
    <w:bookmarkEnd w:id="15"/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6" w:name="_Hlk518420588"/>
      <w:r w:rsidRPr="00AE11D8">
        <w:rPr>
          <w:rFonts w:ascii="Arial" w:hAnsi="Arial" w:cs="Arial"/>
          <w:sz w:val="20"/>
          <w:szCs w:val="20"/>
        </w:rPr>
        <w:t>Oceny osiągnięć edukacyjnych uczniów należy dokonać poprzez przeprowadzenie testu wielokrotnego wyboru oraz dokonanie oceny wypełnionych zgłoszeń koni do startu w zawodach konnych/imprezie hodowlanej, oferty kupna-sprzedaży konia pod względem efektu wykonania, a także dokładności ucznia w trakcie wykonywania postawionych mu zadań.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bookmarkEnd w:id="16"/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8030E" w:rsidRDefault="005C1F82" w:rsidP="00D8503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FE534B"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imprez jeździeckich i transportu koni oraz świadomość celów nauczania.</w:t>
      </w:r>
      <w:r w:rsidRPr="00AE11D8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D8030E" w:rsidRDefault="00D803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Rekreacja i turystyka konna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AE11D8" w:rsidRDefault="008622AF" w:rsidP="001C5DA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Przygotowanie gospodarstwa rolnego do utrzymywania i użytkowania koni w rekreacji i turystyce konnej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Umiejętności zaplanowania</w:t>
      </w:r>
      <w:r w:rsidR="00616052" w:rsidRPr="00AE11D8">
        <w:rPr>
          <w:rFonts w:ascii="Arial" w:hAnsi="Arial" w:cs="Arial"/>
          <w:sz w:val="20"/>
          <w:szCs w:val="20"/>
        </w:rPr>
        <w:t xml:space="preserve"> </w:t>
      </w:r>
      <w:r w:rsidRPr="00AE11D8">
        <w:rPr>
          <w:rFonts w:ascii="Arial" w:hAnsi="Arial" w:cs="Arial"/>
          <w:sz w:val="20"/>
          <w:szCs w:val="20"/>
        </w:rPr>
        <w:t>rekreacji i turystyki konnej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16270F" w:rsidRPr="00AE11D8" w:rsidRDefault="0016270F" w:rsidP="001C5DA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Uczeń potrafi: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wymienić elementy infrastruktury niezbędne w gospodarstwie utrzymującym i użytkującym konie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opisać rasy koni użytkowane w rekreacji i turystyce konnej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dobrać odpowiednią rasę koni do rekreacji i turystyki konnej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AE11D8">
        <w:rPr>
          <w:rFonts w:ascii="Arial" w:hAnsi="Arial" w:cs="Arial"/>
          <w:bCs/>
          <w:sz w:val="20"/>
          <w:szCs w:val="20"/>
        </w:rPr>
        <w:t>przedstawić ofertę imprez jeździeckich, wycieczek i rajdów konnych</w:t>
      </w:r>
      <w:r w:rsidR="00DC0A57" w:rsidRPr="00AE11D8">
        <w:rPr>
          <w:rFonts w:ascii="Arial" w:hAnsi="Arial" w:cs="Arial"/>
          <w:bCs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zdefiniować zasady bezpieczeństwa uczestników rekreacji i turystyki konnej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 xml:space="preserve">zaplanować </w:t>
      </w:r>
      <w:r w:rsidRPr="00AE11D8">
        <w:rPr>
          <w:rFonts w:ascii="Arial" w:hAnsi="Arial" w:cs="Arial"/>
          <w:bCs/>
          <w:sz w:val="20"/>
          <w:szCs w:val="20"/>
        </w:rPr>
        <w:t>rekreacyjne jazdy konne na ujeżdżalni i w terenie</w:t>
      </w:r>
      <w:r w:rsidR="00DC0A57" w:rsidRPr="00AE11D8">
        <w:rPr>
          <w:rFonts w:ascii="Arial" w:hAnsi="Arial" w:cs="Arial"/>
          <w:bCs/>
          <w:sz w:val="20"/>
          <w:szCs w:val="20"/>
        </w:rPr>
        <w:t>;</w:t>
      </w:r>
    </w:p>
    <w:p w:rsidR="008622AF" w:rsidRPr="0016270F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bCs/>
          <w:sz w:val="20"/>
          <w:szCs w:val="20"/>
        </w:rPr>
        <w:t>zaprezentować ofertę turystyki konnej w regionie</w:t>
      </w:r>
      <w:r w:rsidR="0016270F">
        <w:rPr>
          <w:rFonts w:ascii="Arial" w:hAnsi="Arial" w:cs="Arial"/>
          <w:bCs/>
          <w:sz w:val="20"/>
          <w:szCs w:val="20"/>
        </w:rPr>
        <w:t>;</w:t>
      </w:r>
    </w:p>
    <w:p w:rsidR="0016270F" w:rsidRPr="00AE11D8" w:rsidRDefault="0016270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modyfikować organizację pracy.</w:t>
      </w:r>
    </w:p>
    <w:p w:rsidR="00735077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E11D8" w:rsidRPr="00FD7D30" w:rsidRDefault="00AE11D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0E" w:rsidRDefault="00D803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3F724A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47A75">
        <w:rPr>
          <w:rFonts w:ascii="Arial" w:hAnsi="Arial" w:cs="Arial"/>
          <w:b/>
          <w:sz w:val="20"/>
          <w:szCs w:val="20"/>
        </w:rPr>
        <w:lastRenderedPageBreak/>
        <w:t>MATERIAŁ NAUCZANIA Rekreacja i turystyka konna</w:t>
      </w:r>
      <w:r w:rsidR="00616052" w:rsidRPr="00AE11D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90"/>
        <w:gridCol w:w="2492"/>
        <w:gridCol w:w="854"/>
        <w:gridCol w:w="4093"/>
        <w:gridCol w:w="3413"/>
        <w:gridCol w:w="1078"/>
      </w:tblGrid>
      <w:tr w:rsidR="008622AF" w:rsidRPr="003B5CAB" w:rsidTr="00447A75">
        <w:tc>
          <w:tcPr>
            <w:tcW w:w="805" w:type="pct"/>
            <w:vMerge w:val="restart"/>
          </w:tcPr>
          <w:p w:rsidR="008622AF" w:rsidRPr="00FD7D30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876" w:type="pct"/>
            <w:vMerge w:val="restart"/>
          </w:tcPr>
          <w:p w:rsidR="008622AF" w:rsidRPr="00AE11D8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639" w:type="pct"/>
            <w:gridSpan w:val="2"/>
          </w:tcPr>
          <w:p w:rsidR="008622AF" w:rsidRPr="003F724A" w:rsidRDefault="008622AF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447A75">
        <w:tc>
          <w:tcPr>
            <w:tcW w:w="805" w:type="pct"/>
            <w:vMerge/>
          </w:tcPr>
          <w:p w:rsidR="002F37C7" w:rsidRPr="00AE11D8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Merge/>
          </w:tcPr>
          <w:p w:rsidR="002F37C7" w:rsidRPr="00AE11D8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9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FD7D30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0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FD7D30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3B5CAB" w:rsidTr="00447A75">
        <w:trPr>
          <w:trHeight w:val="999"/>
        </w:trPr>
        <w:tc>
          <w:tcPr>
            <w:tcW w:w="805" w:type="pct"/>
          </w:tcPr>
          <w:p w:rsidR="008622AF" w:rsidRPr="003F724A" w:rsidRDefault="00D9118B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AE11D8">
              <w:rPr>
                <w:rFonts w:ascii="Arial" w:hAnsi="Arial" w:cs="Arial"/>
                <w:sz w:val="20"/>
                <w:szCs w:val="20"/>
              </w:rPr>
              <w:t>Gospodarstwo rolne użytkujące konie</w:t>
            </w:r>
          </w:p>
        </w:tc>
        <w:tc>
          <w:tcPr>
            <w:tcW w:w="876" w:type="pct"/>
          </w:tcPr>
          <w:p w:rsidR="008622AF" w:rsidRPr="003F724A" w:rsidRDefault="00D9118B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AE11D8">
              <w:rPr>
                <w:rFonts w:ascii="Arial" w:hAnsi="Arial" w:cs="Arial"/>
                <w:sz w:val="20"/>
                <w:szCs w:val="20"/>
              </w:rPr>
              <w:t xml:space="preserve">Przygotowanie gospodarstwa rolnego </w:t>
            </w:r>
          </w:p>
        </w:tc>
        <w:tc>
          <w:tcPr>
            <w:tcW w:w="300" w:type="pct"/>
          </w:tcPr>
          <w:p w:rsidR="008622AF" w:rsidRPr="003F724A" w:rsidRDefault="008622AF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wymienić elementy infrastruktury niezbędne w gospodarstwie utrzymującym i użytkującym konie</w:t>
            </w:r>
          </w:p>
        </w:tc>
        <w:tc>
          <w:tcPr>
            <w:tcW w:w="1200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zaplanować adaptację istniejącego gospodarstwa w celu utrzymania i użytkowania koni</w:t>
            </w:r>
          </w:p>
        </w:tc>
        <w:tc>
          <w:tcPr>
            <w:tcW w:w="379" w:type="pct"/>
          </w:tcPr>
          <w:p w:rsidR="009735EC" w:rsidRPr="003F724A" w:rsidRDefault="008622AF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735EC" w:rsidRPr="00AE11D8">
              <w:rPr>
                <w:rFonts w:ascii="Arial" w:hAnsi="Arial" w:cs="Arial"/>
                <w:sz w:val="20"/>
                <w:szCs w:val="20"/>
              </w:rPr>
              <w:t>I</w:t>
            </w:r>
            <w:r w:rsidR="003413E6">
              <w:rPr>
                <w:rFonts w:ascii="Arial" w:hAnsi="Arial" w:cs="Arial"/>
                <w:sz w:val="20"/>
                <w:szCs w:val="20"/>
              </w:rPr>
              <w:t>V</w:t>
            </w:r>
            <w:r w:rsidR="009735EC" w:rsidRPr="00AE11D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8622AF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622AF" w:rsidRPr="00AE11D8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3413E6" w:rsidRPr="003B5CAB" w:rsidTr="00447A75">
        <w:trPr>
          <w:trHeight w:val="1545"/>
        </w:trPr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II. Rekreacja i turyst</w:t>
            </w:r>
            <w:r w:rsidRPr="00AE11D8">
              <w:rPr>
                <w:rFonts w:ascii="Arial" w:hAnsi="Arial" w:cs="Arial"/>
                <w:sz w:val="20"/>
                <w:szCs w:val="20"/>
              </w:rPr>
              <w:t>yka konna</w:t>
            </w:r>
          </w:p>
        </w:tc>
        <w:tc>
          <w:tcPr>
            <w:tcW w:w="876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1. Dobór koni do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 xml:space="preserve"> rekreacji i turystyki jeździeckiej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wymienić rasy koni przydatne w rekreacji i turystyce jeździeckiej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>rasy koni pod kątem przydatności do wykorzystania w rekreacji i turystyce jeździeckiej</w:t>
            </w:r>
          </w:p>
        </w:tc>
        <w:tc>
          <w:tcPr>
            <w:tcW w:w="1200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dobrać odpowiednią rasę koni do rekreacji i turystyki konnej</w:t>
            </w:r>
          </w:p>
        </w:tc>
        <w:tc>
          <w:tcPr>
            <w:tcW w:w="379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E11D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447A75">
        <w:trPr>
          <w:trHeight w:val="1184"/>
        </w:trPr>
        <w:tc>
          <w:tcPr>
            <w:tcW w:w="805" w:type="pct"/>
          </w:tcPr>
          <w:p w:rsidR="003413E6" w:rsidRPr="00FD7D30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2. Zasady bezpieczeństwa pracy z końmi w rekreacji i turystyce konnej 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opisać elementy wpływające na stan emocjonalny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zdefiniować zasady bezpieczeństwa uczestników rekreacji i turystyki konnej</w:t>
            </w:r>
          </w:p>
        </w:tc>
        <w:tc>
          <w:tcPr>
            <w:tcW w:w="1200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wymienić zagrożenia dotyczące bezpieczeństwa uczestników rekreacji i turystyki konnej</w:t>
            </w:r>
          </w:p>
        </w:tc>
        <w:tc>
          <w:tcPr>
            <w:tcW w:w="379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E11D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447A75">
        <w:trPr>
          <w:trHeight w:val="634"/>
        </w:trPr>
        <w:tc>
          <w:tcPr>
            <w:tcW w:w="805" w:type="pct"/>
          </w:tcPr>
          <w:p w:rsidR="003413E6" w:rsidRPr="00FD7D30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3. Organizowanie rekreacji i turystyki konnej 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przedstawić ofertę rekreacyjnych imprez jeździeckich, wycieczek i rajdów konnych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zaplanować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 xml:space="preserve">rekreacyjne jazdy konne na ujeżdżalni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zaplanować rekreacyjne jazdy konne w terenie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zaplanować rajdy konne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zaplanować wyjazdy zaprzęgami konnymi</w:t>
            </w:r>
          </w:p>
        </w:tc>
        <w:tc>
          <w:tcPr>
            <w:tcW w:w="379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E11D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FD7D30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4. Walory przyrodnicze i kulturowe regionu w turystyce konnej</w:t>
            </w:r>
          </w:p>
        </w:tc>
        <w:tc>
          <w:tcPr>
            <w:tcW w:w="300" w:type="pct"/>
          </w:tcPr>
          <w:p w:rsidR="003413E6" w:rsidRPr="00DB3960" w:rsidRDefault="003413E6" w:rsidP="00DB3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wyszukać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>informacje na temat walorów przyrodniczych i kulturowych regionu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zaprezentować walory okolicy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zaprezentować ofertę turystyki konnej w regionie</w:t>
            </w:r>
          </w:p>
        </w:tc>
        <w:tc>
          <w:tcPr>
            <w:tcW w:w="379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E11D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FD7D30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5. Turystyczne szlaki konne 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scharakteryzować rodzaje szlaków konnych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rozpoznać oznakowanie i symbole szlaków konnych</w:t>
            </w:r>
          </w:p>
        </w:tc>
        <w:tc>
          <w:tcPr>
            <w:tcW w:w="1200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zaproponować odpowiednie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>szlaki konne dla grupy jeźdźców</w:t>
            </w:r>
          </w:p>
        </w:tc>
        <w:tc>
          <w:tcPr>
            <w:tcW w:w="379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E11D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47A75" w:rsidRPr="003B5CAB" w:rsidTr="00447A75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Elementy kompetencji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personalnych i społecznych oraz organizacji pracy małych zespołów uwzględnione podczas realizacji programu przedmiotu</w:t>
            </w:r>
          </w:p>
        </w:tc>
        <w:tc>
          <w:tcPr>
            <w:tcW w:w="876" w:type="pct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9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zasady kultury osobistej i normy zachowania w środowisku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00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wyjaśnić uzasadnienie stosowania zasad kultury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V/ Klasa V</w:t>
            </w:r>
          </w:p>
        </w:tc>
      </w:tr>
      <w:tr w:rsidR="00447A75" w:rsidRPr="003B5CAB" w:rsidTr="00447A75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" w:type="pct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9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00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V/ Klasa V</w:t>
            </w:r>
          </w:p>
        </w:tc>
      </w:tr>
      <w:tr w:rsidR="00F86A72" w:rsidRPr="00F86A72" w:rsidTr="00447A75">
        <w:tc>
          <w:tcPr>
            <w:tcW w:w="805" w:type="pct"/>
          </w:tcPr>
          <w:p w:rsidR="00F86A72" w:rsidRPr="00FD7D30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76" w:type="pct"/>
          </w:tcPr>
          <w:p w:rsidR="00F86A72" w:rsidRPr="003F724A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9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3772C" w:rsidRDefault="0013772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24EF2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W</w:t>
      </w:r>
      <w:r w:rsidR="008622AF" w:rsidRPr="00FD7D30">
        <w:rPr>
          <w:rFonts w:ascii="Arial" w:hAnsi="Arial" w:cs="Arial"/>
          <w:sz w:val="20"/>
          <w:szCs w:val="20"/>
        </w:rPr>
        <w:t>ykład informacyjny, opis, pokaz z objaśnieniem, film, prezentacja, praca w grupach, burza mózgów, dyskusja konferencyjna, metoda projektów.</w:t>
      </w:r>
    </w:p>
    <w:p w:rsidR="00F24EF2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Środki dydaktyczne</w:t>
      </w:r>
    </w:p>
    <w:p w:rsidR="008622AF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A</w:t>
      </w:r>
      <w:r w:rsidR="008622AF" w:rsidRPr="00FD7D30">
        <w:rPr>
          <w:rFonts w:ascii="Arial" w:hAnsi="Arial" w:cs="Arial"/>
          <w:sz w:val="20"/>
          <w:szCs w:val="20"/>
        </w:rPr>
        <w:t>lbumy ras koni, ryciny z mową ciała koni, projekty gospodarstw utrzymujących i użytkujących konie, projekty stajni i ośrodków jeździeckich, oferty imprez jeździeckich, ryciny/zdjęcia elementów oznakowania szlaków konnych.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Warunki realizacji przedmiotu</w:t>
      </w:r>
      <w:r w:rsidRPr="00FD7D30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552805" w:rsidRPr="00FD7D30">
        <w:rPr>
          <w:rFonts w:ascii="Arial" w:hAnsi="Arial" w:cs="Arial"/>
          <w:sz w:val="20"/>
          <w:szCs w:val="20"/>
        </w:rPr>
        <w:t>i</w:t>
      </w:r>
      <w:r w:rsidRPr="00FD7D30">
        <w:rPr>
          <w:rFonts w:ascii="Arial" w:hAnsi="Arial" w:cs="Arial"/>
          <w:sz w:val="20"/>
          <w:szCs w:val="20"/>
        </w:rPr>
        <w:t>nternetu</w:t>
      </w:r>
      <w:proofErr w:type="spellEnd"/>
      <w:r w:rsidRPr="00FD7D30">
        <w:rPr>
          <w:rFonts w:ascii="Arial" w:hAnsi="Arial" w:cs="Arial"/>
          <w:sz w:val="20"/>
          <w:szCs w:val="20"/>
        </w:rPr>
        <w:t xml:space="preserve"> i stanowisk komputerowych (</w:t>
      </w:r>
      <w:r w:rsidR="00616052" w:rsidRPr="00FD7D30">
        <w:rPr>
          <w:rFonts w:ascii="Arial" w:hAnsi="Arial" w:cs="Arial"/>
          <w:sz w:val="20"/>
          <w:szCs w:val="20"/>
        </w:rPr>
        <w:t>jedno</w:t>
      </w:r>
      <w:r w:rsidRPr="00FD7D30">
        <w:rPr>
          <w:rFonts w:ascii="Arial" w:hAnsi="Arial" w:cs="Arial"/>
          <w:sz w:val="20"/>
          <w:szCs w:val="20"/>
        </w:rPr>
        <w:t xml:space="preserve"> stanowisko dla </w:t>
      </w:r>
      <w:r w:rsidR="00616052" w:rsidRPr="00FD7D30">
        <w:rPr>
          <w:rFonts w:ascii="Arial" w:hAnsi="Arial" w:cs="Arial"/>
          <w:sz w:val="20"/>
          <w:szCs w:val="20"/>
        </w:rPr>
        <w:t>dwóch</w:t>
      </w:r>
      <w:r w:rsidRPr="00FD7D30">
        <w:rPr>
          <w:rFonts w:ascii="Arial" w:hAnsi="Arial" w:cs="Arial"/>
          <w:sz w:val="20"/>
          <w:szCs w:val="20"/>
        </w:rPr>
        <w:t xml:space="preserve"> uczniów), by uczniowie mogli wyszukiwać niezbędne do zadań informacje. 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Oceny osiągnięć edukacyjnych uczniów należy dokonać poprzez przeprowadzenie testu wielokrotnego wyboru oraz dokonanie oceny zaproponowanych harmonogramów i ofert pod względem efektu wykonania, a także dokładności ucznia w trakcie wykonywania postawionych mu zadań.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FD7D30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616052"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</w:t>
      </w:r>
      <w:r w:rsidR="00616052"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programu i nauczyciela. Ankiety te będą również sprawdzać deklarowany przez uczniów poziom motywacji do nauki rekreacji i turystyki konnej oraz świadomość celów nauczania.</w:t>
      </w:r>
      <w:r w:rsidRPr="00FD7D30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FD7D30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br w:type="page"/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Użytkowanie wierzchowe koni w praktyce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8622AF" w:rsidRPr="00DC0A57" w:rsidRDefault="008622A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Nabywanie umiejętności przyuczania konia do pracy wierzchowej</w:t>
      </w:r>
      <w:r w:rsidR="00032C40">
        <w:rPr>
          <w:rFonts w:ascii="Arial" w:hAnsi="Arial" w:cs="Arial"/>
          <w:sz w:val="20"/>
          <w:szCs w:val="20"/>
        </w:rPr>
        <w:t>.</w:t>
      </w:r>
    </w:p>
    <w:p w:rsidR="008622AF" w:rsidRPr="00DC0A57" w:rsidRDefault="008622A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Nauka stosowania i konserwacji sprzętu jeździeckiego</w:t>
      </w:r>
      <w:r w:rsidR="00032C40">
        <w:rPr>
          <w:rFonts w:ascii="Arial" w:hAnsi="Arial" w:cs="Arial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Nabywanie umiejętności przygotowania konia do jazdy</w:t>
      </w:r>
      <w:r w:rsidR="00032C40">
        <w:rPr>
          <w:rFonts w:ascii="Arial" w:hAnsi="Arial" w:cs="Arial"/>
          <w:sz w:val="20"/>
          <w:szCs w:val="20"/>
        </w:rPr>
        <w:t>.</w:t>
      </w:r>
    </w:p>
    <w:p w:rsidR="0016270F" w:rsidRPr="00DC0A57" w:rsidRDefault="0016270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8622AF" w:rsidRPr="00DC0A57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Uczeń potrafi: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przygotować konia do lonżowania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lonżować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przyzwyczajać młodego konia do zakładania rzędu jeździeckiego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wdrażać młodego konia do pracy wierzchowej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przygotować konia do jazdy wierzchowej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dopasować rząd i sprzęt jeździecki do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dobrać odpowiednie elementy ubioru jeźdźca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rozróżniać poszczególne elementy budowy sprzętu jeździeckiego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ocenić stan sprzętu jeździeckiego i wykonać jego konserwację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DC0A57" w:rsidRDefault="0016270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8622AF" w:rsidRDefault="008622AF" w:rsidP="003F724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Użytkowanie wierzchowe koni w praktyce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90"/>
        <w:gridCol w:w="2066"/>
        <w:gridCol w:w="854"/>
        <w:gridCol w:w="3683"/>
        <w:gridCol w:w="4249"/>
        <w:gridCol w:w="1078"/>
      </w:tblGrid>
      <w:tr w:rsidR="008622AF" w:rsidRPr="00E075CE" w:rsidTr="00447A75">
        <w:tc>
          <w:tcPr>
            <w:tcW w:w="805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2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789" w:type="pct"/>
            <w:gridSpan w:val="2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447A75">
        <w:tc>
          <w:tcPr>
            <w:tcW w:w="805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494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379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E075CE" w:rsidTr="00447A75">
        <w:trPr>
          <w:trHeight w:val="982"/>
        </w:trPr>
        <w:tc>
          <w:tcPr>
            <w:tcW w:w="805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Przygotowanie młodego konia do użytkowania wierzchowego</w:t>
            </w:r>
          </w:p>
        </w:tc>
        <w:tc>
          <w:tcPr>
            <w:tcW w:w="726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Lonżowanie konia</w:t>
            </w:r>
          </w:p>
        </w:tc>
        <w:tc>
          <w:tcPr>
            <w:tcW w:w="300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przygotować konia do lonżowania</w:t>
            </w:r>
          </w:p>
          <w:p w:rsidR="008622AF" w:rsidRPr="0013772C" w:rsidRDefault="008622AF" w:rsidP="0013772C">
            <w:pPr>
              <w:pStyle w:val="Akapitzlist"/>
              <w:numPr>
                <w:ilvl w:val="0"/>
                <w:numId w:val="5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różne sposoby przypięcia lonży</w:t>
            </w:r>
          </w:p>
        </w:tc>
        <w:tc>
          <w:tcPr>
            <w:tcW w:w="1494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lonżować konia na pojedynczej lonży 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5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pomoce podczas lonżowania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5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lonżować konia na dwóch lonżach</w:t>
            </w:r>
          </w:p>
        </w:tc>
        <w:tc>
          <w:tcPr>
            <w:tcW w:w="37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447A75">
        <w:tc>
          <w:tcPr>
            <w:tcW w:w="805" w:type="pct"/>
            <w:shd w:val="clear" w:color="auto" w:fill="auto"/>
          </w:tcPr>
          <w:p w:rsidR="008622AF" w:rsidRPr="00E075CE" w:rsidRDefault="008622AF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Wdrażanie konia do pracy wierzchowej</w:t>
            </w:r>
          </w:p>
        </w:tc>
        <w:tc>
          <w:tcPr>
            <w:tcW w:w="300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8622AF" w:rsidRPr="00447A75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przyzwyczajać konia do zakładania ogłowia i siodła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planować działania zgodnie z możliwościami ich realizacji</w:t>
            </w:r>
          </w:p>
          <w:p w:rsidR="008622AF" w:rsidRPr="00447A75" w:rsidRDefault="008622AF" w:rsidP="0036391B">
            <w:pPr>
              <w:pStyle w:val="Akapitzlist"/>
              <w:ind w:lef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prowadzić pierwsze dosiadanie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prowadzić objeżdżanie młodego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uczyć konia prawidłowych reakcji na pomoce jeździeckie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reagować elastycznie na nieprzewidywalne sytuacje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oceniać różne opcje działania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pozytywne sposoby radzenia sobie z emocjami i stresem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techniki twórczego rozwiązywania problemu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075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alternatywne rozwiązania problemu, aby osiągnąć założone cele</w:t>
            </w:r>
          </w:p>
        </w:tc>
        <w:tc>
          <w:tcPr>
            <w:tcW w:w="37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447A75">
        <w:trPr>
          <w:trHeight w:val="1170"/>
        </w:trPr>
        <w:tc>
          <w:tcPr>
            <w:tcW w:w="805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 xml:space="preserve">Przygotowanie konia do jazdy wierzchem </w:t>
            </w:r>
          </w:p>
        </w:tc>
        <w:tc>
          <w:tcPr>
            <w:tcW w:w="726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Czyszczenie konia i zakładanie rzędu jeździeckiego</w:t>
            </w:r>
          </w:p>
        </w:tc>
        <w:tc>
          <w:tcPr>
            <w:tcW w:w="300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8622AF" w:rsidRPr="00447A75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czyścić konia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zakładać rząd jeździecki 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angażować się w realizację przypisanych zadań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dzielić się zadaniami</w:t>
            </w:r>
          </w:p>
        </w:tc>
        <w:tc>
          <w:tcPr>
            <w:tcW w:w="1494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zakładać ochraniacze i owijki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zakładać </w:t>
            </w:r>
            <w:proofErr w:type="spellStart"/>
            <w:r w:rsidRPr="00E075CE">
              <w:rPr>
                <w:rFonts w:ascii="Arial" w:hAnsi="Arial" w:cs="Arial"/>
                <w:sz w:val="20"/>
                <w:szCs w:val="20"/>
              </w:rPr>
              <w:t>wypinacze</w:t>
            </w:r>
            <w:proofErr w:type="spellEnd"/>
            <w:r w:rsidRPr="00E075CE">
              <w:rPr>
                <w:rFonts w:ascii="Arial" w:hAnsi="Arial" w:cs="Arial"/>
                <w:sz w:val="20"/>
                <w:szCs w:val="20"/>
              </w:rPr>
              <w:t xml:space="preserve"> i wodze pomocnicze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organizować pracę zespołową</w:t>
            </w:r>
          </w:p>
        </w:tc>
        <w:tc>
          <w:tcPr>
            <w:tcW w:w="37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320F0" w:rsidRPr="00E075CE" w:rsidTr="00447A75">
        <w:trPr>
          <w:trHeight w:val="1023"/>
        </w:trPr>
        <w:tc>
          <w:tcPr>
            <w:tcW w:w="805" w:type="pct"/>
            <w:shd w:val="clear" w:color="auto" w:fill="auto"/>
          </w:tcPr>
          <w:p w:rsidR="005320F0" w:rsidRPr="00E075CE" w:rsidRDefault="005320F0" w:rsidP="0053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5320F0" w:rsidRPr="00E075CE" w:rsidRDefault="005320F0" w:rsidP="005320F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Dobór i dopasowanie rzędu i sprzętu jeździeckiego</w:t>
            </w:r>
          </w:p>
        </w:tc>
        <w:tc>
          <w:tcPr>
            <w:tcW w:w="300" w:type="pct"/>
            <w:shd w:val="clear" w:color="auto" w:fill="auto"/>
          </w:tcPr>
          <w:p w:rsidR="005320F0" w:rsidRPr="00E075CE" w:rsidRDefault="005320F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5320F0" w:rsidRPr="004C4DCE" w:rsidRDefault="005320F0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dobierać </w:t>
            </w:r>
            <w:r>
              <w:rPr>
                <w:rFonts w:ascii="Arial" w:hAnsi="Arial" w:cs="Arial"/>
                <w:sz w:val="20"/>
                <w:szCs w:val="20"/>
              </w:rPr>
              <w:t>rząd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jeździecki do pracy wierzchowej</w:t>
            </w:r>
          </w:p>
          <w:p w:rsidR="005320F0" w:rsidRPr="00905660" w:rsidRDefault="005320F0" w:rsidP="00905660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dobierać sprzęt jeździecki do pracy wierzchowej</w:t>
            </w:r>
          </w:p>
        </w:tc>
        <w:tc>
          <w:tcPr>
            <w:tcW w:w="1494" w:type="pct"/>
            <w:shd w:val="clear" w:color="auto" w:fill="auto"/>
          </w:tcPr>
          <w:p w:rsidR="005320F0" w:rsidRDefault="005320F0" w:rsidP="001C5DAA">
            <w:pPr>
              <w:pStyle w:val="Akapitzlist"/>
              <w:numPr>
                <w:ilvl w:val="0"/>
                <w:numId w:val="31"/>
              </w:numPr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dopasowywać</w:t>
            </w:r>
            <w:r w:rsidR="00253B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rząd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jeździecki do pracy wierzchowej</w:t>
            </w:r>
          </w:p>
          <w:p w:rsidR="005320F0" w:rsidRPr="00E075CE" w:rsidRDefault="005320F0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dopasowywać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sprzęt jeździecki do pracy wierzchowej</w:t>
            </w:r>
          </w:p>
        </w:tc>
        <w:tc>
          <w:tcPr>
            <w:tcW w:w="379" w:type="pct"/>
            <w:shd w:val="clear" w:color="auto" w:fill="auto"/>
          </w:tcPr>
          <w:p w:rsidR="005320F0" w:rsidRPr="00E075CE" w:rsidRDefault="005320F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447A75">
        <w:tc>
          <w:tcPr>
            <w:tcW w:w="805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Ubiór i sprzęt jeździecki</w:t>
            </w:r>
          </w:p>
        </w:tc>
        <w:tc>
          <w:tcPr>
            <w:tcW w:w="726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Ubiór jeździecki</w:t>
            </w:r>
          </w:p>
        </w:tc>
        <w:tc>
          <w:tcPr>
            <w:tcW w:w="300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33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dobrać odpowiednie elementy ubioru jeźdźca</w:t>
            </w:r>
          </w:p>
        </w:tc>
        <w:tc>
          <w:tcPr>
            <w:tcW w:w="1494" w:type="pct"/>
            <w:shd w:val="clear" w:color="auto" w:fill="auto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33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uzasadnić stosowanie poszczególnych elementów ubioru jeźdźca</w:t>
            </w:r>
          </w:p>
        </w:tc>
        <w:tc>
          <w:tcPr>
            <w:tcW w:w="37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447A75">
        <w:tc>
          <w:tcPr>
            <w:tcW w:w="805" w:type="pct"/>
            <w:shd w:val="clear" w:color="auto" w:fill="auto"/>
          </w:tcPr>
          <w:p w:rsidR="008622AF" w:rsidRPr="00E075CE" w:rsidRDefault="008622AF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Sprzęt jeździecki</w:t>
            </w:r>
          </w:p>
        </w:tc>
        <w:tc>
          <w:tcPr>
            <w:tcW w:w="300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9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rozróżnić poszczególne elementy budowy sprzętu jeździeckiego</w:t>
            </w:r>
          </w:p>
          <w:p w:rsidR="008622AF" w:rsidRPr="00E075CE" w:rsidRDefault="008622AF" w:rsidP="0036391B">
            <w:pPr>
              <w:ind w:lef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9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wykonać konserwację sprzętu jeździeckiego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9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rozpoznać uszkodzenia sprzętu jeździeckiego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lastRenderedPageBreak/>
              <w:t>usunąć uszkodzenia sprzętu mogące być przyczyną wypadków podczas użytkowania koni</w:t>
            </w:r>
          </w:p>
        </w:tc>
        <w:tc>
          <w:tcPr>
            <w:tcW w:w="37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447A75" w:rsidRPr="00E075CE" w:rsidTr="00447A75">
        <w:tc>
          <w:tcPr>
            <w:tcW w:w="805" w:type="pct"/>
            <w:shd w:val="clear" w:color="auto" w:fill="auto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IV. Elementy kompetencji personalnych i społecznych oraz organizacji pracy małych zespołów uwzględnione podczas realizacji programu przedmiotu</w:t>
            </w:r>
          </w:p>
        </w:tc>
        <w:tc>
          <w:tcPr>
            <w:tcW w:w="726" w:type="pct"/>
            <w:shd w:val="clear" w:color="auto" w:fill="auto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  <w:shd w:val="clear" w:color="auto" w:fill="auto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494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447A75" w:rsidRPr="00E075CE" w:rsidTr="00447A75">
        <w:tc>
          <w:tcPr>
            <w:tcW w:w="805" w:type="pct"/>
            <w:shd w:val="clear" w:color="auto" w:fill="auto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494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86A72" w:rsidRPr="00F86A72" w:rsidTr="00447A75">
        <w:tc>
          <w:tcPr>
            <w:tcW w:w="805" w:type="pct"/>
            <w:shd w:val="clear" w:color="auto" w:fill="auto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26" w:type="pct"/>
            <w:shd w:val="clear" w:color="auto" w:fill="auto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FD7D30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7" w:name="_Hlk518494396"/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23FA3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23FA3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lastRenderedPageBreak/>
        <w:t>Zajęcia powinny być prowadzone metodami praktycznymi w formie pokazu z objaśnieniem/instruktażem</w:t>
      </w:r>
      <w:r w:rsidR="00823FA3" w:rsidRPr="00FD7D30">
        <w:rPr>
          <w:rFonts w:ascii="Arial" w:hAnsi="Arial" w:cs="Arial"/>
          <w:color w:val="auto"/>
          <w:sz w:val="20"/>
          <w:szCs w:val="20"/>
        </w:rPr>
        <w:t>.</w:t>
      </w:r>
    </w:p>
    <w:p w:rsidR="00823FA3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Środki dydaktyczne</w:t>
      </w:r>
    </w:p>
    <w:p w:rsidR="00B72374" w:rsidRPr="00FD7D30" w:rsidRDefault="00B7237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Konie, rząd i sprzęt jeździecki, sprzęt pielęgnacyjny, ubiór jeździecki.</w:t>
      </w:r>
    </w:p>
    <w:p w:rsidR="008622AF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Warunki realizacji przedmiotu</w:t>
      </w:r>
      <w:r w:rsidRPr="00FD7D30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</w:t>
      </w:r>
      <w:r w:rsidR="008622AF" w:rsidRPr="00FD7D30">
        <w:rPr>
          <w:rFonts w:ascii="Arial" w:hAnsi="Arial" w:cs="Arial"/>
          <w:color w:val="auto"/>
          <w:sz w:val="20"/>
          <w:szCs w:val="20"/>
        </w:rPr>
        <w:t xml:space="preserve">ośrodku przygotowanym do treningu koni – dysponującym </w:t>
      </w:r>
      <w:r w:rsidR="008622AF" w:rsidRPr="00FD7D30">
        <w:rPr>
          <w:rFonts w:ascii="Arial" w:hAnsi="Arial" w:cs="Arial"/>
          <w:sz w:val="20"/>
          <w:szCs w:val="20"/>
        </w:rPr>
        <w:t xml:space="preserve">odpowiednią infrastrukturą (stajnia, ujeżdżalnia, </w:t>
      </w:r>
      <w:proofErr w:type="spellStart"/>
      <w:r w:rsidR="008622AF" w:rsidRPr="00FD7D30">
        <w:rPr>
          <w:rFonts w:ascii="Arial" w:hAnsi="Arial" w:cs="Arial"/>
          <w:sz w:val="20"/>
          <w:szCs w:val="20"/>
        </w:rPr>
        <w:t>lonżownik</w:t>
      </w:r>
      <w:proofErr w:type="spellEnd"/>
      <w:r w:rsidR="008622AF" w:rsidRPr="00FD7D30">
        <w:rPr>
          <w:rFonts w:ascii="Arial" w:hAnsi="Arial" w:cs="Arial"/>
          <w:sz w:val="20"/>
          <w:szCs w:val="20"/>
        </w:rPr>
        <w:t xml:space="preserve">, siodlarnia), odpowiednio przygotowanymi końmi oraz sprzętem jeździeckim i treningowym.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  <w:r w:rsidRPr="00FD7D30">
        <w:rPr>
          <w:rFonts w:ascii="Arial" w:hAnsi="Arial" w:cs="Arial"/>
          <w:sz w:val="20"/>
          <w:szCs w:val="20"/>
        </w:rPr>
        <w:t xml:space="preserve">Zajęcia powinny się odbywać w grupach maksymalnie </w:t>
      </w:r>
      <w:r w:rsidR="00B3746B" w:rsidRPr="00FD7D30">
        <w:rPr>
          <w:rFonts w:ascii="Arial" w:hAnsi="Arial" w:cs="Arial"/>
          <w:sz w:val="20"/>
          <w:szCs w:val="20"/>
        </w:rPr>
        <w:t>8</w:t>
      </w:r>
      <w:r w:rsidR="00253BD2" w:rsidRPr="00FD7D30">
        <w:rPr>
          <w:rFonts w:ascii="Arial" w:hAnsi="Arial" w:cs="Arial"/>
          <w:sz w:val="20"/>
          <w:szCs w:val="20"/>
        </w:rPr>
        <w:t>-</w:t>
      </w:r>
      <w:r w:rsidRPr="00FD7D30">
        <w:rPr>
          <w:rFonts w:ascii="Arial" w:hAnsi="Arial" w:cs="Arial"/>
          <w:sz w:val="20"/>
          <w:szCs w:val="20"/>
        </w:rPr>
        <w:t>osobowych.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FD7D30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Sprawdzanie efektów kształcenia będzie przeprowadzone na podstawie obserwacji</w:t>
      </w:r>
      <w:r w:rsidR="00B07EEE" w:rsidRPr="00FD7D30">
        <w:rPr>
          <w:rFonts w:ascii="Arial" w:hAnsi="Arial" w:cs="Arial"/>
          <w:sz w:val="20"/>
          <w:szCs w:val="20"/>
        </w:rPr>
        <w:t xml:space="preserve"> podczas wykonywania zadań</w:t>
      </w:r>
      <w:r w:rsidRPr="00FD7D30">
        <w:rPr>
          <w:rFonts w:ascii="Arial" w:hAnsi="Arial" w:cs="Arial"/>
          <w:sz w:val="20"/>
          <w:szCs w:val="20"/>
        </w:rPr>
        <w:t xml:space="preserve">. 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EWALUACJI PRZEDMIOTU</w:t>
      </w:r>
    </w:p>
    <w:bookmarkEnd w:id="17"/>
    <w:p w:rsidR="005C1F82" w:rsidRPr="00FD7D30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253BD2"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lastRenderedPageBreak/>
        <w:t>programu i nauczyciela. Ankiety te będą również sprawdzać deklarowany przez uczniów poziom motywacji do nauki użytkowania wierzchowego koni w praktyce oraz świadomość celów nauczania.</w:t>
      </w:r>
      <w:r w:rsidRPr="00FD7D30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FD7D30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00F2A" w:rsidRDefault="00D00F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t>Uż</w:t>
      </w:r>
      <w:r>
        <w:rPr>
          <w:rFonts w:ascii="Arial" w:hAnsi="Arial" w:cs="Arial"/>
          <w:b/>
          <w:color w:val="auto"/>
          <w:sz w:val="20"/>
          <w:szCs w:val="20"/>
        </w:rPr>
        <w:t>ytkowanie zaprzęgowe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koni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praktyce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8622AF" w:rsidRPr="00DC0A57" w:rsidRDefault="008622A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Nabywa umiejętności w przyuczaniu konia do pracy w zaprzęgu</w:t>
      </w:r>
      <w:r w:rsidR="00032C40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DC0A57" w:rsidRDefault="008622A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Nabywanie umiejętności konserwacji sprzętu zaprzęgowego</w:t>
      </w:r>
      <w:r w:rsidR="00032C40">
        <w:rPr>
          <w:rFonts w:ascii="Arial" w:hAnsi="Arial" w:cs="Arial"/>
          <w:color w:val="auto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Nabywanie umiejętności powożenia zaprzęgiem konnym</w:t>
      </w:r>
      <w:r w:rsidR="00032C40">
        <w:rPr>
          <w:rFonts w:ascii="Arial" w:hAnsi="Arial" w:cs="Arial"/>
          <w:color w:val="auto"/>
          <w:sz w:val="20"/>
          <w:szCs w:val="20"/>
        </w:rPr>
        <w:t>.</w:t>
      </w:r>
    </w:p>
    <w:p w:rsidR="0016270F" w:rsidRPr="00DC0A57" w:rsidRDefault="0016270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t xml:space="preserve">Cele operacyjne </w:t>
      </w:r>
    </w:p>
    <w:p w:rsidR="008622AF" w:rsidRPr="00DC0A57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Uczeń potrafi: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prowadzić konia w ręku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przyuczać konia do zakładania uprzęży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nazywać sprzęt zaprzęgowy oraz jego elementy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przeprowadzać konserwację sprzęt</w:t>
      </w:r>
      <w:r w:rsidR="00032C40">
        <w:rPr>
          <w:rFonts w:ascii="Arial" w:hAnsi="Arial" w:cs="Arial"/>
          <w:color w:val="auto"/>
          <w:sz w:val="20"/>
          <w:szCs w:val="20"/>
        </w:rPr>
        <w:t>u</w:t>
      </w:r>
      <w:r w:rsidRPr="00DC0A57">
        <w:rPr>
          <w:rFonts w:ascii="Arial" w:hAnsi="Arial" w:cs="Arial"/>
          <w:color w:val="auto"/>
          <w:sz w:val="20"/>
          <w:szCs w:val="20"/>
        </w:rPr>
        <w:t xml:space="preserve"> zaprzęgowego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 xml:space="preserve">zakładać uprząż </w:t>
      </w:r>
      <w:proofErr w:type="spellStart"/>
      <w:r w:rsidRPr="00DC0A57">
        <w:rPr>
          <w:rFonts w:ascii="Arial" w:hAnsi="Arial" w:cs="Arial"/>
          <w:color w:val="auto"/>
          <w:sz w:val="20"/>
          <w:szCs w:val="20"/>
        </w:rPr>
        <w:t>szorową</w:t>
      </w:r>
      <w:proofErr w:type="spellEnd"/>
      <w:r w:rsidRPr="00DC0A57">
        <w:rPr>
          <w:rFonts w:ascii="Arial" w:hAnsi="Arial" w:cs="Arial"/>
          <w:color w:val="auto"/>
          <w:sz w:val="20"/>
          <w:szCs w:val="20"/>
        </w:rPr>
        <w:t xml:space="preserve"> i chomątową na konia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zaprzęgać konia do pojazdu konnego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powozić zaprzęgiem jednokonnym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powozić zaprzęgiem konnym z zachowaniem bezpieczeństwa ludzi i koni</w:t>
      </w:r>
      <w:r w:rsidR="0016270F">
        <w:rPr>
          <w:rFonts w:ascii="Arial" w:hAnsi="Arial" w:cs="Arial"/>
          <w:color w:val="auto"/>
          <w:sz w:val="20"/>
          <w:szCs w:val="20"/>
        </w:rPr>
        <w:t>;</w:t>
      </w:r>
    </w:p>
    <w:p w:rsidR="0016270F" w:rsidRPr="00DC0A57" w:rsidRDefault="0016270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modyfikować organizację pracy.</w:t>
      </w:r>
    </w:p>
    <w:p w:rsidR="00B15522" w:rsidRDefault="00B15522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622AF" w:rsidRPr="00E075CE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M</w:t>
      </w:r>
      <w:r w:rsidR="008622AF">
        <w:rPr>
          <w:rFonts w:ascii="Arial" w:hAnsi="Arial" w:cs="Arial"/>
          <w:b/>
          <w:color w:val="auto"/>
          <w:sz w:val="20"/>
          <w:szCs w:val="20"/>
        </w:rPr>
        <w:t>ATERIAŁ NAUCZANIA</w:t>
      </w:r>
      <w:r w:rsidR="00B1552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622AF" w:rsidRPr="00C07020">
        <w:rPr>
          <w:rFonts w:ascii="Arial" w:hAnsi="Arial" w:cs="Arial"/>
          <w:b/>
          <w:color w:val="auto"/>
          <w:sz w:val="20"/>
          <w:szCs w:val="20"/>
        </w:rPr>
        <w:t xml:space="preserve">Użytkowanie zaprzęgowe 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koni </w:t>
      </w:r>
      <w:r w:rsidR="008622AF" w:rsidRPr="00C07020">
        <w:rPr>
          <w:rFonts w:ascii="Arial" w:hAnsi="Arial" w:cs="Arial"/>
          <w:b/>
          <w:color w:val="auto"/>
          <w:sz w:val="20"/>
          <w:szCs w:val="20"/>
        </w:rPr>
        <w:t>w praktyce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091"/>
        <w:gridCol w:w="2124"/>
        <w:gridCol w:w="853"/>
        <w:gridCol w:w="4388"/>
        <w:gridCol w:w="3686"/>
        <w:gridCol w:w="1078"/>
      </w:tblGrid>
      <w:tr w:rsidR="008622AF" w:rsidRPr="00E075CE" w:rsidTr="00447A75">
        <w:tc>
          <w:tcPr>
            <w:tcW w:w="735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47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839" w:type="pct"/>
            <w:gridSpan w:val="2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447A75">
        <w:tc>
          <w:tcPr>
            <w:tcW w:w="735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96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872C2" w:rsidRPr="00E075CE" w:rsidTr="00447A75">
        <w:trPr>
          <w:trHeight w:val="1263"/>
        </w:trPr>
        <w:tc>
          <w:tcPr>
            <w:tcW w:w="735" w:type="pct"/>
          </w:tcPr>
          <w:p w:rsidR="001872C2" w:rsidRPr="003F724A" w:rsidRDefault="001872C2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I. Przygotowanie młodego konia do użytkowania zaprzęgowego </w:t>
            </w:r>
          </w:p>
        </w:tc>
        <w:tc>
          <w:tcPr>
            <w:tcW w:w="747" w:type="pct"/>
          </w:tcPr>
          <w:p w:rsidR="001872C2" w:rsidRPr="003F724A" w:rsidRDefault="001872C2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1. Wdrażanie konia do pracy zaprzęgowej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prowadzić konia w ręku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przyuczać konia do zakładania uprzęży</w:t>
            </w:r>
          </w:p>
          <w:p w:rsidR="001872C2" w:rsidRPr="00447A75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charakteryzować zestaw umiejętności i kompetencji niezbędnych w wybranym zawodzie </w:t>
            </w:r>
          </w:p>
          <w:p w:rsidR="001872C2" w:rsidRPr="00447A75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opisać własne kompetencje</w:t>
            </w:r>
          </w:p>
          <w:p w:rsidR="001872C2" w:rsidRPr="00447A75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wyznaczać sobie cele rozwojowe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planować własny rozwój zawodowy </w:t>
            </w:r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przyzwyczajać konia do ciągnięcia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przyuczać konia do ciągnięcia pojazdów zaprzęgowych </w:t>
            </w: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447A75">
        <w:trPr>
          <w:trHeight w:val="1263"/>
        </w:trPr>
        <w:tc>
          <w:tcPr>
            <w:tcW w:w="735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2. Pojęcia z zakresu teorii powożenia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opisać elementy skali szkoleniowej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rozpoznać style zaprzęgowe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prezentować pomoce używane w pracy zaprzęgowej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pokazać pozycję powożącego na koźle</w:t>
            </w:r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pokazać sposoby trzymania lejcy w zaprzęgach wielokonnych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dopasować długość lejcy w zaprzęgu parokonnym</w:t>
            </w:r>
          </w:p>
          <w:p w:rsidR="001872C2" w:rsidRPr="0013772C" w:rsidRDefault="001872C2" w:rsidP="0013772C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dopasować kiełzno do rodzaju uprzęży</w:t>
            </w: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447A75">
        <w:trPr>
          <w:trHeight w:val="1263"/>
        </w:trPr>
        <w:tc>
          <w:tcPr>
            <w:tcW w:w="735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II. Sprzęt zaprzęgowy</w:t>
            </w:r>
          </w:p>
        </w:tc>
        <w:tc>
          <w:tcPr>
            <w:tcW w:w="747" w:type="pct"/>
          </w:tcPr>
          <w:p w:rsidR="001872C2" w:rsidRPr="003F724A" w:rsidRDefault="001872C2" w:rsidP="00905660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>Charaktery</w:t>
            </w:r>
            <w:r w:rsidR="00B15522">
              <w:rPr>
                <w:rFonts w:ascii="Arial" w:hAnsi="Arial" w:cs="Arial"/>
                <w:sz w:val="20"/>
                <w:szCs w:val="20"/>
              </w:rPr>
              <w:t>styka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>sprzęt</w:t>
            </w:r>
            <w:r w:rsidR="00B15522">
              <w:rPr>
                <w:rFonts w:ascii="Arial" w:hAnsi="Arial" w:cs="Arial"/>
                <w:sz w:val="20"/>
                <w:szCs w:val="20"/>
              </w:rPr>
              <w:t>u</w:t>
            </w:r>
            <w:r w:rsidRPr="00B15522">
              <w:rPr>
                <w:rFonts w:ascii="Arial" w:hAnsi="Arial" w:cs="Arial"/>
                <w:sz w:val="20"/>
                <w:szCs w:val="20"/>
              </w:rPr>
              <w:t xml:space="preserve"> zaprzęgow</w:t>
            </w:r>
            <w:r w:rsidR="00B15522">
              <w:rPr>
                <w:rFonts w:ascii="Arial" w:hAnsi="Arial" w:cs="Arial"/>
                <w:sz w:val="20"/>
                <w:szCs w:val="20"/>
              </w:rPr>
              <w:t>ego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dopasować uprząż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B15522">
              <w:rPr>
                <w:rFonts w:ascii="Arial" w:hAnsi="Arial" w:cs="Arial"/>
                <w:sz w:val="20"/>
                <w:szCs w:val="20"/>
              </w:rPr>
              <w:t xml:space="preserve"> i chomątową do konia nazywać sprzęt zaprzęgowy oraz jego elementy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rozpoznać rodzaje pojazdów zaprzęgowych i ich elementy </w:t>
            </w:r>
          </w:p>
          <w:p w:rsidR="001872C2" w:rsidRPr="00905660" w:rsidRDefault="001872C2" w:rsidP="00905660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rozróżniać elementy uprzęży chomątowej i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szorowej</w:t>
            </w:r>
            <w:proofErr w:type="spellEnd"/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usuwać uszkodzenia sprzętu mogące być przyczyną wypadków podczas użytkowania koni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szacować czas i budżet zadania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447A75">
        <w:trPr>
          <w:trHeight w:val="1263"/>
        </w:trPr>
        <w:tc>
          <w:tcPr>
            <w:tcW w:w="735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</w:tcPr>
          <w:p w:rsidR="001872C2" w:rsidRPr="003F724A" w:rsidRDefault="001872C2" w:rsidP="00905660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2. Konserwacja sprzętu zaprzęgowego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wykonać</w:t>
            </w:r>
            <w:r w:rsidR="00F1148C" w:rsidRPr="00B1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 xml:space="preserve">codzienną i okresową konserwację sprzętu zaprzęgowego </w:t>
            </w:r>
          </w:p>
          <w:p w:rsidR="001872C2" w:rsidRPr="00447A75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planować działania zgodnie z możliwościami ich realizacji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realizować zadania w wyznaczonym czasie </w:t>
            </w:r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rozpoznać uszkodzenia sprzętu </w:t>
            </w:r>
          </w:p>
          <w:p w:rsidR="00F1148C" w:rsidRPr="003F724A" w:rsidRDefault="00F1148C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wykonać konserwację elementów skórzanych i metalowych uprzęży oraz wykonanych z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biothane</w:t>
            </w:r>
            <w:proofErr w:type="spellEnd"/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447A75">
        <w:tc>
          <w:tcPr>
            <w:tcW w:w="735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III. Powożenie </w:t>
            </w:r>
          </w:p>
        </w:tc>
        <w:tc>
          <w:tcPr>
            <w:tcW w:w="747" w:type="pct"/>
          </w:tcPr>
          <w:p w:rsidR="001872C2" w:rsidRPr="003F724A" w:rsidRDefault="001872C2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1. Zasady jazdy na ujeżdżalni i w terenie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wymienić zasady bezpiecznego poruszania się na ujeżdżalni i w terenie</w:t>
            </w:r>
          </w:p>
          <w:p w:rsidR="001872C2" w:rsidRPr="00905660" w:rsidRDefault="001872C2" w:rsidP="00905660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wymienić zasady poruszania się zaprzęgiem po drogach publicznych</w:t>
            </w:r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opisać zasady bezpieczeństwa i właściwego obciążenia pracą koni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rozpoznać sytuacje mogące być przyczyną wypadków podczas użytkowania koni</w:t>
            </w: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447A75">
        <w:tc>
          <w:tcPr>
            <w:tcW w:w="735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</w:tcPr>
          <w:p w:rsidR="001872C2" w:rsidRPr="003F724A" w:rsidRDefault="001872C2" w:rsidP="00D85039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2. Zaprzęganie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B15522">
              <w:rPr>
                <w:rFonts w:ascii="Arial" w:hAnsi="Arial" w:cs="Arial"/>
                <w:sz w:val="20"/>
                <w:szCs w:val="20"/>
              </w:rPr>
              <w:lastRenderedPageBreak/>
              <w:t xml:space="preserve">pojazdu jednokonnego 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zakładać rząd jeździecki wraz z </w:t>
            </w:r>
            <w:r w:rsidRPr="00B15522">
              <w:rPr>
                <w:rFonts w:ascii="Arial" w:hAnsi="Arial" w:cs="Arial"/>
                <w:sz w:val="20"/>
                <w:szCs w:val="20"/>
              </w:rPr>
              <w:lastRenderedPageBreak/>
              <w:t xml:space="preserve">elementami pomocniczymi na konia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zakładać uprząż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B15522">
              <w:rPr>
                <w:rFonts w:ascii="Arial" w:hAnsi="Arial" w:cs="Arial"/>
                <w:sz w:val="20"/>
                <w:szCs w:val="20"/>
              </w:rPr>
              <w:t xml:space="preserve"> i chomątową na konia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wymienić sytuacje niebezpieczne w trakcie zaprzęgania </w:t>
            </w:r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odpowiedni sprzęt </w:t>
            </w:r>
            <w:r w:rsidRPr="00B15522">
              <w:rPr>
                <w:rFonts w:ascii="Arial" w:hAnsi="Arial" w:cs="Arial"/>
                <w:sz w:val="20"/>
                <w:szCs w:val="20"/>
              </w:rPr>
              <w:lastRenderedPageBreak/>
              <w:t xml:space="preserve">jeździecki używany do pracy zaprzęgowej </w:t>
            </w:r>
          </w:p>
          <w:p w:rsidR="00303D64" w:rsidRPr="003F724A" w:rsidRDefault="00303D64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regulować uprząż na koniu zaprzęgowym</w:t>
            </w:r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1872C2" w:rsidRPr="00E075CE" w:rsidTr="00447A75">
        <w:trPr>
          <w:trHeight w:val="1802"/>
        </w:trPr>
        <w:tc>
          <w:tcPr>
            <w:tcW w:w="735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</w:tcPr>
          <w:p w:rsidR="001872C2" w:rsidRPr="003F724A" w:rsidRDefault="001872C2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>Powo</w:t>
            </w:r>
            <w:r w:rsidR="00B15522">
              <w:rPr>
                <w:rFonts w:ascii="Arial" w:hAnsi="Arial" w:cs="Arial"/>
                <w:sz w:val="20"/>
                <w:szCs w:val="20"/>
              </w:rPr>
              <w:t>żenie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>zaprzęgiem jednokonnym</w:t>
            </w:r>
          </w:p>
        </w:tc>
        <w:tc>
          <w:tcPr>
            <w:tcW w:w="300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zaprzęgać konie do pojazdu jednokonnego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powozić zaprzęgiem jednokonnym z zachowaniem bezpieczeństwa ludzi i koni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powozić zaprzęgiem jednokonnym na ujeżdżalni, </w:t>
            </w:r>
          </w:p>
          <w:p w:rsidR="001872C2" w:rsidRPr="00905660" w:rsidRDefault="001872C2" w:rsidP="00905660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pełnić rolę luzaka na pojeździe zaprzęgowym</w:t>
            </w:r>
          </w:p>
        </w:tc>
        <w:tc>
          <w:tcPr>
            <w:tcW w:w="129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bCs/>
                <w:sz w:val="20"/>
                <w:szCs w:val="20"/>
              </w:rPr>
              <w:t>powozić co najmniej na</w:t>
            </w:r>
            <w:r w:rsidR="00F1148C" w:rsidRPr="00B155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bCs/>
                <w:sz w:val="20"/>
                <w:szCs w:val="20"/>
              </w:rPr>
              <w:t xml:space="preserve">poziomie egzaminu na brązową odznakę w powożeniu </w:t>
            </w:r>
            <w:r w:rsidRPr="00B15522">
              <w:rPr>
                <w:rFonts w:ascii="Arial" w:hAnsi="Arial" w:cs="Arial"/>
                <w:sz w:val="20"/>
                <w:szCs w:val="20"/>
              </w:rPr>
              <w:t>PZJ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powozić zaprzęgiem jednokonnym w terenie i ruchu ulicznym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stosować zasady poruszania się zaprzęgiem po drogach publicznych</w:t>
            </w:r>
          </w:p>
        </w:tc>
        <w:tc>
          <w:tcPr>
            <w:tcW w:w="37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65AD8" w:rsidRPr="00E075CE" w:rsidTr="00447A75">
        <w:trPr>
          <w:trHeight w:val="1802"/>
        </w:trPr>
        <w:tc>
          <w:tcPr>
            <w:tcW w:w="735" w:type="pct"/>
            <w:vMerge w:val="restart"/>
          </w:tcPr>
          <w:p w:rsidR="00365AD8" w:rsidRPr="00FD7D30" w:rsidRDefault="00365AD8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Elementy kompetencji personalnych i społecznych oraz organizacji pracy małych zespołów uwzględnione podczas realizacji programu przedmiotu</w:t>
            </w:r>
          </w:p>
        </w:tc>
        <w:tc>
          <w:tcPr>
            <w:tcW w:w="747" w:type="pct"/>
          </w:tcPr>
          <w:p w:rsidR="00365AD8" w:rsidRPr="008C6733" w:rsidRDefault="00365AD8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365AD8" w:rsidRDefault="00365AD8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pct"/>
          </w:tcPr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96" w:type="pct"/>
          </w:tcPr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365AD8" w:rsidRPr="003F724A" w:rsidRDefault="00365AD8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365AD8" w:rsidRPr="00E075CE" w:rsidTr="00447A75">
        <w:trPr>
          <w:trHeight w:val="1802"/>
        </w:trPr>
        <w:tc>
          <w:tcPr>
            <w:tcW w:w="735" w:type="pct"/>
            <w:vMerge/>
          </w:tcPr>
          <w:p w:rsidR="00365AD8" w:rsidRPr="00FD7D30" w:rsidRDefault="00365AD8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pct"/>
          </w:tcPr>
          <w:p w:rsidR="00365AD8" w:rsidRPr="008C6733" w:rsidRDefault="00365AD8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365AD8" w:rsidRPr="003F724A" w:rsidRDefault="00365AD8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pct"/>
          </w:tcPr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96" w:type="pct"/>
          </w:tcPr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365AD8" w:rsidRDefault="00365AD8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365AD8" w:rsidRPr="003F724A" w:rsidRDefault="00365AD8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86A72" w:rsidRPr="00F86A72" w:rsidTr="00447A75">
        <w:tc>
          <w:tcPr>
            <w:tcW w:w="735" w:type="pct"/>
          </w:tcPr>
          <w:p w:rsidR="00F86A72" w:rsidRPr="003F724A" w:rsidRDefault="00F86A72" w:rsidP="003F72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47" w:type="pct"/>
          </w:tcPr>
          <w:p w:rsidR="00F86A72" w:rsidRPr="003F724A" w:rsidRDefault="00F86A72" w:rsidP="003F72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F86A72" w:rsidRPr="003F724A" w:rsidRDefault="00F86A7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pct"/>
          </w:tcPr>
          <w:p w:rsidR="00F86A72" w:rsidRPr="003F724A" w:rsidRDefault="00F86A72" w:rsidP="003F724A">
            <w:pPr>
              <w:pStyle w:val="Akapitzlist"/>
              <w:ind w:left="3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pct"/>
          </w:tcPr>
          <w:p w:rsidR="00F86A72" w:rsidRPr="003F724A" w:rsidRDefault="00F86A72" w:rsidP="003F724A">
            <w:pPr>
              <w:pStyle w:val="Akapitzlist"/>
              <w:ind w:left="3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</w:tcPr>
          <w:p w:rsidR="00F86A72" w:rsidRPr="003F724A" w:rsidRDefault="00F86A7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714D" w:rsidRPr="00DA6A88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E1714D" w:rsidRDefault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1714D">
        <w:rPr>
          <w:rFonts w:ascii="Arial" w:hAnsi="Arial" w:cs="Arial"/>
          <w:color w:val="auto"/>
          <w:sz w:val="20"/>
          <w:szCs w:val="20"/>
        </w:rPr>
        <w:t>Zajęcia powinny być prowadzone metodami praktycznymi w formie pokazu z objaśnieniem/instruktażem.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Środki dydaktyczne</w:t>
      </w:r>
    </w:p>
    <w:p w:rsidR="00C72117" w:rsidRPr="00E1714D" w:rsidRDefault="00C7211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eastAsia="Calibri" w:hAnsi="Arial" w:cs="Arial"/>
          <w:sz w:val="20"/>
          <w:szCs w:val="20"/>
        </w:rPr>
        <w:t>Pojazd konny</w:t>
      </w:r>
      <w:r w:rsidR="0024609B" w:rsidRPr="00E1714D">
        <w:rPr>
          <w:rFonts w:ascii="Arial" w:eastAsia="Calibri" w:hAnsi="Arial" w:cs="Arial"/>
          <w:sz w:val="20"/>
          <w:szCs w:val="20"/>
        </w:rPr>
        <w:t xml:space="preserve"> – </w:t>
      </w:r>
      <w:r w:rsidRPr="00E1714D">
        <w:rPr>
          <w:rFonts w:ascii="Arial" w:eastAsia="Calibri" w:hAnsi="Arial" w:cs="Arial"/>
          <w:sz w:val="20"/>
          <w:szCs w:val="20"/>
        </w:rPr>
        <w:t>wóz,</w:t>
      </w:r>
      <w:r w:rsidR="00F1148C" w:rsidRPr="00E1714D">
        <w:rPr>
          <w:rFonts w:ascii="Arial" w:eastAsia="Calibri" w:hAnsi="Arial" w:cs="Arial"/>
          <w:sz w:val="20"/>
          <w:szCs w:val="20"/>
        </w:rPr>
        <w:t xml:space="preserve"> </w:t>
      </w:r>
      <w:r w:rsidRPr="00E1714D">
        <w:rPr>
          <w:rFonts w:ascii="Arial" w:eastAsia="Calibri" w:hAnsi="Arial" w:cs="Arial"/>
          <w:sz w:val="20"/>
          <w:szCs w:val="20"/>
        </w:rPr>
        <w:t>bryczka,</w:t>
      </w:r>
      <w:r w:rsidR="00F1148C" w:rsidRPr="00E1714D">
        <w:rPr>
          <w:rFonts w:ascii="Arial" w:eastAsia="Calibri" w:hAnsi="Arial" w:cs="Arial"/>
          <w:sz w:val="20"/>
          <w:szCs w:val="20"/>
        </w:rPr>
        <w:t xml:space="preserve"> </w:t>
      </w:r>
      <w:r w:rsidRPr="00E1714D">
        <w:rPr>
          <w:rFonts w:ascii="Arial" w:eastAsia="Calibri" w:hAnsi="Arial" w:cs="Arial"/>
          <w:sz w:val="20"/>
          <w:szCs w:val="20"/>
        </w:rPr>
        <w:t>sanie,</w:t>
      </w:r>
      <w:r w:rsidR="00F1148C" w:rsidRPr="00E1714D">
        <w:rPr>
          <w:rFonts w:ascii="Arial" w:eastAsia="Calibri" w:hAnsi="Arial" w:cs="Arial"/>
          <w:sz w:val="20"/>
          <w:szCs w:val="20"/>
        </w:rPr>
        <w:t xml:space="preserve"> </w:t>
      </w:r>
      <w:r w:rsidRPr="00E1714D">
        <w:rPr>
          <w:rFonts w:ascii="Arial" w:hAnsi="Arial" w:cs="Arial"/>
          <w:sz w:val="20"/>
          <w:szCs w:val="20"/>
        </w:rPr>
        <w:t xml:space="preserve">uprzęże konne, kaski i kamizelki ochronne, baty do powożenia, lonże, </w:t>
      </w:r>
      <w:proofErr w:type="spellStart"/>
      <w:r w:rsidRPr="00E1714D">
        <w:rPr>
          <w:rFonts w:ascii="Arial" w:hAnsi="Arial" w:cs="Arial"/>
          <w:sz w:val="20"/>
          <w:szCs w:val="20"/>
        </w:rPr>
        <w:t>kawecan</w:t>
      </w:r>
      <w:proofErr w:type="spellEnd"/>
      <w:r w:rsidRPr="00E1714D">
        <w:rPr>
          <w:rFonts w:ascii="Arial" w:hAnsi="Arial" w:cs="Arial"/>
          <w:sz w:val="20"/>
          <w:szCs w:val="20"/>
        </w:rPr>
        <w:t>, indywidualny sprzęt pielęgnacyjny dla koni, apteczka weterynaryjna.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Warunki realizacji przedmiotu</w:t>
      </w:r>
      <w:r w:rsidRPr="00E1714D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</w:t>
      </w:r>
      <w:r w:rsidRPr="00E1714D">
        <w:rPr>
          <w:rFonts w:ascii="Arial" w:hAnsi="Arial" w:cs="Arial"/>
          <w:color w:val="auto"/>
          <w:sz w:val="20"/>
          <w:szCs w:val="20"/>
        </w:rPr>
        <w:t>ośrodku przygotowanym do treningu koni w powożeniu</w:t>
      </w:r>
      <w:r w:rsidR="00F1148C" w:rsidRPr="00E1714D">
        <w:rPr>
          <w:rFonts w:ascii="Arial" w:hAnsi="Arial" w:cs="Arial"/>
          <w:color w:val="auto"/>
          <w:sz w:val="20"/>
          <w:szCs w:val="20"/>
        </w:rPr>
        <w:t xml:space="preserve"> </w:t>
      </w:r>
      <w:r w:rsidRPr="00E1714D">
        <w:rPr>
          <w:rFonts w:ascii="Arial" w:hAnsi="Arial" w:cs="Arial"/>
          <w:color w:val="auto"/>
          <w:sz w:val="20"/>
          <w:szCs w:val="20"/>
        </w:rPr>
        <w:t xml:space="preserve">– dysponującym </w:t>
      </w:r>
      <w:r w:rsidRPr="00E1714D">
        <w:rPr>
          <w:rFonts w:ascii="Arial" w:hAnsi="Arial" w:cs="Arial"/>
          <w:sz w:val="20"/>
          <w:szCs w:val="20"/>
        </w:rPr>
        <w:t xml:space="preserve">odpowiednią infrastrukturą (stajnia, ujeżdżalnia, </w:t>
      </w:r>
      <w:proofErr w:type="spellStart"/>
      <w:r w:rsidRPr="00E1714D">
        <w:rPr>
          <w:rFonts w:ascii="Arial" w:hAnsi="Arial" w:cs="Arial"/>
          <w:sz w:val="20"/>
          <w:szCs w:val="20"/>
        </w:rPr>
        <w:t>lonżownik</w:t>
      </w:r>
      <w:proofErr w:type="spellEnd"/>
      <w:r w:rsidRPr="00E1714D">
        <w:rPr>
          <w:rFonts w:ascii="Arial" w:hAnsi="Arial" w:cs="Arial"/>
          <w:sz w:val="20"/>
          <w:szCs w:val="20"/>
        </w:rPr>
        <w:t xml:space="preserve">, siodlarnia), odpowiednio przygotowanymi końmi oraz sprzętem zaprzęgowym i treningowym.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  <w:r w:rsidRPr="00E1714D">
        <w:rPr>
          <w:rFonts w:ascii="Arial" w:hAnsi="Arial" w:cs="Arial"/>
          <w:sz w:val="20"/>
          <w:szCs w:val="20"/>
        </w:rPr>
        <w:t xml:space="preserve">Zajęcia powinny się odbywać w grupach maksymalnie </w:t>
      </w:r>
      <w:r w:rsidR="00B3746B" w:rsidRPr="00E1714D">
        <w:rPr>
          <w:rFonts w:ascii="Arial" w:hAnsi="Arial" w:cs="Arial"/>
          <w:sz w:val="20"/>
          <w:szCs w:val="20"/>
        </w:rPr>
        <w:t>8</w:t>
      </w:r>
      <w:r w:rsidR="00F1148C" w:rsidRPr="00E1714D">
        <w:rPr>
          <w:rFonts w:ascii="Arial" w:hAnsi="Arial" w:cs="Arial"/>
          <w:sz w:val="20"/>
          <w:szCs w:val="20"/>
        </w:rPr>
        <w:t>-</w:t>
      </w:r>
      <w:r w:rsidRPr="00E1714D">
        <w:rPr>
          <w:rFonts w:ascii="Arial" w:hAnsi="Arial" w:cs="Arial"/>
          <w:sz w:val="20"/>
          <w:szCs w:val="20"/>
        </w:rPr>
        <w:t>osobowych.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23FA3" w:rsidRPr="00E1714D" w:rsidRDefault="00823FA3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Sprawdzanie efektów kształcenia będzie przeprowadzone na podstawie obserwacji podczas wykonywania zadań. 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E1714D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F1148C"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godzin 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lastRenderedPageBreak/>
        <w:t>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zaprzęgowego koni w praktyce oraz świadomość celów nauczania.</w:t>
      </w:r>
      <w:r w:rsidRPr="00E1714D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735077" w:rsidRPr="00E1714D" w:rsidRDefault="00735077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622AF" w:rsidRPr="00E1714D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E1714D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Imprezy jeździeckie i transport koni w praktyce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konia do zawodów konnych i pokazów hodowlanych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Zaprezentowanie konia podczas pokazów hodowlanych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i zaprezentowanie konia podczas sprzedaży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Zapoznanie z </w:t>
      </w:r>
      <w:r w:rsidR="008A734E" w:rsidRPr="00E1714D">
        <w:rPr>
          <w:rFonts w:ascii="Arial" w:hAnsi="Arial" w:cs="Arial"/>
          <w:sz w:val="20"/>
          <w:szCs w:val="20"/>
        </w:rPr>
        <w:t xml:space="preserve">czynnikami </w:t>
      </w:r>
      <w:r w:rsidRPr="00E1714D">
        <w:rPr>
          <w:rFonts w:ascii="Arial" w:hAnsi="Arial" w:cs="Arial"/>
          <w:sz w:val="20"/>
          <w:szCs w:val="20"/>
        </w:rPr>
        <w:t>wpływającymi na stan zdrowia konia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konia i nadzór nad nim w trakcie transportu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16270F" w:rsidRPr="00E1714D" w:rsidRDefault="0016270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Uczeń potrafi: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wykonać niezbędne czynności związane z przygotowaniem konia do zawodów konnych i pokazów hodowlanych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prezentować konia podczas pokazów hodowlanych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prezentować konia podczas sprzedaży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ocenić zdrowie konia na podstawie wyglądu, zachowania i zmierzonych parametrów fizjologicznych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rozpoznać typy pojazdów transportujących konie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wykonać niezbędne czynności związane z przyuczeniem konia do transportu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wykonać niezbędne czynności związane z przygotowaniem konia, załadunkiem, rozładunkiem i opieką podczas transportu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E1714D" w:rsidRDefault="0016270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8622AF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MATERIAŁ NAUCZANIA Imprezy jeździeckie i transport koni w praktyce</w:t>
      </w:r>
      <w:r w:rsidR="00B7623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90"/>
        <w:gridCol w:w="2066"/>
        <w:gridCol w:w="854"/>
        <w:gridCol w:w="4110"/>
        <w:gridCol w:w="3822"/>
        <w:gridCol w:w="1078"/>
      </w:tblGrid>
      <w:tr w:rsidR="008622AF" w:rsidRPr="003B5CAB" w:rsidTr="00447A75">
        <w:tc>
          <w:tcPr>
            <w:tcW w:w="805" w:type="pct"/>
            <w:vMerge w:val="restart"/>
          </w:tcPr>
          <w:p w:rsidR="008622AF" w:rsidRPr="00E1714D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26" w:type="pct"/>
            <w:vMerge w:val="restart"/>
          </w:tcPr>
          <w:p w:rsidR="008622AF" w:rsidRPr="00E1714D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789" w:type="pct"/>
            <w:gridSpan w:val="2"/>
          </w:tcPr>
          <w:p w:rsidR="008622AF" w:rsidRPr="00E1714D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447A75">
        <w:tc>
          <w:tcPr>
            <w:tcW w:w="805" w:type="pct"/>
            <w:vMerge/>
          </w:tcPr>
          <w:p w:rsidR="002F37C7" w:rsidRPr="00E1714D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:rsidR="002F37C7" w:rsidRPr="00E1714D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44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3B5CAB" w:rsidTr="00447A75">
        <w:tc>
          <w:tcPr>
            <w:tcW w:w="805" w:type="pct"/>
          </w:tcPr>
          <w:p w:rsidR="008622AF" w:rsidRPr="003F724A" w:rsidRDefault="00914E5E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E1714D">
              <w:rPr>
                <w:rFonts w:ascii="Arial" w:hAnsi="Arial" w:cs="Arial"/>
                <w:sz w:val="20"/>
                <w:szCs w:val="20"/>
              </w:rPr>
              <w:t>Przygotowanie konia do imprez jeździeckich</w:t>
            </w:r>
          </w:p>
        </w:tc>
        <w:tc>
          <w:tcPr>
            <w:tcW w:w="726" w:type="pct"/>
          </w:tcPr>
          <w:p w:rsidR="008622AF" w:rsidRPr="00E1714D" w:rsidRDefault="00914E5E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1714D">
              <w:rPr>
                <w:rFonts w:ascii="Arial" w:hAnsi="Arial" w:cs="Arial"/>
                <w:sz w:val="20"/>
                <w:szCs w:val="20"/>
              </w:rPr>
              <w:t>Przygotowanie konia do zawodów konnych</w:t>
            </w:r>
          </w:p>
          <w:p w:rsidR="008622AF" w:rsidRPr="003F724A" w:rsidRDefault="008622A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8622AF" w:rsidRPr="003F724A" w:rsidRDefault="008622AF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8622AF" w:rsidRPr="00447A75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ułożyć harmonogram działań</w:t>
            </w:r>
            <w:r w:rsidR="00DA74A3" w:rsidRPr="00447A75">
              <w:rPr>
                <w:rFonts w:ascii="Arial" w:hAnsi="Arial" w:cs="Arial"/>
                <w:sz w:val="20"/>
                <w:szCs w:val="20"/>
              </w:rPr>
              <w:t>,</w:t>
            </w:r>
            <w:r w:rsidRPr="00447A75">
              <w:rPr>
                <w:rFonts w:ascii="Arial" w:hAnsi="Arial" w:cs="Arial"/>
                <w:sz w:val="20"/>
                <w:szCs w:val="20"/>
              </w:rPr>
              <w:t xml:space="preserve"> związany z organizacją zawodów konnych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przygotować konia do zawodów konnych</w:t>
            </w:r>
            <w:r w:rsidR="00DA74A3" w:rsidRPr="00447A75">
              <w:rPr>
                <w:rFonts w:ascii="Arial" w:hAnsi="Arial" w:cs="Arial"/>
                <w:sz w:val="20"/>
                <w:szCs w:val="20"/>
              </w:rPr>
              <w:t>,</w:t>
            </w:r>
            <w:r w:rsidRPr="00447A75">
              <w:rPr>
                <w:rFonts w:ascii="Arial" w:hAnsi="Arial" w:cs="Arial"/>
                <w:sz w:val="20"/>
                <w:szCs w:val="20"/>
              </w:rPr>
              <w:t xml:space="preserve"> stosując zabiegi pielęgnacyjne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przygotować konia do zawodów konnych</w:t>
            </w:r>
            <w:r w:rsidR="00DA74A3" w:rsidRPr="00447A75">
              <w:rPr>
                <w:rFonts w:ascii="Arial" w:hAnsi="Arial" w:cs="Arial"/>
                <w:sz w:val="20"/>
                <w:szCs w:val="20"/>
              </w:rPr>
              <w:t>,</w:t>
            </w:r>
            <w:r w:rsidRPr="00447A75">
              <w:rPr>
                <w:rFonts w:ascii="Arial" w:hAnsi="Arial" w:cs="Arial"/>
                <w:sz w:val="20"/>
                <w:szCs w:val="20"/>
              </w:rPr>
              <w:t xml:space="preserve"> stosując odpowiedni sprzęt jeździecki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wymienić zasady etykiety w komunikacji z przełożonym i ze współpracownikami w codziennych kontaktach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stosować reguły i procedury obowiązujące w środowisku pracy</w:t>
            </w:r>
          </w:p>
          <w:p w:rsidR="008622AF" w:rsidRPr="00447A75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realizować zadania w wyznaczonym czasie</w:t>
            </w:r>
          </w:p>
        </w:tc>
        <w:tc>
          <w:tcPr>
            <w:tcW w:w="1344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wady budowy i ruchu konia obniżające jego wartość użytkową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charakteryzować zestaw umiejętności i kompetencji niezbędnych w wybranym zawodzie</w:t>
            </w:r>
          </w:p>
        </w:tc>
        <w:tc>
          <w:tcPr>
            <w:tcW w:w="379" w:type="pct"/>
          </w:tcPr>
          <w:p w:rsidR="003413E6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3413E6"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8622AF" w:rsidRPr="003F724A" w:rsidRDefault="003413E6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0450"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</w:tcPr>
          <w:p w:rsidR="003413E6" w:rsidRPr="00E1714D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Przygotowanie konia do imprez hodowlanych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3413E6" w:rsidRPr="00447A75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przygotować konia do imprez hodowlanych, stosując zabiegi pielęgnacyjne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przygotować konia do imprez hodowlanych, stosując odpowiedni sprzęt jeździecki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wyznaczać sobie cele rozwojowe</w:t>
            </w:r>
          </w:p>
        </w:tc>
        <w:tc>
          <w:tcPr>
            <w:tcW w:w="134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przed komisją oceny w pozycji na stój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przed komisją oceny w ruchu w stępie i kłusie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wyeksponować cechy budowy i temperamentu konia podczas prezentacji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wyjaśniać podstawowe bariery w osiąganiu pożądanej efektywności pracy</w:t>
            </w:r>
          </w:p>
        </w:tc>
        <w:tc>
          <w:tcPr>
            <w:tcW w:w="379" w:type="pct"/>
          </w:tcPr>
          <w:p w:rsidR="003413E6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II. Kupno i sprzedaż koni</w:t>
            </w:r>
          </w:p>
        </w:tc>
        <w:tc>
          <w:tcPr>
            <w:tcW w:w="72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Kupno-sprzedaż konia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sprzedaży, stosując zabiegi pielęgnacyjne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sprzedaży, stosując odpowiedni sprzęt jeździecki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podczas sprzedaży w pozycji na stój</w:t>
            </w:r>
          </w:p>
          <w:p w:rsidR="003413E6" w:rsidRPr="003F724A" w:rsidRDefault="003413E6" w:rsidP="003413E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prezentować konia podczas sprzedaży w ruchu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podczas sprzedaży podczas jazdy wierzchowej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podczas sprzedaży podczas jazdy zaprzęgiem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zasady komunikacji interpersonalnej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właściwie interpretować mowę ciała w komunikacji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komunikować innym własne intencje i przekonania by osiągnąć założone cele</w:t>
            </w:r>
          </w:p>
        </w:tc>
        <w:tc>
          <w:tcPr>
            <w:tcW w:w="379" w:type="pct"/>
          </w:tcPr>
          <w:p w:rsidR="003413E6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 xml:space="preserve">III. Zdrowie konia a jego udział w imprezach jeździeckich </w:t>
            </w:r>
          </w:p>
        </w:tc>
        <w:tc>
          <w:tcPr>
            <w:tcW w:w="72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Ocena stanu zdrowia konia na podstawie parametrów fizjologicznych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stan zdrowia konia na podstawie wyglądu i zachowania zwierzęcia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zmierzyć temperaturę ciała, liczbę oddechów oraz tętno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stan nawodnienia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podać prawidłowe zakresy badanych parametrów fizjologicznych w spoczynku </w:t>
            </w:r>
          </w:p>
        </w:tc>
        <w:tc>
          <w:tcPr>
            <w:tcW w:w="134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podać prawidłowe zakresy badanych parametrów fizjologicznych po treningu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nieprawidłowości stanu zdrowia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wyjaśnić związek między stanem zdrowia konia a bezpieczeństwem jego użytkowania i dobrostanem zwierzęcia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zdecydować z użycia konia, co do którego zachodzi obawa o jego stan zdrowia</w:t>
            </w:r>
          </w:p>
        </w:tc>
        <w:tc>
          <w:tcPr>
            <w:tcW w:w="379" w:type="pct"/>
          </w:tcPr>
          <w:p w:rsidR="003413E6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IV. Transport koni</w:t>
            </w:r>
          </w:p>
        </w:tc>
        <w:tc>
          <w:tcPr>
            <w:tcW w:w="72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Dokumentacja transportu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gromadzić dokumentację potrzebną do transportu koni</w:t>
            </w:r>
          </w:p>
        </w:tc>
        <w:tc>
          <w:tcPr>
            <w:tcW w:w="134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analizować dane zawarte w dokumentacji potrzebnej do transportu koni</w:t>
            </w:r>
          </w:p>
        </w:tc>
        <w:tc>
          <w:tcPr>
            <w:tcW w:w="379" w:type="pct"/>
          </w:tcPr>
          <w:p w:rsidR="003413E6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Typy pojazdów do transportu koni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rozpoznać typy pojazdów do transportu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wyposażenie pojazdu do transportu koni</w:t>
            </w:r>
          </w:p>
          <w:p w:rsidR="003413E6" w:rsidRPr="003F724A" w:rsidRDefault="003413E6" w:rsidP="003413E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prawidłowość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wyposażenia pojazdu do transportu koni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wskazywać wpływ postępu technicznego na doskonalenie jakości wykonania zadania</w:t>
            </w:r>
          </w:p>
        </w:tc>
        <w:tc>
          <w:tcPr>
            <w:tcW w:w="379" w:type="pct"/>
          </w:tcPr>
          <w:p w:rsidR="003413E6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413E6" w:rsidRPr="003B5CAB" w:rsidTr="00447A75">
        <w:tc>
          <w:tcPr>
            <w:tcW w:w="805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</w:tcPr>
          <w:p w:rsidR="003413E6" w:rsidRPr="003F724A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Koń podczas transportu</w:t>
            </w:r>
          </w:p>
        </w:tc>
        <w:tc>
          <w:tcPr>
            <w:tcW w:w="300" w:type="pct"/>
          </w:tcPr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przyuczyć konia do wchodzenia do przyczepy 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przygotować konia do transportu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czynności związane z załadunkiem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czynności związane z opieką nad koniem w czasie transportu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czynności związane z rozładunkiem konia</w:t>
            </w:r>
          </w:p>
        </w:tc>
        <w:tc>
          <w:tcPr>
            <w:tcW w:w="1344" w:type="pct"/>
          </w:tcPr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nadzorować transport konia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rozpoznać jakie role w grupie pełnią poszczególni członkowie zespołu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określić czas realizacji zadania</w:t>
            </w:r>
          </w:p>
          <w:p w:rsidR="003413E6" w:rsidRPr="003F724A" w:rsidRDefault="003413E6" w:rsidP="003413E6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monitorować stopień realizacji zadań w zespole </w:t>
            </w:r>
          </w:p>
          <w:p w:rsidR="003413E6" w:rsidRPr="003F724A" w:rsidRDefault="003413E6" w:rsidP="003413E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3413E6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III/</w:t>
            </w:r>
          </w:p>
          <w:p w:rsidR="003413E6" w:rsidRPr="003F724A" w:rsidRDefault="003413E6" w:rsidP="0034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1714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447A75" w:rsidRPr="003B5CAB" w:rsidTr="00447A75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Elementy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kompetencji personalnych i społecznych oraz organizacji pracy małych zespołów uwzględnione podczas realizacji programu przedmiotu</w:t>
            </w:r>
          </w:p>
        </w:tc>
        <w:tc>
          <w:tcPr>
            <w:tcW w:w="726" w:type="pct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 xml:space="preserve">Kompetencje </w:t>
            </w: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personalne i społeczne</w:t>
            </w:r>
          </w:p>
        </w:tc>
        <w:tc>
          <w:tcPr>
            <w:tcW w:w="300" w:type="pct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zasady kultury osobistej 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344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wyjaśnić uzasadnienie stosowania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 xml:space="preserve">II/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447A75" w:rsidRPr="003B5CAB" w:rsidTr="00447A75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344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II/ Klasa IV</w:t>
            </w:r>
          </w:p>
        </w:tc>
      </w:tr>
      <w:tr w:rsidR="00F86A72" w:rsidRPr="00F86A72" w:rsidTr="00447A75">
        <w:tc>
          <w:tcPr>
            <w:tcW w:w="805" w:type="pct"/>
          </w:tcPr>
          <w:p w:rsidR="00F86A72" w:rsidRPr="003F724A" w:rsidRDefault="00F86A72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26" w:type="pct"/>
          </w:tcPr>
          <w:p w:rsidR="00F86A72" w:rsidRPr="003F724A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4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D29" w:rsidRDefault="00085D2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85D29" w:rsidRDefault="00085D2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</w:t>
      </w:r>
      <w:r w:rsidR="008622AF" w:rsidRPr="00E1714D">
        <w:rPr>
          <w:rFonts w:ascii="Arial" w:hAnsi="Arial" w:cs="Arial"/>
          <w:sz w:val="20"/>
          <w:szCs w:val="20"/>
        </w:rPr>
        <w:t xml:space="preserve">ykład informacyjny, pokaz, pokaz z objaśnieniem, film, prezentacja, praca w grupach, ćwiczenia praktyczne z udziałem koni. 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Środki dydaktyczne</w:t>
      </w:r>
    </w:p>
    <w:p w:rsidR="008622AF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R</w:t>
      </w:r>
      <w:r w:rsidR="008622AF" w:rsidRPr="00E1714D">
        <w:rPr>
          <w:rFonts w:ascii="Arial" w:hAnsi="Arial" w:cs="Arial"/>
          <w:sz w:val="20"/>
          <w:szCs w:val="20"/>
        </w:rPr>
        <w:t>yciny/zdjęcia obrazujące zachowanie i stan zdrowia koni, konie, sprzęt i akcesoria jeździeckie, sprzęt do pielęgnacji koni, pojazd do transportu koni z wyposażeniem, plac treningowy do prezentowania konia na stój i w ruchu.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Warunki realizacji przedmiotu</w:t>
      </w:r>
      <w:r w:rsidRPr="00E1714D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gospodarstwie szkolnym posiadającym konie i infrastrukturę przystosowaną do zajęć z tymi zwierzętami (m.in. stajnie, siodlarnia, plac treningowy, wozownię).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Zajęcia powinny się odbywać w grupach maksymalnie </w:t>
      </w:r>
      <w:r w:rsidR="00B3746B" w:rsidRPr="00E1714D">
        <w:rPr>
          <w:rFonts w:ascii="Arial" w:hAnsi="Arial" w:cs="Arial"/>
          <w:color w:val="auto"/>
          <w:sz w:val="20"/>
          <w:szCs w:val="20"/>
        </w:rPr>
        <w:t>8</w:t>
      </w:r>
      <w:r w:rsidR="00DA74A3" w:rsidRPr="00E1714D">
        <w:rPr>
          <w:rFonts w:ascii="Arial" w:hAnsi="Arial" w:cs="Arial"/>
          <w:color w:val="auto"/>
          <w:sz w:val="20"/>
          <w:szCs w:val="20"/>
        </w:rPr>
        <w:t>-</w:t>
      </w:r>
      <w:r w:rsidRPr="00E1714D">
        <w:rPr>
          <w:rFonts w:ascii="Arial" w:hAnsi="Arial" w:cs="Arial"/>
          <w:color w:val="auto"/>
          <w:sz w:val="20"/>
          <w:szCs w:val="20"/>
        </w:rPr>
        <w:t>osobowych.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Oceny osiągnięć edukacyjnych uczniów należy dokonać poprzez przeprowadzenie testu wielokrotnego wyboru oraz dokonanie oceny dokładności pracy ucznia w trakcie wykonywania postawionych mu zadań. 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3A0FC7" w:rsidRDefault="005C1F82" w:rsidP="003A0FC7">
      <w:pPr>
        <w:spacing w:line="360" w:lineRule="auto"/>
        <w:jc w:val="both"/>
        <w:rPr>
          <w:rStyle w:val="size"/>
          <w:rFonts w:ascii="Arial" w:hAnsi="Arial" w:cs="Arial"/>
          <w:b/>
          <w:bCs/>
          <w:sz w:val="20"/>
          <w:szCs w:val="20"/>
        </w:rPr>
      </w:pP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DA74A3"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</w:t>
      </w:r>
      <w:r w:rsidR="00F03D45"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>imprez jeździeckich i transportu koni w praktyce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oraz świadomość celów nauczania.</w:t>
      </w:r>
      <w:r w:rsidRPr="00E1714D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D8030E" w:rsidRDefault="00D8030E" w:rsidP="003A0F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45334" w:rsidRPr="00E1714D" w:rsidRDefault="00E45334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Rekreacja i turystyka konna w praktyce</w:t>
      </w: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 xml:space="preserve">Cele ogólne </w:t>
      </w:r>
    </w:p>
    <w:p w:rsidR="00E45334" w:rsidRPr="00E1714D" w:rsidRDefault="00E45334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gospodarstwa rolnego do utrzymywania i użytkowania koni w rekreacji i turystyce konnej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E45334" w:rsidRPr="00E1714D" w:rsidRDefault="00E45334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Nabycie umiejętności zorganizowania rekreacji i turystyki konnej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E45334" w:rsidRPr="00E1714D" w:rsidRDefault="00E45334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Obliczanie kosztów gospodarstwa rolnego utrzymującego konie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917F3F" w:rsidRDefault="00917F3F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bookmarkStart w:id="18" w:name="_Hlk519082252"/>
      <w:r w:rsidRPr="00E1714D">
        <w:rPr>
          <w:rFonts w:ascii="Arial" w:hAnsi="Arial" w:cs="Arial"/>
          <w:color w:val="auto"/>
          <w:sz w:val="20"/>
          <w:szCs w:val="20"/>
        </w:rPr>
        <w:t>Nabycie umiejętności obliczenia amortyzacji sprzętu jeździeckiego</w:t>
      </w:r>
      <w:r w:rsidR="00032C40" w:rsidRPr="00E1714D">
        <w:rPr>
          <w:rFonts w:ascii="Arial" w:hAnsi="Arial" w:cs="Arial"/>
          <w:color w:val="auto"/>
          <w:sz w:val="20"/>
          <w:szCs w:val="20"/>
        </w:rPr>
        <w:t>.</w:t>
      </w:r>
    </w:p>
    <w:p w:rsidR="0016270F" w:rsidRPr="00E1714D" w:rsidRDefault="0016270F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C86C70" w:rsidRPr="00E1714D" w:rsidRDefault="00C86C70" w:rsidP="003F724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bookmarkEnd w:id="18"/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Cele operacyjne</w:t>
      </w: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Uczeń potrafi: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wskazać elementy infrastruktury niezbędne w gospodarstwie utrzymującym i użytkującym konie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wskazać </w:t>
      </w:r>
      <w:r w:rsidRPr="00E1714D">
        <w:rPr>
          <w:rFonts w:ascii="Arial" w:hAnsi="Arial" w:cs="Arial"/>
          <w:bCs/>
          <w:sz w:val="20"/>
          <w:szCs w:val="20"/>
        </w:rPr>
        <w:t>cechy konia użytkowanego w rekreacji i turystyce jeździeckiej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ocenić stan emocjonalny konia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rozpoznać niebezpieczne zachowania konia wynikające z jego behawioru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zorganizować rekreacyjne imprezy jeździeckie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zorganizować jazdy konne na ujeżdżalni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zorganizować jazdy konne w terenie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sporządzić kalkulację kosztów prowadzenia rekreacji i turystyki konnej w gospodarstwie rolnym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16270F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analizować</w:t>
      </w:r>
      <w:r w:rsidRPr="00E1714D">
        <w:rPr>
          <w:rFonts w:ascii="Arial" w:hAnsi="Arial" w:cs="Arial"/>
          <w:bCs/>
          <w:sz w:val="20"/>
          <w:szCs w:val="20"/>
        </w:rPr>
        <w:t xml:space="preserve"> koszty utrzymania koni w celach rekreacyjnych i turystyki konnej</w:t>
      </w:r>
      <w:r w:rsidR="0016270F">
        <w:rPr>
          <w:rFonts w:ascii="Arial" w:hAnsi="Arial" w:cs="Arial"/>
          <w:bCs/>
          <w:sz w:val="20"/>
          <w:szCs w:val="20"/>
        </w:rPr>
        <w:t>;</w:t>
      </w:r>
    </w:p>
    <w:p w:rsidR="0016270F" w:rsidRPr="00E1714D" w:rsidRDefault="0016270F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5AD8">
        <w:rPr>
          <w:rFonts w:ascii="Arial" w:hAnsi="Arial" w:cs="Arial"/>
          <w:sz w:val="20"/>
          <w:szCs w:val="20"/>
        </w:rPr>
        <w:t>modyfikować</w:t>
      </w:r>
      <w:r>
        <w:rPr>
          <w:rFonts w:ascii="Arial" w:hAnsi="Arial" w:cs="Arial"/>
          <w:bCs/>
          <w:sz w:val="20"/>
          <w:szCs w:val="20"/>
        </w:rPr>
        <w:t xml:space="preserve"> organizację pracy.</w:t>
      </w:r>
    </w:p>
    <w:p w:rsidR="00E45334" w:rsidRDefault="00E45334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5334" w:rsidRPr="00E1714D" w:rsidRDefault="00735077" w:rsidP="003F724A">
      <w:pPr>
        <w:tabs>
          <w:tab w:val="left" w:pos="10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M</w:t>
      </w:r>
      <w:r w:rsidR="00E45334" w:rsidRPr="00E1714D">
        <w:rPr>
          <w:rFonts w:ascii="Arial" w:hAnsi="Arial" w:cs="Arial"/>
          <w:b/>
          <w:sz w:val="20"/>
          <w:szCs w:val="20"/>
        </w:rPr>
        <w:t>ATERIAŁ NAUCZANIA Rekreacja i turystyka konna w praktyce</w:t>
      </w:r>
    </w:p>
    <w:tbl>
      <w:tblPr>
        <w:tblStyle w:val="Tabela-Siatka"/>
        <w:tblW w:w="5000" w:type="pct"/>
        <w:tblLook w:val="04A0"/>
      </w:tblPr>
      <w:tblGrid>
        <w:gridCol w:w="2290"/>
        <w:gridCol w:w="2355"/>
        <w:gridCol w:w="850"/>
        <w:gridCol w:w="4004"/>
        <w:gridCol w:w="3643"/>
        <w:gridCol w:w="1078"/>
      </w:tblGrid>
      <w:tr w:rsidR="00E45334" w:rsidRPr="003B5CAB" w:rsidTr="00365AD8">
        <w:tc>
          <w:tcPr>
            <w:tcW w:w="805" w:type="pct"/>
            <w:vMerge w:val="restart"/>
          </w:tcPr>
          <w:p w:rsidR="00E45334" w:rsidRPr="005222C9" w:rsidRDefault="00E45334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828" w:type="pct"/>
            <w:vMerge w:val="restart"/>
          </w:tcPr>
          <w:p w:rsidR="00E45334" w:rsidRPr="005222C9" w:rsidRDefault="00E45334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E45334" w:rsidRPr="005222C9" w:rsidRDefault="00E45334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689" w:type="pct"/>
            <w:gridSpan w:val="2"/>
          </w:tcPr>
          <w:p w:rsidR="00E45334" w:rsidRPr="005222C9" w:rsidRDefault="00E45334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  <w:p w:rsidR="00E45334" w:rsidRPr="005222C9" w:rsidRDefault="00E45334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E45334" w:rsidRPr="005222C9" w:rsidRDefault="00E45334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365AD8">
        <w:tc>
          <w:tcPr>
            <w:tcW w:w="805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8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281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379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E45334" w:rsidRPr="003B5CAB" w:rsidTr="00365AD8">
        <w:trPr>
          <w:trHeight w:val="1263"/>
        </w:trPr>
        <w:tc>
          <w:tcPr>
            <w:tcW w:w="805" w:type="pct"/>
          </w:tcPr>
          <w:p w:rsidR="00E45334" w:rsidRPr="003B5CAB" w:rsidRDefault="00914E5E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45334">
              <w:rPr>
                <w:rFonts w:ascii="Arial" w:hAnsi="Arial" w:cs="Arial"/>
                <w:sz w:val="20"/>
                <w:szCs w:val="20"/>
              </w:rPr>
              <w:t>Gospodarstwo rolne użytkujące konie</w:t>
            </w:r>
          </w:p>
        </w:tc>
        <w:tc>
          <w:tcPr>
            <w:tcW w:w="828" w:type="pct"/>
          </w:tcPr>
          <w:p w:rsidR="00E45334" w:rsidRPr="003B5CAB" w:rsidRDefault="00914E5E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45334">
              <w:rPr>
                <w:rFonts w:ascii="Arial" w:hAnsi="Arial" w:cs="Arial"/>
                <w:sz w:val="20"/>
                <w:szCs w:val="20"/>
              </w:rPr>
              <w:t xml:space="preserve">Przygotowanie gospodarstwa rolnego </w:t>
            </w:r>
          </w:p>
        </w:tc>
        <w:tc>
          <w:tcPr>
            <w:tcW w:w="299" w:type="pct"/>
          </w:tcPr>
          <w:p w:rsidR="00E45334" w:rsidRPr="003B5CAB" w:rsidRDefault="00E45334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:rsidR="00E45334" w:rsidRPr="00447A75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wskazać elementy infrastruktury niezbędne w gospodarstwie utrzymującym i użytkującym konie</w:t>
            </w:r>
          </w:p>
          <w:p w:rsidR="00E45334" w:rsidRPr="00447A75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wymienić zasady etykiety w komunikacji z przełożonym i ze współpracownikami w codziennych kontaktach</w:t>
            </w:r>
          </w:p>
          <w:p w:rsidR="00E45334" w:rsidRPr="00447A75" w:rsidRDefault="00E45334" w:rsidP="0036391B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nadzorować adaptację istniejącego gospodarstwa w celu utrzymania i użytkowania koni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reagować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D00E2">
              <w:rPr>
                <w:rFonts w:ascii="Arial" w:hAnsi="Arial" w:cs="Arial"/>
                <w:sz w:val="20"/>
                <w:szCs w:val="20"/>
              </w:rPr>
              <w:t>lastycznie na nieprzewidywalne sytuacje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oceniać różne opcje działania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wyjaśniać znaczenie zmiany w życiu człowieka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planować własny rozwój zawodowy </w:t>
            </w:r>
          </w:p>
        </w:tc>
        <w:tc>
          <w:tcPr>
            <w:tcW w:w="379" w:type="pct"/>
          </w:tcPr>
          <w:p w:rsidR="003413E6" w:rsidRDefault="00600450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3413E6"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E45334" w:rsidRPr="003B5CAB" w:rsidRDefault="003413E6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4533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3413E6" w:rsidRPr="003B5CAB" w:rsidTr="00365AD8">
        <w:trPr>
          <w:trHeight w:val="1709"/>
        </w:trPr>
        <w:tc>
          <w:tcPr>
            <w:tcW w:w="805" w:type="pct"/>
          </w:tcPr>
          <w:p w:rsidR="003413E6" w:rsidRPr="001A6982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R</w:t>
            </w:r>
            <w:r w:rsidRPr="001A6982">
              <w:rPr>
                <w:rFonts w:ascii="Arial" w:hAnsi="Arial" w:cs="Arial"/>
                <w:sz w:val="20"/>
                <w:szCs w:val="20"/>
              </w:rPr>
              <w:t>ekreacj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A6982">
              <w:rPr>
                <w:rFonts w:ascii="Arial" w:hAnsi="Arial" w:cs="Arial"/>
                <w:sz w:val="20"/>
                <w:szCs w:val="20"/>
              </w:rPr>
              <w:t xml:space="preserve"> i turystyk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A6982">
              <w:rPr>
                <w:rFonts w:ascii="Arial" w:hAnsi="Arial" w:cs="Arial"/>
                <w:sz w:val="20"/>
                <w:szCs w:val="20"/>
              </w:rPr>
              <w:t xml:space="preserve"> konn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8" w:type="pct"/>
          </w:tcPr>
          <w:p w:rsidR="003413E6" w:rsidRPr="001A6982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1A6982">
              <w:rPr>
                <w:rFonts w:ascii="Arial" w:hAnsi="Arial" w:cs="Arial"/>
                <w:sz w:val="20"/>
                <w:szCs w:val="20"/>
              </w:rPr>
              <w:t xml:space="preserve">Dobór koni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980D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rekreacji i turysty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</w:t>
            </w:r>
            <w:r w:rsidRPr="00980D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jeździeckiej</w:t>
            </w:r>
          </w:p>
        </w:tc>
        <w:tc>
          <w:tcPr>
            <w:tcW w:w="299" w:type="pct"/>
          </w:tcPr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447A75">
              <w:rPr>
                <w:rFonts w:ascii="Arial" w:hAnsi="Arial" w:cs="Arial"/>
                <w:bCs/>
                <w:sz w:val="20"/>
                <w:szCs w:val="20"/>
              </w:rPr>
              <w:t>wymienić kryteria stosowane przy doborze koni do rekreacji i turystyki konnej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Pr="00447A75">
              <w:rPr>
                <w:rFonts w:ascii="Arial" w:hAnsi="Arial" w:cs="Arial"/>
                <w:bCs/>
                <w:sz w:val="20"/>
                <w:szCs w:val="20"/>
              </w:rPr>
              <w:t>cechy konia użytkowanego w rekreacji i turystyce jeździeckiej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bCs/>
                <w:sz w:val="20"/>
                <w:szCs w:val="20"/>
              </w:rPr>
              <w:t xml:space="preserve">znać ogólne zasady komunikacji interpersonalnej </w:t>
            </w:r>
          </w:p>
        </w:tc>
        <w:tc>
          <w:tcPr>
            <w:tcW w:w="1281" w:type="pct"/>
          </w:tcPr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dobrać odpowiedniego konia do pracy </w:t>
            </w:r>
            <w:r w:rsidRPr="00BD00E2">
              <w:rPr>
                <w:rFonts w:ascii="Arial" w:hAnsi="Arial" w:cs="Arial"/>
                <w:bCs/>
                <w:sz w:val="20"/>
                <w:szCs w:val="20"/>
              </w:rPr>
              <w:t>w rekreacji i turystyce jeździeckiej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stosować pozytywne sposoby radzenia sobie z emocjami i stresem</w:t>
            </w:r>
          </w:p>
        </w:tc>
        <w:tc>
          <w:tcPr>
            <w:tcW w:w="379" w:type="pct"/>
          </w:tcPr>
          <w:p w:rsidR="003413E6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IV/</w:t>
            </w:r>
          </w:p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365AD8">
        <w:trPr>
          <w:trHeight w:val="992"/>
        </w:trPr>
        <w:tc>
          <w:tcPr>
            <w:tcW w:w="805" w:type="pct"/>
          </w:tcPr>
          <w:p w:rsidR="003413E6" w:rsidRPr="003B5CAB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3413E6" w:rsidRPr="003B5CAB" w:rsidRDefault="003413E6" w:rsidP="003413E6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Zasady bezpieczeństwa pracy z końmi w rekreacji i turystyce konnej </w:t>
            </w:r>
          </w:p>
        </w:tc>
        <w:tc>
          <w:tcPr>
            <w:tcW w:w="299" w:type="pct"/>
          </w:tcPr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ocenić stan emocjonalny konia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rozpoznać niebezpieczne zachowania konia wynikające z jego behawioru</w:t>
            </w:r>
          </w:p>
          <w:p w:rsidR="003413E6" w:rsidRPr="00BD00E2" w:rsidRDefault="003413E6" w:rsidP="003413E6">
            <w:pPr>
              <w:pStyle w:val="Akapitzlist"/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</w:tcPr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dobrać konia do odpowiedniego jeźdźca w rekreacji i turystyce konnej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sprawdzić właściwy dobór konia do odpowiedniego jeźdźca w rekreacji i turystyce konnej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stosować pozytywne sposoby radzenia sobie z emocjami i stresem</w:t>
            </w:r>
          </w:p>
          <w:p w:rsidR="003413E6" w:rsidRPr="006103FB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stosować techniki rozwiązywania problemu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przewidywać skutki niewłaściwego doboru osób do zadań</w:t>
            </w:r>
          </w:p>
        </w:tc>
        <w:tc>
          <w:tcPr>
            <w:tcW w:w="379" w:type="pct"/>
          </w:tcPr>
          <w:p w:rsidR="003413E6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IV/</w:t>
            </w:r>
          </w:p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365AD8">
        <w:trPr>
          <w:trHeight w:val="634"/>
        </w:trPr>
        <w:tc>
          <w:tcPr>
            <w:tcW w:w="805" w:type="pct"/>
          </w:tcPr>
          <w:p w:rsidR="003413E6" w:rsidRPr="003B5CAB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3413E6" w:rsidRPr="003B5CAB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Organizowanie rekreacji i turystyki konnej </w:t>
            </w:r>
          </w:p>
        </w:tc>
        <w:tc>
          <w:tcPr>
            <w:tcW w:w="299" w:type="pct"/>
          </w:tcPr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zorganizować jazdę konną na ujeżdżalni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zorganizować jazdę konną w terenie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dzielić się zadaniami 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angażować się w realizację przypisanych zadań 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uwzględniać opinie innych 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 xml:space="preserve">organizować pracę zespołową 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stosować zasady współdziałania w zespole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planować zadania zespołu</w:t>
            </w:r>
          </w:p>
          <w:p w:rsidR="003413E6" w:rsidRPr="00447A75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określać czas realizacji zadania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</w:tc>
        <w:tc>
          <w:tcPr>
            <w:tcW w:w="1281" w:type="pct"/>
          </w:tcPr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zorganizować dowolną rekreacyjną imprezę jeździecką dla wybranej grupy osób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zorganizować rajd konny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zorganizować wyjazd zaprzęgiem konnym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przestrzegać praw innych osób w zespole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kierować pracą zespołu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szacować czas i budżet zadania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 xml:space="preserve">planować działania zgodnie z możliwościami ich realizacji 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dokonywać analizy i oceny podejmowanych działań</w:t>
            </w:r>
          </w:p>
        </w:tc>
        <w:tc>
          <w:tcPr>
            <w:tcW w:w="379" w:type="pct"/>
          </w:tcPr>
          <w:p w:rsidR="003413E6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IV/</w:t>
            </w:r>
          </w:p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413E6" w:rsidRPr="003B5CAB" w:rsidTr="00365AD8">
        <w:tc>
          <w:tcPr>
            <w:tcW w:w="805" w:type="pct"/>
          </w:tcPr>
          <w:p w:rsidR="003413E6" w:rsidRPr="003B5CAB" w:rsidRDefault="003413E6" w:rsidP="003413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3413E6" w:rsidRPr="003B5CAB" w:rsidRDefault="003413E6" w:rsidP="003413E6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O</w:t>
            </w:r>
            <w:r w:rsidRPr="00980D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płacalność organizowania rekreacji i turystyki konnej w gospodarstwie rolnym</w:t>
            </w:r>
          </w:p>
        </w:tc>
        <w:tc>
          <w:tcPr>
            <w:tcW w:w="299" w:type="pct"/>
          </w:tcPr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:rsidR="003413E6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sporządzić kalkulację kosztów prowadzenia rekreacji i turystyki konnej w gospodarstwie rolnym</w:t>
            </w:r>
          </w:p>
          <w:p w:rsidR="003413E6" w:rsidRPr="00D429EA" w:rsidRDefault="003413E6" w:rsidP="00D429E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obliczać koszty amortyzacji sprzętu jeździeckiego</w:t>
            </w:r>
          </w:p>
        </w:tc>
        <w:tc>
          <w:tcPr>
            <w:tcW w:w="1281" w:type="pct"/>
          </w:tcPr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analizować</w:t>
            </w:r>
            <w:r w:rsidRPr="00BD00E2">
              <w:rPr>
                <w:rFonts w:ascii="Arial" w:hAnsi="Arial" w:cs="Arial"/>
                <w:bCs/>
                <w:sz w:val="20"/>
                <w:szCs w:val="20"/>
              </w:rPr>
              <w:t xml:space="preserve"> koszty utrzymania koni w celach rekreacyjnych i turystyki konnej</w:t>
            </w:r>
          </w:p>
          <w:p w:rsidR="003413E6" w:rsidRPr="00BD00E2" w:rsidRDefault="003413E6" w:rsidP="003413E6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dokonywać prostych modernizacji stanowiska pracy</w:t>
            </w:r>
          </w:p>
        </w:tc>
        <w:tc>
          <w:tcPr>
            <w:tcW w:w="379" w:type="pct"/>
          </w:tcPr>
          <w:p w:rsidR="003413E6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IV/</w:t>
            </w:r>
          </w:p>
          <w:p w:rsidR="003413E6" w:rsidRPr="003B5CAB" w:rsidRDefault="003413E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47A75" w:rsidRPr="003B5CAB" w:rsidTr="00365AD8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Elementy kompetencji personalnych i społecznych oraz organizacji pracy małych zespołów uwzględnione podczas realizacji programu przedmiotu</w:t>
            </w:r>
          </w:p>
        </w:tc>
        <w:tc>
          <w:tcPr>
            <w:tcW w:w="828" w:type="pct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299" w:type="pct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8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81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V/ Klasa V</w:t>
            </w:r>
          </w:p>
        </w:tc>
      </w:tr>
      <w:tr w:rsidR="00447A75" w:rsidRPr="003B5CAB" w:rsidTr="00365AD8">
        <w:tc>
          <w:tcPr>
            <w:tcW w:w="805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pct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29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8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81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V/ Klasa V</w:t>
            </w:r>
          </w:p>
        </w:tc>
      </w:tr>
      <w:tr w:rsidR="00F86A72" w:rsidRPr="00F86A72" w:rsidTr="00365AD8">
        <w:tc>
          <w:tcPr>
            <w:tcW w:w="805" w:type="pct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28" w:type="pct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8" w:type="pct"/>
          </w:tcPr>
          <w:p w:rsidR="00F86A72" w:rsidRPr="00F86A72" w:rsidRDefault="00F86A72" w:rsidP="00F86A72">
            <w:pPr>
              <w:pStyle w:val="Akapitzlist"/>
              <w:ind w:left="32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pct"/>
          </w:tcPr>
          <w:p w:rsidR="00F86A72" w:rsidRPr="00F86A72" w:rsidRDefault="00F86A72" w:rsidP="00F86A72">
            <w:pPr>
              <w:pStyle w:val="Akapitzlist"/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E45334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45334">
        <w:rPr>
          <w:rFonts w:ascii="Arial" w:hAnsi="Arial" w:cs="Arial"/>
          <w:sz w:val="20"/>
          <w:szCs w:val="20"/>
        </w:rPr>
        <w:t xml:space="preserve">ykład informacyjny, pokaz, pokaz z objaśnieniem, film, prezentacja, praca w grupach, inscenizacja, ćwiczenia praktyczne z udziałem koni. </w:t>
      </w:r>
    </w:p>
    <w:p w:rsidR="00823FA3" w:rsidRPr="004E6A11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A11">
        <w:rPr>
          <w:rFonts w:ascii="Arial" w:hAnsi="Arial" w:cs="Arial"/>
          <w:b/>
          <w:sz w:val="20"/>
          <w:szCs w:val="20"/>
        </w:rPr>
        <w:t>Środki dydaktyczne</w:t>
      </w:r>
    </w:p>
    <w:p w:rsidR="00E45334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5334">
        <w:rPr>
          <w:rFonts w:ascii="Arial" w:hAnsi="Arial" w:cs="Arial"/>
          <w:sz w:val="20"/>
          <w:szCs w:val="20"/>
        </w:rPr>
        <w:t xml:space="preserve">rojekty budynków stajennych, </w:t>
      </w:r>
      <w:r w:rsidR="00E45334" w:rsidRPr="00A43157">
        <w:rPr>
          <w:rFonts w:ascii="Arial" w:hAnsi="Arial" w:cs="Arial"/>
          <w:sz w:val="20"/>
          <w:szCs w:val="20"/>
        </w:rPr>
        <w:t>ryciny/zdjęcia obrazujące zachowanie koni, ryciny/zdjęcia obrazujące rasę oraz typ użytkowy koni</w:t>
      </w:r>
      <w:r w:rsidR="00E45334">
        <w:rPr>
          <w:rFonts w:ascii="Arial" w:hAnsi="Arial" w:cs="Arial"/>
          <w:sz w:val="20"/>
          <w:szCs w:val="20"/>
        </w:rPr>
        <w:t>, konie, sprzęt i akcesoria jeździeckie, sprzęt do pielęgnacji koni, plac treningowy do jazdy konnej.</w:t>
      </w:r>
    </w:p>
    <w:p w:rsidR="00E45334" w:rsidRPr="005B23B8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3E5D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gospodarstwie szkolnym posiadającym konie i infrastrukturę przystosowaną do zajęć z tymi zwierzętami (m.in. stajnie, siodlarnia, plac treningowy, wozowni</w:t>
      </w:r>
      <w:r w:rsidR="00BC039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).</w:t>
      </w:r>
    </w:p>
    <w:p w:rsidR="00823FA3" w:rsidRPr="0036247C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  <w:r w:rsidRPr="00E075CE">
        <w:rPr>
          <w:rFonts w:ascii="Arial" w:hAnsi="Arial" w:cs="Arial"/>
          <w:color w:val="auto"/>
          <w:sz w:val="20"/>
          <w:szCs w:val="20"/>
        </w:rPr>
        <w:t xml:space="preserve">Zajęcia powinny się odbywać w grupach maksymalnie </w:t>
      </w:r>
      <w:r w:rsidR="00B3746B" w:rsidRPr="00B3746B">
        <w:rPr>
          <w:rFonts w:ascii="Arial" w:hAnsi="Arial" w:cs="Arial"/>
          <w:color w:val="auto"/>
          <w:sz w:val="20"/>
          <w:szCs w:val="20"/>
        </w:rPr>
        <w:t>8</w:t>
      </w:r>
      <w:r w:rsidR="00BC039B">
        <w:rPr>
          <w:rFonts w:ascii="Arial" w:hAnsi="Arial" w:cs="Arial"/>
          <w:color w:val="auto"/>
          <w:sz w:val="20"/>
          <w:szCs w:val="20"/>
        </w:rPr>
        <w:t>-</w:t>
      </w:r>
      <w:r w:rsidRPr="00B3746B">
        <w:rPr>
          <w:rFonts w:ascii="Arial" w:hAnsi="Arial" w:cs="Arial"/>
          <w:color w:val="auto"/>
          <w:sz w:val="20"/>
          <w:szCs w:val="20"/>
        </w:rPr>
        <w:t>osobowych.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lastRenderedPageBreak/>
        <w:t xml:space="preserve">– uwzględniać zainteresowania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45334" w:rsidRPr="006866B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66B4">
        <w:rPr>
          <w:rFonts w:ascii="Arial" w:hAnsi="Arial" w:cs="Arial"/>
          <w:sz w:val="20"/>
          <w:szCs w:val="20"/>
        </w:rPr>
        <w:t xml:space="preserve">Oceny osiągnięć edukacyjnych uczniów należy dokonać poprzez przeprowadzenie testu wielokrotnego wyboru oraz dokonanie oceny </w:t>
      </w:r>
      <w:r>
        <w:rPr>
          <w:rFonts w:ascii="Arial" w:hAnsi="Arial" w:cs="Arial"/>
          <w:sz w:val="20"/>
          <w:szCs w:val="20"/>
        </w:rPr>
        <w:t xml:space="preserve">wykonanych zdań </w:t>
      </w:r>
      <w:r w:rsidRPr="006866B4">
        <w:rPr>
          <w:rFonts w:ascii="Arial" w:hAnsi="Arial" w:cs="Arial"/>
          <w:sz w:val="20"/>
          <w:szCs w:val="20"/>
        </w:rPr>
        <w:t xml:space="preserve">pod względem efektu wykonania, a także dokładności ucznia w trakcie wykonywania </w:t>
      </w:r>
      <w:r>
        <w:rPr>
          <w:rFonts w:ascii="Arial" w:hAnsi="Arial" w:cs="Arial"/>
          <w:sz w:val="20"/>
          <w:szCs w:val="20"/>
        </w:rPr>
        <w:t xml:space="preserve">postawionych mu </w:t>
      </w:r>
      <w:r w:rsidRPr="006866B4">
        <w:rPr>
          <w:rFonts w:ascii="Arial" w:hAnsi="Arial" w:cs="Arial"/>
          <w:sz w:val="20"/>
          <w:szCs w:val="20"/>
        </w:rPr>
        <w:t>zada</w:t>
      </w:r>
      <w:r>
        <w:rPr>
          <w:rFonts w:ascii="Arial" w:hAnsi="Arial" w:cs="Arial"/>
          <w:sz w:val="20"/>
          <w:szCs w:val="20"/>
        </w:rPr>
        <w:t>ń</w:t>
      </w:r>
      <w:r w:rsidRPr="006866B4">
        <w:rPr>
          <w:rFonts w:ascii="Arial" w:hAnsi="Arial" w:cs="Arial"/>
          <w:sz w:val="20"/>
          <w:szCs w:val="20"/>
        </w:rPr>
        <w:t>.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EWALUACJ</w:t>
      </w:r>
      <w:r>
        <w:rPr>
          <w:rFonts w:ascii="Arial" w:hAnsi="Arial" w:cs="Arial"/>
          <w:b/>
          <w:sz w:val="20"/>
          <w:szCs w:val="20"/>
        </w:rPr>
        <w:t>I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735077" w:rsidRDefault="00F03D45" w:rsidP="001377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C039B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działów,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rekreacji i turystyki konnej w praktyce oraz świadomość celów nauczania.</w:t>
      </w:r>
      <w:r w:rsidR="00735077">
        <w:rPr>
          <w:rFonts w:ascii="Arial" w:hAnsi="Arial" w:cs="Arial"/>
          <w:b/>
          <w:sz w:val="20"/>
          <w:szCs w:val="20"/>
        </w:rPr>
        <w:br w:type="page"/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Jazda konna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 xml:space="preserve">Cele ogólne </w:t>
      </w:r>
    </w:p>
    <w:p w:rsidR="00D00F2A" w:rsidRPr="00FD7D30" w:rsidRDefault="00D00F2A" w:rsidP="00D00F2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jazdy konnej na ujeżdżalni.</w:t>
      </w:r>
    </w:p>
    <w:p w:rsidR="00D00F2A" w:rsidRPr="00FD7D30" w:rsidRDefault="00D00F2A" w:rsidP="00D00F2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jazdy konnej w terenie.</w:t>
      </w:r>
    </w:p>
    <w:p w:rsidR="00D00F2A" w:rsidRDefault="00D00F2A" w:rsidP="00D00F2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pokonywania przeszkód.</w:t>
      </w:r>
    </w:p>
    <w:p w:rsidR="0016270F" w:rsidRPr="00FD7D30" w:rsidRDefault="0016270F" w:rsidP="00D00F2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Cele operacyjne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Uczeń potrafi:</w:t>
      </w:r>
    </w:p>
    <w:p w:rsidR="00D00F2A" w:rsidRPr="00FD7D30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jeździć konno na poziomie brązowej odznaki jeździeckiej PZJ;</w:t>
      </w:r>
    </w:p>
    <w:p w:rsidR="00D00F2A" w:rsidRPr="00FD7D30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stosować różne rodzaje dosiadu;</w:t>
      </w:r>
    </w:p>
    <w:p w:rsidR="00D00F2A" w:rsidRPr="00FD7D30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używać poprawnie pomocy jeździeckich;</w:t>
      </w:r>
    </w:p>
    <w:p w:rsidR="00D00F2A" w:rsidRPr="00FD7D30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jeździć konno w różnych warunkach terenowych;</w:t>
      </w:r>
    </w:p>
    <w:p w:rsidR="00D00F2A" w:rsidRPr="00FD7D30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pokonywać przeszkody naturalne w terenie;</w:t>
      </w:r>
    </w:p>
    <w:p w:rsidR="00D00F2A" w:rsidRPr="00FD7D30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 xml:space="preserve">pokonywać </w:t>
      </w:r>
      <w:proofErr w:type="spellStart"/>
      <w:r w:rsidRPr="00FD7D30">
        <w:rPr>
          <w:rFonts w:ascii="Arial" w:hAnsi="Arial" w:cs="Arial"/>
          <w:sz w:val="20"/>
          <w:szCs w:val="20"/>
        </w:rPr>
        <w:t>cavaletti</w:t>
      </w:r>
      <w:proofErr w:type="spellEnd"/>
      <w:r w:rsidRPr="00FD7D30">
        <w:rPr>
          <w:rFonts w:ascii="Arial" w:hAnsi="Arial" w:cs="Arial"/>
          <w:sz w:val="20"/>
          <w:szCs w:val="20"/>
        </w:rPr>
        <w:t xml:space="preserve"> w stępie i kłusie;</w:t>
      </w:r>
    </w:p>
    <w:p w:rsidR="00D00F2A" w:rsidRDefault="00D00F2A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pokonywać przeszkody o wysokości do 70 cm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FD7D30" w:rsidRDefault="0016270F" w:rsidP="00D00F2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D00F2A" w:rsidRDefault="00D00F2A" w:rsidP="00D00F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00F2A" w:rsidRPr="003F724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 xml:space="preserve">MATERIAŁ NAUCZANIA Jazda konna </w:t>
      </w:r>
    </w:p>
    <w:tbl>
      <w:tblPr>
        <w:tblStyle w:val="Tabela-Siatka"/>
        <w:tblW w:w="5000" w:type="pct"/>
        <w:tblLook w:val="04A0"/>
      </w:tblPr>
      <w:tblGrid>
        <w:gridCol w:w="2091"/>
        <w:gridCol w:w="2125"/>
        <w:gridCol w:w="854"/>
        <w:gridCol w:w="3965"/>
        <w:gridCol w:w="4107"/>
        <w:gridCol w:w="1078"/>
      </w:tblGrid>
      <w:tr w:rsidR="00D00F2A" w:rsidRPr="00E075CE" w:rsidTr="00447A75">
        <w:tc>
          <w:tcPr>
            <w:tcW w:w="735" w:type="pct"/>
            <w:vMerge w:val="restart"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47" w:type="pct"/>
            <w:vMerge w:val="restart"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838" w:type="pct"/>
            <w:gridSpan w:val="2"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00F2A" w:rsidRPr="00E075CE" w:rsidTr="00447A75">
        <w:tc>
          <w:tcPr>
            <w:tcW w:w="735" w:type="pct"/>
            <w:vMerge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7" w:type="pct"/>
            <w:vMerge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:rsidR="00D00F2A" w:rsidRDefault="00D00F2A" w:rsidP="00D00F2A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444" w:type="pct"/>
          </w:tcPr>
          <w:p w:rsidR="00D00F2A" w:rsidRDefault="00D00F2A" w:rsidP="00D00F2A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379" w:type="pct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00F2A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D00F2A" w:rsidRPr="00E075CE" w:rsidRDefault="00D00F2A" w:rsidP="00D00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E075CE">
              <w:rPr>
                <w:rFonts w:ascii="Arial" w:hAnsi="Arial" w:cs="Arial"/>
                <w:sz w:val="20"/>
                <w:szCs w:val="20"/>
              </w:rPr>
              <w:t>Jazda konna na ujeżdżalni</w:t>
            </w:r>
          </w:p>
        </w:tc>
        <w:tc>
          <w:tcPr>
            <w:tcW w:w="747" w:type="pct"/>
            <w:shd w:val="clear" w:color="auto" w:fill="auto"/>
          </w:tcPr>
          <w:p w:rsidR="00D00F2A" w:rsidRPr="00E075CE" w:rsidRDefault="00D00F2A" w:rsidP="00D00F2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Dosiad i pomoce jeździeckie</w:t>
            </w:r>
          </w:p>
        </w:tc>
        <w:tc>
          <w:tcPr>
            <w:tcW w:w="300" w:type="pct"/>
            <w:shd w:val="clear" w:color="auto" w:fill="auto"/>
          </w:tcPr>
          <w:p w:rsidR="00D00F2A" w:rsidRPr="00E075CE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dosiadać konia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używać pomocy jeździeckich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zasady bezpieczeństwa podczas jazdy konnej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ruszać i zatrzymywać konia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jeździć po łuku</w:t>
            </w:r>
          </w:p>
          <w:p w:rsidR="00D00F2A" w:rsidRPr="00447A75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stosować reguły i procedury obowiązujące w środowisku pracy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447A75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444" w:type="pct"/>
            <w:shd w:val="clear" w:color="auto" w:fill="auto"/>
          </w:tcPr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jeździć stępem, kłusem i galopem 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różne rodzaje dosiadu podczas jazdy konnej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wykonywać przejścia od niższego do wyższego chodu konia i odwrotnie </w:t>
            </w:r>
            <w:r w:rsidRPr="00E075CE">
              <w:rPr>
                <w:rFonts w:ascii="Arial" w:hAnsi="Arial" w:cs="Arial"/>
                <w:sz w:val="20"/>
                <w:szCs w:val="20"/>
              </w:rPr>
              <w:t>podczas jazdy wierzchowej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dokonywać analizy i oceny podejmowanych działań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wyznaczać sobie cele rozwojowe</w:t>
            </w:r>
          </w:p>
        </w:tc>
        <w:tc>
          <w:tcPr>
            <w:tcW w:w="379" w:type="pct"/>
            <w:shd w:val="clear" w:color="auto" w:fill="auto"/>
          </w:tcPr>
          <w:p w:rsidR="00D00F2A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D00F2A" w:rsidRPr="00E075CE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00F2A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D00F2A" w:rsidRPr="00E075CE" w:rsidRDefault="00D00F2A" w:rsidP="00D00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00F2A" w:rsidRPr="00E075CE" w:rsidRDefault="00D00F2A" w:rsidP="00D00F2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Ćwiczenia na ujeżdżalni</w:t>
            </w:r>
          </w:p>
        </w:tc>
        <w:tc>
          <w:tcPr>
            <w:tcW w:w="300" w:type="pct"/>
            <w:shd w:val="clear" w:color="auto" w:fill="auto"/>
          </w:tcPr>
          <w:p w:rsidR="00D00F2A" w:rsidRPr="00E075CE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zmieniać kierunek jazdy w różnych chodach</w:t>
            </w:r>
          </w:p>
        </w:tc>
        <w:tc>
          <w:tcPr>
            <w:tcW w:w="1444" w:type="pct"/>
            <w:shd w:val="clear" w:color="auto" w:fill="auto"/>
          </w:tcPr>
          <w:p w:rsidR="00D00F2A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wykonywać</w:t>
            </w:r>
            <w:r>
              <w:rPr>
                <w:rFonts w:ascii="Arial" w:hAnsi="Arial" w:cs="Arial"/>
                <w:sz w:val="20"/>
                <w:szCs w:val="20"/>
              </w:rPr>
              <w:t xml:space="preserve"> w stępie i kłusie następujące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figury jeździeckie na ujeżdżalni</w:t>
            </w:r>
            <w:r>
              <w:rPr>
                <w:rFonts w:ascii="Arial" w:hAnsi="Arial" w:cs="Arial"/>
                <w:sz w:val="20"/>
                <w:szCs w:val="20"/>
              </w:rPr>
              <w:t xml:space="preserve">: wolta,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półwolta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koło, zmiana kierunku w kole, wężyk, serpentyna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koło w galopie </w:t>
            </w:r>
          </w:p>
        </w:tc>
        <w:tc>
          <w:tcPr>
            <w:tcW w:w="379" w:type="pct"/>
            <w:shd w:val="clear" w:color="auto" w:fill="auto"/>
          </w:tcPr>
          <w:p w:rsidR="00D00F2A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D00F2A" w:rsidRPr="00E075CE" w:rsidRDefault="00D00F2A" w:rsidP="00D00F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00F2A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D00F2A" w:rsidRPr="00E075CE" w:rsidRDefault="00D00F2A" w:rsidP="00D00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00F2A" w:rsidRPr="00E075CE" w:rsidRDefault="00D00F2A" w:rsidP="00D00F2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075CE">
              <w:rPr>
                <w:rFonts w:ascii="Arial" w:hAnsi="Arial" w:cs="Arial"/>
                <w:sz w:val="20"/>
                <w:szCs w:val="20"/>
              </w:rPr>
              <w:t>Skoki przez przeszkody</w:t>
            </w:r>
          </w:p>
        </w:tc>
        <w:tc>
          <w:tcPr>
            <w:tcW w:w="300" w:type="pct"/>
            <w:shd w:val="clear" w:color="auto" w:fill="auto"/>
          </w:tcPr>
          <w:p w:rsidR="00D00F2A" w:rsidRPr="00E075CE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D00F2A" w:rsidRPr="00E075CE" w:rsidRDefault="00D00F2A" w:rsidP="00D00F2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pokonywać </w:t>
            </w:r>
            <w:proofErr w:type="spellStart"/>
            <w:r w:rsidRPr="00E075CE">
              <w:rPr>
                <w:rFonts w:ascii="Arial" w:hAnsi="Arial" w:cs="Arial"/>
                <w:bCs/>
                <w:sz w:val="20"/>
                <w:szCs w:val="20"/>
              </w:rPr>
              <w:t>cavaletti</w:t>
            </w:r>
            <w:proofErr w:type="spellEnd"/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 w kłusie i galopie</w:t>
            </w:r>
          </w:p>
          <w:p w:rsidR="00D00F2A" w:rsidRPr="00E075CE" w:rsidRDefault="00D00F2A" w:rsidP="00D00F2A">
            <w:p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</w:tcPr>
          <w:p w:rsidR="00D00F2A" w:rsidRPr="005320F0" w:rsidRDefault="00D00F2A" w:rsidP="00D00F2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5320F0">
              <w:rPr>
                <w:rFonts w:ascii="Arial" w:hAnsi="Arial" w:cs="Arial"/>
                <w:bCs/>
                <w:sz w:val="20"/>
                <w:szCs w:val="20"/>
              </w:rPr>
              <w:t>skakać przez pojedyncze przeszkody o wysokości do 70 cm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skakać przez dwuczłonowy szereg przeszkód </w:t>
            </w:r>
            <w:r w:rsidRPr="00E075CE">
              <w:rPr>
                <w:rFonts w:ascii="Arial" w:hAnsi="Arial" w:cs="Arial"/>
                <w:bCs/>
                <w:sz w:val="20"/>
                <w:szCs w:val="20"/>
              </w:rPr>
              <w:t>o wysokości do 70 cm</w:t>
            </w:r>
          </w:p>
        </w:tc>
        <w:tc>
          <w:tcPr>
            <w:tcW w:w="379" w:type="pct"/>
            <w:shd w:val="clear" w:color="auto" w:fill="auto"/>
          </w:tcPr>
          <w:p w:rsidR="00D00F2A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D00F2A" w:rsidRPr="00E075CE" w:rsidRDefault="00D00F2A" w:rsidP="00D00F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00F2A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D00F2A" w:rsidRPr="00E075CE" w:rsidRDefault="00D00F2A" w:rsidP="00D00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75CE">
              <w:rPr>
                <w:rFonts w:ascii="Arial" w:hAnsi="Arial" w:cs="Arial"/>
                <w:sz w:val="20"/>
                <w:szCs w:val="20"/>
              </w:rPr>
              <w:t>Jazda konna w terenie</w:t>
            </w:r>
          </w:p>
        </w:tc>
        <w:tc>
          <w:tcPr>
            <w:tcW w:w="747" w:type="pct"/>
            <w:shd w:val="clear" w:color="auto" w:fill="auto"/>
          </w:tcPr>
          <w:p w:rsidR="00D00F2A" w:rsidRPr="00E075CE" w:rsidRDefault="00D00F2A" w:rsidP="00D00F2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Jazda konna w różnych warunkach terenowych</w:t>
            </w:r>
          </w:p>
        </w:tc>
        <w:tc>
          <w:tcPr>
            <w:tcW w:w="300" w:type="pct"/>
            <w:shd w:val="clear" w:color="auto" w:fill="auto"/>
          </w:tcPr>
          <w:p w:rsidR="00D00F2A" w:rsidRPr="00E075CE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D00F2A" w:rsidRPr="00E075CE" w:rsidRDefault="00D00F2A" w:rsidP="00D00F2A">
            <w:pPr>
              <w:pStyle w:val="Akapitzlist"/>
              <w:numPr>
                <w:ilvl w:val="0"/>
                <w:numId w:val="48"/>
              </w:num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>jeździć w terenie w zastępie</w:t>
            </w:r>
          </w:p>
          <w:p w:rsidR="00D00F2A" w:rsidRPr="00E075CE" w:rsidRDefault="00D00F2A" w:rsidP="00D00F2A">
            <w:pPr>
              <w:pStyle w:val="Akapitzlist"/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</w:tcPr>
          <w:p w:rsidR="00D00F2A" w:rsidRPr="00E075CE" w:rsidRDefault="00D00F2A" w:rsidP="00D00F2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jeździć w terenie w różnym szyku</w:t>
            </w:r>
          </w:p>
          <w:p w:rsidR="00D00F2A" w:rsidRPr="00E075CE" w:rsidRDefault="00D00F2A" w:rsidP="00D00F2A">
            <w:pPr>
              <w:pStyle w:val="Akapitzlist"/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D00F2A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D00F2A" w:rsidRPr="00E075CE" w:rsidRDefault="00D00F2A" w:rsidP="00D00F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00F2A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D00F2A" w:rsidRPr="00E075CE" w:rsidRDefault="00D00F2A" w:rsidP="00D00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D00F2A" w:rsidRPr="00E075CE" w:rsidRDefault="00D00F2A" w:rsidP="00D00F2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Pokonywanie przeszkód naturalnych</w:t>
            </w:r>
          </w:p>
        </w:tc>
        <w:tc>
          <w:tcPr>
            <w:tcW w:w="300" w:type="pct"/>
            <w:shd w:val="clear" w:color="auto" w:fill="auto"/>
          </w:tcPr>
          <w:p w:rsidR="00D00F2A" w:rsidRPr="00E075CE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D00F2A" w:rsidRPr="005320F0" w:rsidRDefault="00D00F2A" w:rsidP="00D00F2A">
            <w:pPr>
              <w:pStyle w:val="Akapitzlist"/>
              <w:numPr>
                <w:ilvl w:val="0"/>
                <w:numId w:val="195"/>
              </w:numPr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5320F0">
              <w:rPr>
                <w:rFonts w:ascii="Arial" w:hAnsi="Arial" w:cs="Arial"/>
                <w:bCs/>
                <w:sz w:val="20"/>
                <w:szCs w:val="20"/>
              </w:rPr>
              <w:t>pokonywać strome zjazdy i podjazdy w terenie</w:t>
            </w:r>
          </w:p>
          <w:p w:rsidR="00D00F2A" w:rsidRPr="00E075CE" w:rsidRDefault="00D00F2A" w:rsidP="00D00F2A">
            <w:p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</w:tcPr>
          <w:p w:rsidR="00D00F2A" w:rsidRPr="005320F0" w:rsidRDefault="00D00F2A" w:rsidP="00D00F2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5320F0">
              <w:rPr>
                <w:rFonts w:ascii="Arial" w:hAnsi="Arial" w:cs="Arial"/>
                <w:bCs/>
                <w:sz w:val="20"/>
                <w:szCs w:val="20"/>
              </w:rPr>
              <w:t>pokonywać przeszkody wodne w terenie</w:t>
            </w:r>
          </w:p>
          <w:p w:rsidR="00D00F2A" w:rsidRPr="00E075CE" w:rsidRDefault="00D00F2A" w:rsidP="00D00F2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pokonywać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przeszkody stałe</w:t>
            </w: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 w terenie</w:t>
            </w:r>
          </w:p>
        </w:tc>
        <w:tc>
          <w:tcPr>
            <w:tcW w:w="379" w:type="pct"/>
            <w:shd w:val="clear" w:color="auto" w:fill="auto"/>
          </w:tcPr>
          <w:p w:rsidR="00D00F2A" w:rsidRDefault="00D00F2A" w:rsidP="00D00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D00F2A" w:rsidRPr="00E075CE" w:rsidRDefault="00D00F2A" w:rsidP="00D00F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7A75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Elementy kompetencji personalnych i społecznych oraz organizacji pracy małych zespołów uwzględnione podczas realizacji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programu przedmiotu</w:t>
            </w:r>
          </w:p>
        </w:tc>
        <w:tc>
          <w:tcPr>
            <w:tcW w:w="747" w:type="pct"/>
            <w:shd w:val="clear" w:color="auto" w:fill="auto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  <w:shd w:val="clear" w:color="auto" w:fill="auto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 xml:space="preserve">wskazać sposoby radzenia sobie ze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444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 uzasadnienie stosowania 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V/ Klasa V</w:t>
            </w:r>
          </w:p>
        </w:tc>
      </w:tr>
      <w:tr w:rsidR="00447A75" w:rsidRPr="00E075CE" w:rsidTr="00447A75">
        <w:trPr>
          <w:trHeight w:val="634"/>
        </w:trPr>
        <w:tc>
          <w:tcPr>
            <w:tcW w:w="735" w:type="pct"/>
            <w:shd w:val="clear" w:color="auto" w:fill="auto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444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V/ Klasa V</w:t>
            </w:r>
          </w:p>
        </w:tc>
      </w:tr>
      <w:tr w:rsidR="00D00F2A" w:rsidRPr="00F86A72" w:rsidTr="00447A75">
        <w:trPr>
          <w:trHeight w:val="330"/>
        </w:trPr>
        <w:tc>
          <w:tcPr>
            <w:tcW w:w="735" w:type="pct"/>
            <w:shd w:val="clear" w:color="auto" w:fill="auto"/>
          </w:tcPr>
          <w:p w:rsidR="00D00F2A" w:rsidRPr="00F86A72" w:rsidRDefault="00D00F2A" w:rsidP="00D00F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47" w:type="pct"/>
            <w:shd w:val="clear" w:color="auto" w:fill="auto"/>
          </w:tcPr>
          <w:p w:rsidR="00D00F2A" w:rsidRPr="00F86A72" w:rsidRDefault="00D00F2A" w:rsidP="00D00F2A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D00F2A" w:rsidRPr="00F86A72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auto"/>
          </w:tcPr>
          <w:p w:rsidR="00D00F2A" w:rsidRPr="00F86A72" w:rsidRDefault="00D00F2A" w:rsidP="00D00F2A">
            <w:pPr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</w:tcPr>
          <w:p w:rsidR="00D00F2A" w:rsidRPr="00F86A72" w:rsidRDefault="00D00F2A" w:rsidP="00D00F2A">
            <w:pPr>
              <w:pStyle w:val="Akapitzlist"/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D00F2A" w:rsidRPr="00F86A72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0F2A" w:rsidRPr="00DA6A88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00F2A" w:rsidRPr="00DA6A88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A6A8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75CE">
        <w:rPr>
          <w:rFonts w:ascii="Arial" w:hAnsi="Arial" w:cs="Arial"/>
          <w:color w:val="auto"/>
          <w:sz w:val="20"/>
          <w:szCs w:val="20"/>
        </w:rPr>
        <w:t>Zajęcia powinny być prowadzone metodami praktycznymi w formie pokazu z objaśnieniem/instruktażem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00F2A" w:rsidRPr="004E6A11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A11">
        <w:rPr>
          <w:rFonts w:ascii="Arial" w:hAnsi="Arial" w:cs="Arial"/>
          <w:b/>
          <w:sz w:val="20"/>
          <w:szCs w:val="20"/>
        </w:rPr>
        <w:t>Środki dydaktyczne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Odpowiednio przygotowane konie, sprzęt jeździecki,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cavaletti</w:t>
      </w:r>
      <w:proofErr w:type="spellEnd"/>
      <w:r>
        <w:rPr>
          <w:rFonts w:ascii="Arial" w:hAnsi="Arial" w:cs="Arial"/>
          <w:color w:val="auto"/>
          <w:sz w:val="20"/>
          <w:szCs w:val="20"/>
        </w:rPr>
        <w:t>, przeszkody.</w:t>
      </w:r>
    </w:p>
    <w:p w:rsidR="00D00F2A" w:rsidRPr="005B23B8" w:rsidRDefault="00D8030E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D00F2A" w:rsidRPr="00C345CF">
        <w:rPr>
          <w:rFonts w:ascii="Arial" w:hAnsi="Arial" w:cs="Arial"/>
          <w:b/>
          <w:sz w:val="20"/>
          <w:szCs w:val="20"/>
        </w:rPr>
        <w:t>arunki realizacji przedmiotu</w:t>
      </w:r>
      <w:r w:rsidR="00D00F2A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</w:t>
      </w:r>
      <w:r w:rsidR="00D00F2A" w:rsidRPr="00E075CE">
        <w:rPr>
          <w:rFonts w:ascii="Arial" w:hAnsi="Arial" w:cs="Arial"/>
          <w:color w:val="auto"/>
          <w:sz w:val="20"/>
          <w:szCs w:val="20"/>
        </w:rPr>
        <w:t xml:space="preserve">ośrodku przygotowanym do treningu koni – dysponującym </w:t>
      </w:r>
      <w:r w:rsidR="00D00F2A">
        <w:rPr>
          <w:rFonts w:ascii="Arial" w:hAnsi="Arial" w:cs="Arial"/>
          <w:sz w:val="20"/>
          <w:szCs w:val="20"/>
        </w:rPr>
        <w:t xml:space="preserve">odpowiednią infrastrukturą (stajnia, ujeżdżalnia, </w:t>
      </w:r>
      <w:proofErr w:type="spellStart"/>
      <w:r w:rsidR="00D00F2A">
        <w:rPr>
          <w:rFonts w:ascii="Arial" w:hAnsi="Arial" w:cs="Arial"/>
          <w:sz w:val="20"/>
          <w:szCs w:val="20"/>
        </w:rPr>
        <w:t>lonżownik</w:t>
      </w:r>
      <w:proofErr w:type="spellEnd"/>
      <w:r w:rsidR="00D00F2A">
        <w:rPr>
          <w:rFonts w:ascii="Arial" w:hAnsi="Arial" w:cs="Arial"/>
          <w:sz w:val="20"/>
          <w:szCs w:val="20"/>
        </w:rPr>
        <w:t xml:space="preserve">, siodlarnia), odpowiednio przygotowanymi końmi oraz sprzętem jeździeckim i treningowym. </w:t>
      </w:r>
    </w:p>
    <w:p w:rsidR="00D00F2A" w:rsidRPr="0036247C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lastRenderedPageBreak/>
        <w:t xml:space="preserve">Zajęcia powinny być prowadzone z wykorzystaniem zróżnicowanych form: indywidualnie lub grupowo. </w:t>
      </w:r>
      <w:r>
        <w:rPr>
          <w:rFonts w:ascii="Arial" w:hAnsi="Arial" w:cs="Arial"/>
          <w:sz w:val="20"/>
          <w:szCs w:val="20"/>
        </w:rPr>
        <w:t xml:space="preserve">Zajęcia powinny się odbywać w grupach maksymalnie </w:t>
      </w:r>
      <w:r w:rsidRPr="00B3746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</w:t>
      </w:r>
      <w:r w:rsidRPr="00B3746B">
        <w:rPr>
          <w:rFonts w:ascii="Arial" w:hAnsi="Arial" w:cs="Arial"/>
          <w:sz w:val="20"/>
          <w:szCs w:val="20"/>
        </w:rPr>
        <w:t>osobowych.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00F2A" w:rsidRDefault="00D00F2A" w:rsidP="00D00F2A">
      <w:pPr>
        <w:spacing w:line="360" w:lineRule="auto"/>
        <w:rPr>
          <w:rFonts w:ascii="Arial" w:hAnsi="Arial" w:cs="Arial"/>
          <w:sz w:val="20"/>
          <w:szCs w:val="20"/>
        </w:rPr>
      </w:pPr>
      <w:r w:rsidRPr="00D332E1">
        <w:rPr>
          <w:rFonts w:ascii="Arial" w:hAnsi="Arial" w:cs="Arial"/>
          <w:sz w:val="20"/>
          <w:szCs w:val="20"/>
        </w:rPr>
        <w:t>Sprawdzanie efektów kształcenia będzie przeprowadzone na podstawie obserwacji</w:t>
      </w:r>
      <w:r>
        <w:rPr>
          <w:rFonts w:ascii="Arial" w:hAnsi="Arial" w:cs="Arial"/>
          <w:sz w:val="20"/>
          <w:szCs w:val="20"/>
        </w:rPr>
        <w:t xml:space="preserve"> podczas wykonywania zadań</w:t>
      </w:r>
      <w:r w:rsidRPr="00D332E1">
        <w:rPr>
          <w:rFonts w:ascii="Arial" w:hAnsi="Arial" w:cs="Arial"/>
          <w:sz w:val="20"/>
          <w:szCs w:val="20"/>
        </w:rPr>
        <w:t xml:space="preserve">. 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EWALUACJ</w:t>
      </w:r>
      <w:r>
        <w:rPr>
          <w:rFonts w:ascii="Arial" w:hAnsi="Arial" w:cs="Arial"/>
          <w:b/>
          <w:sz w:val="20"/>
          <w:szCs w:val="20"/>
        </w:rPr>
        <w:t>I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D00F2A" w:rsidRDefault="00D00F2A" w:rsidP="00D00F2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liczby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jazdy konnej oraz świadomość celów nauczania.</w:t>
      </w:r>
      <w:r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D00F2A" w:rsidRDefault="00D00F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Język obcy zawodowy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00F2A" w:rsidRPr="00FD7D30" w:rsidRDefault="0013772C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D00F2A" w:rsidRPr="0013772C" w:rsidRDefault="00D00F2A" w:rsidP="0013772C">
      <w:pPr>
        <w:pStyle w:val="Akapitzlist"/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772C">
        <w:rPr>
          <w:rFonts w:ascii="Arial" w:hAnsi="Arial" w:cs="Arial"/>
          <w:sz w:val="20"/>
          <w:szCs w:val="20"/>
        </w:rPr>
        <w:t>Opanowanie specjalistycznego słownictwa zawodowego w języku obcym.</w:t>
      </w:r>
    </w:p>
    <w:p w:rsidR="00D00F2A" w:rsidRPr="0013772C" w:rsidRDefault="00D00F2A" w:rsidP="0013772C">
      <w:pPr>
        <w:pStyle w:val="Akapitzlist"/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772C">
        <w:rPr>
          <w:rFonts w:ascii="Arial" w:hAnsi="Arial" w:cs="Arial"/>
          <w:sz w:val="20"/>
          <w:szCs w:val="20"/>
        </w:rPr>
        <w:t>Nabywanie umiejętności rozumienia i tworzenia wypowiedzi ustnych i pisemnych w języku obcym, dotyczących czynności zawodowych.</w:t>
      </w:r>
    </w:p>
    <w:p w:rsidR="00D00F2A" w:rsidRDefault="00D00F2A" w:rsidP="0013772C">
      <w:pPr>
        <w:pStyle w:val="Akapitzlist"/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772C">
        <w:rPr>
          <w:rFonts w:ascii="Arial" w:hAnsi="Arial" w:cs="Arial"/>
          <w:sz w:val="20"/>
          <w:szCs w:val="20"/>
        </w:rPr>
        <w:t>Nabywanie umiejętności rozmowy i korespondencji w języku obcym, związanych z wykonywaniem czynności zawodowych.</w:t>
      </w:r>
    </w:p>
    <w:p w:rsidR="0016270F" w:rsidRPr="0013772C" w:rsidRDefault="0016270F" w:rsidP="0013772C">
      <w:pPr>
        <w:pStyle w:val="Akapitzlist"/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Cele operacyjne</w:t>
      </w:r>
    </w:p>
    <w:p w:rsidR="00D00F2A" w:rsidRPr="00FD7D30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Uczeń potrafi:</w:t>
      </w:r>
    </w:p>
    <w:p w:rsidR="00D00F2A" w:rsidRPr="003F724A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rozpoznawać oraz stosować środki językowe w języku obcym nowożytnym umożliwiające realizację czynności zawodowych;</w:t>
      </w:r>
    </w:p>
    <w:p w:rsidR="00D00F2A" w:rsidRPr="00FD7D30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rozumieć proste wypowiedzi ustne w języku obcym, związane z wykonywaniem czynności zawodowych;</w:t>
      </w:r>
    </w:p>
    <w:p w:rsidR="00D00F2A" w:rsidRPr="00FD7D30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rozumieć proste wypowiedzi pisemne w języku obcym, związane z wykonywaniem czynności zawodowych;</w:t>
      </w:r>
    </w:p>
    <w:p w:rsidR="00D00F2A" w:rsidRPr="00FD7D30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tworzyć proste wypowiedzi ustne w języku obcym, związane z wykonywaniem czynności zawodowych;</w:t>
      </w:r>
    </w:p>
    <w:p w:rsidR="00D00F2A" w:rsidRPr="00FD7D30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tworzyć proste wypowiedzi pisemne w języku obcym, związane z wykonywaniem czynności zawodowych;</w:t>
      </w:r>
    </w:p>
    <w:p w:rsidR="00D00F2A" w:rsidRPr="00FD7D30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rozmawiać w języku obcym w typowych sytuacjach zawodowych;</w:t>
      </w:r>
    </w:p>
    <w:p w:rsidR="00D00F2A" w:rsidRDefault="00D00F2A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prowadzić korespondencję w języku obcym w typowych sytuacjach zawodowych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FD7D30" w:rsidRDefault="0016270F" w:rsidP="0013772C">
      <w:pPr>
        <w:pStyle w:val="Akapitzlist"/>
        <w:numPr>
          <w:ilvl w:val="0"/>
          <w:numId w:val="2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D00F2A" w:rsidRDefault="00D00F2A" w:rsidP="00D00F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00F2A" w:rsidRPr="003F724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91DEF">
        <w:rPr>
          <w:rFonts w:ascii="Arial" w:hAnsi="Arial" w:cs="Arial"/>
          <w:b/>
          <w:sz w:val="20"/>
          <w:szCs w:val="20"/>
        </w:rPr>
        <w:lastRenderedPageBreak/>
        <w:t>MATERIAŁ NAUCZANIA Język obcy zawodowy</w:t>
      </w:r>
      <w:r w:rsidRPr="00FD7D3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264"/>
        <w:gridCol w:w="2551"/>
        <w:gridCol w:w="839"/>
        <w:gridCol w:w="3811"/>
        <w:gridCol w:w="3677"/>
        <w:gridCol w:w="1078"/>
      </w:tblGrid>
      <w:tr w:rsidR="00D00F2A" w:rsidRPr="003B5CAB" w:rsidTr="00365AD8">
        <w:tc>
          <w:tcPr>
            <w:tcW w:w="796" w:type="pct"/>
            <w:vMerge w:val="restart"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897" w:type="pct"/>
            <w:vMerge w:val="restart"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295" w:type="pct"/>
            <w:vMerge w:val="restart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633" w:type="pct"/>
            <w:gridSpan w:val="2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00F2A" w:rsidRPr="003B5CAB" w:rsidTr="00365AD8">
        <w:tc>
          <w:tcPr>
            <w:tcW w:w="796" w:type="pct"/>
            <w:vMerge/>
          </w:tcPr>
          <w:p w:rsidR="00D00F2A" w:rsidRPr="005222C9" w:rsidRDefault="00D00F2A" w:rsidP="00D00F2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D00F2A" w:rsidRPr="005222C9" w:rsidRDefault="00D00F2A" w:rsidP="00D00F2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vMerge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" w:type="pct"/>
          </w:tcPr>
          <w:p w:rsidR="00D00F2A" w:rsidRDefault="00D00F2A" w:rsidP="00D00F2A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293" w:type="pct"/>
          </w:tcPr>
          <w:p w:rsidR="00D00F2A" w:rsidRDefault="00D00F2A" w:rsidP="00D00F2A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379" w:type="pct"/>
          </w:tcPr>
          <w:p w:rsidR="00D00F2A" w:rsidRPr="005222C9" w:rsidRDefault="00D00F2A" w:rsidP="00D00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 w:val="restart"/>
            <w:shd w:val="clear" w:color="auto" w:fill="auto"/>
          </w:tcPr>
          <w:p w:rsidR="00291DEF" w:rsidRPr="0018737D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Słownictwo specjalistyczne</w:t>
            </w:r>
          </w:p>
        </w:tc>
        <w:tc>
          <w:tcPr>
            <w:tcW w:w="897" w:type="pct"/>
            <w:shd w:val="clear" w:color="auto" w:fill="auto"/>
          </w:tcPr>
          <w:p w:rsidR="00291DEF" w:rsidRPr="000F4B72" w:rsidRDefault="00291DEF" w:rsidP="00291D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Słownictwo dotyczące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bezpieczeństwa i higieny pracy</w:t>
            </w:r>
          </w:p>
          <w:p w:rsidR="00291DEF" w:rsidRPr="0018737D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03580">
              <w:rPr>
                <w:rFonts w:ascii="Arial" w:hAnsi="Arial" w:cs="Arial"/>
                <w:sz w:val="20"/>
                <w:szCs w:val="20"/>
              </w:rPr>
              <w:t>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oraz 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czynności wykonywanych na stanowisku pracy, w tym związanych z zapewnieniem bezpieczeństwa i higieny pracy</w:t>
            </w:r>
          </w:p>
        </w:tc>
        <w:tc>
          <w:tcPr>
            <w:tcW w:w="1293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325E35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25E35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czynności wykonywanych na stanowisku pracy, w tym związanych z zapewnieniem bezpieczeństwa i higieny pracy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Pr="000F4B72" w:rsidRDefault="00291DEF" w:rsidP="00291D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Słownictwo w zakresie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narzędzi, maszyn, urządzeń i materiałów </w:t>
            </w:r>
          </w:p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3580">
              <w:rPr>
                <w:rFonts w:ascii="Arial" w:hAnsi="Arial" w:cs="Arial"/>
                <w:sz w:val="20"/>
                <w:szCs w:val="20"/>
              </w:rPr>
              <w:t>arzędzi, maszyn, urządzeń i materiałów koniecznych do realizacji czynności zawodowych</w:t>
            </w:r>
          </w:p>
        </w:tc>
        <w:tc>
          <w:tcPr>
            <w:tcW w:w="1293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3580">
              <w:rPr>
                <w:rFonts w:ascii="Arial" w:hAnsi="Arial" w:cs="Arial"/>
                <w:sz w:val="20"/>
                <w:szCs w:val="20"/>
              </w:rPr>
              <w:t>arzędzi, maszyn, urządzeń i materiałów koniecznych do realizacji czynności zawodowych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Słownictwo w zakresie procesów i procedur 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3A0FC7">
            <w:pPr>
              <w:tabs>
                <w:tab w:val="left" w:pos="240"/>
                <w:tab w:val="center" w:pos="3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procesów i procedur związanych z realizacją zadań zawodowych</w:t>
            </w:r>
          </w:p>
        </w:tc>
        <w:tc>
          <w:tcPr>
            <w:tcW w:w="1293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procesów i procedur związanych z realizacją zadań zawodowych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Słownictwo w zakresie </w:t>
            </w:r>
            <w:r w:rsidRPr="00A818E7">
              <w:rPr>
                <w:rFonts w:ascii="Arial" w:hAnsi="Arial" w:cs="Arial"/>
                <w:sz w:val="20"/>
                <w:szCs w:val="20"/>
              </w:rPr>
              <w:t xml:space="preserve">formularzy, specyfikacji oraz innych dokumentów 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formularzy, specyfikacji oraz innych dokumentów związanych z wykonywaniem zadań zawodowych</w:t>
            </w:r>
          </w:p>
        </w:tc>
        <w:tc>
          <w:tcPr>
            <w:tcW w:w="1293" w:type="pct"/>
            <w:shd w:val="clear" w:color="auto" w:fill="auto"/>
          </w:tcPr>
          <w:p w:rsidR="00291DEF" w:rsidRPr="00B03580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formularzy, specyfikacji oraz innych dokumentów związanych z wykonywaniem zadań zawodowych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Słownictwo w zakresie </w:t>
            </w:r>
            <w:r w:rsidRPr="00980D92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F45CFB" w:rsidRDefault="00291DEF" w:rsidP="00291DEF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</w:t>
            </w:r>
            <w:r w:rsidRPr="00B03580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realizację czynności zawodowych w zakresie </w:t>
            </w:r>
            <w:r w:rsidRPr="00980D92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</w:tc>
        <w:tc>
          <w:tcPr>
            <w:tcW w:w="1293" w:type="pct"/>
            <w:shd w:val="clear" w:color="auto" w:fill="auto"/>
          </w:tcPr>
          <w:p w:rsidR="00291DEF" w:rsidRPr="00F45CFB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lastRenderedPageBreak/>
              <w:t>stosować środki językowe w języku obcym nowożytnym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</w:t>
            </w:r>
            <w:r w:rsidRPr="00B03580">
              <w:rPr>
                <w:rFonts w:ascii="Arial" w:hAnsi="Arial" w:cs="Arial"/>
                <w:sz w:val="20"/>
                <w:szCs w:val="20"/>
              </w:rPr>
              <w:lastRenderedPageBreak/>
              <w:t xml:space="preserve">w zakresie </w:t>
            </w:r>
            <w:r w:rsidRPr="00980D92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 w:val="restart"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II. Rozumienie wypowiedzi </w:t>
            </w: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Rozumienie prostych wypowiedzi ustnych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EF7012" w:rsidRDefault="00291DEF" w:rsidP="00291DEF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znaleźć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w wypowiedzi określone informacje</w:t>
            </w:r>
          </w:p>
          <w:p w:rsidR="00291DEF" w:rsidRPr="007032FF" w:rsidRDefault="00291DEF" w:rsidP="00291DEF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ułożyć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informacje w określonym porządku</w:t>
            </w:r>
          </w:p>
        </w:tc>
        <w:tc>
          <w:tcPr>
            <w:tcW w:w="1293" w:type="pct"/>
            <w:shd w:val="clear" w:color="auto" w:fill="auto"/>
          </w:tcPr>
          <w:p w:rsidR="00291DEF" w:rsidRPr="00EF7012" w:rsidRDefault="00291DEF" w:rsidP="00291DEF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7012">
              <w:rPr>
                <w:rFonts w:ascii="Arial" w:hAnsi="Arial" w:cs="Arial"/>
                <w:sz w:val="20"/>
                <w:szCs w:val="20"/>
              </w:rPr>
              <w:t>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główną myśl wypowiedzi lub fragmentu wypowiedzi</w:t>
            </w:r>
          </w:p>
          <w:p w:rsidR="00291DEF" w:rsidRPr="007032FF" w:rsidRDefault="00291DEF" w:rsidP="00291DEF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7012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związki między poszczególnymi częściami tekstu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Pr="0018737D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Rozumienie prostych wypowiedzi pisemnych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EF7012" w:rsidRDefault="00291DEF" w:rsidP="00291DEF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znaleźć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w tekście określone informacje</w:t>
            </w:r>
          </w:p>
          <w:p w:rsidR="00291DEF" w:rsidRPr="00B97C4F" w:rsidRDefault="00291DEF" w:rsidP="00291DEF">
            <w:pPr>
              <w:pStyle w:val="Akapitzlist"/>
              <w:numPr>
                <w:ilvl w:val="0"/>
                <w:numId w:val="48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ułożyć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informacje w określonym porządku</w:t>
            </w:r>
          </w:p>
        </w:tc>
        <w:tc>
          <w:tcPr>
            <w:tcW w:w="1293" w:type="pct"/>
            <w:shd w:val="clear" w:color="auto" w:fill="auto"/>
          </w:tcPr>
          <w:p w:rsidR="00291DEF" w:rsidRPr="00EF7012" w:rsidRDefault="00291DEF" w:rsidP="00291DEF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7012">
              <w:rPr>
                <w:rFonts w:ascii="Arial" w:hAnsi="Arial" w:cs="Arial"/>
                <w:sz w:val="20"/>
                <w:szCs w:val="20"/>
              </w:rPr>
              <w:t>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główną myśl tekstu lub fragmentu tekstu</w:t>
            </w:r>
          </w:p>
          <w:p w:rsidR="00291DEF" w:rsidRPr="009F48FA" w:rsidRDefault="00291DEF" w:rsidP="00291DEF">
            <w:pPr>
              <w:pStyle w:val="Akapitzlist"/>
              <w:numPr>
                <w:ilvl w:val="0"/>
                <w:numId w:val="49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7012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związki między poszczególnymi częściami tekstu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 w:val="restart"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Tworzenie wypowiedzi </w:t>
            </w: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Tworzenie prostych wypowiedzi ustnych</w:t>
            </w:r>
          </w:p>
        </w:tc>
        <w:tc>
          <w:tcPr>
            <w:tcW w:w="295" w:type="pct"/>
            <w:shd w:val="clear" w:color="auto" w:fill="auto"/>
          </w:tcPr>
          <w:p w:rsidR="00291DEF" w:rsidRPr="003A0FC7" w:rsidRDefault="00291DEF" w:rsidP="003A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58790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790F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przedmioty, działania i zjawiska związane z czynnościami zawodowymi</w:t>
            </w:r>
          </w:p>
          <w:p w:rsidR="00291DEF" w:rsidRPr="0058790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formalny lub nieformalny styl wypowiedzi adekwatnie do sytuacji</w:t>
            </w:r>
          </w:p>
        </w:tc>
        <w:tc>
          <w:tcPr>
            <w:tcW w:w="1293" w:type="pct"/>
            <w:shd w:val="clear" w:color="auto" w:fill="auto"/>
          </w:tcPr>
          <w:p w:rsidR="00291DE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58790F">
              <w:rPr>
                <w:rFonts w:ascii="Arial" w:hAnsi="Arial" w:cs="Arial"/>
                <w:sz w:val="20"/>
                <w:szCs w:val="20"/>
              </w:rPr>
              <w:t xml:space="preserve">przedstawiać sposób postępowania </w:t>
            </w:r>
            <w:r>
              <w:rPr>
                <w:rFonts w:ascii="Arial" w:hAnsi="Arial" w:cs="Arial"/>
                <w:sz w:val="20"/>
                <w:szCs w:val="20"/>
              </w:rPr>
              <w:t>w różnych sytuacjach zawodowych</w:t>
            </w:r>
          </w:p>
          <w:p w:rsidR="00291DEF" w:rsidRPr="0058790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8790F">
              <w:rPr>
                <w:rFonts w:ascii="Arial" w:hAnsi="Arial" w:cs="Arial"/>
                <w:sz w:val="20"/>
                <w:szCs w:val="20"/>
              </w:rPr>
              <w:t>yraża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i uzasadnia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swoje stanowisko</w:t>
            </w:r>
          </w:p>
          <w:p w:rsidR="00291DEF" w:rsidRPr="00A94113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zasady konstruowania tekstów o różny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charakterze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Tworzenie prostych wypowiedzi pisemnych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58790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790F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przedmioty, działania i zjawiska związane z czynnościami zawodowymi</w:t>
            </w:r>
          </w:p>
          <w:p w:rsidR="00291DEF" w:rsidRPr="0058790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formalny lub nieformalny styl wypowiedzi adekwatnie do sytuacji</w:t>
            </w:r>
          </w:p>
        </w:tc>
        <w:tc>
          <w:tcPr>
            <w:tcW w:w="1293" w:type="pct"/>
            <w:shd w:val="clear" w:color="auto" w:fill="auto"/>
          </w:tcPr>
          <w:p w:rsidR="00291DE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58790F">
              <w:rPr>
                <w:rFonts w:ascii="Arial" w:hAnsi="Arial" w:cs="Arial"/>
                <w:sz w:val="20"/>
                <w:szCs w:val="20"/>
              </w:rPr>
              <w:t xml:space="preserve">przedstawiać sposób postępowania </w:t>
            </w:r>
            <w:r>
              <w:rPr>
                <w:rFonts w:ascii="Arial" w:hAnsi="Arial" w:cs="Arial"/>
                <w:sz w:val="20"/>
                <w:szCs w:val="20"/>
              </w:rPr>
              <w:t>w różnych sytuacjach zawodowych</w:t>
            </w:r>
          </w:p>
          <w:p w:rsidR="00291DEF" w:rsidRPr="0058790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8790F">
              <w:rPr>
                <w:rFonts w:ascii="Arial" w:hAnsi="Arial" w:cs="Arial"/>
                <w:sz w:val="20"/>
                <w:szCs w:val="20"/>
              </w:rPr>
              <w:t>yraża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i uzasadnia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swoje stanowisko</w:t>
            </w:r>
          </w:p>
          <w:p w:rsidR="00291DEF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zasady konstruowania tekstów o różny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charakterze</w:t>
            </w:r>
          </w:p>
          <w:p w:rsidR="00291DEF" w:rsidRPr="00A94113" w:rsidRDefault="00291DEF" w:rsidP="00291DEF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80D92">
              <w:rPr>
                <w:rFonts w:ascii="Arial" w:hAnsi="Arial" w:cs="Arial"/>
                <w:sz w:val="20"/>
                <w:szCs w:val="20"/>
              </w:rPr>
              <w:t>tworzy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80D92">
              <w:rPr>
                <w:rFonts w:ascii="Arial" w:hAnsi="Arial" w:cs="Arial"/>
                <w:sz w:val="20"/>
                <w:szCs w:val="20"/>
              </w:rPr>
              <w:t xml:space="preserve"> krótkie, proste, spójne i logiczne wypowiedzi pisemne dotyczące czynności zawodowych (np. komunikat, e-mail, instrukcję, wiadomość, CV, list motywacyjny, dokument związany z wykonywanym zawodem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 w:val="restart"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Konwersacja</w:t>
            </w: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Rozmowa w typowych sytuacjach zawodowych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A3621B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3621B">
              <w:rPr>
                <w:rFonts w:ascii="Arial" w:hAnsi="Arial" w:cs="Arial"/>
                <w:sz w:val="20"/>
                <w:szCs w:val="20"/>
              </w:rPr>
              <w:t>ozpoczyna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>, prowadzi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i kończy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rozmowę</w:t>
            </w:r>
          </w:p>
          <w:p w:rsidR="00291DEF" w:rsidRPr="00A3621B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3621B">
              <w:rPr>
                <w:rFonts w:ascii="Arial" w:hAnsi="Arial" w:cs="Arial"/>
                <w:sz w:val="20"/>
                <w:szCs w:val="20"/>
              </w:rPr>
              <w:t>yta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o upodobania i intencje innych osób</w:t>
            </w:r>
          </w:p>
          <w:p w:rsidR="00291DEF" w:rsidRPr="00953D84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3621B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zwroty i formy grzecznościowe</w:t>
            </w:r>
          </w:p>
          <w:p w:rsidR="00291DEF" w:rsidRPr="00440A7C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3621B">
              <w:rPr>
                <w:rFonts w:ascii="Arial" w:hAnsi="Arial" w:cs="Arial"/>
                <w:sz w:val="20"/>
                <w:szCs w:val="20"/>
              </w:rPr>
              <w:t>ropon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i </w:t>
            </w:r>
            <w:r w:rsidRPr="00A3621B">
              <w:rPr>
                <w:rFonts w:ascii="Arial" w:hAnsi="Arial" w:cs="Arial"/>
                <w:sz w:val="20"/>
                <w:szCs w:val="20"/>
              </w:rPr>
              <w:t>zachęca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</w:p>
        </w:tc>
        <w:tc>
          <w:tcPr>
            <w:tcW w:w="1293" w:type="pct"/>
            <w:shd w:val="clear" w:color="auto" w:fill="auto"/>
          </w:tcPr>
          <w:p w:rsidR="00291DEF" w:rsidRPr="00A3621B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3621B">
              <w:rPr>
                <w:rFonts w:ascii="Arial" w:hAnsi="Arial" w:cs="Arial"/>
                <w:sz w:val="20"/>
                <w:szCs w:val="20"/>
              </w:rPr>
              <w:t>zysk</w:t>
            </w:r>
            <w:r>
              <w:rPr>
                <w:rFonts w:ascii="Arial" w:hAnsi="Arial" w:cs="Arial"/>
                <w:sz w:val="20"/>
                <w:szCs w:val="20"/>
              </w:rPr>
              <w:t>iwać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i przekaz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informacje i wyjaśnienia</w:t>
            </w:r>
          </w:p>
          <w:p w:rsidR="00291DEF" w:rsidRPr="00A3621B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A3621B">
              <w:rPr>
                <w:rFonts w:ascii="Arial" w:hAnsi="Arial" w:cs="Arial"/>
                <w:sz w:val="20"/>
                <w:szCs w:val="20"/>
              </w:rPr>
              <w:t>yraża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swoje opinie i uzasadnia</w:t>
            </w:r>
            <w:r>
              <w:rPr>
                <w:rFonts w:ascii="Arial" w:hAnsi="Arial" w:cs="Arial"/>
                <w:sz w:val="20"/>
                <w:szCs w:val="20"/>
              </w:rPr>
              <w:t>ć je</w:t>
            </w:r>
          </w:p>
          <w:p w:rsidR="00291DEF" w:rsidRPr="00953D84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3621B">
              <w:rPr>
                <w:rFonts w:ascii="Arial" w:hAnsi="Arial" w:cs="Arial"/>
                <w:sz w:val="20"/>
                <w:szCs w:val="20"/>
              </w:rPr>
              <w:t>rowadzi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proste negocjacje związane z czynnościami zawodowymi</w:t>
            </w:r>
          </w:p>
          <w:p w:rsidR="00291DEF" w:rsidRPr="00A3621B" w:rsidRDefault="00291DEF" w:rsidP="00291DEF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Pr="00A3621B">
              <w:rPr>
                <w:rFonts w:ascii="Arial" w:hAnsi="Arial" w:cs="Arial"/>
                <w:sz w:val="20"/>
                <w:szCs w:val="20"/>
              </w:rPr>
              <w:t>ostosow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styl wypowiedzi do sytuacji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Korespondencja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78439F" w:rsidRDefault="00291DEF" w:rsidP="00291DEF">
            <w:pPr>
              <w:pStyle w:val="Akapitzlist"/>
              <w:numPr>
                <w:ilvl w:val="0"/>
                <w:numId w:val="54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redagować korespondencję zgodnie z przyjętymi zasadami</w:t>
            </w:r>
          </w:p>
        </w:tc>
        <w:tc>
          <w:tcPr>
            <w:tcW w:w="1293" w:type="pct"/>
            <w:shd w:val="clear" w:color="auto" w:fill="auto"/>
          </w:tcPr>
          <w:p w:rsidR="00291DEF" w:rsidRPr="009F48FA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78439F">
              <w:rPr>
                <w:rFonts w:ascii="Arial" w:hAnsi="Arial" w:cs="Arial"/>
                <w:sz w:val="20"/>
                <w:szCs w:val="20"/>
              </w:rPr>
              <w:t>reag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78439F">
              <w:rPr>
                <w:rFonts w:ascii="Arial" w:hAnsi="Arial" w:cs="Arial"/>
                <w:sz w:val="20"/>
                <w:szCs w:val="20"/>
              </w:rPr>
              <w:t xml:space="preserve"> w formie prostego tekstu pisanego (np. wiadomość, formularz, e-mail, dokument związany z wykonywanym zawodem) w typowych sytuacjach związanych z wykonywaniem czynności zawodowych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" w:type="pct"/>
            <w:shd w:val="clear" w:color="auto" w:fill="auto"/>
          </w:tcPr>
          <w:p w:rsidR="00291DEF" w:rsidRPr="0018737D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 w:val="restart"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Zmiana formy przekazu</w:t>
            </w: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numPr>
                <w:ilvl w:val="0"/>
                <w:numId w:val="82"/>
              </w:numPr>
              <w:spacing w:before="0" w:after="0"/>
              <w:ind w:left="284" w:right="12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 informacji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Default="00291DEF" w:rsidP="00291DEF">
            <w:pPr>
              <w:pStyle w:val="Akapitzlist"/>
              <w:numPr>
                <w:ilvl w:val="0"/>
                <w:numId w:val="54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D13E5">
              <w:rPr>
                <w:rFonts w:ascii="Arial" w:hAnsi="Arial" w:cs="Arial"/>
                <w:sz w:val="20"/>
                <w:szCs w:val="20"/>
              </w:rPr>
              <w:t>rzekaz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8D13E5">
              <w:rPr>
                <w:rFonts w:ascii="Arial" w:hAnsi="Arial" w:cs="Arial"/>
                <w:sz w:val="20"/>
                <w:szCs w:val="20"/>
              </w:rPr>
              <w:t xml:space="preserve"> w języku obcym nowożytnym informacje zawarte w materiałach wizualnych oraz audiowizualnych </w:t>
            </w:r>
          </w:p>
        </w:tc>
        <w:tc>
          <w:tcPr>
            <w:tcW w:w="1293" w:type="pct"/>
            <w:shd w:val="clear" w:color="auto" w:fill="auto"/>
          </w:tcPr>
          <w:p w:rsidR="00291DEF" w:rsidRPr="0078439F" w:rsidRDefault="00291DEF" w:rsidP="00291DEF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B5CB6">
              <w:rPr>
                <w:rFonts w:ascii="Arial" w:hAnsi="Arial" w:cs="Arial"/>
                <w:sz w:val="20"/>
                <w:szCs w:val="20"/>
              </w:rPr>
              <w:t>rzedstawia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B5CB6">
              <w:rPr>
                <w:rFonts w:ascii="Arial" w:hAnsi="Arial" w:cs="Arial"/>
                <w:sz w:val="20"/>
                <w:szCs w:val="20"/>
              </w:rPr>
              <w:t xml:space="preserve"> publicznie w języku obcym nowożytnym wcześniej opracowany materiał, np. prezentację</w:t>
            </w:r>
          </w:p>
        </w:tc>
        <w:tc>
          <w:tcPr>
            <w:tcW w:w="379" w:type="pct"/>
            <w:shd w:val="clear" w:color="auto" w:fill="auto"/>
          </w:tcPr>
          <w:p w:rsidR="00291DEF" w:rsidRPr="00163223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91DEF" w:rsidRPr="0018737D" w:rsidTr="00365AD8">
        <w:trPr>
          <w:trHeight w:val="634"/>
        </w:trPr>
        <w:tc>
          <w:tcPr>
            <w:tcW w:w="796" w:type="pct"/>
            <w:vMerge/>
            <w:shd w:val="clear" w:color="auto" w:fill="auto"/>
          </w:tcPr>
          <w:p w:rsidR="00291DEF" w:rsidRDefault="00291DEF" w:rsidP="00291D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291DEF" w:rsidRDefault="00291DEF" w:rsidP="00291DEF">
            <w:pPr>
              <w:pStyle w:val="Teksttreci30"/>
              <w:numPr>
                <w:ilvl w:val="0"/>
                <w:numId w:val="82"/>
              </w:numPr>
              <w:spacing w:before="0" w:after="0"/>
              <w:ind w:left="284" w:right="12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Tłumaczenie</w:t>
            </w:r>
          </w:p>
        </w:tc>
        <w:tc>
          <w:tcPr>
            <w:tcW w:w="295" w:type="pct"/>
            <w:shd w:val="clear" w:color="auto" w:fill="auto"/>
          </w:tcPr>
          <w:p w:rsidR="00291DEF" w:rsidRPr="00905660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291DEF" w:rsidRPr="00432866" w:rsidRDefault="00291DEF" w:rsidP="00291DEF">
            <w:pPr>
              <w:pStyle w:val="Akapitzlist"/>
              <w:numPr>
                <w:ilvl w:val="0"/>
                <w:numId w:val="83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tłumaczyć na </w:t>
            </w:r>
            <w:r w:rsidRPr="00432866">
              <w:rPr>
                <w:rFonts w:ascii="Arial" w:hAnsi="Arial" w:cs="Arial"/>
                <w:sz w:val="20"/>
                <w:szCs w:val="20"/>
              </w:rPr>
              <w:t>język polski informacje sformułowane w języku obcym nowożytnym</w:t>
            </w:r>
          </w:p>
          <w:p w:rsidR="00291DEF" w:rsidRPr="00432866" w:rsidRDefault="00291DEF" w:rsidP="00291DEF">
            <w:pPr>
              <w:ind w:left="3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shd w:val="clear" w:color="auto" w:fill="auto"/>
          </w:tcPr>
          <w:p w:rsidR="00291DEF" w:rsidRPr="003F724A" w:rsidRDefault="00291DEF" w:rsidP="00291DEF">
            <w:pPr>
              <w:pStyle w:val="Akapitzlist"/>
              <w:numPr>
                <w:ilvl w:val="0"/>
                <w:numId w:val="83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tłumaczyć na język obcy nowożytny</w:t>
            </w:r>
            <w:r w:rsidRPr="00432866">
              <w:rPr>
                <w:rFonts w:ascii="Arial" w:hAnsi="Arial" w:cs="Arial"/>
                <w:sz w:val="20"/>
                <w:szCs w:val="20"/>
              </w:rPr>
              <w:t xml:space="preserve"> informacj</w:t>
            </w:r>
            <w:r>
              <w:rPr>
                <w:rFonts w:ascii="Arial" w:hAnsi="Arial" w:cs="Arial"/>
                <w:sz w:val="20"/>
                <w:szCs w:val="20"/>
              </w:rPr>
              <w:t>e sformułowane w języku polskim</w:t>
            </w:r>
          </w:p>
        </w:tc>
        <w:tc>
          <w:tcPr>
            <w:tcW w:w="379" w:type="pct"/>
            <w:shd w:val="clear" w:color="auto" w:fill="auto"/>
          </w:tcPr>
          <w:p w:rsidR="00291DEF" w:rsidRPr="00163223" w:rsidRDefault="00291DEF" w:rsidP="0029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7A75" w:rsidRPr="00F86A72" w:rsidTr="00365AD8">
        <w:trPr>
          <w:trHeight w:val="279"/>
        </w:trPr>
        <w:tc>
          <w:tcPr>
            <w:tcW w:w="796" w:type="pct"/>
            <w:shd w:val="clear" w:color="auto" w:fill="auto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Elementy kompetencji personalnych i społecznych oraz organizacji pracy małych zespołów uwzględnione podczas realizacji programu przedmiotu</w:t>
            </w:r>
          </w:p>
        </w:tc>
        <w:tc>
          <w:tcPr>
            <w:tcW w:w="897" w:type="pct"/>
            <w:shd w:val="clear" w:color="auto" w:fill="auto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295" w:type="pct"/>
            <w:shd w:val="clear" w:color="auto" w:fill="auto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93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7A75" w:rsidRPr="00F86A72" w:rsidTr="00365AD8">
        <w:trPr>
          <w:trHeight w:val="279"/>
        </w:trPr>
        <w:tc>
          <w:tcPr>
            <w:tcW w:w="796" w:type="pct"/>
            <w:shd w:val="clear" w:color="auto" w:fill="auto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295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93" w:type="pct"/>
            <w:shd w:val="clear" w:color="auto" w:fill="auto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dokonać analizy warunków organizacyjnych i jakości wykonania pracy zespołu</w:t>
            </w:r>
          </w:p>
        </w:tc>
        <w:tc>
          <w:tcPr>
            <w:tcW w:w="379" w:type="pct"/>
            <w:shd w:val="clear" w:color="auto" w:fill="auto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7A75" w:rsidRPr="00F86A72" w:rsidTr="00365AD8">
        <w:trPr>
          <w:trHeight w:val="279"/>
        </w:trPr>
        <w:tc>
          <w:tcPr>
            <w:tcW w:w="796" w:type="pct"/>
            <w:shd w:val="clear" w:color="auto" w:fill="auto"/>
          </w:tcPr>
          <w:p w:rsidR="00447A75" w:rsidRPr="00F86A72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97" w:type="pct"/>
            <w:shd w:val="clear" w:color="auto" w:fill="auto"/>
          </w:tcPr>
          <w:p w:rsidR="00447A75" w:rsidRPr="00F86A72" w:rsidRDefault="00447A75" w:rsidP="00447A75">
            <w:pPr>
              <w:pStyle w:val="Teksttreci30"/>
              <w:spacing w:before="0" w:after="0"/>
              <w:ind w:left="284"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47A75" w:rsidRPr="00F86A72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</w:tcPr>
          <w:p w:rsidR="00447A75" w:rsidRPr="00F86A72" w:rsidRDefault="00447A75" w:rsidP="00447A75">
            <w:pPr>
              <w:pStyle w:val="Akapitzlist"/>
              <w:ind w:left="3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pct"/>
            <w:shd w:val="clear" w:color="auto" w:fill="auto"/>
          </w:tcPr>
          <w:p w:rsidR="00447A75" w:rsidRPr="00F86A72" w:rsidRDefault="00447A75" w:rsidP="00447A75">
            <w:pPr>
              <w:pStyle w:val="Akapitzlist"/>
              <w:ind w:left="3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447A75" w:rsidRPr="00F86A72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D00F2A" w:rsidRPr="003C6BD9" w:rsidRDefault="00D00F2A" w:rsidP="00D00F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BD9">
        <w:rPr>
          <w:rFonts w:ascii="Arial" w:hAnsi="Arial" w:cs="Arial"/>
          <w:sz w:val="20"/>
          <w:szCs w:val="20"/>
        </w:rPr>
        <w:t xml:space="preserve">Dominującą metodą prowadzenia zajęć powinna być metoda ćwiczeń oraz aktywizujące metody kształcenia, ze szczególnym uwzględnieniem metody ćwiczeń i dyskusji dydaktycznej. </w:t>
      </w:r>
    </w:p>
    <w:p w:rsidR="00D00F2A" w:rsidRPr="004E6A11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A11">
        <w:rPr>
          <w:rFonts w:ascii="Arial" w:hAnsi="Arial" w:cs="Arial"/>
          <w:b/>
          <w:sz w:val="20"/>
          <w:szCs w:val="20"/>
        </w:rPr>
        <w:t>Środki dydaktyczne</w:t>
      </w:r>
    </w:p>
    <w:p w:rsidR="00D00F2A" w:rsidRPr="00E571EF" w:rsidRDefault="00D00F2A" w:rsidP="00D00F2A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325E35">
        <w:rPr>
          <w:rFonts w:ascii="Arial" w:hAnsi="Arial" w:cs="Arial"/>
          <w:sz w:val="20"/>
          <w:szCs w:val="20"/>
        </w:rPr>
        <w:t>Zestawy ćwiczeń, pakiety edukacyjne dla uczniów</w:t>
      </w:r>
      <w:r>
        <w:rPr>
          <w:rFonts w:ascii="Arial" w:hAnsi="Arial" w:cs="Arial"/>
          <w:sz w:val="20"/>
          <w:szCs w:val="20"/>
        </w:rPr>
        <w:t>, c</w:t>
      </w:r>
      <w:r w:rsidRPr="00325E35">
        <w:rPr>
          <w:rFonts w:ascii="Arial" w:hAnsi="Arial" w:cs="Arial"/>
          <w:sz w:val="20"/>
          <w:szCs w:val="20"/>
        </w:rPr>
        <w:t xml:space="preserve">zasopisma branżowe, katalogi, filmy i prezentacje multimedialne o tematyce </w:t>
      </w:r>
      <w:r>
        <w:rPr>
          <w:rFonts w:ascii="Arial" w:hAnsi="Arial" w:cs="Arial"/>
          <w:sz w:val="20"/>
          <w:szCs w:val="20"/>
        </w:rPr>
        <w:t>związanej z hodowlą i użytkowaniem koni.</w:t>
      </w:r>
    </w:p>
    <w:p w:rsidR="00D00F2A" w:rsidRDefault="00D00F2A" w:rsidP="00D00F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5CF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</w:t>
      </w:r>
      <w:r w:rsidRPr="003C6BD9">
        <w:rPr>
          <w:rFonts w:ascii="Arial" w:hAnsi="Arial" w:cs="Arial"/>
          <w:sz w:val="20"/>
          <w:szCs w:val="20"/>
        </w:rPr>
        <w:t>powinn</w:t>
      </w:r>
      <w:r>
        <w:rPr>
          <w:rFonts w:ascii="Arial" w:hAnsi="Arial" w:cs="Arial"/>
          <w:sz w:val="20"/>
          <w:szCs w:val="20"/>
        </w:rPr>
        <w:t>a</w:t>
      </w:r>
      <w:r w:rsidRPr="003C6BD9">
        <w:rPr>
          <w:rFonts w:ascii="Arial" w:hAnsi="Arial" w:cs="Arial"/>
          <w:sz w:val="20"/>
          <w:szCs w:val="20"/>
        </w:rPr>
        <w:t xml:space="preserve"> być prowadzon</w:t>
      </w:r>
      <w:r>
        <w:rPr>
          <w:rFonts w:ascii="Arial" w:hAnsi="Arial" w:cs="Arial"/>
          <w:sz w:val="20"/>
          <w:szCs w:val="20"/>
        </w:rPr>
        <w:t>a</w:t>
      </w:r>
      <w:r w:rsidRPr="003C6BD9">
        <w:rPr>
          <w:rFonts w:ascii="Arial" w:hAnsi="Arial" w:cs="Arial"/>
          <w:sz w:val="20"/>
          <w:szCs w:val="20"/>
        </w:rPr>
        <w:t xml:space="preserve"> w pracowni wyposażonej w komputer i projektor multimedialny</w:t>
      </w:r>
      <w:r>
        <w:rPr>
          <w:rFonts w:ascii="Arial" w:hAnsi="Arial" w:cs="Arial"/>
          <w:sz w:val="20"/>
          <w:szCs w:val="20"/>
        </w:rPr>
        <w:t>.</w:t>
      </w:r>
    </w:p>
    <w:p w:rsidR="00D00F2A" w:rsidRPr="0036247C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D00F2A" w:rsidRPr="00F92F7E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lastRenderedPageBreak/>
        <w:t>– zachęcać uczniów do korzystania z różnych źródeł informacji zawodowej.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00F2A" w:rsidRDefault="00D00F2A" w:rsidP="00D00F2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D316F">
        <w:rPr>
          <w:rFonts w:ascii="Arial" w:hAnsi="Arial" w:cs="Arial"/>
          <w:sz w:val="20"/>
          <w:szCs w:val="20"/>
        </w:rPr>
        <w:t>Sprawdzanie efektów kształcenia będzie przeprowadzone na podstawie sprawdzianu i prezentacji w formie inscenizacji</w:t>
      </w:r>
      <w:r w:rsidRPr="00FD316F">
        <w:rPr>
          <w:rFonts w:ascii="Arial" w:hAnsi="Arial" w:cs="Arial"/>
          <w:b/>
          <w:sz w:val="20"/>
          <w:szCs w:val="20"/>
        </w:rPr>
        <w:t>.</w:t>
      </w:r>
    </w:p>
    <w:p w:rsidR="00D00F2A" w:rsidRDefault="00D00F2A" w:rsidP="00D00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 xml:space="preserve">PROPONOWANE METODY </w:t>
      </w:r>
      <w:r>
        <w:rPr>
          <w:rFonts w:ascii="Arial" w:hAnsi="Arial" w:cs="Arial"/>
          <w:b/>
          <w:sz w:val="20"/>
          <w:szCs w:val="20"/>
        </w:rPr>
        <w:t>EWALUACJI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D00F2A" w:rsidRDefault="00D00F2A" w:rsidP="001377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liczby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języka obcego zawodowego oraz świadomość celów nauczania.</w:t>
      </w:r>
    </w:p>
    <w:p w:rsidR="00D00F2A" w:rsidRDefault="00D00F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44545" w:rsidRDefault="00D44545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D44545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Praktyka zawodowa</w:t>
      </w:r>
    </w:p>
    <w:p w:rsidR="00D44545" w:rsidRPr="00D844F1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4545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DE055A" w:rsidRPr="00DC0A57" w:rsidRDefault="00DE055A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Nabycie umiejętności dotyczących produkcji roślinnej w gospodarstwie rolnym</w:t>
      </w:r>
      <w:r w:rsidR="00032C40">
        <w:rPr>
          <w:rFonts w:ascii="Arial" w:hAnsi="Arial" w:cs="Arial"/>
          <w:sz w:val="20"/>
          <w:szCs w:val="20"/>
        </w:rPr>
        <w:t>.</w:t>
      </w:r>
    </w:p>
    <w:p w:rsidR="00290AF4" w:rsidRPr="00DC0A57" w:rsidRDefault="00290AF4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Nabycie umiejętności związanych z chowem i hodowlą koni</w:t>
      </w:r>
      <w:r w:rsidR="00032C40">
        <w:rPr>
          <w:rFonts w:ascii="Arial" w:hAnsi="Arial" w:cs="Arial"/>
          <w:sz w:val="20"/>
          <w:szCs w:val="20"/>
        </w:rPr>
        <w:t>.</w:t>
      </w:r>
    </w:p>
    <w:p w:rsidR="00290AF4" w:rsidRDefault="00290AF4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 xml:space="preserve">Zapoznanie z czynnościami dotyczącymi pomocy </w:t>
      </w:r>
      <w:proofErr w:type="spellStart"/>
      <w:r w:rsidRPr="00DC0A57">
        <w:rPr>
          <w:rFonts w:ascii="Arial" w:hAnsi="Arial" w:cs="Arial"/>
          <w:sz w:val="20"/>
          <w:szCs w:val="20"/>
        </w:rPr>
        <w:t>przedweterynaryjnej</w:t>
      </w:r>
      <w:proofErr w:type="spellEnd"/>
      <w:r w:rsidRPr="00DC0A57">
        <w:rPr>
          <w:rFonts w:ascii="Arial" w:hAnsi="Arial" w:cs="Arial"/>
          <w:sz w:val="20"/>
          <w:szCs w:val="20"/>
        </w:rPr>
        <w:t xml:space="preserve"> w chorobach i urazach koni</w:t>
      </w:r>
      <w:r w:rsidR="00032C40">
        <w:rPr>
          <w:rFonts w:ascii="Arial" w:hAnsi="Arial" w:cs="Arial"/>
          <w:sz w:val="20"/>
          <w:szCs w:val="20"/>
        </w:rPr>
        <w:t>.</w:t>
      </w:r>
    </w:p>
    <w:p w:rsidR="0016270F" w:rsidRPr="00DC0A57" w:rsidRDefault="0016270F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</w:t>
      </w:r>
      <w:r w:rsidRPr="004445EB">
        <w:rPr>
          <w:rFonts w:ascii="Arial" w:hAnsi="Arial" w:cs="Arial"/>
          <w:sz w:val="20"/>
          <w:szCs w:val="20"/>
        </w:rPr>
        <w:t>zasad etyki zawodowej podczas wykonywania zadań zawodowych.</w:t>
      </w:r>
    </w:p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44545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D44545" w:rsidRPr="00DC0A57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Uczeń potrafi:</w:t>
      </w:r>
    </w:p>
    <w:p w:rsidR="00D44545" w:rsidRPr="00DC0A57" w:rsidRDefault="00290AF4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produkować pasze dla koni i innych zwierząt gospodarskich utrzymywanych w gospodarstwie rolnym</w:t>
      </w:r>
      <w:r w:rsidR="00DC0A57">
        <w:rPr>
          <w:rFonts w:ascii="Arial" w:hAnsi="Arial" w:cs="Arial"/>
          <w:sz w:val="20"/>
          <w:szCs w:val="20"/>
        </w:rPr>
        <w:t>;</w:t>
      </w:r>
    </w:p>
    <w:p w:rsidR="00141401" w:rsidRPr="00DC0A57" w:rsidRDefault="00141401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wykonywać czynności związane z chowem i hodowlą koni</w:t>
      </w:r>
      <w:r w:rsidR="00DC0A57">
        <w:rPr>
          <w:rFonts w:ascii="Arial" w:hAnsi="Arial" w:cs="Arial"/>
          <w:sz w:val="20"/>
          <w:szCs w:val="20"/>
        </w:rPr>
        <w:t>;</w:t>
      </w:r>
    </w:p>
    <w:p w:rsidR="006C7B88" w:rsidRPr="00DC0A57" w:rsidRDefault="006C7B88" w:rsidP="001C5DAA">
      <w:pPr>
        <w:pStyle w:val="Akapitzlist"/>
        <w:numPr>
          <w:ilvl w:val="0"/>
          <w:numId w:val="1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ocenić stan emocjonalny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6C7B88" w:rsidRPr="00DC0A57" w:rsidRDefault="006C7B88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rozpoznać niebezpieczne zachowania konia wynikające z jego behawioru</w:t>
      </w:r>
      <w:r w:rsidR="00DC0A57">
        <w:rPr>
          <w:rFonts w:ascii="Arial" w:hAnsi="Arial" w:cs="Arial"/>
          <w:sz w:val="20"/>
          <w:szCs w:val="20"/>
        </w:rPr>
        <w:t>;</w:t>
      </w:r>
    </w:p>
    <w:p w:rsidR="00141401" w:rsidRPr="00DC0A57" w:rsidRDefault="00141401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ocenić stan zdrowia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141401" w:rsidRDefault="00141401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 xml:space="preserve">wykonać czynności związane z pomocą </w:t>
      </w:r>
      <w:proofErr w:type="spellStart"/>
      <w:r w:rsidRPr="00DC0A57">
        <w:rPr>
          <w:rFonts w:ascii="Arial" w:hAnsi="Arial" w:cs="Arial"/>
          <w:sz w:val="20"/>
          <w:szCs w:val="20"/>
        </w:rPr>
        <w:t>przedweterynaryjną</w:t>
      </w:r>
      <w:proofErr w:type="spellEnd"/>
      <w:r w:rsidRPr="00DC0A57">
        <w:rPr>
          <w:rFonts w:ascii="Arial" w:hAnsi="Arial" w:cs="Arial"/>
          <w:sz w:val="20"/>
          <w:szCs w:val="20"/>
        </w:rPr>
        <w:t xml:space="preserve"> w chorobach i urazach koni</w:t>
      </w:r>
      <w:r w:rsidR="0016270F">
        <w:rPr>
          <w:rFonts w:ascii="Arial" w:hAnsi="Arial" w:cs="Arial"/>
          <w:sz w:val="20"/>
          <w:szCs w:val="20"/>
        </w:rPr>
        <w:t>;</w:t>
      </w:r>
    </w:p>
    <w:p w:rsidR="0016270F" w:rsidRPr="00DC0A57" w:rsidRDefault="0016270F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modyfikować organizację pracy.</w:t>
      </w:r>
    </w:p>
    <w:p w:rsidR="00D44545" w:rsidRDefault="00D44545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A6496" w:rsidRDefault="005A6496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03D6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E1714D">
        <w:rPr>
          <w:rFonts w:ascii="Arial" w:hAnsi="Arial" w:cs="Arial"/>
          <w:b/>
          <w:sz w:val="20"/>
          <w:szCs w:val="20"/>
        </w:rPr>
        <w:t xml:space="preserve"> </w:t>
      </w:r>
      <w:r w:rsidRPr="00303D64">
        <w:rPr>
          <w:rFonts w:ascii="Arial" w:hAnsi="Arial" w:cs="Arial"/>
          <w:b/>
          <w:sz w:val="20"/>
          <w:szCs w:val="20"/>
        </w:rPr>
        <w:t>Praktyka zawodowa</w:t>
      </w:r>
      <w:r w:rsidR="0071711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/>
      </w:tblPr>
      <w:tblGrid>
        <w:gridCol w:w="2494"/>
        <w:gridCol w:w="2426"/>
        <w:gridCol w:w="853"/>
        <w:gridCol w:w="3825"/>
        <w:gridCol w:w="3544"/>
        <w:gridCol w:w="1078"/>
      </w:tblGrid>
      <w:tr w:rsidR="005A6496" w:rsidRPr="00C440E8" w:rsidTr="00447A75">
        <w:tc>
          <w:tcPr>
            <w:tcW w:w="877" w:type="pct"/>
            <w:vMerge w:val="restart"/>
            <w:vAlign w:val="center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53" w:type="pct"/>
            <w:vMerge w:val="restart"/>
            <w:vAlign w:val="center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7623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91" w:type="pct"/>
            <w:gridSpan w:val="2"/>
            <w:vAlign w:val="center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23B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23B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Tr="00447A75">
        <w:tc>
          <w:tcPr>
            <w:tcW w:w="877" w:type="pct"/>
            <w:vMerge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46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  <w:vAlign w:val="center"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A6496" w:rsidTr="00447A75">
        <w:trPr>
          <w:trHeight w:val="1832"/>
        </w:trPr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I. Budowa zewnętrzna, pokrój i biomechanika konia</w:t>
            </w: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1. Budowa zewnętrzna konia </w:t>
            </w:r>
            <w:r w:rsidR="00552805" w:rsidRPr="00E1714D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717116" w:rsidRPr="00E171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eksterier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rozróżnić poszczególne części budowy zewnętrznej konia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wskazać na żywym koniu poszczególne części budowy zewnętrznej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wskazać na żywym koniu położenie ważn</w:t>
            </w:r>
            <w:r w:rsidR="00303D64" w:rsidRPr="00E1714D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kości i stawów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nieprawidłowe i wadliwe położenie poszczególnych części ciała konia</w:t>
            </w:r>
            <w:r w:rsidR="00CC4A4E" w:rsidRPr="00E1714D">
              <w:rPr>
                <w:rFonts w:ascii="Arial" w:hAnsi="Arial" w:cs="Arial"/>
                <w:sz w:val="20"/>
                <w:szCs w:val="20"/>
              </w:rPr>
              <w:t xml:space="preserve"> w rzeczywistych warunkach hodowlanych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nieprawidłowy kształt poszczególnych części ciała konia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Pomiary zoometryczne u koni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rozróżnić i nazwać sprzęt mierniczy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wykonać 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 xml:space="preserve">pomiar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wysokoś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ci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w kłębie </w:t>
            </w:r>
          </w:p>
          <w:p w:rsidR="005A6496" w:rsidRPr="003F724A" w:rsidRDefault="006C7B88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wykonać pomiar 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obw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 xml:space="preserve"> klatki piersiowej </w:t>
            </w:r>
          </w:p>
          <w:p w:rsidR="005A6496" w:rsidRPr="003F724A" w:rsidRDefault="006C7B88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wykonać pomiar 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obw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 xml:space="preserve"> nadpęcia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obliczyć indeksy masywności </w:t>
            </w:r>
            <w:r w:rsidR="006C7B88" w:rsidRPr="00E1714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1714D">
              <w:rPr>
                <w:rFonts w:ascii="Arial" w:hAnsi="Arial" w:cs="Arial"/>
                <w:sz w:val="20"/>
                <w:szCs w:val="20"/>
              </w:rPr>
              <w:t>kościstości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B6" w:rsidTr="00447A75">
        <w:tc>
          <w:tcPr>
            <w:tcW w:w="877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Ocena bonitacyjna koni</w:t>
            </w:r>
          </w:p>
        </w:tc>
        <w:tc>
          <w:tcPr>
            <w:tcW w:w="300" w:type="pct"/>
          </w:tcPr>
          <w:p w:rsidR="00EC5DB6" w:rsidRPr="003F724A" w:rsidRDefault="00EC5DB6" w:rsidP="007357BF">
            <w:pPr>
              <w:tabs>
                <w:tab w:val="left" w:pos="180"/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odczytać zapis oceny bonitacyjnej konia w księdze stadnej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wymienić elementy skali bonitacyjnej koni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wymienić wady budowy koni</w:t>
            </w:r>
          </w:p>
        </w:tc>
        <w:tc>
          <w:tcPr>
            <w:tcW w:w="1246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budowę konia </w:t>
            </w:r>
            <w:r w:rsidR="00177E22" w:rsidRPr="00E1714D">
              <w:rPr>
                <w:rFonts w:ascii="Arial" w:hAnsi="Arial" w:cs="Arial"/>
                <w:sz w:val="20"/>
                <w:szCs w:val="20"/>
              </w:rPr>
              <w:t xml:space="preserve">według </w:t>
            </w:r>
            <w:r w:rsidRPr="00E1714D">
              <w:rPr>
                <w:rFonts w:ascii="Arial" w:hAnsi="Arial" w:cs="Arial"/>
                <w:sz w:val="20"/>
                <w:szCs w:val="20"/>
              </w:rPr>
              <w:t>oceny bonitacyjnej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porównywać konie o różnej budowie</w:t>
            </w:r>
            <w:r w:rsidR="00CC4A4E" w:rsidRPr="00E1714D">
              <w:rPr>
                <w:rFonts w:ascii="Arial" w:hAnsi="Arial" w:cs="Arial"/>
                <w:sz w:val="20"/>
                <w:szCs w:val="20"/>
              </w:rPr>
              <w:t xml:space="preserve"> w rzeczywistych warunkach hodowlanych</w:t>
            </w:r>
          </w:p>
        </w:tc>
        <w:tc>
          <w:tcPr>
            <w:tcW w:w="379" w:type="pct"/>
          </w:tcPr>
          <w:p w:rsidR="00EC5DB6" w:rsidRPr="003F724A" w:rsidRDefault="00EC5DB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5DB6" w:rsidRPr="003F724A" w:rsidRDefault="00EC5DB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B6" w:rsidTr="00447A75">
        <w:tc>
          <w:tcPr>
            <w:tcW w:w="877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Ocena liniowa koni</w:t>
            </w:r>
          </w:p>
        </w:tc>
        <w:tc>
          <w:tcPr>
            <w:tcW w:w="300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94"/>
              </w:numPr>
              <w:ind w:left="349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wypełnić dane ocenianego konia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w arkuszu oceny liniowej konia</w:t>
            </w:r>
          </w:p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DB6" w:rsidRPr="003F724A" w:rsidRDefault="00EC5DB6" w:rsidP="003F724A">
            <w:pPr>
              <w:pStyle w:val="Akapitzlist"/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="00177E22" w:rsidRPr="00E1714D">
              <w:rPr>
                <w:rFonts w:ascii="Arial" w:hAnsi="Arial" w:cs="Arial"/>
                <w:sz w:val="20"/>
                <w:szCs w:val="20"/>
              </w:rPr>
              <w:t xml:space="preserve">według </w:t>
            </w:r>
            <w:r w:rsidRPr="00E1714D">
              <w:rPr>
                <w:rFonts w:ascii="Arial" w:hAnsi="Arial" w:cs="Arial"/>
                <w:sz w:val="20"/>
                <w:szCs w:val="20"/>
              </w:rPr>
              <w:t>oceny liniowej budowę konia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w</w:t>
            </w:r>
            <w:r w:rsidR="00303D64" w:rsidRPr="00E1714D">
              <w:rPr>
                <w:rFonts w:ascii="Arial" w:hAnsi="Arial" w:cs="Arial"/>
                <w:sz w:val="20"/>
                <w:szCs w:val="20"/>
              </w:rPr>
              <w:t>edłu</w:t>
            </w:r>
            <w:r w:rsidRPr="00E1714D">
              <w:rPr>
                <w:rFonts w:ascii="Arial" w:hAnsi="Arial" w:cs="Arial"/>
                <w:sz w:val="20"/>
                <w:szCs w:val="20"/>
              </w:rPr>
              <w:t>g oceny liniowej ruch konia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="00303D64" w:rsidRPr="00E1714D">
              <w:rPr>
                <w:rFonts w:ascii="Arial" w:hAnsi="Arial" w:cs="Arial"/>
                <w:sz w:val="20"/>
                <w:szCs w:val="20"/>
              </w:rPr>
              <w:t xml:space="preserve">według </w:t>
            </w:r>
            <w:r w:rsidRPr="00E1714D">
              <w:rPr>
                <w:rFonts w:ascii="Arial" w:hAnsi="Arial" w:cs="Arial"/>
                <w:sz w:val="20"/>
                <w:szCs w:val="20"/>
              </w:rPr>
              <w:t>oceny liniowej jakość skoków konia</w:t>
            </w:r>
          </w:p>
        </w:tc>
        <w:tc>
          <w:tcPr>
            <w:tcW w:w="379" w:type="pct"/>
          </w:tcPr>
          <w:p w:rsidR="00EC5DB6" w:rsidRPr="003F724A" w:rsidRDefault="00EC5DB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5. Zachowania behawioralne koni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rozpoznać mowę ciała konia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rozróżnić zachowania społeczne w stadzie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ocenić stan emocjonalny i samopoczucie konia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przewidzieć zachowania konia na podstawie mowy ciała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II. Identyfikacja koni i zasady pielęgnacji koni</w:t>
            </w:r>
          </w:p>
        </w:tc>
        <w:tc>
          <w:tcPr>
            <w:tcW w:w="853" w:type="pct"/>
          </w:tcPr>
          <w:p w:rsidR="005A6496" w:rsidRPr="003F724A" w:rsidRDefault="005A6496" w:rsidP="003F724A">
            <w:pPr>
              <w:tabs>
                <w:tab w:val="right" w:pos="1801"/>
              </w:tabs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ab/>
              <w:t>1. Pielęgnacja codzienna i okresowa koni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wykonać pielęgnację codzienną konia (czyszczenie skóry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wyczesa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grzyw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i ogon</w:t>
            </w:r>
          </w:p>
          <w:p w:rsidR="005A6496" w:rsidRPr="003F724A" w:rsidRDefault="006C7B88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wyczyścić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 xml:space="preserve"> kopyt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:rsidR="005A6496" w:rsidRPr="003F724A" w:rsidRDefault="005A6496" w:rsidP="003F724A">
            <w:pPr>
              <w:pStyle w:val="Akapitzlist"/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6" w:type="pct"/>
          </w:tcPr>
          <w:p w:rsidR="006103FB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wykonać strzyżenie konia</w:t>
            </w:r>
          </w:p>
          <w:p w:rsidR="006103FB" w:rsidRPr="003F724A" w:rsidRDefault="006103FB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wykonać dziegciowanie kopyt</w:t>
            </w:r>
          </w:p>
          <w:p w:rsidR="005A6496" w:rsidRPr="003F724A" w:rsidRDefault="006103FB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stosować żele wcierki i bandażowanie profilaktyczne i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lastRenderedPageBreak/>
              <w:t>lecznicze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Opis identyfikacyjny konia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poszczególne maści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i nazwać poszczególne odmiany i odznaki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wypełnić opis słowny identyfikacji koni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opis graficzny identyfikacji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odczytać numer transpondera 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B6" w:rsidTr="00447A75">
        <w:tc>
          <w:tcPr>
            <w:tcW w:w="877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3. Pomoc przy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rozczyszczaniu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kuciu koni</w:t>
            </w:r>
          </w:p>
        </w:tc>
        <w:tc>
          <w:tcPr>
            <w:tcW w:w="300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asystować przy pracy kowala-podkuwacza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trzymać przednie nogi konia w trakcie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</w:t>
            </w:r>
            <w:r w:rsidR="00E1714D">
              <w:rPr>
                <w:rFonts w:ascii="Arial" w:hAnsi="Arial" w:cs="Arial"/>
                <w:sz w:val="20"/>
                <w:szCs w:val="20"/>
              </w:rPr>
              <w:t>a</w:t>
            </w:r>
            <w:r w:rsidRPr="00E1714D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kucia kopyt konia 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wskazać moment i sposób wykonania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kucia</w:t>
            </w:r>
          </w:p>
        </w:tc>
        <w:tc>
          <w:tcPr>
            <w:tcW w:w="1246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trzymać tylne nogi konia w trakcie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</w:t>
            </w:r>
            <w:r w:rsidR="00E1714D">
              <w:rPr>
                <w:rFonts w:ascii="Arial" w:hAnsi="Arial" w:cs="Arial"/>
                <w:sz w:val="20"/>
                <w:szCs w:val="20"/>
              </w:rPr>
              <w:t>a</w:t>
            </w:r>
            <w:r w:rsidRPr="00E1714D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kucia kopyt konia 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prostą korekcję kopyt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rozpoznawać sprzęt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podkuwniczy</w:t>
            </w:r>
            <w:proofErr w:type="spellEnd"/>
          </w:p>
          <w:p w:rsidR="00EC5DB6" w:rsidRPr="003F724A" w:rsidRDefault="00EC5DB6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  <w:p w:rsidR="00EC5DB6" w:rsidRPr="003F724A" w:rsidRDefault="00EC5DB6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EC5DB6" w:rsidRPr="003F724A" w:rsidRDefault="00EC5DB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5DB6" w:rsidRPr="003F724A" w:rsidRDefault="00EC5DB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Przygotowanie konia do przeglądów i wystaw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czyszczenie skóry i kopyt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wyczesa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ć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grzyw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ę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i ogon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przygotować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konia 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do prezentacji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w stępie 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prezentacji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ruchu luzem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strzyżenie konia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zaplatać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 grzyw</w:t>
            </w:r>
            <w:r w:rsidRPr="00E1714D">
              <w:rPr>
                <w:rFonts w:ascii="Arial" w:hAnsi="Arial" w:cs="Arial"/>
                <w:sz w:val="20"/>
                <w:szCs w:val="20"/>
              </w:rPr>
              <w:t>ę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 i ogon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prezentacji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kłusie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prezentacji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skokach luzem w korytarzu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ustawiać „korytarz” i szereg gimnastyczny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5.Prezentacja konia</w:t>
            </w:r>
            <w:r w:rsidR="00084491" w:rsidRPr="00E1714D">
              <w:rPr>
                <w:rFonts w:ascii="Arial" w:hAnsi="Arial" w:cs="Arial"/>
                <w:sz w:val="20"/>
                <w:szCs w:val="20"/>
              </w:rPr>
              <w:t xml:space="preserve"> podczas wystawy lub przeglądu hodowlanego 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prezentację konia w stępie na trójkącie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prezentacj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ę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konia w kłusie na trójkącie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w pozycji zootechnicznej</w:t>
            </w:r>
          </w:p>
          <w:p w:rsidR="00942132" w:rsidRPr="003F724A" w:rsidRDefault="00942132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asystować podczas prezentowania konia na wystawie lub przeglądzie hodowlanym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III. Systemy utrzymania koni</w:t>
            </w: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Pielęgnacja budynków stajennych i towarzyszących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utrzymać optymalne warunki utrzymania w stajni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pomiaru temperatury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E1714D">
              <w:rPr>
                <w:rFonts w:ascii="Arial" w:hAnsi="Arial" w:cs="Arial"/>
                <w:sz w:val="20"/>
                <w:szCs w:val="20"/>
              </w:rPr>
              <w:t>wilgotności</w:t>
            </w:r>
          </w:p>
          <w:p w:rsidR="0020233D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utrzymywać</w:t>
            </w:r>
            <w:r w:rsidR="0020233D" w:rsidRPr="00E1714D">
              <w:rPr>
                <w:rFonts w:ascii="Arial" w:hAnsi="Arial" w:cs="Arial"/>
                <w:sz w:val="20"/>
                <w:szCs w:val="20"/>
              </w:rPr>
              <w:t xml:space="preserve"> czystoś</w:t>
            </w:r>
            <w:r w:rsidRPr="00E1714D">
              <w:rPr>
                <w:rFonts w:ascii="Arial" w:hAnsi="Arial" w:cs="Arial"/>
                <w:sz w:val="20"/>
                <w:szCs w:val="20"/>
              </w:rPr>
              <w:t>ć</w:t>
            </w:r>
            <w:r w:rsidR="0020233D" w:rsidRPr="00E1714D">
              <w:rPr>
                <w:rFonts w:ascii="Arial" w:hAnsi="Arial" w:cs="Arial"/>
                <w:sz w:val="20"/>
                <w:szCs w:val="20"/>
              </w:rPr>
              <w:t xml:space="preserve"> boksów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rodzaje budynków stajennych utrzymać optymalne warunki utrzymania w stajni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obliczać stosunek świetlny w stajni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pomiaru oświetlenia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zawartości szkodliwych gazów w powietrzu stajennym</w:t>
            </w:r>
          </w:p>
          <w:p w:rsidR="0020233D" w:rsidRPr="003F724A" w:rsidRDefault="0020233D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Kontrola stanu technicznego wybiegów okólników i padoków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oceny stanu ogrodzenia na wybiegach okólnikach i padokach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usuwać elementy niebezpieczne na wybiegach okólnikach i padokach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drobnych napraw ogrodzenia, wybiegów i okólników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Obiekty pomocnicze w pracy z młodym koniem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pracować z koniem w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496" w:rsidRPr="00E1714D">
              <w:rPr>
                <w:rFonts w:ascii="Arial" w:hAnsi="Arial" w:cs="Arial"/>
                <w:sz w:val="20"/>
                <w:szCs w:val="20"/>
              </w:rPr>
              <w:t>lonżownik</w:t>
            </w:r>
            <w:r w:rsidRPr="00E1714D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plac treningowy w pracy z młodym koniem</w:t>
            </w:r>
          </w:p>
        </w:tc>
        <w:tc>
          <w:tcPr>
            <w:tcW w:w="1246" w:type="pct"/>
          </w:tcPr>
          <w:p w:rsidR="00EC5DB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obsługiwać karuzelę i bieżnię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budować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cavaletti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do pracy z koniem w podstawowych chodach</w:t>
            </w:r>
          </w:p>
          <w:p w:rsidR="005A6496" w:rsidRPr="003F724A" w:rsidRDefault="005A6496" w:rsidP="003F724A">
            <w:pPr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IV. Praca hodowlana i rozród koni</w:t>
            </w: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Próbowanie i stanowienie klaczy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rozpoznawać zewnętrzne oznaki rui u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próbowania (próbnik)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stanowienia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 xml:space="preserve">zakładając </w:t>
            </w:r>
            <w:r w:rsidRPr="00E1714D">
              <w:rPr>
                <w:rFonts w:ascii="Arial" w:hAnsi="Arial" w:cs="Arial"/>
                <w:sz w:val="20"/>
                <w:szCs w:val="20"/>
              </w:rPr>
              <w:t>uzd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ę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stanowienia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zakładając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pęta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stanowienia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zakładając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bandaż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(ochraniacz) na ogon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ustalić optymalny moment krycia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mycie i dezynfekcję zewnętrznych narządów rozrodczych klaczy i ogiera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Klacz źrebna – rozpoznanie ciąży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rozpoznać ciążę u klaczy na podstawie objawów zewnętrznych </w:t>
            </w:r>
          </w:p>
          <w:p w:rsidR="005A6496" w:rsidRPr="003F724A" w:rsidRDefault="005A6496" w:rsidP="003F724A">
            <w:pPr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obserwować lekarza weterynarii podczas badania USG i widzieć oznaki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ciąż</w:t>
            </w:r>
            <w:r w:rsidRPr="00E1714D">
              <w:rPr>
                <w:rFonts w:ascii="Arial" w:hAnsi="Arial" w:cs="Arial"/>
                <w:sz w:val="20"/>
                <w:szCs w:val="20"/>
              </w:rPr>
              <w:t>y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 u klaczy na podstawie obrazu badania 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Opieka nad klaczą źrebną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rozpoznać klacz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wysokoźrebną</w:t>
            </w:r>
            <w:proofErr w:type="spellEnd"/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boks porodowy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przygotować odpowiedni sprzęt do ewentualnej pomocy porodowej 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rozróżniać objawy zbliżającego się porodu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ustalić termin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wyźrebienia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na podstawie zewnętrznych objawów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Pomoc okołoporodowa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obserwować klacz przed porodem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obserwować klacz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trakcie porodu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obserwować klacz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po porodzie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udrożnić drogi oddechowe źrebięcia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zdezynfekować kikut pępowiny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CC4A4E" w:rsidRPr="00E1714D">
              <w:rPr>
                <w:rFonts w:ascii="Arial" w:hAnsi="Arial" w:cs="Arial"/>
                <w:sz w:val="20"/>
                <w:szCs w:val="20"/>
              </w:rPr>
              <w:t>niezbędną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pomoc porodową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ustalić moment pomocy weterynaryjnej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imprinting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5. Odchów źrebiąt 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podnosić kończyny źrebaka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głaskać skórę 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wykonać czynności pielęgnacyjne na źrebaku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zakładać kantarek źrebakowi i wykonać prowadzenie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unieruchomić i poskromić źrebaka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6. Odsadzanie źrebiąt 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zastosować właściwe metody odsadzenia źrebięcia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odsadzenia</w:t>
            </w:r>
          </w:p>
        </w:tc>
        <w:tc>
          <w:tcPr>
            <w:tcW w:w="1246" w:type="pct"/>
          </w:tcPr>
          <w:p w:rsidR="005A6496" w:rsidRPr="003F724A" w:rsidRDefault="0020233D" w:rsidP="001C5DAA">
            <w:pPr>
              <w:pStyle w:val="Akapitzlist"/>
              <w:numPr>
                <w:ilvl w:val="0"/>
                <w:numId w:val="182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stosować metody pracy z młodymi końmi w zależności od typu użytkowego i rasy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7.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Dokumentacja związana z rozrodem koni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pokrycia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unasienienia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zgłoszenie konia do rejestru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rejestr prób i stanowień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pokrycia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unasienienia klaczy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V. Żywienie koni</w:t>
            </w: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Przygotowanie i zadawanie pasz dla koni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zadać ustaloną ilość paszy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jakość zadawanych pasz</w:t>
            </w:r>
          </w:p>
          <w:p w:rsidR="005A6496" w:rsidRPr="003F724A" w:rsidRDefault="005A6496" w:rsidP="003F724A">
            <w:pPr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sporządzić „mesz” lub inną mieszankę paszową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zabiegi poprawiające pobranie i wykorzystanie paszy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. Przygotowanie koni do sezonu pastwiskowego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zaplanować sezon pastwiskowy</w:t>
            </w:r>
          </w:p>
          <w:p w:rsidR="00CC4A4E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pastwisko do wypasu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wyznaczyć kwatery pastwiskowe</w:t>
            </w:r>
            <w:r w:rsidR="0024609B" w:rsidRPr="00E1714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1714D">
              <w:rPr>
                <w:rFonts w:ascii="Arial" w:hAnsi="Arial" w:cs="Arial"/>
                <w:sz w:val="20"/>
                <w:szCs w:val="20"/>
              </w:rPr>
              <w:t>padoki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obliczyć wydajność pastwiska</w:t>
            </w:r>
          </w:p>
          <w:p w:rsidR="00CC4A4E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pielęgnować pastwisko podczas wypasu koni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. Technologia produkcji siana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zaplanować technologię produkcji siana – „sianokosy” </w:t>
            </w:r>
          </w:p>
          <w:p w:rsidR="00CC4A4E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zbiór siana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określić wilgotność siana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. Magazynowanie i przechowywanie pasz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wybrać właściwy sposób magazynowania pasz gospodarskich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magazyny do przechowywania pasz</w:t>
            </w:r>
          </w:p>
        </w:tc>
        <w:tc>
          <w:tcPr>
            <w:tcW w:w="1246" w:type="pct"/>
          </w:tcPr>
          <w:p w:rsidR="005A649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magazyny do przechowywania pasz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DB6" w:rsidTr="00447A75">
        <w:tc>
          <w:tcPr>
            <w:tcW w:w="877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VI. Choroby i profilaktyka koni</w:t>
            </w:r>
          </w:p>
        </w:tc>
        <w:tc>
          <w:tcPr>
            <w:tcW w:w="853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Ocena stanu zdrowia konia</w:t>
            </w:r>
          </w:p>
        </w:tc>
        <w:tc>
          <w:tcPr>
            <w:tcW w:w="300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asystować przy wizytach i zbiegach lekarza weterynarii w stajni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pomiar temperatury ciała i określić liczbę oddechów</w:t>
            </w:r>
          </w:p>
        </w:tc>
        <w:tc>
          <w:tcPr>
            <w:tcW w:w="1246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podjąć decyzję o konieczności interwencji weterynaryjnej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wykonywać zalecenia lekarza weterynarii wobec leczonych koni</w:t>
            </w:r>
          </w:p>
        </w:tc>
        <w:tc>
          <w:tcPr>
            <w:tcW w:w="379" w:type="pct"/>
          </w:tcPr>
          <w:p w:rsidR="00EC5DB6" w:rsidRPr="003F724A" w:rsidRDefault="00EC5DB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Odrobaczenie i szczepienia koni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zaplanować szczepienia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odrobaczenie koni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odrobaczenie koni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Profilaktyczne zabiegi stosowane w obrębie kopyt i kończyn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osuszanie i natłuszczanie kopyt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stosować żele chłodzące i </w:t>
            </w: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rozgrzewające</w:t>
            </w:r>
          </w:p>
        </w:tc>
        <w:tc>
          <w:tcPr>
            <w:tcW w:w="1246" w:type="pct"/>
          </w:tcPr>
          <w:p w:rsidR="005A6496" w:rsidRPr="003F724A" w:rsidRDefault="005A6496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CD0131" w:rsidTr="00447A75">
        <w:tc>
          <w:tcPr>
            <w:tcW w:w="877" w:type="pct"/>
          </w:tcPr>
          <w:p w:rsidR="00CD0131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CD0131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Rozpoznawanie kulawizn u koni</w:t>
            </w:r>
          </w:p>
        </w:tc>
        <w:tc>
          <w:tcPr>
            <w:tcW w:w="300" w:type="pct"/>
          </w:tcPr>
          <w:p w:rsidR="00CD0131" w:rsidRPr="003F724A" w:rsidRDefault="00CD0131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zdiagnozować kulawiznę konia</w:t>
            </w:r>
          </w:p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zdiagnozować rodzaj kulawizny konia</w:t>
            </w:r>
          </w:p>
          <w:p w:rsidR="00CD0131" w:rsidRPr="003F724A" w:rsidRDefault="00CD0131" w:rsidP="003F724A">
            <w:pPr>
              <w:pStyle w:val="Akapitzlist"/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zdiagnozować kulawiznę kopytową lub ścięgnową konia</w:t>
            </w:r>
          </w:p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próbę szpatową</w:t>
            </w:r>
          </w:p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próbę ochwatową</w:t>
            </w:r>
          </w:p>
        </w:tc>
        <w:tc>
          <w:tcPr>
            <w:tcW w:w="379" w:type="pct"/>
          </w:tcPr>
          <w:p w:rsidR="00CD0131" w:rsidRPr="003F724A" w:rsidRDefault="00CD0131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CD0131" w:rsidRPr="003F724A" w:rsidRDefault="00CD0131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pct"/>
          </w:tcPr>
          <w:p w:rsidR="005A6496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5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. Pomoc </w:t>
            </w:r>
            <w:r w:rsidR="004E5828" w:rsidRPr="00E1714D">
              <w:rPr>
                <w:rFonts w:ascii="Arial" w:hAnsi="Arial" w:cs="Arial"/>
                <w:sz w:val="20"/>
                <w:szCs w:val="20"/>
              </w:rPr>
              <w:t xml:space="preserve">koniom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w nagłych wypadkach </w:t>
            </w:r>
            <w:r w:rsidR="004E5828" w:rsidRPr="00E1714D">
              <w:rPr>
                <w:rFonts w:ascii="Arial" w:hAnsi="Arial" w:cs="Arial"/>
                <w:sz w:val="20"/>
                <w:szCs w:val="20"/>
              </w:rPr>
              <w:t>w warunkach rzeczywistych</w:t>
            </w:r>
          </w:p>
        </w:tc>
        <w:tc>
          <w:tcPr>
            <w:tcW w:w="300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objawy bólowe u koni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rozróżnić oznaki chorób układu oddechowego 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oznaki chorób układu pokarmowego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rozpoznać zewnętrzne objawy morzyska (kolki) 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choroby kopyt i kończyn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choroby skóry</w:t>
            </w:r>
          </w:p>
        </w:tc>
        <w:tc>
          <w:tcPr>
            <w:tcW w:w="1246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rodzaje kulawizn u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opatrunki 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określić przyczyny chorób koni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jednostkę chorobową</w:t>
            </w:r>
          </w:p>
        </w:tc>
        <w:tc>
          <w:tcPr>
            <w:tcW w:w="379" w:type="pct"/>
          </w:tcPr>
          <w:p w:rsidR="005A6496" w:rsidRPr="003F724A" w:rsidRDefault="005A6496" w:rsidP="0034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47A75" w:rsidTr="00447A75">
        <w:tc>
          <w:tcPr>
            <w:tcW w:w="877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Elementy kompetencji personalnych i społecznych oraz organizacji pracy małych zespołów uwzględnione podczas realizacji programu przedmiotu</w:t>
            </w:r>
          </w:p>
        </w:tc>
        <w:tc>
          <w:tcPr>
            <w:tcW w:w="853" w:type="pct"/>
          </w:tcPr>
          <w:p w:rsidR="00447A75" w:rsidRPr="008C6733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7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73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00" w:type="pct"/>
          </w:tcPr>
          <w:p w:rsidR="00447A75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kultury osobistej i normy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stosować zasady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sytuacje mogące wywołać stres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sposoby radzenia sobie ze stresem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wskazać swoje umiejętności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skorzystać z innych źródeł wiedzy zawodowej</w:t>
            </w:r>
          </w:p>
        </w:tc>
        <w:tc>
          <w:tcPr>
            <w:tcW w:w="1246" w:type="pct"/>
          </w:tcPr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kultury osobistej i norm zachowania w środowisku społecznym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uzasadnienie stosowania zasad etyki zawodowej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wyjaśnić negatywne i pozytywne skutki stresu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przestrzegać ról i odpowiedzialności w zespole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8"/>
              </w:numPr>
              <w:spacing w:before="0" w:beforeAutospacing="0" w:after="0" w:afterAutospacing="0"/>
              <w:ind w:left="307"/>
            </w:pPr>
            <w:r>
              <w:rPr>
                <w:rFonts w:ascii="Arial" w:hAnsi="Arial" w:cs="Arial"/>
                <w:sz w:val="20"/>
                <w:szCs w:val="20"/>
              </w:rPr>
              <w:t>zaplanować ścieżkę rozwoju zawodowego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 xml:space="preserve">I/ Klasa IV </w:t>
            </w:r>
          </w:p>
        </w:tc>
      </w:tr>
      <w:tr w:rsidR="00447A75" w:rsidTr="00447A75">
        <w:tc>
          <w:tcPr>
            <w:tcW w:w="877" w:type="pct"/>
          </w:tcPr>
          <w:p w:rsidR="00447A75" w:rsidRPr="00FD7D30" w:rsidRDefault="00447A75" w:rsidP="00447A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pct"/>
          </w:tcPr>
          <w:p w:rsidR="00447A75" w:rsidRPr="008C6733" w:rsidRDefault="00447A75" w:rsidP="00447A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733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00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organizować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przygotować zadania do wykonania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przydzielać zadania uwzględniając umiejętności poszczególnych osób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ustalać kolejność wykonywania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kierować zespołem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wydawać polecenia</w:t>
            </w:r>
          </w:p>
        </w:tc>
        <w:tc>
          <w:tcPr>
            <w:tcW w:w="1246" w:type="pct"/>
          </w:tcPr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monitorować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udzielać wskazówek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proponować zmiany organizacyjne i techniczne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modyfikować organizację pracy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pracę zespołu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>oceniać jakość wykonanych zadań</w:t>
            </w:r>
          </w:p>
          <w:p w:rsidR="00447A75" w:rsidRDefault="00447A75" w:rsidP="00447A75">
            <w:pPr>
              <w:pStyle w:val="NormalnyWeb"/>
              <w:numPr>
                <w:ilvl w:val="0"/>
                <w:numId w:val="209"/>
              </w:numPr>
              <w:spacing w:before="0" w:beforeAutospacing="0" w:after="0" w:afterAutospacing="0"/>
              <w:ind w:left="307" w:hanging="357"/>
            </w:pPr>
            <w:r>
              <w:rPr>
                <w:rFonts w:ascii="Arial" w:hAnsi="Arial" w:cs="Arial"/>
                <w:sz w:val="20"/>
                <w:szCs w:val="20"/>
              </w:rPr>
              <w:t xml:space="preserve">dokonać analizy warunków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organizacyjnych i jakości wykonania pracy zespołu</w:t>
            </w:r>
          </w:p>
        </w:tc>
        <w:tc>
          <w:tcPr>
            <w:tcW w:w="379" w:type="pct"/>
          </w:tcPr>
          <w:p w:rsidR="00447A75" w:rsidRPr="003F724A" w:rsidRDefault="00447A75" w:rsidP="0044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I/ Klasa IV</w:t>
            </w:r>
          </w:p>
        </w:tc>
      </w:tr>
      <w:tr w:rsidR="005A6496" w:rsidTr="00447A75">
        <w:tc>
          <w:tcPr>
            <w:tcW w:w="877" w:type="pct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53" w:type="pct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5A6496" w:rsidRPr="003F724A" w:rsidRDefault="005A6496" w:rsidP="003A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pct"/>
          </w:tcPr>
          <w:p w:rsidR="005A6496" w:rsidRPr="003F724A" w:rsidRDefault="005A64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6496" w:rsidRDefault="005A6496" w:rsidP="005A6496"/>
    <w:p w:rsidR="005A6496" w:rsidRDefault="005A6496">
      <w:pPr>
        <w:rPr>
          <w:rFonts w:ascii="Arial" w:hAnsi="Arial" w:cs="Arial"/>
          <w:b/>
          <w:sz w:val="20"/>
          <w:szCs w:val="20"/>
        </w:rPr>
      </w:pPr>
    </w:p>
    <w:p w:rsidR="00E176C8" w:rsidRDefault="003A0FC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A625E4">
        <w:rPr>
          <w:rFonts w:ascii="Arial" w:hAnsi="Arial" w:cs="Arial"/>
          <w:b/>
          <w:sz w:val="20"/>
          <w:szCs w:val="20"/>
        </w:rPr>
        <w:lastRenderedPageBreak/>
        <w:t>V.</w:t>
      </w:r>
      <w:r w:rsidR="00A625E4">
        <w:rPr>
          <w:rFonts w:ascii="Arial" w:hAnsi="Arial" w:cs="Arial"/>
          <w:b/>
          <w:sz w:val="20"/>
          <w:szCs w:val="20"/>
        </w:rPr>
        <w:tab/>
      </w:r>
      <w:r w:rsidR="00622522">
        <w:rPr>
          <w:rFonts w:ascii="Arial" w:hAnsi="Arial" w:cs="Arial"/>
          <w:b/>
          <w:sz w:val="20"/>
          <w:szCs w:val="20"/>
        </w:rPr>
        <w:t xml:space="preserve">PROJEKT </w:t>
      </w:r>
      <w:r w:rsidR="005B23B8" w:rsidRPr="005B23B8">
        <w:rPr>
          <w:rFonts w:ascii="Arial" w:hAnsi="Arial" w:cs="Arial"/>
          <w:b/>
          <w:sz w:val="20"/>
          <w:szCs w:val="20"/>
        </w:rPr>
        <w:t>EWALUACJI PROGRAMU NAUCZANIA ZAWODU</w:t>
      </w:r>
    </w:p>
    <w:p w:rsidR="00F86A72" w:rsidRPr="0088126A" w:rsidRDefault="00F86A72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>Cele ewaluacji</w:t>
      </w:r>
    </w:p>
    <w:p w:rsidR="00F86A72" w:rsidRPr="0088126A" w:rsidRDefault="00F86A72" w:rsidP="001C5DAA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88126A">
        <w:rPr>
          <w:rFonts w:ascii="Arial" w:hAnsi="Arial" w:cs="Arial"/>
          <w:sz w:val="20"/>
          <w:szCs w:val="20"/>
        </w:rPr>
        <w:t>technodydaktycznej</w:t>
      </w:r>
      <w:proofErr w:type="spellEnd"/>
      <w:r w:rsidRPr="0088126A">
        <w:rPr>
          <w:rFonts w:ascii="Arial" w:hAnsi="Arial" w:cs="Arial"/>
          <w:sz w:val="20"/>
          <w:szCs w:val="20"/>
        </w:rPr>
        <w:t>.</w:t>
      </w:r>
    </w:p>
    <w:p w:rsidR="00F86A72" w:rsidRPr="00663EDB" w:rsidRDefault="00F86A72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4252"/>
        <w:gridCol w:w="3544"/>
        <w:gridCol w:w="1985"/>
        <w:gridCol w:w="1666"/>
      </w:tblGrid>
      <w:tr w:rsidR="00F86A72" w:rsidRPr="0088126A" w:rsidTr="003D55F6">
        <w:tc>
          <w:tcPr>
            <w:tcW w:w="13994" w:type="dxa"/>
            <w:gridSpan w:val="5"/>
            <w:shd w:val="clear" w:color="auto" w:fill="D9D9D9" w:themeFill="background1" w:themeFillShade="D9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A72" w:rsidRPr="0088126A" w:rsidRDefault="00F86A72" w:rsidP="003F724A">
            <w:pPr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717116" w:rsidRPr="0088126A">
              <w:rPr>
                <w:rFonts w:ascii="Arial" w:hAnsi="Arial" w:cs="Arial"/>
                <w:sz w:val="20"/>
                <w:szCs w:val="20"/>
              </w:rPr>
              <w:t xml:space="preserve">kluczowe dla zawodu </w:t>
            </w:r>
            <w:r w:rsidRPr="0088126A">
              <w:rPr>
                <w:rFonts w:ascii="Arial" w:hAnsi="Arial" w:cs="Arial"/>
                <w:sz w:val="20"/>
                <w:szCs w:val="20"/>
              </w:rPr>
              <w:t>efekty kształcenia zostały podzielone na materiał nauczania w taki sposób</w:t>
            </w:r>
            <w:r w:rsidR="00717116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F86A72" w:rsidRPr="0088126A" w:rsidRDefault="00F86A72" w:rsidP="006B7E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6B7E85">
              <w:rPr>
                <w:rFonts w:ascii="Arial" w:hAnsi="Arial" w:cs="Arial"/>
                <w:sz w:val="20"/>
                <w:szCs w:val="20"/>
              </w:rPr>
              <w:t>zawodowego w zakresie kwalifikacji wyodrębnionych w zawodzie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Relacj</w:t>
            </w:r>
            <w:r w:rsidR="0071711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8126A">
              <w:rPr>
                <w:rFonts w:ascii="Arial" w:hAnsi="Arial" w:cs="Arial"/>
                <w:sz w:val="20"/>
                <w:szCs w:val="20"/>
              </w:rPr>
              <w:t>między poszczególnymi elementami i częściami programu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6B7E85" w:rsidRPr="0088126A">
              <w:rPr>
                <w:rFonts w:ascii="Arial" w:hAnsi="Arial" w:cs="Arial"/>
                <w:sz w:val="20"/>
                <w:szCs w:val="20"/>
              </w:rPr>
              <w:t xml:space="preserve">teoretyczne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6B7E85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B7E85" w:rsidRPr="0088126A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6B7E85">
              <w:rPr>
                <w:rFonts w:ascii="Arial" w:hAnsi="Arial" w:cs="Arial"/>
                <w:sz w:val="20"/>
                <w:szCs w:val="20"/>
              </w:rPr>
              <w:t xml:space="preserve">zawodowe organizowane w formie zajęć </w:t>
            </w:r>
            <w:r w:rsidRPr="0088126A">
              <w:rPr>
                <w:rFonts w:ascii="Arial" w:hAnsi="Arial" w:cs="Arial"/>
                <w:sz w:val="20"/>
                <w:szCs w:val="20"/>
              </w:rPr>
              <w:t>praktyczn</w:t>
            </w:r>
            <w:r w:rsidR="006B7E85">
              <w:rPr>
                <w:rFonts w:ascii="Arial" w:hAnsi="Arial" w:cs="Arial"/>
                <w:sz w:val="20"/>
                <w:szCs w:val="20"/>
              </w:rPr>
              <w:t>ych</w:t>
            </w:r>
            <w:r w:rsidRPr="0088126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czer</w:t>
            </w:r>
            <w:r>
              <w:rPr>
                <w:rFonts w:ascii="Arial" w:hAnsi="Arial" w:cs="Arial"/>
                <w:sz w:val="20"/>
                <w:szCs w:val="20"/>
              </w:rPr>
              <w:t>wiec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Trafność doboru materiału nauczania, metod, środków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dydaktycznych, form organizacyjnych ze względu na przyjęte cele,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Jaki jest stan wiedzy uczniów z treści bazowych dla przedmiotu przed rozpoczęciem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6A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Czy cele nauczania zostały poprawnie sformułowane?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Materiał nauczania, zastosowane metody i dobór środków dydaktycznych wspomaga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przygotowanie ucznia do zdania egzaminu zawodowego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ankieta/dyskusja</w:t>
            </w:r>
          </w:p>
        </w:tc>
        <w:tc>
          <w:tcPr>
            <w:tcW w:w="1666" w:type="dxa"/>
          </w:tcPr>
          <w:p w:rsidR="00552805" w:rsidRPr="00F20511" w:rsidRDefault="00F86A72" w:rsidP="003F724A">
            <w:pPr>
              <w:rPr>
                <w:rFonts w:ascii="Arial" w:eastAsia="Arial" w:hAnsi="Arial" w:cs="Arial"/>
                <w:color w:val="00000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przed wdrożeniem programu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(czerwiec</w:t>
            </w:r>
            <w:r w:rsidR="00552805" w:rsidRPr="00776325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lipiec)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F86A72" w:rsidRPr="003F724A" w:rsidRDefault="00F86A72" w:rsidP="001C5DAA">
            <w:pPr>
              <w:pStyle w:val="Akapitzlist"/>
              <w:numPr>
                <w:ilvl w:val="0"/>
                <w:numId w:val="91"/>
              </w:numPr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F86A72" w:rsidRPr="0088126A" w:rsidTr="003D55F6">
        <w:tc>
          <w:tcPr>
            <w:tcW w:w="13994" w:type="dxa"/>
            <w:gridSpan w:val="5"/>
            <w:shd w:val="clear" w:color="auto" w:fill="D9D9D9" w:themeFill="background1" w:themeFillShade="D9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eastAsia="Calibri" w:hAnsi="Arial" w:cs="Arial"/>
                <w:sz w:val="20"/>
                <w:szCs w:val="20"/>
              </w:rPr>
              <w:t>określa skutki oddziaływania czynników szkodliwych na organizm człowieka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4"/>
              </w:numPr>
              <w:suppressAutoHyphens/>
              <w:overflowPunct w:val="0"/>
              <w:ind w:left="226" w:hanging="2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i rozpoznać czynniki szkodliwe w środowisku pracy hodowcy koni?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4"/>
              </w:numPr>
              <w:suppressAutoHyphens/>
              <w:overflowPunct w:val="0"/>
              <w:ind w:left="226" w:hanging="2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>sposoby zapobiegania zagrożeniom zdrowia i życia podczas wykonywania prac zawodowych?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7"/>
              </w:numPr>
              <w:suppressAutoHyphens/>
              <w:overflowPunct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Opisuje czynniki szkodliwe w środowisku pracy hodowcy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7"/>
              </w:numPr>
              <w:suppressAutoHyphens/>
              <w:overflowPunct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Rozpoznaje źródła czynników szkodliwych w miejscu pracy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7"/>
              </w:numPr>
              <w:suppressAutoHyphens/>
              <w:overflowPunct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Opisuje sposoby zapobiegania zagrożeniom zdrowia i życia podczas wykonywania prac zawodowych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organizuje stanowisko pracy zgodnie z obowiązującymi wymaganiami ergonomii, przepisami bezpieczeństwa i higieny pracy, ochrony przeciwpożarowej i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ochrony środowiska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95"/>
              </w:numPr>
              <w:ind w:left="226" w:hanging="2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zasady bezpiecznego używania sprzętu rolniczego? </w:t>
            </w:r>
          </w:p>
          <w:p w:rsidR="00F86A72" w:rsidRPr="0088126A" w:rsidRDefault="00F86A72" w:rsidP="001C5DAA">
            <w:pPr>
              <w:numPr>
                <w:ilvl w:val="0"/>
                <w:numId w:val="95"/>
              </w:numPr>
              <w:ind w:left="226" w:hanging="2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>zasady bezpiecznego miejsca pracy z koniem?</w:t>
            </w:r>
          </w:p>
          <w:p w:rsidR="00F86A72" w:rsidRPr="0088126A" w:rsidRDefault="00F86A72" w:rsidP="001C5DAA">
            <w:pPr>
              <w:numPr>
                <w:ilvl w:val="0"/>
                <w:numId w:val="95"/>
              </w:numPr>
              <w:ind w:left="226" w:hanging="2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8126A">
              <w:rPr>
                <w:rFonts w:ascii="Arial" w:hAnsi="Arial" w:cs="Arial"/>
                <w:sz w:val="20"/>
                <w:szCs w:val="20"/>
              </w:rPr>
              <w:t>tosuje zasady bezpiecznego postępowania z koniem?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bezpiecznego używania sprzętu rolniczego </w:t>
            </w:r>
          </w:p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Charakteryzuje cechy odpowiedniego sprzętu używanego w pracy z koniem</w:t>
            </w:r>
          </w:p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bezpiecznego miejsca pracy z koniem </w:t>
            </w:r>
          </w:p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bezpiecznego postępowania z koniem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posługuje się wiedzą z zakresu anatomii biomechaniki koni </w:t>
            </w:r>
          </w:p>
          <w:p w:rsidR="00F86A72" w:rsidRPr="0088126A" w:rsidRDefault="00F86A72" w:rsidP="003F724A">
            <w:pPr>
              <w:pStyle w:val="Akapitzlist"/>
              <w:autoSpaceDE w:val="0"/>
              <w:autoSpaceDN w:val="0"/>
              <w:adjustRightInd w:val="0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ymienić i wskazać elementy budowy topograficznej konia?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pisać budowę układu kostno-stawowego i mięśniowego konia?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opisać zależność pomiędzy budową a ruchem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elementy budowy topograficznej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Wskazuje poszczególne elementy budowy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budowę układu kostno-stawowego i mięśniowego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zależność pomiędzy budową a ruchem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cechy osobnicze różnych ras i typów użytkowych koni </w:t>
            </w:r>
          </w:p>
          <w:p w:rsidR="00F86A72" w:rsidRPr="0088126A" w:rsidRDefault="00F86A72" w:rsidP="003F724A">
            <w:pPr>
              <w:pStyle w:val="Akapitzlist"/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i rozpoznać rasy koni, dla których prowadzone są księgi hodowlane w Polsce?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rasy koni sportowych użytkowanych w Polsce?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i wymienić różnice pomiędzy typami użytkowymi koni?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p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rzyporządkować rasy koni do poszczególnych typów użytkowych?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rasy koni, dla których prowadzone są księgi hodowlane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rasy koni, dla których prowadzone są księgi hodowlane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rasy koni sportowych użytkowanych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typy użytkowe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różnice pomiędzy typami użytkowymi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Przyporządkowuje rasy koni do poszczególnych typów użytkowych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systemy utrzymania koni </w:t>
            </w:r>
          </w:p>
          <w:p w:rsidR="00F86A72" w:rsidRPr="0088126A" w:rsidRDefault="00F86A72" w:rsidP="003F724A">
            <w:pPr>
              <w:pStyle w:val="Akapitzlist"/>
              <w:ind w:left="426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wymienić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cechy charakterystyczne systemów utrzymania koni?</w:t>
            </w:r>
          </w:p>
          <w:p w:rsidR="00F86A72" w:rsidRPr="0088126A" w:rsidRDefault="00F86A72" w:rsidP="001C5DAA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wymienić optymalne parametry zoohigieniczne pomieszczeń stajennych?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9"/>
              </w:numPr>
              <w:autoSpaceDE w:val="0"/>
              <w:autoSpaceDN w:val="0"/>
              <w:adjustRightIn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cechy charakterystyczne systemów utrzymania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9"/>
              </w:numPr>
              <w:autoSpaceDE w:val="0"/>
              <w:autoSpaceDN w:val="0"/>
              <w:adjustRightIn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optymalne parametry zoohigieniczne pomieszczeń stajennych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planuje produkcję roślin uprawianych na paszę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99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pisać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technologię uprawy roślin zbożowych i okopowych z przeznaczeniem na paszę?</w:t>
            </w:r>
          </w:p>
          <w:p w:rsidR="00F86A72" w:rsidRPr="0088126A" w:rsidRDefault="00F86A72" w:rsidP="001C5DAA">
            <w:pPr>
              <w:numPr>
                <w:ilvl w:val="0"/>
                <w:numId w:val="9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sporządzić preliminarz stosowania zabiegów agrotechnicznych na trwałych użytkach zielonych </w:t>
            </w:r>
          </w:p>
          <w:p w:rsidR="00F86A72" w:rsidRPr="0088126A" w:rsidRDefault="00F86A72" w:rsidP="001C5DAA">
            <w:pPr>
              <w:numPr>
                <w:ilvl w:val="0"/>
                <w:numId w:val="9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ybrać technologię uprawy roślin z przeznaczeniem na siano i siano-kiszonki?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0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technologię uprawy roślin zbożowych i okopowych z przeznaczeniem na paszę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0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Sporządza preliminarz stosowania zabiegów agrotechnicznych na trwałych użytkach zielonych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Wybiera technologię uprawy roślin z przeznaczeniem na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siano i siano-kiszonki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3F724A" w:rsidRDefault="00F86A72" w:rsidP="001C5DAA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rozpoznaje rasy i typy użytkowe zwierząt gospodarskich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0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opisać rasy i typy użytkowe zwierząt gospodarskich (bydła, trzody chlewnej, owiec, kóz)?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rasy zwierząt gospodarskich (bydła, trzody chlewnej, owiec, kóz)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typy użytkowe zwierząt gospodarskich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Koniec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obiera systemy utrzymania dla różnych grup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ozróżnia systemy utrzymania koni?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p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rzyporządkować system utrzymania do grupy koni</w:t>
            </w:r>
            <w:r w:rsidR="0071711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wieku, płci i rasy zwierząt?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ymienić rodzaje budynków stajennych?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ozpoznaje rodzaje budynków stajennych?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ymienić wymagania dotyczące budynków stajennych zgodnie z przepisami prawa?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Rozróżnia systemy utrzymania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Przyporządkowuje system utrzymania do grupy koni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wieku, płci i rasy zwierząt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rodzaje budynków stajennych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rodzaje budynków stajennych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wymagania dotyczące budynków stajennych zgodnie z przepisami prawa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3F724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określa wymagania zoohigieniczne pomieszczeń dla kon</w:t>
            </w:r>
            <w:r w:rsidR="00717116">
              <w:rPr>
                <w:rFonts w:ascii="Arial" w:hAnsi="Arial" w:cs="Arial"/>
                <w:sz w:val="20"/>
                <w:szCs w:val="20"/>
              </w:rPr>
              <w:t>i,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z uwzględnieniem </w:t>
            </w:r>
            <w:r w:rsidR="00717116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potrzeb i zasad dobrostanu zwierząt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ymienić wymagania zoohigieniczne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dobrostanu koni?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wymagania zoohigieniczne powietrza w stajni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wymagania koni z uwzględnieniem ich dobrostanu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interpretuje cechy charakterystyczne behawioru konia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pisać zmysły konia? </w:t>
            </w:r>
          </w:p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sc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harakteryzować cechy konia wynikające z jego natury?</w:t>
            </w:r>
          </w:p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ozpoznaje mowę ciała konia i identyfikuje jego stany emocjonalne?</w:t>
            </w:r>
          </w:p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sposoby postępowania z końmi w sytuacjach związanych z obsługą i użytkowaniem zwierząt w kontekście bezpieczeństwa pracy?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3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wymienić metody poskramiania koni i dobrać je do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określonej sytuacji?</w:t>
            </w:r>
          </w:p>
          <w:p w:rsidR="00F86A72" w:rsidRPr="0088126A" w:rsidRDefault="00F86A72" w:rsidP="003F724A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Opisuje zmysły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Charakteryzuje cechy koni wynikające z jego natury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mowę ciała konia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Identyfikuje stany emocjonalne konia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Opisuje sposoby postępowania z końmi w sytuacjach związanych z obsługą i użytkowaniem zwierząt w kontekście bezpieczeństwa pracy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2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metody poskramiania koni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2"/>
              </w:num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metodę poskramiania konia do określonej sytuacji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charakteryzuje narowy i nałogi koni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4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ozpoznaje nałogi i narowy koni?</w:t>
            </w:r>
          </w:p>
          <w:p w:rsidR="00F86A72" w:rsidRPr="0088126A" w:rsidRDefault="00F86A72" w:rsidP="001C5DAA">
            <w:pPr>
              <w:numPr>
                <w:ilvl w:val="0"/>
                <w:numId w:val="104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sposoby postępowania z końmi, u których występują nałogi i narowy?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4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nałogi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4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narowy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4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Opisuje sposoby postępowania z końmi, u których występują nałogi i narowy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ocenia kondycję i pokrój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5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rozpoznaje rodzaje kondycji koni?</w:t>
            </w:r>
          </w:p>
          <w:p w:rsidR="00F86A72" w:rsidRPr="0088126A" w:rsidRDefault="00F86A72" w:rsidP="001C5DAA">
            <w:pPr>
              <w:numPr>
                <w:ilvl w:val="0"/>
                <w:numId w:val="105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elementy oceny pokroju koni ras hodowanych w Polsce?</w:t>
            </w:r>
          </w:p>
          <w:p w:rsidR="00F86A72" w:rsidRPr="0088126A" w:rsidRDefault="00F86A72" w:rsidP="001C5DAA">
            <w:pPr>
              <w:numPr>
                <w:ilvl w:val="0"/>
                <w:numId w:val="105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wskazać wady budowy, postawy i ruchu konia?</w:t>
            </w:r>
          </w:p>
          <w:p w:rsidR="00F86A72" w:rsidRPr="0088126A" w:rsidRDefault="00F86A72" w:rsidP="003F724A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rodzaje kondycji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elementy oceny pokroju koni ras hodowanych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Wskazuje wady budowy ciała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Identyfikuje wady postawy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wady ruchu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pojęcia związane z identyfikacją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rozpoznaje maści, odmiany i odznaki u koni?</w:t>
            </w:r>
          </w:p>
          <w:p w:rsidR="00F86A72" w:rsidRPr="0088126A" w:rsidRDefault="00F86A72" w:rsidP="001C5DAA">
            <w:pPr>
              <w:numPr>
                <w:ilvl w:val="0"/>
                <w:numId w:val="10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metody znakowania koni i metody analityczne służące do kontroli pochodzenia koni?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Rozróżnia maści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odmiany u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odznaki u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znakowania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analityczne służące do kontroli pochodzenia koni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3F724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dokonuje opisu identyfikacyjnego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7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wypełnić diagram w karcie opisu konia?</w:t>
            </w:r>
          </w:p>
          <w:p w:rsidR="00F86A72" w:rsidRPr="0088126A" w:rsidRDefault="00F86A72" w:rsidP="001C5DAA">
            <w:pPr>
              <w:numPr>
                <w:ilvl w:val="0"/>
                <w:numId w:val="107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wykonać słowny opis identyfikacyjny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Wypełnia diagram w karcie opisu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Wykonuje słowny opis identyfikacyjny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profilaktyki weterynaryjnej w stadzie koni </w:t>
            </w:r>
          </w:p>
          <w:p w:rsidR="00F86A72" w:rsidRPr="0088126A" w:rsidRDefault="00F86A72" w:rsidP="003F724A">
            <w:pPr>
              <w:pStyle w:val="Standard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rodzaje pasożytów zewnętrznych i wewnętrznych koni?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choroby koni wymagające szczepień?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opracować terminarz szczepień i odrobaczania koni?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zaplanować zabiegi profilaktyczne w pomieszczeniach i na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wybiegach?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etapy postępowania w przypadku wykrycia lub podejrzenia wystąpienia w gospodarstwie choroby zakaźnej?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rodzaje pasożytów zewnętrznych i wewnętrznych koni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choroby koni wymagające szczepień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Opracowuje terminarz szczepień i odrobaczania koni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Planuje zabiegi profilaktyczne w pomieszczeniach i na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wybiegach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etapy postępowania w przypadku wykrycia lub podejrzenia wystąpienia w gospodarstwie choroby zakaźnej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ykonuje czynności związane z pielęgnacją koni i obsługą stajni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9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rzeprowadzić czynności związane z codzienną i okresową pielęgnacją koni?</w:t>
            </w:r>
          </w:p>
          <w:p w:rsidR="00F86A72" w:rsidRPr="0088126A" w:rsidRDefault="00F86A72" w:rsidP="001C5DAA">
            <w:pPr>
              <w:numPr>
                <w:ilvl w:val="0"/>
                <w:numId w:val="10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ykonać codzienne czynności porządkowe w stajni?</w:t>
            </w:r>
          </w:p>
          <w:p w:rsidR="00F86A72" w:rsidRPr="0088126A" w:rsidRDefault="00F86A72" w:rsidP="001C5DAA">
            <w:pPr>
              <w:numPr>
                <w:ilvl w:val="0"/>
                <w:numId w:val="10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czynności niezbędne do wykonania w budynkach stajennych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dobrostanu przebywających tam zwierząt?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Przeprowadza czynności związane z codzienną pielęgnacją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Przeprowadza czynności związane z okresową pielęgnacją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Wykonuje codzienne czynności porządkowe w stajni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czynności niezbędne do wykonania w budynkach stajennych z uwzględnieniem dobrostanu przebywających tam zwierząt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określa zasady pielęgnacji,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i podkuwania kopyt </w:t>
            </w:r>
          </w:p>
          <w:p w:rsidR="00F86A72" w:rsidRPr="0088126A" w:rsidRDefault="00F86A72" w:rsidP="003F724A">
            <w:pPr>
              <w:pStyle w:val="NormalnyWeb"/>
              <w:spacing w:before="0" w:after="0" w:line="276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budowę anatomiczną i mechanikę kopyta?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opisać znaczenie zabiegu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oraz innych zabiegów pielęgnacyjnych kopyt?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wykonać zabiegi pielęgnacyjne kopyt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z wyjątkiem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i kucia?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rozpoznać rodzaje podków?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zaplanować terminarz zabiegów dotyczących kopyt?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budowę anatomiczną kopyta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mechanikę pracy kopyta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Podkreśla ważność zabiegu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oraz innych zabiegów pielęgnacyjnych kopyt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Wykonuje zabiegi pielęgnacyjne kopyt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9F2B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wyjątkiem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i kucia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rodzaje podków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terminarz zabiegów dotyczących kopyt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analizuje pracę hodowlaną </w:t>
            </w:r>
          </w:p>
          <w:p w:rsidR="00F86A72" w:rsidRPr="0088126A" w:rsidRDefault="00F86A72" w:rsidP="003F724A">
            <w:pPr>
              <w:pStyle w:val="NormalnyWeb"/>
              <w:spacing w:before="0" w:after="0" w:line="276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etapy pracy hodowlanej?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scharakteryzować próby dzielności dla różnych ras koni zgodnie z programami hodowlanym Polskiego Związku Hodowców Koni (PZHK)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wyszukać dane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zawarte w księgach stadnych i odczytać rodowody koni?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zasady selekcji koni do hodowli?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dobrać pary do rozrodu?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etapy pracy hodowlanej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próby dzielności dla różnych ras koni zgodnie z programami hodowlanym Polskiego Związku Hodowców Koni (PZHK)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Wyszukuje dane zawarte w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księgach stadnych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Odczytuje rodowody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selekcji koni do hodowli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pary do rozrodu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stosuje pojęcia z zakresu użytkowania rozpłodowego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zdefiniować dojrzałość płciową i hodowlaną koni?</w:t>
            </w:r>
          </w:p>
          <w:p w:rsidR="00F86A72" w:rsidRPr="0088126A" w:rsidRDefault="00F86A72" w:rsidP="001C5DAA">
            <w:pPr>
              <w:numPr>
                <w:ilvl w:val="0"/>
                <w:numId w:val="11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opisać budowę i fizjologię układu rozrodczego klaczy i ogiera? </w:t>
            </w:r>
          </w:p>
          <w:p w:rsidR="00F86A72" w:rsidRPr="0088126A" w:rsidRDefault="00F86A72" w:rsidP="001C5DAA">
            <w:pPr>
              <w:numPr>
                <w:ilvl w:val="0"/>
                <w:numId w:val="11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specyfikę użytkowania rozpłodowego klaczy i ogiera?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Definiuje dojrzałość płciową i hodowlaną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budowę układu rozrodczego klaczy i ogiera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fizjologię budowy układu rozrodczego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użytkowanie rozpłodowe klaczy i ogiera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i planuje rozród koni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metody zapłodnienia klaczy?</w:t>
            </w:r>
          </w:p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rozpoznać objawy rui u klaczy?</w:t>
            </w:r>
          </w:p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zaplanować stanówkę (krycie naturalne) klaczy?</w:t>
            </w:r>
          </w:p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przygotować klacz do krycia lub inseminacji?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 xml:space="preserve"> inseminację klaczy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>metody diagnozy ciąży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>przebieg porodu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proofErr w:type="spellStart"/>
            <w:r w:rsidR="00F86A72" w:rsidRPr="0088126A">
              <w:rPr>
                <w:rFonts w:ascii="Arial" w:hAnsi="Arial" w:cs="Arial"/>
                <w:sz w:val="20"/>
                <w:szCs w:val="20"/>
              </w:rPr>
              <w:t>embriotransferu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zapłodnienia klaczy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objawy rui u klaczy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Planuje stanówkę (krycie naturalne)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klacz do krycia lub inseminacji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inseminację klaczy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diagnozy ciąży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przebieg porodu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embriotransferu</w:t>
            </w:r>
            <w:proofErr w:type="spellEnd"/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wychowuje źrebięta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czynności poporodowe u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czynności pielęgnacyjne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zaplanować wychów osieroconych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opisać czynności związane z oswajaniem źrebiąt z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obecnością człowieka?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wychowu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odsadzania źrebiąt od matki?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czynności poporodowe u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czynności pielęgnacyjne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Planuje wychów osieroconych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czynności związane z oswajaniem źrebiąt z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obecnością człowieka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wychowu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odsadzania źrebiąt od matki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wychowuje młode konie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5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dokonać podziału grupy koni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ich płci i wieku?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5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wychowu młodych koni?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5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wymienić niezbędne warunki do wzrostu i rozwoju młodych osobników?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4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Dokonuje podziału grupy koni z uwzględnieniem ich płci i wieku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4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wychowu młodych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4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niezbędne warunki do wzrostu i rozwoju młodych osobników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dokonuje pomiarów parametrów fizjologicznych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6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zm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ierzyć temperaturę ciała, tętno i liczbę oddechów u konia?</w:t>
            </w:r>
          </w:p>
          <w:p w:rsidR="00F86A72" w:rsidRPr="0088126A" w:rsidRDefault="00F86A72" w:rsidP="001C5DAA">
            <w:pPr>
              <w:numPr>
                <w:ilvl w:val="0"/>
                <w:numId w:val="116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cenić stan nawodnienia organizmu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5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Mierzy temperaturę ciała, tętno i liczbę oddechów u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5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Ocenia stan nawodnienia organizmu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objawy chorób koni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7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objawy chorób koni?</w:t>
            </w:r>
          </w:p>
          <w:p w:rsidR="00F86A72" w:rsidRPr="0088126A" w:rsidRDefault="00F86A72" w:rsidP="001C5DAA">
            <w:pPr>
              <w:numPr>
                <w:ilvl w:val="0"/>
                <w:numId w:val="117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wskazać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przyczyny chorób koni?</w:t>
            </w:r>
          </w:p>
          <w:p w:rsidR="00F86A72" w:rsidRPr="0088126A" w:rsidRDefault="00F86A72" w:rsidP="001C5DAA">
            <w:pPr>
              <w:numPr>
                <w:ilvl w:val="0"/>
                <w:numId w:val="117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sc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harakteryzować sposoby postępowania z końmi, u których stwierdzono objawy chorób?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objawy chorób koni związanych z układami: pokarmowym, oddechowym, kostno-stawowym, mięśniowym oraz skóry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objawy chorób wirusowych i bakteryjnych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Wskazuje przyczyny chorób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Charakteryzuje sposoby postępowania z końmi, u których stwierdzono objawy chorób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charakteryzuje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specyfikę układu pokarmowego konia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8"/>
              </w:numPr>
              <w:ind w:left="426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budowę układu pokarmowego konia?</w:t>
            </w:r>
          </w:p>
          <w:p w:rsidR="00F86A72" w:rsidRPr="0088126A" w:rsidRDefault="00F86A72" w:rsidP="001C5DAA">
            <w:pPr>
              <w:numPr>
                <w:ilvl w:val="0"/>
                <w:numId w:val="118"/>
              </w:numPr>
              <w:ind w:left="426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fizjologię układu pokarmowego konia?</w:t>
            </w:r>
          </w:p>
          <w:p w:rsidR="00F86A72" w:rsidRPr="0088126A" w:rsidRDefault="00F86A72" w:rsidP="001C5DAA">
            <w:pPr>
              <w:numPr>
                <w:ilvl w:val="0"/>
                <w:numId w:val="118"/>
              </w:numPr>
              <w:ind w:left="426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nazwać elementy budowy układu pokarmowego konia? 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numPr>
                <w:ilvl w:val="0"/>
                <w:numId w:val="15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budowę układu pokarmowego konia </w:t>
            </w:r>
          </w:p>
          <w:p w:rsidR="00F86A72" w:rsidRPr="0088126A" w:rsidRDefault="00F86A72" w:rsidP="001C5DAA">
            <w:pPr>
              <w:numPr>
                <w:ilvl w:val="0"/>
                <w:numId w:val="15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fizjologię układu pokarmowego konia </w:t>
            </w:r>
          </w:p>
          <w:p w:rsidR="00F86A72" w:rsidRPr="0088126A" w:rsidRDefault="00F86A72" w:rsidP="001C5DAA">
            <w:pPr>
              <w:numPr>
                <w:ilvl w:val="0"/>
                <w:numId w:val="15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Nazywa elementy budowy układu pokarmowego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układa dawki pokarmowe dla różnych grup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9"/>
              </w:numPr>
              <w:spacing w:before="0" w:beforeAutospacing="0" w:after="0" w:afterAutospacing="0"/>
              <w:ind w:left="492" w:hanging="425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obliczyć ilość suchej masy, białka i energii w dawce pokarmowej?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9"/>
              </w:numPr>
              <w:spacing w:before="0" w:beforeAutospacing="0" w:after="0" w:afterAutospacing="0"/>
              <w:ind w:left="492" w:hanging="425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porównać obliczone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wartości z zapotrzebowaniem?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Oblicza ilość suchej masy w dawce pokarmowej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Oblicza ilość białka ogólnego strawnego w dawce pokarmowej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Oblicza ilość energii strawnej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Porównuje obliczone wartości z zapotrzebowaniem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 zasad higieny żywienia i pojenia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2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zasady pojenia i żywienia koni?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2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wpływ pojenia i żywienia konia na jego zdrowie?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pojenia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żywienia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wpływ pojenia i żywienia konia na jego zdrowie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lonżuje konia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cele i zasady lonżowania konia?</w:t>
            </w:r>
          </w:p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elementy wyposażenia lonżującego i konia?</w:t>
            </w:r>
          </w:p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przygotować konia do lonżowania?</w:t>
            </w:r>
          </w:p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lonżować konia na pojedynczej lonży?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cele lonżowania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elementy wyposażenia lonżującego i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zasady lonżowania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konia do lonżowania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sposoby przypięcia lonży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Lonżuje konia na pojedynczej lonży według wytycznych Polskiego Związku Jeździeckiego (PZJ)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pomoce podczas lonżowania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wdraża konia do pracy wierzchowej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wymienić etapy pracy z młodym koniem? </w:t>
            </w:r>
          </w:p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pracy z młodym koniem?</w:t>
            </w:r>
          </w:p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prowadzić pierwsze dosiadanie i objeżdżanie młodego konia? 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etapy pracy z młodym koniem (według wytycznych PZJ)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pracy z młodym koniem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Prowadzi pierwsze dosiadanie konia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Prowadzi objeżdżanie młodego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konia do reagowania na pomoce jeździeckie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wdraża konia do pracy zaprzęgowej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etapy pracy z młodym koniem?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86A72" w:rsidRPr="0088126A" w:rsidRDefault="00F86A72" w:rsidP="001C5DAA">
            <w:pPr>
              <w:numPr>
                <w:ilvl w:val="0"/>
                <w:numId w:val="123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prowadzić konia w ręku?</w:t>
            </w:r>
          </w:p>
          <w:p w:rsidR="00F86A72" w:rsidRPr="0088126A" w:rsidRDefault="00F86A72" w:rsidP="001C5DAA">
            <w:pPr>
              <w:numPr>
                <w:ilvl w:val="0"/>
                <w:numId w:val="123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przyuczać konia do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zakładania uprzęży i ciągnięcia pojazdów zaprzęgowych?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etapy pracy z młodym koniem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Prowadzi konia w ręku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Przyucza konia do zakładania uprzęży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Przyzwyczaja konia do ciągnięcia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Przyucza konia do ciągnięcia pojazdów zaprzęgowych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przygotowuje konie do zawodów, pokazów hodowlanych i sprzedaży </w:t>
            </w:r>
          </w:p>
          <w:p w:rsidR="00F86A72" w:rsidRPr="0088126A" w:rsidRDefault="00F86A72" w:rsidP="003F724A">
            <w:pPr>
              <w:pStyle w:val="Akapitzlist"/>
              <w:ind w:left="426"/>
              <w:rPr>
                <w:rFonts w:ascii="Arial" w:eastAsia="Times New Roman" w:hAnsi="Arial" w:cs="Arial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24"/>
              </w:numPr>
              <w:ind w:left="404" w:hanging="40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zaplanować harmonogram działań związanych z organizacją zawodów konnych i pokazów hodowlanych</w:t>
            </w:r>
            <w:r w:rsidR="009F2B3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24"/>
              </w:numPr>
              <w:ind w:left="404" w:hanging="40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przygotować konia do zawodów jeździeckich, pokazów hodowlanych i przed sprzedażą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stosując zabiegi pielęgnacyjne</w:t>
            </w:r>
            <w:r w:rsidR="009F2B3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24"/>
              </w:numPr>
              <w:ind w:left="404" w:hanging="404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rozpoznać wady budowy i ruchu konia obniżające jego wartość hodowlaną, użytkową oraz cenę sprzedaży</w:t>
            </w:r>
            <w:r w:rsidR="009F2B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Planuje harmonogram działań związany z organizacją zawodów konnych i pokazów hodowlanych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Przygotowuje konia do zawodów jeździeckich, pokazów hodowlanych i przed sprzedażą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stosując zabiegi pielęgnacyjne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wady budowy i ruchu konia obniżające jego wartość hodowlaną, użytkową oraz cenę sprzedaży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prezentuje konie na pokazach hodowlanych i przy sprzedaży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5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pokazać konia na stój i w ruchu?</w:t>
            </w:r>
          </w:p>
          <w:p w:rsidR="00F86A72" w:rsidRPr="0088126A" w:rsidRDefault="00F86A72" w:rsidP="001C5DAA">
            <w:pPr>
              <w:numPr>
                <w:ilvl w:val="0"/>
                <w:numId w:val="125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eksponować cechy budowy i temperamentu konia podczas prezentacji?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4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Pokazuje konia przed komisją oceny lub kupującym w pozycji na stój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4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Pokazuje konia przed komisją oceny lub kupującym w stępie i kłusie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4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Eksponuje cechy budowy i temperamentu konia podczas prezentacji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zasady jazdy na ujeżdżalni i w terenie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2"/>
                <w:numId w:val="126"/>
              </w:numPr>
              <w:spacing w:before="0" w:beforeAutospacing="0" w:after="0" w:afterAutospacing="0"/>
              <w:ind w:left="389" w:hanging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zna zasady bezpiecznego poruszania się na ujeżdżalni i w terenie? 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65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zasady bezpiecznego poruszania się na ujeżdżalni i w terenie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sprzęt jeździecki i zaprzęgowy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nazwać sprzęt jeździecki i zaprzęgowy oraz jego elementy?</w:t>
            </w:r>
          </w:p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nazwać elementy pojazdu zaprzęgowego?</w:t>
            </w:r>
          </w:p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style zaprzęgowe?</w:t>
            </w:r>
          </w:p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rozpoznaje rodzaje pojazdów zaprzęgowych?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Nazywa sprzęt jeździecki i zaprzęgowy oraz jego elementy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Nazywa elementy pojazdu zaprzęgowego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style zaprzęgowe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rodzaje pojazdów zaprzęgowych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konia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do jazdy wierzchem i w zaprzęgu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potrafi wykonać czynności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wstępne przed użytkowaniem konia?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dobrać sprzęt jeździecki używany do pracy wierzchowej i zaprzęgowej?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założyć rząd jeździecki wraz z elementami pomocniczymi na konia?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założyć uprząż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lub chomątową na konia? 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regulować sprzęt używany w pracy wierzchowej i zaprzęgowej?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Wykonuje czynności wstępne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użytkowaniem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sprzęt jeździecki używany do pracy wierzchowej i zaprzęgowej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Zakłada rząd jeździecki wraz z elementami pomocniczymi na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Zakłada uprząż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lub chomątową na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Reguluje sprzęt używany w pracy wierzchowej i zaprzęgowej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opisuje pojęcia z zakresu teorii jazdy konnej i powożenia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scharakteryzować rodzaje dosiadu?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wymienić pomoce jeździeckie stosowane podczas jazdy wierzchem? 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elementy skali szkoleniowej?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rozpoznaje style zaprzęgowe? 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sposoby trzymania lejcy?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pomoce używane w pracy zaprzęgowej?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pozycję powożącego na koźle?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rodzaje dosiadu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pomoce jeździeckie stosowane podczas jazdy wierzchem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elementy skali szkoleniowej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style zaprzęgowe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sposoby trzymania lejcy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pomoce używane w pracy zaprzęgowej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pozycję powożącego na koźle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jeździ konno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na ujeżdżalni i w terenie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dosiadać konia?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używać pomocy jeździeckich?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stosować różne rodzaje dosiadu podczas jazdy konnej?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jeździć stępem, kłusem i galopem?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pokonywać </w:t>
            </w:r>
            <w:proofErr w:type="spellStart"/>
            <w:r w:rsidRPr="0088126A">
              <w:rPr>
                <w:rFonts w:ascii="Arial" w:hAnsi="Arial" w:cs="Arial"/>
                <w:bCs/>
                <w:sz w:val="20"/>
                <w:szCs w:val="20"/>
              </w:rPr>
              <w:t>cavaletti</w:t>
            </w:r>
            <w:proofErr w:type="spellEnd"/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i przeszkody o wysokości do 70 cm?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pokonywać przeszkody naturalne w terenie?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posiada umiejętności jazdy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konnej co najmniej na poziomie egzaminu na brązową odznakę jeździecką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Polskiego Związku Jeździeckiego?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0"/>
              </w:numPr>
              <w:spacing w:before="0" w:beforeAutospacing="0" w:after="0" w:afterAutospacing="0"/>
              <w:ind w:left="449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hAnsi="Arial" w:cs="Arial"/>
                <w:sz w:val="20"/>
                <w:szCs w:val="20"/>
              </w:rPr>
              <w:t>stosuje zasady bezpieczeństwa podczas jazdy konnej?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Dosiada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Używa pomocy jeździeckich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różne rodzaje dosiadu podczas jazdy konnej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Jeździ stępem, kłusem i galopem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Pracuje z koniem na </w:t>
            </w:r>
            <w:proofErr w:type="spellStart"/>
            <w:r w:rsidRPr="0088126A">
              <w:rPr>
                <w:rFonts w:ascii="Arial" w:hAnsi="Arial" w:cs="Arial"/>
                <w:bCs/>
                <w:sz w:val="20"/>
                <w:szCs w:val="20"/>
              </w:rPr>
              <w:t>cavaletti</w:t>
            </w:r>
            <w:proofErr w:type="spellEnd"/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Skacze przez przeszkody o wysokości do 70 cm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Pokonuje przeszkody naturalne w terenie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Posiada umiejętności jazdy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konnej co najmniej na poziomie egzaminu na brązową odznakę jeździecką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Polskiego Związku Jeździeckiego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6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bezpieczeństwa podczas jazdy konnej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wykonuje figury podczas jazdy na ujeżdżalni </w:t>
            </w:r>
          </w:p>
          <w:p w:rsidR="00F86A72" w:rsidRPr="0088126A" w:rsidRDefault="00F86A72" w:rsidP="003F724A">
            <w:pPr>
              <w:pStyle w:val="Akapitzlist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jeździć na ujeżdżalni</w:t>
            </w:r>
            <w:r w:rsidR="002975B6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wykonując figury jeździeckie?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wykonywać przejścia od niższego do wyższego chodu konia i odwrotnie </w:t>
            </w:r>
            <w:r w:rsidRPr="0088126A">
              <w:rPr>
                <w:rFonts w:ascii="Arial" w:hAnsi="Arial" w:cs="Arial"/>
                <w:sz w:val="20"/>
                <w:szCs w:val="20"/>
              </w:rPr>
              <w:t>podczas jazdy wierzchowej?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1"/>
              </w:numPr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ruszyć i zatrzymać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Porusza się na ujeżdżalni wykonując figury jeździeckie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Zmienia kierunek jazdy w różnych chodach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Wykonuje przejścia od niższego do wyższego chodu konia i odwrotnie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podczas jazdy wierzchowej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Rusza i zatrzymuje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powozi końmi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zaprzęgać konie w pojedynkę lub parę?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powozić zaprzęgiem konnym?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zna </w:t>
            </w:r>
            <w:r w:rsidRPr="0088126A">
              <w:rPr>
                <w:rFonts w:ascii="Arial" w:hAnsi="Arial" w:cs="Arial"/>
                <w:sz w:val="20"/>
                <w:szCs w:val="20"/>
              </w:rPr>
              <w:t>zasady poruszania się zaprzęgiem po drogach publicznych?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hAnsi="Arial" w:cs="Arial"/>
                <w:sz w:val="20"/>
                <w:szCs w:val="20"/>
              </w:rPr>
              <w:t>zna zasady bezpieczeństwa i właściwego obciążenia koni pracą?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posiada umiejętności powożenia co najmniej na poziomie egzaminu na brązową odznakę w powożeniu </w:t>
            </w:r>
            <w:r w:rsidRPr="0088126A">
              <w:rPr>
                <w:rFonts w:ascii="Arial" w:hAnsi="Arial" w:cs="Arial"/>
                <w:sz w:val="20"/>
                <w:szCs w:val="20"/>
              </w:rPr>
              <w:t>PZJ?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Zaprzęga konie w pojedynkę lub parę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Powozi zaprzęgiem konnym z zachowaniem bezpieczeństwa ludzi 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zasady poruszania się zaprzęgiem po drogach publicznych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poruszania się zaprzęgiem po drogach publicznych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bezpieczeństwa i właściwego obciążenia pracą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Posiada umiejętności powożenia co najmniej na poziomie egzaminu na brązową odznakę w powożeniu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PZJ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wykonuje czynności związane z transportem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zna etapy przygotowania konia do transportu?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zna zasady zabezpieczenia koni podczas transportu?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przygotować konia do transportu?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Czy uczeń potrafi wykonać czynności związane z załadunkiem i rozładunkiem koni?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wykonać czynności związane z opieką nad końmi w czasie transportu?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Wymienia etapy przygotowania konia do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Opisuje zasady zabezpieczenia koni podczas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Przygotowuje konia do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Wykonuje czynności związane z załadunkiem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Stosuje czynności związane z opieką nad końmi w czasie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Wykonuje czynności związane z rozładunkiem koni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 zasad bezpieczeństwa w użytkowaniu koni </w:t>
            </w:r>
          </w:p>
          <w:p w:rsidR="00F86A72" w:rsidRPr="0088126A" w:rsidRDefault="00F86A72" w:rsidP="003F724A">
            <w:pPr>
              <w:pStyle w:val="NormalnyWeb"/>
              <w:spacing w:before="0" w:after="0" w:line="276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ocenić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stan emocjonalny konia?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rozpoznać niebezpieczne zachowania konia?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zasady bezpieczeństwa obowiązujące podczas rekreacji i turystyki konnej?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dobrać konia dla uczestnika rekreacji i turystyki konnej?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Ocenia stan emocjonalny konia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Rozpoznaje niebezpieczne zachowania konia wynikające z jego behawioru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Definiuje zasady bezpieczeństwa uczestników rekreacji i turystyki konnej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konia dla uczestnika rekreacji i turystyki konnej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organizuje rekreację i turystykę konną w gospodarstwie </w:t>
            </w:r>
          </w:p>
          <w:p w:rsidR="00F86A72" w:rsidRPr="0088126A" w:rsidRDefault="00F86A72" w:rsidP="003F724A">
            <w:pPr>
              <w:suppressAutoHyphens/>
              <w:snapToGrid w:val="0"/>
              <w:spacing w:line="276" w:lineRule="auto"/>
              <w:ind w:left="42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rekreacyjne jazdy konne na ujeżdżalni i w terenie?</w:t>
            </w:r>
          </w:p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rajdy konne?</w:t>
            </w:r>
          </w:p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wyjazdy zaprzęgami konnymi?</w:t>
            </w:r>
          </w:p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imprezy jeździeckie?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rekreacyjne jazdy konne na ujeżdżalni i w terenie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Planuje rajdy konne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wyjazdy zaprzęgami konnymi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imprezy jeździeckie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13994" w:type="dxa"/>
            <w:gridSpan w:val="5"/>
            <w:shd w:val="clear" w:color="auto" w:fill="D9D9D9" w:themeFill="background1" w:themeFillShade="D9"/>
          </w:tcPr>
          <w:p w:rsidR="00F86A72" w:rsidRPr="00365AD8" w:rsidRDefault="00F86A72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Ile było poprawek ocen niedostatecznych?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Ile było ocen niedostatecznych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365AD8" w:rsidRDefault="00F86A72" w:rsidP="003F724A">
            <w:pPr>
              <w:pStyle w:val="Akapitzlist"/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po zakończeniu kształcenia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(czerwiec–wrzesień)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6B7E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6B7E85">
              <w:rPr>
                <w:rFonts w:ascii="Arial" w:hAnsi="Arial" w:cs="Arial"/>
                <w:sz w:val="20"/>
                <w:szCs w:val="20"/>
              </w:rPr>
              <w:t xml:space="preserve">zawodowych w zakresie </w:t>
            </w:r>
            <w:r w:rsidRPr="0088126A">
              <w:rPr>
                <w:rFonts w:ascii="Arial" w:hAnsi="Arial" w:cs="Arial"/>
                <w:sz w:val="20"/>
                <w:szCs w:val="20"/>
              </w:rPr>
              <w:t>kwalifikacj</w:t>
            </w:r>
            <w:r w:rsidR="006B7E85">
              <w:rPr>
                <w:rFonts w:ascii="Arial" w:hAnsi="Arial" w:cs="Arial"/>
                <w:sz w:val="20"/>
                <w:szCs w:val="20"/>
              </w:rPr>
              <w:t>i wyodrębnionych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zawodzie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Ilu uczniów zapisano w pierwszej klasie?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6B7E85">
              <w:rPr>
                <w:rFonts w:ascii="Arial" w:hAnsi="Arial" w:cs="Arial"/>
                <w:sz w:val="20"/>
                <w:szCs w:val="20"/>
              </w:rPr>
              <w:t xml:space="preserve">zawodowych w zakresie </w:t>
            </w:r>
            <w:r w:rsidR="006B7E85" w:rsidRPr="0088126A">
              <w:rPr>
                <w:rFonts w:ascii="Arial" w:hAnsi="Arial" w:cs="Arial"/>
                <w:sz w:val="20"/>
                <w:szCs w:val="20"/>
              </w:rPr>
              <w:t>kwalifikacj</w:t>
            </w:r>
            <w:r w:rsidR="006B7E85">
              <w:rPr>
                <w:rFonts w:ascii="Arial" w:hAnsi="Arial" w:cs="Arial"/>
                <w:sz w:val="20"/>
                <w:szCs w:val="20"/>
              </w:rPr>
              <w:t>i wyodrębnionych</w:t>
            </w:r>
            <w:r w:rsidR="006B7E85" w:rsidRPr="0088126A">
              <w:rPr>
                <w:rFonts w:ascii="Arial" w:hAnsi="Arial" w:cs="Arial"/>
                <w:sz w:val="20"/>
                <w:szCs w:val="20"/>
              </w:rPr>
              <w:t xml:space="preserve"> w zawodzie</w:t>
            </w:r>
            <w:r w:rsidRPr="0088126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Ilu uczniów uzyskało minimalną liczbę punktów z egzaminu?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Jaka była zdawalność na tle wojewódz</w:t>
            </w:r>
            <w:r w:rsidR="00C209A0">
              <w:rPr>
                <w:rFonts w:ascii="Arial" w:hAnsi="Arial" w:cs="Arial"/>
                <w:sz w:val="20"/>
                <w:szCs w:val="20"/>
              </w:rPr>
              <w:t>t</w:t>
            </w:r>
            <w:r w:rsidRPr="0088126A">
              <w:rPr>
                <w:rFonts w:ascii="Arial" w:hAnsi="Arial" w:cs="Arial"/>
                <w:sz w:val="20"/>
                <w:szCs w:val="20"/>
              </w:rPr>
              <w:t>wa/kraju?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70% uczniów przystępujących do egzaminu uzyskało </w:t>
            </w:r>
            <w:r w:rsidR="006B7E85">
              <w:rPr>
                <w:rFonts w:ascii="Arial" w:hAnsi="Arial" w:cs="Arial"/>
                <w:sz w:val="20"/>
                <w:szCs w:val="20"/>
              </w:rPr>
              <w:t xml:space="preserve">certyfikat </w:t>
            </w:r>
            <w:r w:rsidR="006B7E85" w:rsidRPr="0088126A">
              <w:rPr>
                <w:rFonts w:ascii="Arial" w:hAnsi="Arial" w:cs="Arial"/>
                <w:sz w:val="20"/>
                <w:szCs w:val="20"/>
              </w:rPr>
              <w:t>kwalifikacj</w:t>
            </w:r>
            <w:r w:rsidR="006B7E8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88126A">
              <w:rPr>
                <w:rFonts w:ascii="Arial" w:hAnsi="Arial" w:cs="Arial"/>
                <w:sz w:val="20"/>
                <w:szCs w:val="20"/>
              </w:rPr>
              <w:t>/ dyplom zawod</w:t>
            </w:r>
            <w:r w:rsidR="006B7E85">
              <w:rPr>
                <w:rFonts w:ascii="Arial" w:hAnsi="Arial" w:cs="Arial"/>
                <w:sz w:val="20"/>
                <w:szCs w:val="20"/>
              </w:rPr>
              <w:t>owy</w:t>
            </w:r>
            <w:r w:rsidRPr="008812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Wynik egzaminu powyżej średniej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wojewódzkiej/krajowej szkół kształcących w zawodzie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po zakończeniu kształcenia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(czerwiec–wrzesień)</w:t>
            </w:r>
          </w:p>
        </w:tc>
      </w:tr>
    </w:tbl>
    <w:p w:rsidR="00F86A72" w:rsidRPr="00663EDB" w:rsidRDefault="00F86A72" w:rsidP="00F86A72">
      <w:pPr>
        <w:rPr>
          <w:rFonts w:ascii="Arial" w:hAnsi="Arial" w:cs="Arial"/>
          <w:sz w:val="20"/>
          <w:szCs w:val="20"/>
        </w:rPr>
      </w:pPr>
    </w:p>
    <w:p w:rsidR="00066BB5" w:rsidRDefault="00066B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176C8" w:rsidRPr="00365AD8" w:rsidRDefault="00365AD8" w:rsidP="00365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VI. </w:t>
      </w:r>
      <w:r w:rsidR="005B23B8" w:rsidRPr="00365AD8">
        <w:rPr>
          <w:rFonts w:ascii="Arial" w:hAnsi="Arial" w:cs="Arial"/>
          <w:b/>
          <w:sz w:val="20"/>
          <w:szCs w:val="20"/>
        </w:rPr>
        <w:t xml:space="preserve">ZALECANA LITERATURA DO ZAWODU, PODSTAWY PRAWNE 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Artyszak A., </w:t>
      </w:r>
      <w:proofErr w:type="spellStart"/>
      <w:r w:rsidRPr="00874D31">
        <w:rPr>
          <w:rFonts w:ascii="Arial" w:hAnsi="Arial" w:cs="Arial"/>
          <w:sz w:val="20"/>
          <w:szCs w:val="20"/>
        </w:rPr>
        <w:t>Klańska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K., Niemczyk H.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II, wyd. REA</w:t>
      </w:r>
      <w:r w:rsidR="00070E66" w:rsidRPr="00874D31">
        <w:rPr>
          <w:rFonts w:ascii="Arial" w:hAnsi="Arial" w:cs="Arial"/>
          <w:sz w:val="20"/>
          <w:szCs w:val="20"/>
        </w:rPr>
        <w:t>, 2013.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Biesiada-Drzazga B., Jeleń B.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31">
        <w:rPr>
          <w:rFonts w:ascii="Arial" w:hAnsi="Arial" w:cs="Arial"/>
          <w:sz w:val="20"/>
          <w:szCs w:val="20"/>
        </w:rPr>
        <w:t>Krzęcio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E., Młynek K., Niedziółka R.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II, wyd. REA, WSiP</w:t>
      </w:r>
      <w:r w:rsidR="00070E66" w:rsidRPr="00874D31">
        <w:rPr>
          <w:rFonts w:ascii="Arial" w:hAnsi="Arial" w:cs="Arial"/>
          <w:sz w:val="20"/>
          <w:szCs w:val="20"/>
        </w:rPr>
        <w:t>, 2014.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Blendinger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W</w:t>
      </w:r>
      <w:r w:rsidR="00070E66" w:rsidRPr="00874D31">
        <w:rPr>
          <w:rFonts w:ascii="Arial" w:hAnsi="Arial" w:cs="Arial"/>
          <w:sz w:val="20"/>
          <w:szCs w:val="20"/>
        </w:rPr>
        <w:t xml:space="preserve">., </w:t>
      </w:r>
      <w:r w:rsidRPr="003F724A">
        <w:rPr>
          <w:rFonts w:ascii="Arial" w:hAnsi="Arial" w:cs="Arial"/>
          <w:i/>
          <w:sz w:val="20"/>
          <w:szCs w:val="20"/>
        </w:rPr>
        <w:t>ABC zdrowia konia, profilaktyka i leczenie</w:t>
      </w:r>
      <w:r w:rsidRPr="00874D31">
        <w:rPr>
          <w:rFonts w:ascii="Arial" w:hAnsi="Arial" w:cs="Arial"/>
          <w:sz w:val="20"/>
          <w:szCs w:val="20"/>
        </w:rPr>
        <w:t>, wyd. ZSP ZTK, Zbrosławice</w:t>
      </w:r>
      <w:r w:rsidR="00070E66" w:rsidRPr="00874D31">
        <w:rPr>
          <w:rFonts w:ascii="Arial" w:hAnsi="Arial" w:cs="Arial"/>
          <w:sz w:val="20"/>
          <w:szCs w:val="20"/>
        </w:rPr>
        <w:t>, 1984.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Blendinger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W.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Wstęp do psychologii konia</w:t>
      </w:r>
      <w:r w:rsidRPr="00874D31">
        <w:rPr>
          <w:rFonts w:ascii="Arial" w:hAnsi="Arial" w:cs="Arial"/>
          <w:sz w:val="20"/>
          <w:szCs w:val="20"/>
        </w:rPr>
        <w:t>, wyd. Zakład Treningowy Koni, Zbrosławice</w:t>
      </w:r>
      <w:r w:rsidR="00070E66" w:rsidRPr="00874D31">
        <w:rPr>
          <w:rFonts w:ascii="Arial" w:hAnsi="Arial" w:cs="Arial"/>
          <w:sz w:val="20"/>
          <w:szCs w:val="20"/>
        </w:rPr>
        <w:t>, 1984.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Bombik E.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Górski K.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Kondracki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Socha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III, wyd. REA</w:t>
      </w:r>
      <w:r w:rsidR="00070E66" w:rsidRPr="00874D31">
        <w:rPr>
          <w:rFonts w:ascii="Arial" w:hAnsi="Arial" w:cs="Arial"/>
          <w:sz w:val="20"/>
          <w:szCs w:val="20"/>
        </w:rPr>
        <w:t>, 2013.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Borzymowska B.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Mowa ciała</w:t>
      </w:r>
      <w:r w:rsidRPr="00874D31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874D31">
        <w:rPr>
          <w:rFonts w:ascii="Arial" w:hAnsi="Arial" w:cs="Arial"/>
          <w:sz w:val="20"/>
          <w:szCs w:val="20"/>
        </w:rPr>
        <w:t>Astrum</w:t>
      </w:r>
      <w:proofErr w:type="spellEnd"/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Wrocław</w:t>
      </w:r>
      <w:r w:rsidR="00070E66" w:rsidRPr="00874D31">
        <w:rPr>
          <w:rFonts w:ascii="Arial" w:hAnsi="Arial" w:cs="Arial"/>
          <w:sz w:val="20"/>
          <w:szCs w:val="20"/>
        </w:rPr>
        <w:t xml:space="preserve"> 1995.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Bromiley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M.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Urazy u koni, ich leczenie i rehabilitacja</w:t>
      </w:r>
      <w:r w:rsidRPr="00874D31">
        <w:rPr>
          <w:rFonts w:ascii="Arial" w:hAnsi="Arial" w:cs="Arial"/>
          <w:sz w:val="20"/>
          <w:szCs w:val="20"/>
        </w:rPr>
        <w:t>, wyd. Wyd. SIMA WLW, Warszawa</w:t>
      </w:r>
      <w:r w:rsidR="00070E66" w:rsidRPr="00874D31">
        <w:rPr>
          <w:rFonts w:ascii="Arial" w:hAnsi="Arial" w:cs="Arial"/>
          <w:sz w:val="20"/>
          <w:szCs w:val="20"/>
        </w:rPr>
        <w:t xml:space="preserve">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Chachuła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J., Chrzanowski Sz., Oleksiak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Chów, hodowla i użytkowanie koni</w:t>
      </w:r>
      <w:r w:rsidRPr="00874D31">
        <w:rPr>
          <w:rFonts w:ascii="Arial" w:hAnsi="Arial" w:cs="Arial"/>
          <w:sz w:val="20"/>
          <w:szCs w:val="20"/>
        </w:rPr>
        <w:t>, wyd. SGGW, Warszawa</w:t>
      </w:r>
      <w:r w:rsidR="00070E66" w:rsidRPr="00874D31">
        <w:rPr>
          <w:rFonts w:ascii="Arial" w:hAnsi="Arial" w:cs="Arial"/>
          <w:sz w:val="20"/>
          <w:szCs w:val="20"/>
        </w:rPr>
        <w:t xml:space="preserve"> 1991.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color w:val="auto"/>
          <w:sz w:val="20"/>
          <w:szCs w:val="20"/>
        </w:rPr>
      </w:pP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Chrzanowski Sz., Łojek A., Oleksiak S.</w:t>
      </w:r>
      <w:r w:rsidR="00070E66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3F724A">
        <w:rPr>
          <w:rFonts w:ascii="Arial" w:hAnsi="Arial" w:cs="Arial"/>
          <w:i/>
          <w:color w:val="auto"/>
          <w:kern w:val="36"/>
          <w:sz w:val="20"/>
          <w:szCs w:val="20"/>
        </w:rPr>
        <w:t>Hodowla i użytkowanie koni</w:t>
      </w:r>
      <w:r w:rsidR="00070E66" w:rsidRPr="00874D31">
        <w:rPr>
          <w:rFonts w:ascii="Arial" w:hAnsi="Arial" w:cs="Arial"/>
          <w:color w:val="auto"/>
          <w:kern w:val="36"/>
          <w:sz w:val="20"/>
          <w:szCs w:val="20"/>
        </w:rPr>
        <w:t>,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>t.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1, wyd. SGGW</w:t>
      </w:r>
      <w:r w:rsidR="00070E66"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, </w:t>
      </w:r>
      <w:r w:rsidR="00070E66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2013.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Czerwiński Z.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Gawrońska-Kulesza A.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Lenart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31">
        <w:rPr>
          <w:rFonts w:ascii="Arial" w:hAnsi="Arial" w:cs="Arial"/>
          <w:sz w:val="20"/>
          <w:szCs w:val="20"/>
        </w:rPr>
        <w:t>Sosulski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31">
        <w:rPr>
          <w:rFonts w:ascii="Arial" w:hAnsi="Arial" w:cs="Arial"/>
          <w:sz w:val="20"/>
          <w:szCs w:val="20"/>
        </w:rPr>
        <w:t>Wysmułek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A.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I, wyd. REA</w:t>
      </w:r>
      <w:r w:rsidR="00070E66" w:rsidRPr="00874D31">
        <w:rPr>
          <w:rFonts w:ascii="Arial" w:hAnsi="Arial" w:cs="Arial"/>
          <w:sz w:val="20"/>
          <w:szCs w:val="20"/>
        </w:rPr>
        <w:t>, 2013.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Domański P. J., Grzebisz W.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Wolny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roślinna. Czynniki produkcji roślinnej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070E66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Grzebisz W.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roślinna. Technologie produkcji roślinnej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Grzebisz W.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roślinna. Środowisko i podstawy agrotechniki</w:t>
      </w:r>
      <w:r w:rsidRPr="00874D31">
        <w:rPr>
          <w:rFonts w:ascii="Arial" w:hAnsi="Arial" w:cs="Arial"/>
          <w:sz w:val="20"/>
          <w:szCs w:val="20"/>
        </w:rPr>
        <w:t>,</w:t>
      </w:r>
      <w:r w:rsidR="004B2A31" w:rsidRPr="00874D31">
        <w:rPr>
          <w:rFonts w:ascii="Arial" w:hAnsi="Arial" w:cs="Arial"/>
          <w:sz w:val="20"/>
          <w:szCs w:val="20"/>
        </w:rPr>
        <w:t xml:space="preserve"> cz. I,</w:t>
      </w:r>
      <w:r w:rsidR="002B1096">
        <w:rPr>
          <w:rFonts w:ascii="Arial" w:hAnsi="Arial" w:cs="Arial"/>
          <w:sz w:val="20"/>
          <w:szCs w:val="20"/>
        </w:rPr>
        <w:t xml:space="preserve">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Hawcroft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Koń, rasy, pielęgnacja, wychowanie, tresura</w:t>
      </w:r>
      <w:r w:rsidRPr="00874D31">
        <w:rPr>
          <w:rFonts w:ascii="Arial" w:hAnsi="Arial" w:cs="Arial"/>
          <w:sz w:val="20"/>
          <w:szCs w:val="20"/>
        </w:rPr>
        <w:t>, wyd. Ania, Warszawa</w:t>
      </w:r>
      <w:r w:rsidR="004B2A31" w:rsidRPr="00874D31">
        <w:rPr>
          <w:rFonts w:ascii="Arial" w:hAnsi="Arial" w:cs="Arial"/>
          <w:sz w:val="20"/>
          <w:szCs w:val="20"/>
        </w:rPr>
        <w:t>, 1996.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Jezierski T., Jaworski Z.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="002B1096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Koniki polskie z Popielna</w:t>
      </w:r>
      <w:r w:rsidRPr="00874D31">
        <w:rPr>
          <w:rFonts w:ascii="Arial" w:hAnsi="Arial" w:cs="Arial"/>
          <w:sz w:val="20"/>
          <w:szCs w:val="20"/>
        </w:rPr>
        <w:t>, wyd. IG i HZ PAN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Jastrzębiec</w:t>
      </w:r>
      <w:r w:rsidR="004B2A31" w:rsidRPr="00874D31">
        <w:rPr>
          <w:rFonts w:ascii="Arial" w:hAnsi="Arial" w:cs="Arial"/>
          <w:sz w:val="20"/>
          <w:szCs w:val="20"/>
        </w:rPr>
        <w:t xml:space="preserve"> 1995.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Kolstrung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R., </w:t>
      </w:r>
      <w:proofErr w:type="spellStart"/>
      <w:r w:rsidRPr="00874D31">
        <w:rPr>
          <w:rFonts w:ascii="Arial" w:hAnsi="Arial" w:cs="Arial"/>
          <w:sz w:val="20"/>
          <w:szCs w:val="20"/>
        </w:rPr>
        <w:t>Silmanowicz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P., Stachurska A.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Pielęgnacja i podkuwanie kopyt koni</w:t>
      </w:r>
      <w:r w:rsidRPr="00874D31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874D31">
        <w:rPr>
          <w:rFonts w:ascii="Arial" w:hAnsi="Arial" w:cs="Arial"/>
          <w:sz w:val="20"/>
          <w:szCs w:val="20"/>
        </w:rPr>
        <w:t>PWRiL</w:t>
      </w:r>
      <w:proofErr w:type="spellEnd"/>
      <w:r w:rsidRPr="00874D31">
        <w:rPr>
          <w:rFonts w:ascii="Arial" w:hAnsi="Arial" w:cs="Arial"/>
          <w:sz w:val="20"/>
          <w:szCs w:val="20"/>
        </w:rPr>
        <w:t>, Warszawa</w:t>
      </w:r>
      <w:r w:rsidR="004B2A31" w:rsidRPr="00874D31">
        <w:rPr>
          <w:rFonts w:ascii="Arial" w:hAnsi="Arial" w:cs="Arial"/>
          <w:sz w:val="20"/>
          <w:szCs w:val="20"/>
        </w:rPr>
        <w:t xml:space="preserve"> 2004.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Kołacz R., Dobrzański Z.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="002B1096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Higiena i dobrostan zwierząt gospodarskich</w:t>
      </w:r>
      <w:r w:rsidRPr="00874D31">
        <w:rPr>
          <w:rFonts w:ascii="Arial" w:hAnsi="Arial" w:cs="Arial"/>
          <w:sz w:val="20"/>
          <w:szCs w:val="20"/>
        </w:rPr>
        <w:t>, wyd. UP, Wrocław</w:t>
      </w:r>
      <w:r w:rsidR="004B2A31" w:rsidRPr="00874D31">
        <w:rPr>
          <w:rFonts w:ascii="Arial" w:hAnsi="Arial" w:cs="Arial"/>
          <w:sz w:val="20"/>
          <w:szCs w:val="20"/>
        </w:rPr>
        <w:t xml:space="preserve"> 2006.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Krzemień M.P.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Górska Turystyka Jeździecka</w:t>
      </w:r>
      <w:r w:rsidRPr="00874D31">
        <w:rPr>
          <w:rFonts w:ascii="Arial" w:hAnsi="Arial" w:cs="Arial"/>
          <w:sz w:val="20"/>
          <w:szCs w:val="20"/>
        </w:rPr>
        <w:t>, wyd. Ostoja, Kraków</w:t>
      </w:r>
      <w:r w:rsidR="004B2A31" w:rsidRPr="00874D31">
        <w:rPr>
          <w:rFonts w:ascii="Arial" w:hAnsi="Arial" w:cs="Arial"/>
          <w:sz w:val="20"/>
          <w:szCs w:val="20"/>
        </w:rPr>
        <w:t xml:space="preserve"> 2002.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color w:val="auto"/>
          <w:sz w:val="20"/>
          <w:szCs w:val="20"/>
        </w:rPr>
      </w:pP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Łojek J., Łojek A.</w:t>
      </w:r>
      <w:r w:rsidR="004B2A31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3F724A">
        <w:rPr>
          <w:rFonts w:ascii="Arial" w:hAnsi="Arial" w:cs="Arial"/>
          <w:i/>
          <w:color w:val="auto"/>
          <w:kern w:val="36"/>
          <w:sz w:val="20"/>
          <w:szCs w:val="20"/>
        </w:rPr>
        <w:t>Hodowla i użytkowanie koni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>,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>t.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2, wyd. SGGW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2013.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Marciniak- Kulka E.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I, wyd. REA</w:t>
      </w:r>
      <w:r w:rsidR="004B2A31" w:rsidRPr="00874D31">
        <w:rPr>
          <w:rFonts w:ascii="Arial" w:hAnsi="Arial" w:cs="Arial"/>
          <w:sz w:val="20"/>
          <w:szCs w:val="20"/>
        </w:rPr>
        <w:t>, 2014.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Nałęcz-Tarwacka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886C2D" w:rsidRPr="00874D31">
        <w:rPr>
          <w:rFonts w:ascii="Arial" w:hAnsi="Arial" w:cs="Arial"/>
          <w:i/>
          <w:sz w:val="20"/>
          <w:szCs w:val="20"/>
        </w:rPr>
        <w:t xml:space="preserve">. </w:t>
      </w:r>
      <w:r w:rsidRPr="003F724A">
        <w:rPr>
          <w:rFonts w:ascii="Arial" w:hAnsi="Arial" w:cs="Arial"/>
          <w:i/>
          <w:sz w:val="20"/>
          <w:szCs w:val="20"/>
        </w:rPr>
        <w:t>Bydło i trzoda chlewna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2006.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Nałęcz-Tarwacka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886C2D" w:rsidRPr="00874D31">
        <w:rPr>
          <w:rFonts w:ascii="Arial" w:hAnsi="Arial" w:cs="Arial"/>
          <w:i/>
          <w:sz w:val="20"/>
          <w:szCs w:val="20"/>
        </w:rPr>
        <w:t xml:space="preserve">. </w:t>
      </w:r>
      <w:r w:rsidRPr="003F724A">
        <w:rPr>
          <w:rFonts w:ascii="Arial" w:hAnsi="Arial" w:cs="Arial"/>
          <w:i/>
          <w:sz w:val="20"/>
          <w:szCs w:val="20"/>
        </w:rPr>
        <w:t>Owce, kozy, konie, drób pszczoły i króliki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2007.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Nowicka D.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ABC powożenia</w:t>
      </w:r>
      <w:r w:rsidRPr="00874D31">
        <w:rPr>
          <w:rFonts w:ascii="Arial" w:hAnsi="Arial" w:cs="Arial"/>
          <w:sz w:val="20"/>
          <w:szCs w:val="20"/>
        </w:rPr>
        <w:t>, wyd. Salon Pegaz</w:t>
      </w:r>
      <w:r w:rsidR="004B2A31" w:rsidRPr="00874D31">
        <w:rPr>
          <w:rFonts w:ascii="Arial" w:hAnsi="Arial" w:cs="Arial"/>
          <w:sz w:val="20"/>
          <w:szCs w:val="20"/>
        </w:rPr>
        <w:t>, 2000.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Prawocheński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R.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Hodowla koni</w:t>
      </w:r>
      <w:r w:rsidR="004B2A31" w:rsidRPr="00874D31">
        <w:rPr>
          <w:rFonts w:ascii="Arial" w:hAnsi="Arial" w:cs="Arial"/>
          <w:sz w:val="20"/>
          <w:szCs w:val="20"/>
        </w:rPr>
        <w:t>, 1947.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Pruchniewicz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W.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Akademia jeździecka</w:t>
      </w:r>
      <w:r w:rsidRPr="00874D31">
        <w:rPr>
          <w:rFonts w:ascii="Arial" w:hAnsi="Arial" w:cs="Arial"/>
          <w:sz w:val="20"/>
          <w:szCs w:val="20"/>
        </w:rPr>
        <w:t>, wyd. Chaber PR, Warszawa</w:t>
      </w:r>
      <w:r w:rsidR="004B2A31" w:rsidRPr="00874D31">
        <w:rPr>
          <w:rFonts w:ascii="Arial" w:hAnsi="Arial" w:cs="Arial"/>
          <w:sz w:val="20"/>
          <w:szCs w:val="20"/>
        </w:rPr>
        <w:t xml:space="preserve"> 2003.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lastRenderedPageBreak/>
        <w:t>Roberts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M.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Czego uczą nas konie</w:t>
      </w:r>
      <w:r w:rsidRPr="00874D31">
        <w:rPr>
          <w:rFonts w:ascii="Arial" w:hAnsi="Arial" w:cs="Arial"/>
          <w:sz w:val="20"/>
          <w:szCs w:val="20"/>
        </w:rPr>
        <w:t>, wyd. Media Rodzina</w:t>
      </w:r>
      <w:r w:rsidR="004B2A31" w:rsidRPr="00874D31">
        <w:rPr>
          <w:rFonts w:ascii="Arial" w:hAnsi="Arial" w:cs="Arial"/>
          <w:sz w:val="20"/>
          <w:szCs w:val="20"/>
        </w:rPr>
        <w:t>, 2002.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Rykiel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A.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886C2D" w:rsidRPr="00874D31">
        <w:rPr>
          <w:rFonts w:ascii="Arial" w:hAnsi="Arial" w:cs="Arial"/>
          <w:i/>
          <w:sz w:val="20"/>
          <w:szCs w:val="20"/>
        </w:rPr>
        <w:t>. W</w:t>
      </w:r>
      <w:r w:rsidRPr="003F724A">
        <w:rPr>
          <w:rFonts w:ascii="Arial" w:hAnsi="Arial" w:cs="Arial"/>
          <w:i/>
          <w:sz w:val="20"/>
          <w:szCs w:val="20"/>
        </w:rPr>
        <w:t>i</w:t>
      </w:r>
      <w:r w:rsidR="00B7623B">
        <w:rPr>
          <w:rFonts w:ascii="Arial" w:hAnsi="Arial" w:cs="Arial"/>
          <w:i/>
          <w:sz w:val="20"/>
          <w:szCs w:val="20"/>
        </w:rPr>
        <w:t>a</w:t>
      </w:r>
      <w:r w:rsidRPr="003F724A">
        <w:rPr>
          <w:rFonts w:ascii="Arial" w:hAnsi="Arial" w:cs="Arial"/>
          <w:i/>
          <w:sz w:val="20"/>
          <w:szCs w:val="20"/>
        </w:rPr>
        <w:t>domości podstawowe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886C2D" w:rsidRPr="00874D31">
        <w:rPr>
          <w:rFonts w:ascii="Arial" w:hAnsi="Arial" w:cs="Arial"/>
          <w:sz w:val="20"/>
          <w:szCs w:val="20"/>
        </w:rPr>
        <w:t xml:space="preserve">cz. 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886C2D" w:rsidRPr="00874D31">
        <w:rPr>
          <w:rFonts w:ascii="Arial" w:hAnsi="Arial" w:cs="Arial"/>
          <w:sz w:val="20"/>
          <w:szCs w:val="20"/>
        </w:rPr>
        <w:t>, 2006.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Sly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D.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Praktyczny podręcznik jazdy konnej</w:t>
      </w:r>
      <w:r w:rsidRPr="00874D31">
        <w:rPr>
          <w:rFonts w:ascii="Arial" w:hAnsi="Arial" w:cs="Arial"/>
          <w:sz w:val="20"/>
          <w:szCs w:val="20"/>
        </w:rPr>
        <w:t>, wyd. RTW, Warszawa</w:t>
      </w:r>
      <w:r w:rsidR="00886C2D" w:rsidRPr="00874D31">
        <w:rPr>
          <w:rFonts w:ascii="Arial" w:hAnsi="Arial" w:cs="Arial"/>
          <w:sz w:val="20"/>
          <w:szCs w:val="20"/>
        </w:rPr>
        <w:t>, 1999.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Strasser H.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Rumak piękny i zdrowy – pielęgnacja i leczenie kopyt</w:t>
      </w:r>
      <w:r w:rsidRPr="00874D31">
        <w:rPr>
          <w:rFonts w:ascii="Arial" w:hAnsi="Arial" w:cs="Arial"/>
          <w:sz w:val="20"/>
          <w:szCs w:val="20"/>
        </w:rPr>
        <w:t>, wyd. Wyd. UP, Poznań</w:t>
      </w:r>
      <w:r w:rsidR="00886C2D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Walkowicz E., </w:t>
      </w:r>
      <w:proofErr w:type="spellStart"/>
      <w:r w:rsidRPr="00874D31">
        <w:rPr>
          <w:rFonts w:ascii="Arial" w:hAnsi="Arial" w:cs="Arial"/>
          <w:sz w:val="20"/>
          <w:szCs w:val="20"/>
        </w:rPr>
        <w:t>Jodkowska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E.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Hodowla i chów koni</w:t>
      </w:r>
      <w:r w:rsidRPr="00874D31">
        <w:rPr>
          <w:rFonts w:ascii="Arial" w:hAnsi="Arial" w:cs="Arial"/>
          <w:sz w:val="20"/>
          <w:szCs w:val="20"/>
        </w:rPr>
        <w:t>, wyd. AWR, Wrocław</w:t>
      </w:r>
      <w:r w:rsidR="00886C2D" w:rsidRPr="00874D31">
        <w:rPr>
          <w:rFonts w:ascii="Arial" w:hAnsi="Arial" w:cs="Arial"/>
          <w:sz w:val="20"/>
          <w:szCs w:val="20"/>
        </w:rPr>
        <w:t xml:space="preserve"> 1997.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Zwoliński J.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Hodowla koni</w:t>
      </w:r>
      <w:r w:rsidRPr="00874D31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874D31">
        <w:rPr>
          <w:rFonts w:ascii="Arial" w:hAnsi="Arial" w:cs="Arial"/>
          <w:sz w:val="20"/>
          <w:szCs w:val="20"/>
        </w:rPr>
        <w:t>PWRiL</w:t>
      </w:r>
      <w:proofErr w:type="spellEnd"/>
      <w:r w:rsidRPr="00874D31">
        <w:rPr>
          <w:rFonts w:ascii="Arial" w:hAnsi="Arial" w:cs="Arial"/>
          <w:sz w:val="20"/>
          <w:szCs w:val="20"/>
        </w:rPr>
        <w:t>, Warszawa</w:t>
      </w:r>
      <w:r w:rsidR="00886C2D" w:rsidRPr="00874D31">
        <w:rPr>
          <w:rFonts w:ascii="Arial" w:hAnsi="Arial" w:cs="Arial"/>
          <w:sz w:val="20"/>
          <w:szCs w:val="20"/>
        </w:rPr>
        <w:t xml:space="preserve"> 1981.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Hodowca i Jeździec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Konie i Rumaki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Koński Targ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Świat Koni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281EB4" w:rsidRPr="00365AD8" w:rsidRDefault="007625ED" w:rsidP="00365AD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PZJ, Przepisy jeździeckie</w:t>
      </w:r>
      <w:r w:rsidR="00C209A0" w:rsidRPr="00874D31">
        <w:rPr>
          <w:rFonts w:ascii="Arial" w:hAnsi="Arial" w:cs="Arial"/>
          <w:sz w:val="20"/>
          <w:szCs w:val="20"/>
        </w:rPr>
        <w:t>.</w:t>
      </w:r>
      <w:bookmarkEnd w:id="2"/>
    </w:p>
    <w:p w:rsidR="000422C4" w:rsidRPr="00365AD8" w:rsidRDefault="000422C4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sectPr w:rsidR="000422C4" w:rsidRPr="00365AD8" w:rsidSect="003F7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FC6" w:rsidRDefault="00A72FC6">
      <w:r>
        <w:separator/>
      </w:r>
    </w:p>
  </w:endnote>
  <w:endnote w:type="continuationSeparator" w:id="0">
    <w:p w:rsidR="00A72FC6" w:rsidRDefault="00A72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C4" w:rsidRDefault="000422C4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C4" w:rsidRPr="00ED5B29" w:rsidRDefault="000422C4" w:rsidP="00B31C51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DA6A88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A6A88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0422C4" w:rsidRDefault="000422C4" w:rsidP="003F724A">
    <w:pPr>
      <w:tabs>
        <w:tab w:val="right" w:pos="9360"/>
      </w:tabs>
      <w:ind w:right="-288"/>
      <w:jc w:val="right"/>
      <w:rPr>
        <w:sz w:val="22"/>
        <w:szCs w:val="22"/>
      </w:rPr>
    </w:pPr>
    <w:r w:rsidRPr="00DA6A88">
      <w:rPr>
        <w:rFonts w:ascii="Arial" w:hAnsi="Arial" w:cs="Arial"/>
        <w:sz w:val="18"/>
        <w:szCs w:val="18"/>
      </w:rPr>
      <w:fldChar w:fldCharType="begin"/>
    </w:r>
    <w:r w:rsidRPr="00DA6A88">
      <w:rPr>
        <w:rFonts w:ascii="Arial" w:hAnsi="Arial" w:cs="Arial"/>
        <w:sz w:val="18"/>
        <w:szCs w:val="18"/>
      </w:rPr>
      <w:instrText xml:space="preserve"> PAGE   \* MERGEFORMAT </w:instrText>
    </w:r>
    <w:r w:rsidRPr="00DA6A88">
      <w:rPr>
        <w:rFonts w:ascii="Arial" w:hAnsi="Arial" w:cs="Arial"/>
        <w:sz w:val="18"/>
        <w:szCs w:val="18"/>
      </w:rPr>
      <w:fldChar w:fldCharType="separate"/>
    </w:r>
    <w:r w:rsidR="003A0FC7">
      <w:rPr>
        <w:rFonts w:ascii="Arial" w:hAnsi="Arial" w:cs="Arial"/>
        <w:noProof/>
        <w:sz w:val="18"/>
        <w:szCs w:val="18"/>
      </w:rPr>
      <w:t>145</w:t>
    </w:r>
    <w:r w:rsidRPr="00DA6A8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C4" w:rsidRPr="003F724A" w:rsidRDefault="000422C4" w:rsidP="003F724A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DA6A88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A6A88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FC6" w:rsidRDefault="00A72FC6">
      <w:r>
        <w:separator/>
      </w:r>
    </w:p>
  </w:footnote>
  <w:footnote w:type="continuationSeparator" w:id="0">
    <w:p w:rsidR="00A72FC6" w:rsidRDefault="00A72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C4" w:rsidRDefault="000422C4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C4" w:rsidRDefault="000422C4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1252855</wp:posOffset>
          </wp:positionH>
          <wp:positionV relativeFrom="paragraph">
            <wp:posOffset>-459105</wp:posOffset>
          </wp:positionV>
          <wp:extent cx="6305550" cy="790575"/>
          <wp:effectExtent l="1905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55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2C4" w:rsidRDefault="000422C4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C4" w:rsidRDefault="000422C4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1329055</wp:posOffset>
          </wp:positionH>
          <wp:positionV relativeFrom="paragraph">
            <wp:posOffset>-396875</wp:posOffset>
          </wp:positionV>
          <wp:extent cx="6304915" cy="791210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0D27F7"/>
    <w:multiLevelType w:val="hybridMultilevel"/>
    <w:tmpl w:val="BD04D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173BA"/>
    <w:multiLevelType w:val="hybridMultilevel"/>
    <w:tmpl w:val="CA34E5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880587"/>
    <w:multiLevelType w:val="hybridMultilevel"/>
    <w:tmpl w:val="5F941D6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280DDB"/>
    <w:multiLevelType w:val="hybridMultilevel"/>
    <w:tmpl w:val="63F4F47C"/>
    <w:lvl w:ilvl="0" w:tplc="A02680B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019976AD"/>
    <w:multiLevelType w:val="hybridMultilevel"/>
    <w:tmpl w:val="2A1E381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1DA2C91"/>
    <w:multiLevelType w:val="hybridMultilevel"/>
    <w:tmpl w:val="7C401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7E312C"/>
    <w:multiLevelType w:val="multilevel"/>
    <w:tmpl w:val="2A9AD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894798"/>
    <w:multiLevelType w:val="hybridMultilevel"/>
    <w:tmpl w:val="8CA6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975740"/>
    <w:multiLevelType w:val="hybridMultilevel"/>
    <w:tmpl w:val="1B4CAE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43105FE"/>
    <w:multiLevelType w:val="hybridMultilevel"/>
    <w:tmpl w:val="0A7ED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05473187"/>
    <w:multiLevelType w:val="hybridMultilevel"/>
    <w:tmpl w:val="C13801F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701D5D"/>
    <w:multiLevelType w:val="hybridMultilevel"/>
    <w:tmpl w:val="6CDEF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9E67E4"/>
    <w:multiLevelType w:val="hybridMultilevel"/>
    <w:tmpl w:val="B922BE0A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3763C6"/>
    <w:multiLevelType w:val="hybridMultilevel"/>
    <w:tmpl w:val="D448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0077C2"/>
    <w:multiLevelType w:val="hybridMultilevel"/>
    <w:tmpl w:val="2D824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CB5509"/>
    <w:multiLevelType w:val="hybridMultilevel"/>
    <w:tmpl w:val="16A6540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E83531"/>
    <w:multiLevelType w:val="hybridMultilevel"/>
    <w:tmpl w:val="C092216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311930"/>
    <w:multiLevelType w:val="hybridMultilevel"/>
    <w:tmpl w:val="005E7994"/>
    <w:lvl w:ilvl="0" w:tplc="9C9C93CE">
      <w:start w:val="1"/>
      <w:numFmt w:val="bullet"/>
      <w:lvlText w:val="−"/>
      <w:lvlJc w:val="left"/>
      <w:pPr>
        <w:ind w:left="105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1">
    <w:nsid w:val="0AA04BDD"/>
    <w:multiLevelType w:val="hybridMultilevel"/>
    <w:tmpl w:val="4C62D286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A050E8"/>
    <w:multiLevelType w:val="hybridMultilevel"/>
    <w:tmpl w:val="11CC3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B1E3C98"/>
    <w:multiLevelType w:val="hybridMultilevel"/>
    <w:tmpl w:val="B9568D1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FB55F6"/>
    <w:multiLevelType w:val="hybridMultilevel"/>
    <w:tmpl w:val="F0F23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EE4BB3"/>
    <w:multiLevelType w:val="hybridMultilevel"/>
    <w:tmpl w:val="C9821E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0D4D72C9"/>
    <w:multiLevelType w:val="hybridMultilevel"/>
    <w:tmpl w:val="BCFEFBDE"/>
    <w:lvl w:ilvl="0" w:tplc="2B72009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940C65"/>
    <w:multiLevelType w:val="hybridMultilevel"/>
    <w:tmpl w:val="5838B25E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>
    <w:nsid w:val="0DE301BB"/>
    <w:multiLevelType w:val="hybridMultilevel"/>
    <w:tmpl w:val="08C01B60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EC6D2C"/>
    <w:multiLevelType w:val="hybridMultilevel"/>
    <w:tmpl w:val="FA3C811C"/>
    <w:lvl w:ilvl="0" w:tplc="3918DE1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1471626A"/>
    <w:multiLevelType w:val="hybridMultilevel"/>
    <w:tmpl w:val="1BB680CE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954C07"/>
    <w:multiLevelType w:val="hybridMultilevel"/>
    <w:tmpl w:val="5232B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FA669D"/>
    <w:multiLevelType w:val="hybridMultilevel"/>
    <w:tmpl w:val="73AAB50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66C699C"/>
    <w:multiLevelType w:val="hybridMultilevel"/>
    <w:tmpl w:val="CD025C46"/>
    <w:lvl w:ilvl="0" w:tplc="3918DE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F027E6"/>
    <w:multiLevelType w:val="hybridMultilevel"/>
    <w:tmpl w:val="C6C651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16F32E0A"/>
    <w:multiLevelType w:val="hybridMultilevel"/>
    <w:tmpl w:val="08A27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752877"/>
    <w:multiLevelType w:val="hybridMultilevel"/>
    <w:tmpl w:val="1C1EEE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18287985"/>
    <w:multiLevelType w:val="hybridMultilevel"/>
    <w:tmpl w:val="B398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605E55"/>
    <w:multiLevelType w:val="hybridMultilevel"/>
    <w:tmpl w:val="373415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18830018"/>
    <w:multiLevelType w:val="hybridMultilevel"/>
    <w:tmpl w:val="ABFE9B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19127129"/>
    <w:multiLevelType w:val="hybridMultilevel"/>
    <w:tmpl w:val="E5A23018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9EA6777"/>
    <w:multiLevelType w:val="hybridMultilevel"/>
    <w:tmpl w:val="C8B44674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AE0483C"/>
    <w:multiLevelType w:val="hybridMultilevel"/>
    <w:tmpl w:val="BFF6E0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B3E4228"/>
    <w:multiLevelType w:val="hybridMultilevel"/>
    <w:tmpl w:val="55FC29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1BFE1702"/>
    <w:multiLevelType w:val="hybridMultilevel"/>
    <w:tmpl w:val="D18C7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0F33E9"/>
    <w:multiLevelType w:val="hybridMultilevel"/>
    <w:tmpl w:val="8418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CB90D2B"/>
    <w:multiLevelType w:val="hybridMultilevel"/>
    <w:tmpl w:val="CD7C843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D0E5FBD"/>
    <w:multiLevelType w:val="hybridMultilevel"/>
    <w:tmpl w:val="6F162D7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1F5D80"/>
    <w:multiLevelType w:val="hybridMultilevel"/>
    <w:tmpl w:val="8980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2C55E0"/>
    <w:multiLevelType w:val="hybridMultilevel"/>
    <w:tmpl w:val="5CF8F5B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D3947B1"/>
    <w:multiLevelType w:val="hybridMultilevel"/>
    <w:tmpl w:val="3C8E8A0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DA15B47"/>
    <w:multiLevelType w:val="hybridMultilevel"/>
    <w:tmpl w:val="07B4D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E10657"/>
    <w:multiLevelType w:val="hybridMultilevel"/>
    <w:tmpl w:val="EAB250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1ECC2E64"/>
    <w:multiLevelType w:val="hybridMultilevel"/>
    <w:tmpl w:val="CE80B9F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A473DD"/>
    <w:multiLevelType w:val="hybridMultilevel"/>
    <w:tmpl w:val="69AE9986"/>
    <w:lvl w:ilvl="0" w:tplc="9C9C93CE">
      <w:start w:val="1"/>
      <w:numFmt w:val="bullet"/>
      <w:lvlText w:val="−"/>
      <w:lvlJc w:val="left"/>
      <w:pPr>
        <w:ind w:left="105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6">
    <w:nsid w:val="21770FF1"/>
    <w:multiLevelType w:val="hybridMultilevel"/>
    <w:tmpl w:val="7E1C6FF4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7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2D4557C"/>
    <w:multiLevelType w:val="hybridMultilevel"/>
    <w:tmpl w:val="57746EF8"/>
    <w:lvl w:ilvl="0" w:tplc="3918DE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094FA4"/>
    <w:multiLevelType w:val="hybridMultilevel"/>
    <w:tmpl w:val="023C32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251E1F9F"/>
    <w:multiLevelType w:val="hybridMultilevel"/>
    <w:tmpl w:val="8DC2E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5A43E43"/>
    <w:multiLevelType w:val="hybridMultilevel"/>
    <w:tmpl w:val="7CBE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DC76EA"/>
    <w:multiLevelType w:val="hybridMultilevel"/>
    <w:tmpl w:val="7F20914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D60349"/>
    <w:multiLevelType w:val="hybridMultilevel"/>
    <w:tmpl w:val="FA1803F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8452C58"/>
    <w:multiLevelType w:val="multilevel"/>
    <w:tmpl w:val="7C7E6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B3F52EB"/>
    <w:multiLevelType w:val="hybridMultilevel"/>
    <w:tmpl w:val="858EFACC"/>
    <w:lvl w:ilvl="0" w:tplc="0415000F">
      <w:start w:val="1"/>
      <w:numFmt w:val="decimal"/>
      <w:lvlText w:val="%1."/>
      <w:lvlJc w:val="left"/>
      <w:pPr>
        <w:ind w:left="809" w:hanging="360"/>
      </w:p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7">
    <w:nsid w:val="2B6276DF"/>
    <w:multiLevelType w:val="hybridMultilevel"/>
    <w:tmpl w:val="3B267438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8">
    <w:nsid w:val="2C266E48"/>
    <w:multiLevelType w:val="hybridMultilevel"/>
    <w:tmpl w:val="B1CA3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7701B8"/>
    <w:multiLevelType w:val="hybridMultilevel"/>
    <w:tmpl w:val="44F620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2C852038"/>
    <w:multiLevelType w:val="hybridMultilevel"/>
    <w:tmpl w:val="7B98E61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1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D7B0C25"/>
    <w:multiLevelType w:val="hybridMultilevel"/>
    <w:tmpl w:val="131EA702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3">
    <w:nsid w:val="2E453B4C"/>
    <w:multiLevelType w:val="hybridMultilevel"/>
    <w:tmpl w:val="0D6059A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E507665"/>
    <w:multiLevelType w:val="hybridMultilevel"/>
    <w:tmpl w:val="BDEC9CB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F0521D4"/>
    <w:multiLevelType w:val="hybridMultilevel"/>
    <w:tmpl w:val="C370454E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01C57A3"/>
    <w:multiLevelType w:val="hybridMultilevel"/>
    <w:tmpl w:val="8DDA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053225F"/>
    <w:multiLevelType w:val="hybridMultilevel"/>
    <w:tmpl w:val="8130882A"/>
    <w:lvl w:ilvl="0" w:tplc="0415000F">
      <w:start w:val="1"/>
      <w:numFmt w:val="decimal"/>
      <w:lvlText w:val="%1."/>
      <w:lvlJc w:val="left"/>
      <w:pPr>
        <w:ind w:left="684" w:hanging="360"/>
      </w:p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9">
    <w:nsid w:val="30881C05"/>
    <w:multiLevelType w:val="hybridMultilevel"/>
    <w:tmpl w:val="5B22A2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17F0959"/>
    <w:multiLevelType w:val="multilevel"/>
    <w:tmpl w:val="F6A4B3D2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1E6BC5"/>
    <w:multiLevelType w:val="hybridMultilevel"/>
    <w:tmpl w:val="4104B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356A6189"/>
    <w:multiLevelType w:val="hybridMultilevel"/>
    <w:tmpl w:val="22B85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5C0A509"/>
    <w:multiLevelType w:val="singleLevel"/>
    <w:tmpl w:val="CFD6F9DC"/>
    <w:lvl w:ilvl="0">
      <w:start w:val="1"/>
      <w:numFmt w:val="decimal"/>
      <w:suff w:val="space"/>
      <w:lvlText w:val="%1."/>
      <w:lvlJc w:val="left"/>
      <w:rPr>
        <w:b w:val="0"/>
        <w:bCs w:val="0"/>
      </w:rPr>
    </w:lvl>
  </w:abstractNum>
  <w:abstractNum w:abstractNumId="85">
    <w:nsid w:val="363D7C72"/>
    <w:multiLevelType w:val="hybridMultilevel"/>
    <w:tmpl w:val="F4645E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36633097"/>
    <w:multiLevelType w:val="hybridMultilevel"/>
    <w:tmpl w:val="A78AF9D4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7">
    <w:nsid w:val="373116DD"/>
    <w:multiLevelType w:val="hybridMultilevel"/>
    <w:tmpl w:val="58401896"/>
    <w:lvl w:ilvl="0" w:tplc="890C27A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9B928C0"/>
    <w:multiLevelType w:val="hybridMultilevel"/>
    <w:tmpl w:val="0BDE92E6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9C20FE1"/>
    <w:multiLevelType w:val="hybridMultilevel"/>
    <w:tmpl w:val="CE26FC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>
    <w:nsid w:val="39C74333"/>
    <w:multiLevelType w:val="hybridMultilevel"/>
    <w:tmpl w:val="B434DF8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A7130FF"/>
    <w:multiLevelType w:val="hybridMultilevel"/>
    <w:tmpl w:val="B15234DC"/>
    <w:lvl w:ilvl="0" w:tplc="5B2E8DF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86558"/>
    <w:multiLevelType w:val="hybridMultilevel"/>
    <w:tmpl w:val="62806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AE06D6C"/>
    <w:multiLevelType w:val="hybridMultilevel"/>
    <w:tmpl w:val="1ED2B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B946E5D"/>
    <w:multiLevelType w:val="hybridMultilevel"/>
    <w:tmpl w:val="EE6A1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0E2D74"/>
    <w:multiLevelType w:val="hybridMultilevel"/>
    <w:tmpl w:val="012E85E6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6">
    <w:nsid w:val="3C1E7DEA"/>
    <w:multiLevelType w:val="hybridMultilevel"/>
    <w:tmpl w:val="A146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C303C56"/>
    <w:multiLevelType w:val="hybridMultilevel"/>
    <w:tmpl w:val="DA8E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D331C3B"/>
    <w:multiLevelType w:val="hybridMultilevel"/>
    <w:tmpl w:val="8AC2B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D675388"/>
    <w:multiLevelType w:val="hybridMultilevel"/>
    <w:tmpl w:val="69C06A82"/>
    <w:lvl w:ilvl="0" w:tplc="72268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3D5D6B"/>
    <w:multiLevelType w:val="hybridMultilevel"/>
    <w:tmpl w:val="180E181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1">
    <w:nsid w:val="3F766335"/>
    <w:multiLevelType w:val="hybridMultilevel"/>
    <w:tmpl w:val="7F1CBCB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3F950862"/>
    <w:multiLevelType w:val="hybridMultilevel"/>
    <w:tmpl w:val="7A14B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08D1194"/>
    <w:multiLevelType w:val="hybridMultilevel"/>
    <w:tmpl w:val="1C9E2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1396ACB"/>
    <w:multiLevelType w:val="hybridMultilevel"/>
    <w:tmpl w:val="8B06071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1A21AD3"/>
    <w:multiLevelType w:val="hybridMultilevel"/>
    <w:tmpl w:val="8818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2241ED1"/>
    <w:multiLevelType w:val="hybridMultilevel"/>
    <w:tmpl w:val="EC32BBC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25753E7"/>
    <w:multiLevelType w:val="hybridMultilevel"/>
    <w:tmpl w:val="1FE046E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32E7A3C"/>
    <w:multiLevelType w:val="hybridMultilevel"/>
    <w:tmpl w:val="48A4529E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6F73E27"/>
    <w:multiLevelType w:val="hybridMultilevel"/>
    <w:tmpl w:val="3DA4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71D68C2"/>
    <w:multiLevelType w:val="hybridMultilevel"/>
    <w:tmpl w:val="3266025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7B958A7"/>
    <w:multiLevelType w:val="hybridMultilevel"/>
    <w:tmpl w:val="9014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8EA0C28"/>
    <w:multiLevelType w:val="hybridMultilevel"/>
    <w:tmpl w:val="F59271E4"/>
    <w:lvl w:ilvl="0" w:tplc="9C9C93CE">
      <w:start w:val="1"/>
      <w:numFmt w:val="bullet"/>
      <w:lvlText w:val="−"/>
      <w:lvlJc w:val="left"/>
      <w:pPr>
        <w:ind w:left="1097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3">
    <w:nsid w:val="49A6365D"/>
    <w:multiLevelType w:val="hybridMultilevel"/>
    <w:tmpl w:val="BE5C6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9FB7029"/>
    <w:multiLevelType w:val="hybridMultilevel"/>
    <w:tmpl w:val="5B2C1996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A3D3A23"/>
    <w:multiLevelType w:val="hybridMultilevel"/>
    <w:tmpl w:val="0426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A3E61D1"/>
    <w:multiLevelType w:val="hybridMultilevel"/>
    <w:tmpl w:val="A2EA7F16"/>
    <w:lvl w:ilvl="0" w:tplc="0415000F">
      <w:start w:val="1"/>
      <w:numFmt w:val="decimal"/>
      <w:lvlText w:val="%1."/>
      <w:lvlJc w:val="left"/>
      <w:pPr>
        <w:ind w:left="464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A752F21"/>
    <w:multiLevelType w:val="hybridMultilevel"/>
    <w:tmpl w:val="90E05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B165361"/>
    <w:multiLevelType w:val="hybridMultilevel"/>
    <w:tmpl w:val="12F6E38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4A0BB6"/>
    <w:multiLevelType w:val="hybridMultilevel"/>
    <w:tmpl w:val="D41E169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C0C2664"/>
    <w:multiLevelType w:val="hybridMultilevel"/>
    <w:tmpl w:val="F51C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C3E241E"/>
    <w:multiLevelType w:val="hybridMultilevel"/>
    <w:tmpl w:val="8A487618"/>
    <w:lvl w:ilvl="0" w:tplc="2B72009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4CB57D33"/>
    <w:multiLevelType w:val="hybridMultilevel"/>
    <w:tmpl w:val="9FD06A82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4">
    <w:nsid w:val="4D324B80"/>
    <w:multiLevelType w:val="hybridMultilevel"/>
    <w:tmpl w:val="989E572E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E9E3B48"/>
    <w:multiLevelType w:val="hybridMultilevel"/>
    <w:tmpl w:val="F95E5866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6">
    <w:nsid w:val="4EE57DAB"/>
    <w:multiLevelType w:val="hybridMultilevel"/>
    <w:tmpl w:val="B2420092"/>
    <w:lvl w:ilvl="0" w:tplc="9C9C93CE">
      <w:start w:val="1"/>
      <w:numFmt w:val="bullet"/>
      <w:lvlText w:val="−"/>
      <w:lvlJc w:val="left"/>
      <w:pPr>
        <w:ind w:left="11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7">
    <w:nsid w:val="51370039"/>
    <w:multiLevelType w:val="hybridMultilevel"/>
    <w:tmpl w:val="85CA2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1492C62"/>
    <w:multiLevelType w:val="hybridMultilevel"/>
    <w:tmpl w:val="E2882BC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735C96"/>
    <w:multiLevelType w:val="hybridMultilevel"/>
    <w:tmpl w:val="49AEEE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3221629"/>
    <w:multiLevelType w:val="hybridMultilevel"/>
    <w:tmpl w:val="CD025C9E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1">
    <w:nsid w:val="53C6205E"/>
    <w:multiLevelType w:val="hybridMultilevel"/>
    <w:tmpl w:val="D7F8C1B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3CB634D"/>
    <w:multiLevelType w:val="hybridMultilevel"/>
    <w:tmpl w:val="9E1E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41C6F67"/>
    <w:multiLevelType w:val="hybridMultilevel"/>
    <w:tmpl w:val="30E2CA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4586EE6"/>
    <w:multiLevelType w:val="hybridMultilevel"/>
    <w:tmpl w:val="8E2E0D2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67812A2"/>
    <w:multiLevelType w:val="hybridMultilevel"/>
    <w:tmpl w:val="0FC69B6E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6E271ED"/>
    <w:multiLevelType w:val="hybridMultilevel"/>
    <w:tmpl w:val="5F5CB34A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7121CC4"/>
    <w:multiLevelType w:val="hybridMultilevel"/>
    <w:tmpl w:val="D82A5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5869734F"/>
    <w:multiLevelType w:val="hybridMultilevel"/>
    <w:tmpl w:val="F8B61074"/>
    <w:lvl w:ilvl="0" w:tplc="9C9C93CE">
      <w:start w:val="1"/>
      <w:numFmt w:val="bullet"/>
      <w:lvlText w:val="−"/>
      <w:lvlJc w:val="left"/>
      <w:pPr>
        <w:ind w:left="887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39">
    <w:nsid w:val="589F06E4"/>
    <w:multiLevelType w:val="hybridMultilevel"/>
    <w:tmpl w:val="EE7474F0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8D52877"/>
    <w:multiLevelType w:val="hybridMultilevel"/>
    <w:tmpl w:val="0E3C543C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9420EFF"/>
    <w:multiLevelType w:val="hybridMultilevel"/>
    <w:tmpl w:val="D132E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9A7206C"/>
    <w:multiLevelType w:val="hybridMultilevel"/>
    <w:tmpl w:val="EDD49FA0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>
    <w:nsid w:val="59BF4A55"/>
    <w:multiLevelType w:val="hybridMultilevel"/>
    <w:tmpl w:val="CEBCB344"/>
    <w:lvl w:ilvl="0" w:tplc="9C9C93CE">
      <w:start w:val="1"/>
      <w:numFmt w:val="bullet"/>
      <w:lvlText w:val="−"/>
      <w:lvlJc w:val="left"/>
      <w:pPr>
        <w:ind w:left="105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44">
    <w:nsid w:val="5B6275BA"/>
    <w:multiLevelType w:val="hybridMultilevel"/>
    <w:tmpl w:val="4B0C6EA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BD67B09"/>
    <w:multiLevelType w:val="multilevel"/>
    <w:tmpl w:val="CF92D3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BF91A64"/>
    <w:multiLevelType w:val="hybridMultilevel"/>
    <w:tmpl w:val="4C7A7998"/>
    <w:lvl w:ilvl="0" w:tplc="9C9C93CE">
      <w:start w:val="1"/>
      <w:numFmt w:val="bullet"/>
      <w:lvlText w:val="−"/>
      <w:lvlJc w:val="left"/>
      <w:pPr>
        <w:ind w:left="64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47">
    <w:nsid w:val="5F7A1B41"/>
    <w:multiLevelType w:val="multilevel"/>
    <w:tmpl w:val="9EEEB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F9D5638"/>
    <w:multiLevelType w:val="hybridMultilevel"/>
    <w:tmpl w:val="C0A291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0BB3112"/>
    <w:multiLevelType w:val="hybridMultilevel"/>
    <w:tmpl w:val="A920B6E2"/>
    <w:lvl w:ilvl="0" w:tplc="85440700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0">
    <w:nsid w:val="612936D1"/>
    <w:multiLevelType w:val="hybridMultilevel"/>
    <w:tmpl w:val="4592487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1C17412"/>
    <w:multiLevelType w:val="hybridMultilevel"/>
    <w:tmpl w:val="5262D6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2">
    <w:nsid w:val="61E42185"/>
    <w:multiLevelType w:val="hybridMultilevel"/>
    <w:tmpl w:val="6A5CE534"/>
    <w:lvl w:ilvl="0" w:tplc="7160E092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1FF3556"/>
    <w:multiLevelType w:val="hybridMultilevel"/>
    <w:tmpl w:val="E544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2DF506A"/>
    <w:multiLevelType w:val="hybridMultilevel"/>
    <w:tmpl w:val="88F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2E544BC"/>
    <w:multiLevelType w:val="hybridMultilevel"/>
    <w:tmpl w:val="5D20EE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37C66B5"/>
    <w:multiLevelType w:val="hybridMultilevel"/>
    <w:tmpl w:val="08608760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4D92EBB"/>
    <w:multiLevelType w:val="hybridMultilevel"/>
    <w:tmpl w:val="0890FBB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4E97815"/>
    <w:multiLevelType w:val="hybridMultilevel"/>
    <w:tmpl w:val="2322452C"/>
    <w:lvl w:ilvl="0" w:tplc="2B72009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5721198"/>
    <w:multiLevelType w:val="hybridMultilevel"/>
    <w:tmpl w:val="29CE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5EE35DA"/>
    <w:multiLevelType w:val="hybridMultilevel"/>
    <w:tmpl w:val="49C6A1BA"/>
    <w:lvl w:ilvl="0" w:tplc="1BFE2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>
    <w:nsid w:val="67FB5F06"/>
    <w:multiLevelType w:val="hybridMultilevel"/>
    <w:tmpl w:val="53C62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8C517F4"/>
    <w:multiLevelType w:val="hybridMultilevel"/>
    <w:tmpl w:val="9A7C2A26"/>
    <w:lvl w:ilvl="0" w:tplc="87C873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8FE1316"/>
    <w:multiLevelType w:val="hybridMultilevel"/>
    <w:tmpl w:val="EF76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90F2AD1"/>
    <w:multiLevelType w:val="hybridMultilevel"/>
    <w:tmpl w:val="B910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A6D3017"/>
    <w:multiLevelType w:val="hybridMultilevel"/>
    <w:tmpl w:val="51B0447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6">
    <w:nsid w:val="6AB90CB3"/>
    <w:multiLevelType w:val="hybridMultilevel"/>
    <w:tmpl w:val="DBDE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ADD643D"/>
    <w:multiLevelType w:val="hybridMultilevel"/>
    <w:tmpl w:val="9A2ADBE0"/>
    <w:lvl w:ilvl="0" w:tplc="4D063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BB54609"/>
    <w:multiLevelType w:val="hybridMultilevel"/>
    <w:tmpl w:val="0076075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DD41D43"/>
    <w:multiLevelType w:val="hybridMultilevel"/>
    <w:tmpl w:val="A39E931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0">
    <w:nsid w:val="6E3F3763"/>
    <w:multiLevelType w:val="hybridMultilevel"/>
    <w:tmpl w:val="F9CCB4DA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1">
    <w:nsid w:val="6EAE59C6"/>
    <w:multiLevelType w:val="hybridMultilevel"/>
    <w:tmpl w:val="7410E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EF33D79"/>
    <w:multiLevelType w:val="hybridMultilevel"/>
    <w:tmpl w:val="6B22922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F3352D2"/>
    <w:multiLevelType w:val="hybridMultilevel"/>
    <w:tmpl w:val="36C214D6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4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F667580"/>
    <w:multiLevelType w:val="hybridMultilevel"/>
    <w:tmpl w:val="0D18B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0292E41"/>
    <w:multiLevelType w:val="hybridMultilevel"/>
    <w:tmpl w:val="399C7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0844A1B"/>
    <w:multiLevelType w:val="hybridMultilevel"/>
    <w:tmpl w:val="7408D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08C6CD9"/>
    <w:multiLevelType w:val="hybridMultilevel"/>
    <w:tmpl w:val="34ECADA8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9">
    <w:nsid w:val="70EC60D2"/>
    <w:multiLevelType w:val="hybridMultilevel"/>
    <w:tmpl w:val="64A0DAB0"/>
    <w:lvl w:ilvl="0" w:tplc="61D6C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19C4E85"/>
    <w:multiLevelType w:val="hybridMultilevel"/>
    <w:tmpl w:val="11182FB0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71A87E4B"/>
    <w:multiLevelType w:val="hybridMultilevel"/>
    <w:tmpl w:val="A6C8E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724472E2"/>
    <w:multiLevelType w:val="hybridMultilevel"/>
    <w:tmpl w:val="D4EC0C4A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2503875"/>
    <w:multiLevelType w:val="hybridMultilevel"/>
    <w:tmpl w:val="446A0C12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4">
    <w:nsid w:val="730D099C"/>
    <w:multiLevelType w:val="hybridMultilevel"/>
    <w:tmpl w:val="AF306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4330865"/>
    <w:multiLevelType w:val="hybridMultilevel"/>
    <w:tmpl w:val="71E8705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46754A1"/>
    <w:multiLevelType w:val="hybridMultilevel"/>
    <w:tmpl w:val="BAA4D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4911CE3"/>
    <w:multiLevelType w:val="hybridMultilevel"/>
    <w:tmpl w:val="C0622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5631F0E"/>
    <w:multiLevelType w:val="hybridMultilevel"/>
    <w:tmpl w:val="393E8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78A36694"/>
    <w:multiLevelType w:val="hybridMultilevel"/>
    <w:tmpl w:val="21BEC5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1">
    <w:nsid w:val="78A46CBC"/>
    <w:multiLevelType w:val="hybridMultilevel"/>
    <w:tmpl w:val="8046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99C35B4"/>
    <w:multiLevelType w:val="hybridMultilevel"/>
    <w:tmpl w:val="E4648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0C8F1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A684439"/>
    <w:multiLevelType w:val="hybridMultilevel"/>
    <w:tmpl w:val="F5DCB22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A8B68BA"/>
    <w:multiLevelType w:val="hybridMultilevel"/>
    <w:tmpl w:val="EFAE97E6"/>
    <w:lvl w:ilvl="0" w:tplc="2B72009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7B565845"/>
    <w:multiLevelType w:val="hybridMultilevel"/>
    <w:tmpl w:val="14067F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6">
    <w:nsid w:val="7BC6327E"/>
    <w:multiLevelType w:val="hybridMultilevel"/>
    <w:tmpl w:val="9DEABC9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C10483F"/>
    <w:multiLevelType w:val="hybridMultilevel"/>
    <w:tmpl w:val="D234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C6E634C"/>
    <w:multiLevelType w:val="hybridMultilevel"/>
    <w:tmpl w:val="31DE905C"/>
    <w:lvl w:ilvl="0" w:tplc="9C9C93CE">
      <w:start w:val="1"/>
      <w:numFmt w:val="bullet"/>
      <w:lvlText w:val="−"/>
      <w:lvlJc w:val="left"/>
      <w:pPr>
        <w:ind w:left="758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0">
    <w:nsid w:val="7CD53B82"/>
    <w:multiLevelType w:val="hybridMultilevel"/>
    <w:tmpl w:val="72AA7F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1">
    <w:nsid w:val="7D77043B"/>
    <w:multiLevelType w:val="multilevel"/>
    <w:tmpl w:val="DC0091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E500D5D"/>
    <w:multiLevelType w:val="hybridMultilevel"/>
    <w:tmpl w:val="9BF0D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E64141F"/>
    <w:multiLevelType w:val="hybridMultilevel"/>
    <w:tmpl w:val="5108FD3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E6B28FB"/>
    <w:multiLevelType w:val="hybridMultilevel"/>
    <w:tmpl w:val="D634373C"/>
    <w:lvl w:ilvl="0" w:tplc="9C9C93CE">
      <w:start w:val="1"/>
      <w:numFmt w:val="bullet"/>
      <w:lvlText w:val="−"/>
      <w:lvlJc w:val="left"/>
      <w:pPr>
        <w:ind w:left="81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05">
    <w:nsid w:val="7E8F15B6"/>
    <w:multiLevelType w:val="hybridMultilevel"/>
    <w:tmpl w:val="598E30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6">
    <w:nsid w:val="7F646A9A"/>
    <w:multiLevelType w:val="hybridMultilevel"/>
    <w:tmpl w:val="E2C2D03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F830AA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F9A00FA"/>
    <w:multiLevelType w:val="hybridMultilevel"/>
    <w:tmpl w:val="29DA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FC32BB1"/>
    <w:multiLevelType w:val="hybridMultilevel"/>
    <w:tmpl w:val="E500E9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174"/>
  </w:num>
  <w:num w:numId="3">
    <w:abstractNumId w:val="29"/>
  </w:num>
  <w:num w:numId="4">
    <w:abstractNumId w:val="120"/>
  </w:num>
  <w:num w:numId="5">
    <w:abstractNumId w:val="12"/>
  </w:num>
  <w:num w:numId="6">
    <w:abstractNumId w:val="175"/>
  </w:num>
  <w:num w:numId="7">
    <w:abstractNumId w:val="141"/>
  </w:num>
  <w:num w:numId="8">
    <w:abstractNumId w:val="38"/>
  </w:num>
  <w:num w:numId="9">
    <w:abstractNumId w:val="179"/>
  </w:num>
  <w:num w:numId="10">
    <w:abstractNumId w:val="135"/>
  </w:num>
  <w:num w:numId="11">
    <w:abstractNumId w:val="192"/>
  </w:num>
  <w:num w:numId="12">
    <w:abstractNumId w:val="136"/>
  </w:num>
  <w:num w:numId="13">
    <w:abstractNumId w:val="4"/>
  </w:num>
  <w:num w:numId="14">
    <w:abstractNumId w:val="48"/>
  </w:num>
  <w:num w:numId="15">
    <w:abstractNumId w:val="42"/>
  </w:num>
  <w:num w:numId="16">
    <w:abstractNumId w:val="14"/>
  </w:num>
  <w:num w:numId="17">
    <w:abstractNumId w:val="21"/>
  </w:num>
  <w:num w:numId="18">
    <w:abstractNumId w:val="108"/>
  </w:num>
  <w:num w:numId="19">
    <w:abstractNumId w:val="147"/>
  </w:num>
  <w:num w:numId="20">
    <w:abstractNumId w:val="18"/>
  </w:num>
  <w:num w:numId="21">
    <w:abstractNumId w:val="65"/>
  </w:num>
  <w:num w:numId="22">
    <w:abstractNumId w:val="6"/>
  </w:num>
  <w:num w:numId="23">
    <w:abstractNumId w:val="172"/>
  </w:num>
  <w:num w:numId="24">
    <w:abstractNumId w:val="201"/>
  </w:num>
  <w:num w:numId="25">
    <w:abstractNumId w:val="19"/>
  </w:num>
  <w:num w:numId="26">
    <w:abstractNumId w:val="84"/>
  </w:num>
  <w:num w:numId="27">
    <w:abstractNumId w:val="81"/>
  </w:num>
  <w:num w:numId="28">
    <w:abstractNumId w:val="104"/>
  </w:num>
  <w:num w:numId="29">
    <w:abstractNumId w:val="63"/>
  </w:num>
  <w:num w:numId="30">
    <w:abstractNumId w:val="128"/>
  </w:num>
  <w:num w:numId="31">
    <w:abstractNumId w:val="54"/>
  </w:num>
  <w:num w:numId="32">
    <w:abstractNumId w:val="13"/>
  </w:num>
  <w:num w:numId="33">
    <w:abstractNumId w:val="106"/>
  </w:num>
  <w:num w:numId="34">
    <w:abstractNumId w:val="73"/>
  </w:num>
  <w:num w:numId="35">
    <w:abstractNumId w:val="119"/>
  </w:num>
  <w:num w:numId="36">
    <w:abstractNumId w:val="23"/>
  </w:num>
  <w:num w:numId="37">
    <w:abstractNumId w:val="30"/>
  </w:num>
  <w:num w:numId="38">
    <w:abstractNumId w:val="198"/>
  </w:num>
  <w:num w:numId="39">
    <w:abstractNumId w:val="207"/>
  </w:num>
  <w:num w:numId="40">
    <w:abstractNumId w:val="152"/>
  </w:num>
  <w:num w:numId="41">
    <w:abstractNumId w:val="83"/>
  </w:num>
  <w:num w:numId="42">
    <w:abstractNumId w:val="59"/>
  </w:num>
  <w:num w:numId="43">
    <w:abstractNumId w:val="180"/>
  </w:num>
  <w:num w:numId="44">
    <w:abstractNumId w:val="129"/>
  </w:num>
  <w:num w:numId="45">
    <w:abstractNumId w:val="171"/>
  </w:num>
  <w:num w:numId="46">
    <w:abstractNumId w:val="114"/>
  </w:num>
  <w:num w:numId="47">
    <w:abstractNumId w:val="185"/>
  </w:num>
  <w:num w:numId="48">
    <w:abstractNumId w:val="131"/>
  </w:num>
  <w:num w:numId="49">
    <w:abstractNumId w:val="206"/>
  </w:num>
  <w:num w:numId="50">
    <w:abstractNumId w:val="99"/>
  </w:num>
  <w:num w:numId="51">
    <w:abstractNumId w:val="74"/>
  </w:num>
  <w:num w:numId="52">
    <w:abstractNumId w:val="50"/>
  </w:num>
  <w:num w:numId="53">
    <w:abstractNumId w:val="110"/>
  </w:num>
  <w:num w:numId="54">
    <w:abstractNumId w:val="33"/>
  </w:num>
  <w:num w:numId="55">
    <w:abstractNumId w:val="181"/>
  </w:num>
  <w:num w:numId="56">
    <w:abstractNumId w:val="3"/>
  </w:num>
  <w:num w:numId="57">
    <w:abstractNumId w:val="47"/>
  </w:num>
  <w:num w:numId="58">
    <w:abstractNumId w:val="196"/>
  </w:num>
  <w:num w:numId="59">
    <w:abstractNumId w:val="150"/>
  </w:num>
  <w:num w:numId="60">
    <w:abstractNumId w:val="34"/>
  </w:num>
  <w:num w:numId="61">
    <w:abstractNumId w:val="117"/>
  </w:num>
  <w:num w:numId="62">
    <w:abstractNumId w:val="58"/>
  </w:num>
  <w:num w:numId="63">
    <w:abstractNumId w:val="98"/>
  </w:num>
  <w:num w:numId="64">
    <w:abstractNumId w:val="195"/>
  </w:num>
  <w:num w:numId="65">
    <w:abstractNumId w:val="24"/>
  </w:num>
  <w:num w:numId="66">
    <w:abstractNumId w:val="11"/>
  </w:num>
  <w:num w:numId="67">
    <w:abstractNumId w:val="53"/>
  </w:num>
  <w:num w:numId="68">
    <w:abstractNumId w:val="41"/>
  </w:num>
  <w:num w:numId="69">
    <w:abstractNumId w:val="166"/>
  </w:num>
  <w:num w:numId="70">
    <w:abstractNumId w:val="82"/>
  </w:num>
  <w:num w:numId="71">
    <w:abstractNumId w:val="139"/>
  </w:num>
  <w:num w:numId="72">
    <w:abstractNumId w:val="90"/>
  </w:num>
  <w:num w:numId="73">
    <w:abstractNumId w:val="75"/>
  </w:num>
  <w:num w:numId="74">
    <w:abstractNumId w:val="124"/>
  </w:num>
  <w:num w:numId="75">
    <w:abstractNumId w:val="51"/>
  </w:num>
  <w:num w:numId="76">
    <w:abstractNumId w:val="7"/>
  </w:num>
  <w:num w:numId="77">
    <w:abstractNumId w:val="145"/>
  </w:num>
  <w:num w:numId="78">
    <w:abstractNumId w:val="20"/>
  </w:num>
  <w:num w:numId="79">
    <w:abstractNumId w:val="143"/>
  </w:num>
  <w:num w:numId="80">
    <w:abstractNumId w:val="55"/>
  </w:num>
  <w:num w:numId="81">
    <w:abstractNumId w:val="112"/>
  </w:num>
  <w:num w:numId="82">
    <w:abstractNumId w:val="113"/>
  </w:num>
  <w:num w:numId="83">
    <w:abstractNumId w:val="157"/>
  </w:num>
  <w:num w:numId="84">
    <w:abstractNumId w:val="62"/>
  </w:num>
  <w:num w:numId="85">
    <w:abstractNumId w:val="204"/>
  </w:num>
  <w:num w:numId="86">
    <w:abstractNumId w:val="15"/>
  </w:num>
  <w:num w:numId="87">
    <w:abstractNumId w:val="64"/>
  </w:num>
  <w:num w:numId="88">
    <w:abstractNumId w:val="189"/>
  </w:num>
  <w:num w:numId="89">
    <w:abstractNumId w:val="10"/>
  </w:num>
  <w:num w:numId="90">
    <w:abstractNumId w:val="71"/>
  </w:num>
  <w:num w:numId="91">
    <w:abstractNumId w:val="76"/>
  </w:num>
  <w:num w:numId="92">
    <w:abstractNumId w:val="57"/>
  </w:num>
  <w:num w:numId="93">
    <w:abstractNumId w:val="80"/>
  </w:num>
  <w:num w:numId="94">
    <w:abstractNumId w:val="137"/>
  </w:num>
  <w:num w:numId="95">
    <w:abstractNumId w:val="169"/>
  </w:num>
  <w:num w:numId="96">
    <w:abstractNumId w:val="36"/>
  </w:num>
  <w:num w:numId="97">
    <w:abstractNumId w:val="161"/>
  </w:num>
  <w:num w:numId="98">
    <w:abstractNumId w:val="176"/>
  </w:num>
  <w:num w:numId="99">
    <w:abstractNumId w:val="132"/>
  </w:num>
  <w:num w:numId="100">
    <w:abstractNumId w:val="49"/>
  </w:num>
  <w:num w:numId="101">
    <w:abstractNumId w:val="68"/>
  </w:num>
  <w:num w:numId="102">
    <w:abstractNumId w:val="191"/>
  </w:num>
  <w:num w:numId="103">
    <w:abstractNumId w:val="1"/>
  </w:num>
  <w:num w:numId="104">
    <w:abstractNumId w:val="109"/>
  </w:num>
  <w:num w:numId="105">
    <w:abstractNumId w:val="202"/>
  </w:num>
  <w:num w:numId="106">
    <w:abstractNumId w:val="8"/>
  </w:num>
  <w:num w:numId="107">
    <w:abstractNumId w:val="177"/>
  </w:num>
  <w:num w:numId="108">
    <w:abstractNumId w:val="186"/>
  </w:num>
  <w:num w:numId="109">
    <w:abstractNumId w:val="17"/>
  </w:num>
  <w:num w:numId="110">
    <w:abstractNumId w:val="45"/>
  </w:num>
  <w:num w:numId="111">
    <w:abstractNumId w:val="97"/>
  </w:num>
  <w:num w:numId="112">
    <w:abstractNumId w:val="208"/>
  </w:num>
  <w:num w:numId="113">
    <w:abstractNumId w:val="153"/>
  </w:num>
  <w:num w:numId="114">
    <w:abstractNumId w:val="184"/>
  </w:num>
  <w:num w:numId="115">
    <w:abstractNumId w:val="115"/>
  </w:num>
  <w:num w:numId="116">
    <w:abstractNumId w:val="60"/>
  </w:num>
  <w:num w:numId="117">
    <w:abstractNumId w:val="77"/>
  </w:num>
  <w:num w:numId="118">
    <w:abstractNumId w:val="154"/>
  </w:num>
  <w:num w:numId="119">
    <w:abstractNumId w:val="164"/>
  </w:num>
  <w:num w:numId="120">
    <w:abstractNumId w:val="111"/>
  </w:num>
  <w:num w:numId="121">
    <w:abstractNumId w:val="95"/>
  </w:num>
  <w:num w:numId="122">
    <w:abstractNumId w:val="134"/>
  </w:num>
  <w:num w:numId="123">
    <w:abstractNumId w:val="142"/>
  </w:num>
  <w:num w:numId="124">
    <w:abstractNumId w:val="5"/>
  </w:num>
  <w:num w:numId="125">
    <w:abstractNumId w:val="116"/>
  </w:num>
  <w:num w:numId="126">
    <w:abstractNumId w:val="127"/>
  </w:num>
  <w:num w:numId="127">
    <w:abstractNumId w:val="22"/>
  </w:num>
  <w:num w:numId="128">
    <w:abstractNumId w:val="16"/>
  </w:num>
  <w:num w:numId="129">
    <w:abstractNumId w:val="52"/>
  </w:num>
  <w:num w:numId="130">
    <w:abstractNumId w:val="32"/>
  </w:num>
  <w:num w:numId="131">
    <w:abstractNumId w:val="102"/>
  </w:num>
  <w:num w:numId="132">
    <w:abstractNumId w:val="96"/>
  </w:num>
  <w:num w:numId="133">
    <w:abstractNumId w:val="93"/>
  </w:num>
  <w:num w:numId="134">
    <w:abstractNumId w:val="107"/>
  </w:num>
  <w:num w:numId="135">
    <w:abstractNumId w:val="2"/>
  </w:num>
  <w:num w:numId="136">
    <w:abstractNumId w:val="87"/>
  </w:num>
  <w:num w:numId="137">
    <w:abstractNumId w:val="46"/>
  </w:num>
  <w:num w:numId="138">
    <w:abstractNumId w:val="165"/>
  </w:num>
  <w:num w:numId="139">
    <w:abstractNumId w:val="25"/>
  </w:num>
  <w:num w:numId="140">
    <w:abstractNumId w:val="43"/>
  </w:num>
  <w:num w:numId="141">
    <w:abstractNumId w:val="148"/>
  </w:num>
  <w:num w:numId="142">
    <w:abstractNumId w:val="35"/>
  </w:num>
  <w:num w:numId="143">
    <w:abstractNumId w:val="40"/>
  </w:num>
  <w:num w:numId="144">
    <w:abstractNumId w:val="69"/>
  </w:num>
  <w:num w:numId="145">
    <w:abstractNumId w:val="85"/>
  </w:num>
  <w:num w:numId="146">
    <w:abstractNumId w:val="37"/>
  </w:num>
  <w:num w:numId="147">
    <w:abstractNumId w:val="44"/>
  </w:num>
  <w:num w:numId="148">
    <w:abstractNumId w:val="209"/>
  </w:num>
  <w:num w:numId="149">
    <w:abstractNumId w:val="39"/>
  </w:num>
  <w:num w:numId="150">
    <w:abstractNumId w:val="190"/>
  </w:num>
  <w:num w:numId="151">
    <w:abstractNumId w:val="205"/>
  </w:num>
  <w:num w:numId="152">
    <w:abstractNumId w:val="89"/>
  </w:num>
  <w:num w:numId="153">
    <w:abstractNumId w:val="101"/>
  </w:num>
  <w:num w:numId="154">
    <w:abstractNumId w:val="79"/>
  </w:num>
  <w:num w:numId="155">
    <w:abstractNumId w:val="151"/>
  </w:num>
  <w:num w:numId="156">
    <w:abstractNumId w:val="9"/>
  </w:num>
  <w:num w:numId="157">
    <w:abstractNumId w:val="105"/>
  </w:num>
  <w:num w:numId="158">
    <w:abstractNumId w:val="27"/>
  </w:num>
  <w:num w:numId="159">
    <w:abstractNumId w:val="200"/>
  </w:num>
  <w:num w:numId="160">
    <w:abstractNumId w:val="173"/>
  </w:num>
  <w:num w:numId="161">
    <w:abstractNumId w:val="121"/>
  </w:num>
  <w:num w:numId="162">
    <w:abstractNumId w:val="159"/>
  </w:num>
  <w:num w:numId="163">
    <w:abstractNumId w:val="61"/>
  </w:num>
  <w:num w:numId="164">
    <w:abstractNumId w:val="103"/>
  </w:num>
  <w:num w:numId="165">
    <w:abstractNumId w:val="163"/>
  </w:num>
  <w:num w:numId="166">
    <w:abstractNumId w:val="78"/>
  </w:num>
  <w:num w:numId="167">
    <w:abstractNumId w:val="125"/>
  </w:num>
  <w:num w:numId="168">
    <w:abstractNumId w:val="123"/>
  </w:num>
  <w:num w:numId="169">
    <w:abstractNumId w:val="66"/>
  </w:num>
  <w:num w:numId="170">
    <w:abstractNumId w:val="170"/>
  </w:num>
  <w:num w:numId="171">
    <w:abstractNumId w:val="187"/>
  </w:num>
  <w:num w:numId="172">
    <w:abstractNumId w:val="70"/>
  </w:num>
  <w:num w:numId="173">
    <w:abstractNumId w:val="149"/>
  </w:num>
  <w:num w:numId="174">
    <w:abstractNumId w:val="100"/>
  </w:num>
  <w:num w:numId="175">
    <w:abstractNumId w:val="178"/>
  </w:num>
  <w:num w:numId="176">
    <w:abstractNumId w:val="67"/>
  </w:num>
  <w:num w:numId="177">
    <w:abstractNumId w:val="156"/>
  </w:num>
  <w:num w:numId="178">
    <w:abstractNumId w:val="88"/>
  </w:num>
  <w:num w:numId="179">
    <w:abstractNumId w:val="160"/>
  </w:num>
  <w:num w:numId="180">
    <w:abstractNumId w:val="167"/>
  </w:num>
  <w:num w:numId="181">
    <w:abstractNumId w:val="182"/>
  </w:num>
  <w:num w:numId="182">
    <w:abstractNumId w:val="126"/>
  </w:num>
  <w:num w:numId="183">
    <w:abstractNumId w:val="72"/>
  </w:num>
  <w:num w:numId="184">
    <w:abstractNumId w:val="130"/>
  </w:num>
  <w:num w:numId="185">
    <w:abstractNumId w:val="86"/>
  </w:num>
  <w:num w:numId="186">
    <w:abstractNumId w:val="56"/>
  </w:num>
  <w:num w:numId="187">
    <w:abstractNumId w:val="146"/>
  </w:num>
  <w:num w:numId="188">
    <w:abstractNumId w:val="168"/>
  </w:num>
  <w:num w:numId="189">
    <w:abstractNumId w:val="144"/>
  </w:num>
  <w:num w:numId="190">
    <w:abstractNumId w:val="183"/>
  </w:num>
  <w:num w:numId="191">
    <w:abstractNumId w:val="138"/>
  </w:num>
  <w:num w:numId="192">
    <w:abstractNumId w:val="199"/>
  </w:num>
  <w:num w:numId="193">
    <w:abstractNumId w:val="28"/>
  </w:num>
  <w:num w:numId="194">
    <w:abstractNumId w:val="118"/>
  </w:num>
  <w:num w:numId="195">
    <w:abstractNumId w:val="203"/>
  </w:num>
  <w:num w:numId="196">
    <w:abstractNumId w:val="133"/>
  </w:num>
  <w:num w:numId="197">
    <w:abstractNumId w:val="92"/>
  </w:num>
  <w:num w:numId="198">
    <w:abstractNumId w:val="197"/>
  </w:num>
  <w:num w:numId="199">
    <w:abstractNumId w:val="162"/>
  </w:num>
  <w:num w:numId="200">
    <w:abstractNumId w:val="91"/>
  </w:num>
  <w:num w:numId="201">
    <w:abstractNumId w:val="26"/>
  </w:num>
  <w:num w:numId="202">
    <w:abstractNumId w:val="158"/>
  </w:num>
  <w:num w:numId="203">
    <w:abstractNumId w:val="188"/>
  </w:num>
  <w:num w:numId="204">
    <w:abstractNumId w:val="194"/>
  </w:num>
  <w:num w:numId="205">
    <w:abstractNumId w:val="122"/>
  </w:num>
  <w:num w:numId="206">
    <w:abstractNumId w:val="155"/>
  </w:num>
  <w:num w:numId="207">
    <w:abstractNumId w:val="94"/>
  </w:num>
  <w:num w:numId="208">
    <w:abstractNumId w:val="193"/>
  </w:num>
  <w:num w:numId="209">
    <w:abstractNumId w:val="140"/>
  </w:num>
  <w:numIdMacAtCleanup w:val="2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81EB4"/>
    <w:rsid w:val="0000162B"/>
    <w:rsid w:val="00001EC5"/>
    <w:rsid w:val="00006233"/>
    <w:rsid w:val="00022055"/>
    <w:rsid w:val="0002216F"/>
    <w:rsid w:val="000232D9"/>
    <w:rsid w:val="00027B9A"/>
    <w:rsid w:val="0003239F"/>
    <w:rsid w:val="000323FA"/>
    <w:rsid w:val="00032C40"/>
    <w:rsid w:val="000345A6"/>
    <w:rsid w:val="00035E73"/>
    <w:rsid w:val="00035EBD"/>
    <w:rsid w:val="00040717"/>
    <w:rsid w:val="000422C4"/>
    <w:rsid w:val="00043728"/>
    <w:rsid w:val="00053A92"/>
    <w:rsid w:val="000541D3"/>
    <w:rsid w:val="0005613F"/>
    <w:rsid w:val="00056F95"/>
    <w:rsid w:val="00066BB5"/>
    <w:rsid w:val="00070E66"/>
    <w:rsid w:val="00070E69"/>
    <w:rsid w:val="0007216C"/>
    <w:rsid w:val="00073E5D"/>
    <w:rsid w:val="00073EC7"/>
    <w:rsid w:val="000750F0"/>
    <w:rsid w:val="00084491"/>
    <w:rsid w:val="00085D29"/>
    <w:rsid w:val="00086EC1"/>
    <w:rsid w:val="00097089"/>
    <w:rsid w:val="000A18D1"/>
    <w:rsid w:val="000A22BB"/>
    <w:rsid w:val="000A5362"/>
    <w:rsid w:val="000C292D"/>
    <w:rsid w:val="000C410D"/>
    <w:rsid w:val="000C47A6"/>
    <w:rsid w:val="000D61C8"/>
    <w:rsid w:val="000E07BD"/>
    <w:rsid w:val="000E3B3F"/>
    <w:rsid w:val="000E4CD4"/>
    <w:rsid w:val="000F1E36"/>
    <w:rsid w:val="0010043B"/>
    <w:rsid w:val="00106A97"/>
    <w:rsid w:val="00107869"/>
    <w:rsid w:val="001215F5"/>
    <w:rsid w:val="00123F8B"/>
    <w:rsid w:val="00132602"/>
    <w:rsid w:val="0013376F"/>
    <w:rsid w:val="0013772C"/>
    <w:rsid w:val="00141401"/>
    <w:rsid w:val="001508D6"/>
    <w:rsid w:val="00152364"/>
    <w:rsid w:val="00160B3C"/>
    <w:rsid w:val="0016270F"/>
    <w:rsid w:val="0017239C"/>
    <w:rsid w:val="00176506"/>
    <w:rsid w:val="001769CD"/>
    <w:rsid w:val="00177E22"/>
    <w:rsid w:val="001820DA"/>
    <w:rsid w:val="00184982"/>
    <w:rsid w:val="001872C2"/>
    <w:rsid w:val="001900C4"/>
    <w:rsid w:val="00190507"/>
    <w:rsid w:val="00191560"/>
    <w:rsid w:val="001A05D2"/>
    <w:rsid w:val="001A5279"/>
    <w:rsid w:val="001B1838"/>
    <w:rsid w:val="001C5DAA"/>
    <w:rsid w:val="001F0CC4"/>
    <w:rsid w:val="0020233D"/>
    <w:rsid w:val="0020529D"/>
    <w:rsid w:val="00206DBB"/>
    <w:rsid w:val="002077C7"/>
    <w:rsid w:val="00213DBF"/>
    <w:rsid w:val="0021589E"/>
    <w:rsid w:val="002167B8"/>
    <w:rsid w:val="00220199"/>
    <w:rsid w:val="00221D2C"/>
    <w:rsid w:val="00231117"/>
    <w:rsid w:val="002330EE"/>
    <w:rsid w:val="002331A9"/>
    <w:rsid w:val="00235093"/>
    <w:rsid w:val="002436A9"/>
    <w:rsid w:val="0024609B"/>
    <w:rsid w:val="0024792E"/>
    <w:rsid w:val="0025104D"/>
    <w:rsid w:val="00253BD2"/>
    <w:rsid w:val="00262FBF"/>
    <w:rsid w:val="00266945"/>
    <w:rsid w:val="00271BB3"/>
    <w:rsid w:val="0027475E"/>
    <w:rsid w:val="002761F9"/>
    <w:rsid w:val="00281EB4"/>
    <w:rsid w:val="00285F20"/>
    <w:rsid w:val="00290AF4"/>
    <w:rsid w:val="00291DEF"/>
    <w:rsid w:val="00292AC3"/>
    <w:rsid w:val="00292C73"/>
    <w:rsid w:val="00292EDB"/>
    <w:rsid w:val="00296370"/>
    <w:rsid w:val="002975B6"/>
    <w:rsid w:val="002A234A"/>
    <w:rsid w:val="002A75EA"/>
    <w:rsid w:val="002B1096"/>
    <w:rsid w:val="002B4B07"/>
    <w:rsid w:val="002B50BC"/>
    <w:rsid w:val="002B5DFA"/>
    <w:rsid w:val="002B5E3C"/>
    <w:rsid w:val="002B6623"/>
    <w:rsid w:val="002C58AC"/>
    <w:rsid w:val="002C7876"/>
    <w:rsid w:val="002D398D"/>
    <w:rsid w:val="002E0A77"/>
    <w:rsid w:val="002E7422"/>
    <w:rsid w:val="002F37C7"/>
    <w:rsid w:val="00302534"/>
    <w:rsid w:val="00303D64"/>
    <w:rsid w:val="00305F8E"/>
    <w:rsid w:val="00311CF8"/>
    <w:rsid w:val="00316647"/>
    <w:rsid w:val="00322C41"/>
    <w:rsid w:val="003264E2"/>
    <w:rsid w:val="00326879"/>
    <w:rsid w:val="0033195C"/>
    <w:rsid w:val="00334517"/>
    <w:rsid w:val="0033628B"/>
    <w:rsid w:val="0034039E"/>
    <w:rsid w:val="003413E6"/>
    <w:rsid w:val="0034421D"/>
    <w:rsid w:val="00344E64"/>
    <w:rsid w:val="003464CE"/>
    <w:rsid w:val="0035689F"/>
    <w:rsid w:val="00360BC1"/>
    <w:rsid w:val="0036247C"/>
    <w:rsid w:val="00363208"/>
    <w:rsid w:val="0036391B"/>
    <w:rsid w:val="00365AD8"/>
    <w:rsid w:val="00370943"/>
    <w:rsid w:val="00376C63"/>
    <w:rsid w:val="003805D5"/>
    <w:rsid w:val="003845A7"/>
    <w:rsid w:val="0038637B"/>
    <w:rsid w:val="003A0FC7"/>
    <w:rsid w:val="003A1E05"/>
    <w:rsid w:val="003B136F"/>
    <w:rsid w:val="003D55F6"/>
    <w:rsid w:val="003D6237"/>
    <w:rsid w:val="003D6733"/>
    <w:rsid w:val="003D783A"/>
    <w:rsid w:val="003E4532"/>
    <w:rsid w:val="003E73EA"/>
    <w:rsid w:val="003F724A"/>
    <w:rsid w:val="00402E8E"/>
    <w:rsid w:val="004071CD"/>
    <w:rsid w:val="004072A0"/>
    <w:rsid w:val="00413937"/>
    <w:rsid w:val="00415E82"/>
    <w:rsid w:val="00417288"/>
    <w:rsid w:val="00432866"/>
    <w:rsid w:val="00433BFD"/>
    <w:rsid w:val="004354D2"/>
    <w:rsid w:val="0044084E"/>
    <w:rsid w:val="00441274"/>
    <w:rsid w:val="00441840"/>
    <w:rsid w:val="00443302"/>
    <w:rsid w:val="00447A75"/>
    <w:rsid w:val="00455F1E"/>
    <w:rsid w:val="00457556"/>
    <w:rsid w:val="00463E6E"/>
    <w:rsid w:val="004659BF"/>
    <w:rsid w:val="00475446"/>
    <w:rsid w:val="004867AE"/>
    <w:rsid w:val="00497EBB"/>
    <w:rsid w:val="004B2A31"/>
    <w:rsid w:val="004B344B"/>
    <w:rsid w:val="004D2400"/>
    <w:rsid w:val="004D3D79"/>
    <w:rsid w:val="004D420F"/>
    <w:rsid w:val="004E1B03"/>
    <w:rsid w:val="004E263A"/>
    <w:rsid w:val="004E5828"/>
    <w:rsid w:val="004E7E6B"/>
    <w:rsid w:val="004F1885"/>
    <w:rsid w:val="00501278"/>
    <w:rsid w:val="00515494"/>
    <w:rsid w:val="005222C9"/>
    <w:rsid w:val="0052528D"/>
    <w:rsid w:val="00527C65"/>
    <w:rsid w:val="00531092"/>
    <w:rsid w:val="005320F0"/>
    <w:rsid w:val="0053619A"/>
    <w:rsid w:val="005402F4"/>
    <w:rsid w:val="005449A7"/>
    <w:rsid w:val="00552805"/>
    <w:rsid w:val="00561917"/>
    <w:rsid w:val="00562EB6"/>
    <w:rsid w:val="00567423"/>
    <w:rsid w:val="0057134B"/>
    <w:rsid w:val="00571C1A"/>
    <w:rsid w:val="005822E7"/>
    <w:rsid w:val="005878E7"/>
    <w:rsid w:val="0059153C"/>
    <w:rsid w:val="00591E78"/>
    <w:rsid w:val="00594602"/>
    <w:rsid w:val="005967DC"/>
    <w:rsid w:val="005A0E22"/>
    <w:rsid w:val="005A6496"/>
    <w:rsid w:val="005A74D5"/>
    <w:rsid w:val="005B23B8"/>
    <w:rsid w:val="005C1F82"/>
    <w:rsid w:val="005C4EF2"/>
    <w:rsid w:val="005D14B3"/>
    <w:rsid w:val="005D1CD4"/>
    <w:rsid w:val="005D4D23"/>
    <w:rsid w:val="005E030E"/>
    <w:rsid w:val="005F33A5"/>
    <w:rsid w:val="00600450"/>
    <w:rsid w:val="006057FB"/>
    <w:rsid w:val="00607C5E"/>
    <w:rsid w:val="006103FB"/>
    <w:rsid w:val="006118F7"/>
    <w:rsid w:val="006120A5"/>
    <w:rsid w:val="00616052"/>
    <w:rsid w:val="00617CA3"/>
    <w:rsid w:val="00622522"/>
    <w:rsid w:val="0062599A"/>
    <w:rsid w:val="00634CB4"/>
    <w:rsid w:val="00637D92"/>
    <w:rsid w:val="00643F85"/>
    <w:rsid w:val="00646448"/>
    <w:rsid w:val="00655634"/>
    <w:rsid w:val="00666E67"/>
    <w:rsid w:val="006719CE"/>
    <w:rsid w:val="00676EF3"/>
    <w:rsid w:val="00680B6A"/>
    <w:rsid w:val="00686991"/>
    <w:rsid w:val="006908A9"/>
    <w:rsid w:val="006912F6"/>
    <w:rsid w:val="006915F5"/>
    <w:rsid w:val="00695183"/>
    <w:rsid w:val="00695C3D"/>
    <w:rsid w:val="006B7E85"/>
    <w:rsid w:val="006C7B88"/>
    <w:rsid w:val="006C7EC9"/>
    <w:rsid w:val="006D36AE"/>
    <w:rsid w:val="006D3F30"/>
    <w:rsid w:val="006D497E"/>
    <w:rsid w:val="006D57C6"/>
    <w:rsid w:val="006E150B"/>
    <w:rsid w:val="006F3DE7"/>
    <w:rsid w:val="00711823"/>
    <w:rsid w:val="00712D90"/>
    <w:rsid w:val="00717116"/>
    <w:rsid w:val="00721E9C"/>
    <w:rsid w:val="0072465D"/>
    <w:rsid w:val="00735077"/>
    <w:rsid w:val="00735792"/>
    <w:rsid w:val="007357BF"/>
    <w:rsid w:val="00736948"/>
    <w:rsid w:val="007405FB"/>
    <w:rsid w:val="00750A81"/>
    <w:rsid w:val="0076090B"/>
    <w:rsid w:val="007625ED"/>
    <w:rsid w:val="007914C6"/>
    <w:rsid w:val="00793E29"/>
    <w:rsid w:val="007A0831"/>
    <w:rsid w:val="007C4FAB"/>
    <w:rsid w:val="007D5A8E"/>
    <w:rsid w:val="007E1A89"/>
    <w:rsid w:val="007E2199"/>
    <w:rsid w:val="007F2BD0"/>
    <w:rsid w:val="007F574A"/>
    <w:rsid w:val="00802EA3"/>
    <w:rsid w:val="008035EA"/>
    <w:rsid w:val="00804B06"/>
    <w:rsid w:val="0081099D"/>
    <w:rsid w:val="0081135C"/>
    <w:rsid w:val="008208C5"/>
    <w:rsid w:val="00821AFC"/>
    <w:rsid w:val="00823FA3"/>
    <w:rsid w:val="00825292"/>
    <w:rsid w:val="00833527"/>
    <w:rsid w:val="00852D7A"/>
    <w:rsid w:val="008622AF"/>
    <w:rsid w:val="00865B49"/>
    <w:rsid w:val="0086752F"/>
    <w:rsid w:val="008701BB"/>
    <w:rsid w:val="00874D31"/>
    <w:rsid w:val="00886C2D"/>
    <w:rsid w:val="008A2306"/>
    <w:rsid w:val="008A4832"/>
    <w:rsid w:val="008A54B9"/>
    <w:rsid w:val="008A734E"/>
    <w:rsid w:val="008B0B23"/>
    <w:rsid w:val="008B4EF0"/>
    <w:rsid w:val="008C12B5"/>
    <w:rsid w:val="008C5680"/>
    <w:rsid w:val="008C6733"/>
    <w:rsid w:val="008C7493"/>
    <w:rsid w:val="008D1028"/>
    <w:rsid w:val="008D13E5"/>
    <w:rsid w:val="008D7D02"/>
    <w:rsid w:val="008E3CFA"/>
    <w:rsid w:val="008F176C"/>
    <w:rsid w:val="008F2886"/>
    <w:rsid w:val="00905660"/>
    <w:rsid w:val="00912CC9"/>
    <w:rsid w:val="00914E5E"/>
    <w:rsid w:val="00917F3F"/>
    <w:rsid w:val="00927C34"/>
    <w:rsid w:val="009406B6"/>
    <w:rsid w:val="00940BB7"/>
    <w:rsid w:val="00942132"/>
    <w:rsid w:val="00955D04"/>
    <w:rsid w:val="00966DEA"/>
    <w:rsid w:val="00970E5B"/>
    <w:rsid w:val="009735EC"/>
    <w:rsid w:val="00976F00"/>
    <w:rsid w:val="0098114A"/>
    <w:rsid w:val="00984C9F"/>
    <w:rsid w:val="0098546F"/>
    <w:rsid w:val="00990EBD"/>
    <w:rsid w:val="00990EC6"/>
    <w:rsid w:val="009951E6"/>
    <w:rsid w:val="009A2805"/>
    <w:rsid w:val="009A3156"/>
    <w:rsid w:val="009A3901"/>
    <w:rsid w:val="009A5C48"/>
    <w:rsid w:val="009B2176"/>
    <w:rsid w:val="009B740C"/>
    <w:rsid w:val="009D4FF8"/>
    <w:rsid w:val="009E329B"/>
    <w:rsid w:val="009F16AF"/>
    <w:rsid w:val="009F2B38"/>
    <w:rsid w:val="009F5001"/>
    <w:rsid w:val="009F7EAF"/>
    <w:rsid w:val="00A0017F"/>
    <w:rsid w:val="00A02FA3"/>
    <w:rsid w:val="00A064D9"/>
    <w:rsid w:val="00A0680A"/>
    <w:rsid w:val="00A1236A"/>
    <w:rsid w:val="00A2011D"/>
    <w:rsid w:val="00A21002"/>
    <w:rsid w:val="00A24BC4"/>
    <w:rsid w:val="00A264C0"/>
    <w:rsid w:val="00A454AF"/>
    <w:rsid w:val="00A52DCE"/>
    <w:rsid w:val="00A625E4"/>
    <w:rsid w:val="00A64C62"/>
    <w:rsid w:val="00A665AF"/>
    <w:rsid w:val="00A71B5C"/>
    <w:rsid w:val="00A72FC6"/>
    <w:rsid w:val="00A85793"/>
    <w:rsid w:val="00A85F5E"/>
    <w:rsid w:val="00A97D9C"/>
    <w:rsid w:val="00AA2673"/>
    <w:rsid w:val="00AB28FA"/>
    <w:rsid w:val="00AC0068"/>
    <w:rsid w:val="00AC3FAE"/>
    <w:rsid w:val="00AC55B3"/>
    <w:rsid w:val="00AD3166"/>
    <w:rsid w:val="00AD751C"/>
    <w:rsid w:val="00AE11D8"/>
    <w:rsid w:val="00AE6F3B"/>
    <w:rsid w:val="00AE7472"/>
    <w:rsid w:val="00AF3171"/>
    <w:rsid w:val="00AF4144"/>
    <w:rsid w:val="00AF7A2C"/>
    <w:rsid w:val="00B012B4"/>
    <w:rsid w:val="00B01B5A"/>
    <w:rsid w:val="00B03FFE"/>
    <w:rsid w:val="00B07C6A"/>
    <w:rsid w:val="00B07EEE"/>
    <w:rsid w:val="00B10086"/>
    <w:rsid w:val="00B106C9"/>
    <w:rsid w:val="00B12C7F"/>
    <w:rsid w:val="00B15522"/>
    <w:rsid w:val="00B20039"/>
    <w:rsid w:val="00B31C51"/>
    <w:rsid w:val="00B35A31"/>
    <w:rsid w:val="00B373BC"/>
    <w:rsid w:val="00B3746B"/>
    <w:rsid w:val="00B42B7E"/>
    <w:rsid w:val="00B43F25"/>
    <w:rsid w:val="00B45E94"/>
    <w:rsid w:val="00B47CC9"/>
    <w:rsid w:val="00B602EB"/>
    <w:rsid w:val="00B67C48"/>
    <w:rsid w:val="00B70537"/>
    <w:rsid w:val="00B7117D"/>
    <w:rsid w:val="00B72374"/>
    <w:rsid w:val="00B7623B"/>
    <w:rsid w:val="00B80052"/>
    <w:rsid w:val="00B84B93"/>
    <w:rsid w:val="00BA2CB5"/>
    <w:rsid w:val="00BA6B0D"/>
    <w:rsid w:val="00BB09B2"/>
    <w:rsid w:val="00BC039B"/>
    <w:rsid w:val="00BC3DDD"/>
    <w:rsid w:val="00BD0D01"/>
    <w:rsid w:val="00BE042C"/>
    <w:rsid w:val="00BE5643"/>
    <w:rsid w:val="00BE595D"/>
    <w:rsid w:val="00BE7B73"/>
    <w:rsid w:val="00BF69F7"/>
    <w:rsid w:val="00C07020"/>
    <w:rsid w:val="00C1575A"/>
    <w:rsid w:val="00C209A0"/>
    <w:rsid w:val="00C26289"/>
    <w:rsid w:val="00C3013D"/>
    <w:rsid w:val="00C43206"/>
    <w:rsid w:val="00C46F88"/>
    <w:rsid w:val="00C4704A"/>
    <w:rsid w:val="00C4795F"/>
    <w:rsid w:val="00C55B7C"/>
    <w:rsid w:val="00C561F3"/>
    <w:rsid w:val="00C6404D"/>
    <w:rsid w:val="00C65741"/>
    <w:rsid w:val="00C6655C"/>
    <w:rsid w:val="00C71AEE"/>
    <w:rsid w:val="00C72117"/>
    <w:rsid w:val="00C77BB5"/>
    <w:rsid w:val="00C81265"/>
    <w:rsid w:val="00C85C5F"/>
    <w:rsid w:val="00C86C70"/>
    <w:rsid w:val="00C944CB"/>
    <w:rsid w:val="00C95FE2"/>
    <w:rsid w:val="00C979F1"/>
    <w:rsid w:val="00CA13AA"/>
    <w:rsid w:val="00CB3206"/>
    <w:rsid w:val="00CC111C"/>
    <w:rsid w:val="00CC4A4E"/>
    <w:rsid w:val="00CC6AFE"/>
    <w:rsid w:val="00CC7CC0"/>
    <w:rsid w:val="00CD0131"/>
    <w:rsid w:val="00CD3E1E"/>
    <w:rsid w:val="00CD6409"/>
    <w:rsid w:val="00CE32E7"/>
    <w:rsid w:val="00CF65C0"/>
    <w:rsid w:val="00CF6F3C"/>
    <w:rsid w:val="00D00F2A"/>
    <w:rsid w:val="00D07536"/>
    <w:rsid w:val="00D13E67"/>
    <w:rsid w:val="00D2484F"/>
    <w:rsid w:val="00D27167"/>
    <w:rsid w:val="00D31D27"/>
    <w:rsid w:val="00D323B6"/>
    <w:rsid w:val="00D37B4E"/>
    <w:rsid w:val="00D429EA"/>
    <w:rsid w:val="00D44545"/>
    <w:rsid w:val="00D46433"/>
    <w:rsid w:val="00D5245E"/>
    <w:rsid w:val="00D53FF0"/>
    <w:rsid w:val="00D540A5"/>
    <w:rsid w:val="00D62914"/>
    <w:rsid w:val="00D7506F"/>
    <w:rsid w:val="00D8030E"/>
    <w:rsid w:val="00D844F1"/>
    <w:rsid w:val="00D85039"/>
    <w:rsid w:val="00D9118B"/>
    <w:rsid w:val="00DA2E1C"/>
    <w:rsid w:val="00DA418A"/>
    <w:rsid w:val="00DA74A3"/>
    <w:rsid w:val="00DB30E1"/>
    <w:rsid w:val="00DB3960"/>
    <w:rsid w:val="00DB4CDD"/>
    <w:rsid w:val="00DB58D4"/>
    <w:rsid w:val="00DC0A57"/>
    <w:rsid w:val="00DC43BE"/>
    <w:rsid w:val="00DC7CE0"/>
    <w:rsid w:val="00DD104D"/>
    <w:rsid w:val="00DD5E8C"/>
    <w:rsid w:val="00DD64B1"/>
    <w:rsid w:val="00DE055A"/>
    <w:rsid w:val="00DE54F4"/>
    <w:rsid w:val="00DE7A25"/>
    <w:rsid w:val="00DF4D31"/>
    <w:rsid w:val="00E050B6"/>
    <w:rsid w:val="00E06EC6"/>
    <w:rsid w:val="00E1714D"/>
    <w:rsid w:val="00E176C8"/>
    <w:rsid w:val="00E25287"/>
    <w:rsid w:val="00E25F73"/>
    <w:rsid w:val="00E35B04"/>
    <w:rsid w:val="00E4044C"/>
    <w:rsid w:val="00E40A4B"/>
    <w:rsid w:val="00E41F90"/>
    <w:rsid w:val="00E42863"/>
    <w:rsid w:val="00E42E11"/>
    <w:rsid w:val="00E45334"/>
    <w:rsid w:val="00E50885"/>
    <w:rsid w:val="00E508DD"/>
    <w:rsid w:val="00E56DED"/>
    <w:rsid w:val="00E609BB"/>
    <w:rsid w:val="00E6314F"/>
    <w:rsid w:val="00E65C2E"/>
    <w:rsid w:val="00E73119"/>
    <w:rsid w:val="00E76ACA"/>
    <w:rsid w:val="00E81401"/>
    <w:rsid w:val="00E97DBA"/>
    <w:rsid w:val="00EA48AE"/>
    <w:rsid w:val="00EA54BC"/>
    <w:rsid w:val="00EA673A"/>
    <w:rsid w:val="00EC0064"/>
    <w:rsid w:val="00EC5DB6"/>
    <w:rsid w:val="00ED0A4F"/>
    <w:rsid w:val="00ED665E"/>
    <w:rsid w:val="00EE52B7"/>
    <w:rsid w:val="00EF5F9D"/>
    <w:rsid w:val="00EF7B4A"/>
    <w:rsid w:val="00F02F7E"/>
    <w:rsid w:val="00F03B61"/>
    <w:rsid w:val="00F03D45"/>
    <w:rsid w:val="00F07F39"/>
    <w:rsid w:val="00F1148C"/>
    <w:rsid w:val="00F17FAD"/>
    <w:rsid w:val="00F24EF2"/>
    <w:rsid w:val="00F40067"/>
    <w:rsid w:val="00F5230A"/>
    <w:rsid w:val="00F74CCA"/>
    <w:rsid w:val="00F80224"/>
    <w:rsid w:val="00F82484"/>
    <w:rsid w:val="00F86A72"/>
    <w:rsid w:val="00F94AFA"/>
    <w:rsid w:val="00FB0CDD"/>
    <w:rsid w:val="00FB18B8"/>
    <w:rsid w:val="00FB5BC7"/>
    <w:rsid w:val="00FB7607"/>
    <w:rsid w:val="00FC1CAE"/>
    <w:rsid w:val="00FD0733"/>
    <w:rsid w:val="00FD36F9"/>
    <w:rsid w:val="00FD7D30"/>
    <w:rsid w:val="00FE05E3"/>
    <w:rsid w:val="00FE122F"/>
    <w:rsid w:val="00FE3F2F"/>
    <w:rsid w:val="00FE534B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413937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413937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413937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413937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413937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413937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139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13937"/>
    <w:pPr>
      <w:jc w:val="center"/>
    </w:pPr>
    <w:rPr>
      <w:b/>
    </w:rPr>
  </w:style>
  <w:style w:type="paragraph" w:styleId="Podtytu">
    <w:name w:val="Subtitle"/>
    <w:basedOn w:val="Normalny"/>
    <w:next w:val="Normalny"/>
    <w:rsid w:val="00413937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4139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39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39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39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39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39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qFormat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62FBF"/>
    <w:rPr>
      <w:vertAlign w:val="superscript"/>
    </w:rPr>
  </w:style>
  <w:style w:type="character" w:styleId="Pogrubienie">
    <w:name w:val="Strong"/>
    <w:uiPriority w:val="22"/>
    <w:qFormat/>
    <w:rsid w:val="00912CC9"/>
    <w:rPr>
      <w:b/>
    </w:rPr>
  </w:style>
  <w:style w:type="paragraph" w:customStyle="1" w:styleId="Lista21">
    <w:name w:val="Lista 21"/>
    <w:basedOn w:val="Normalny"/>
    <w:rsid w:val="00B43F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character" w:customStyle="1" w:styleId="bbtext">
    <w:name w:val="bbtext"/>
    <w:rsid w:val="00455F1E"/>
  </w:style>
  <w:style w:type="table" w:customStyle="1" w:styleId="Tabela-Siatka1">
    <w:name w:val="Tabela - Siatka1"/>
    <w:basedOn w:val="Standardowy"/>
    <w:next w:val="Tabela-Siatka"/>
    <w:uiPriority w:val="39"/>
    <w:qFormat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qFormat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D14B3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4B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4B3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1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14B3"/>
    <w:rPr>
      <w:rFonts w:ascii="Arial" w:eastAsia="Calibri" w:hAnsi="Arial"/>
      <w:color w:val="auto"/>
      <w:sz w:val="19"/>
      <w:szCs w:val="19"/>
    </w:rPr>
  </w:style>
  <w:style w:type="paragraph" w:customStyle="1" w:styleId="Standard">
    <w:name w:val="Standard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eastAsia="en-US"/>
    </w:rPr>
  </w:style>
  <w:style w:type="paragraph" w:customStyle="1" w:styleId="Normalny1">
    <w:name w:val="Normalny1"/>
    <w:uiPriority w:val="99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table" w:customStyle="1" w:styleId="Tabela-Siatka2">
    <w:name w:val="Tabela - Siatka2"/>
    <w:basedOn w:val="Standardowy"/>
    <w:next w:val="Tabela-Siatka"/>
    <w:uiPriority w:val="39"/>
    <w:qFormat/>
    <w:rsid w:val="006D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qFormat/>
    <w:rsid w:val="00594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qFormat/>
    <w:rsid w:val="002E7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qFormat/>
    <w:rsid w:val="002E7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">
    <w:name w:val="size"/>
    <w:basedOn w:val="Domylnaczcionkaakapitu"/>
    <w:rsid w:val="003D55F6"/>
  </w:style>
  <w:style w:type="paragraph" w:styleId="Poprawka">
    <w:name w:val="Revision"/>
    <w:hidden/>
    <w:uiPriority w:val="99"/>
    <w:semiHidden/>
    <w:rsid w:val="002D39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E758-E5A5-41E5-8859-C9200685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34458</Words>
  <Characters>206749</Characters>
  <Application>Microsoft Office Word</Application>
  <DocSecurity>0</DocSecurity>
  <Lines>1722</Lines>
  <Paragraphs>481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7</cp:revision>
  <cp:lastPrinted>2018-09-11T09:02:00Z</cp:lastPrinted>
  <dcterms:created xsi:type="dcterms:W3CDTF">2019-08-27T20:49:00Z</dcterms:created>
  <dcterms:modified xsi:type="dcterms:W3CDTF">2019-08-28T05:46:00Z</dcterms:modified>
</cp:coreProperties>
</file>