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E53" w:rsidRDefault="00C93E57">
      <w:pPr>
        <w:spacing w:before="10"/>
        <w:rPr>
          <w:b/>
          <w:sz w:val="19"/>
        </w:rPr>
      </w:pPr>
      <w:r>
        <w:rPr>
          <w:noProof/>
          <w:color w:val="000000"/>
          <w:bdr w:val="none" w:sz="0" w:space="0" w:color="auto" w:frame="1"/>
          <w:lang w:eastAsia="pl-PL"/>
        </w:rPr>
        <w:drawing>
          <wp:inline distT="0" distB="0" distL="0" distR="0" wp14:anchorId="7044386E" wp14:editId="0435BE10">
            <wp:extent cx="1600200" cy="42672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anchor distT="0" distB="0" distL="114300" distR="114300" simplePos="0" relativeHeight="251659776" behindDoc="1" locked="0" layoutInCell="1" allowOverlap="1" wp14:anchorId="02A8C49C" wp14:editId="1F8B3D36">
            <wp:simplePos x="0" y="0"/>
            <wp:positionH relativeFrom="column">
              <wp:posOffset>4683125</wp:posOffset>
            </wp:positionH>
            <wp:positionV relativeFrom="paragraph">
              <wp:posOffset>-226060</wp:posOffset>
            </wp:positionV>
            <wp:extent cx="1440815" cy="706058"/>
            <wp:effectExtent l="0" t="0" r="6985" b="0"/>
            <wp:wrapNone/>
            <wp:docPr id="2" name="Obraz 2" descr="List Ministra Edukacji i Nauki z okazji rozpoczęcia nowego roku szkolnego  2021/2022. – Pszczela Wola – Zespół Szkół Rolniczych – Centrum Kształcenia  Zawodow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st Ministra Edukacji i Nauki z okazji rozpoczęcia nowego roku szkolnego  2021/2022. – Pszczela Wola – Zespół Szkół Rolniczych – Centrum Kształcenia  Zawodowe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716" cy="71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3E57" w:rsidRDefault="00C93E57" w:rsidP="00D06556"/>
    <w:p w:rsidR="00D06556" w:rsidRPr="00D06556" w:rsidRDefault="00D06556" w:rsidP="00D06556">
      <w:pPr>
        <w:pStyle w:val="Akapitzlist"/>
        <w:jc w:val="right"/>
        <w:rPr>
          <w:rFonts w:asciiTheme="minorHAnsi" w:hAnsiTheme="minorHAnsi"/>
        </w:rPr>
      </w:pPr>
      <w:r w:rsidRPr="00D06556">
        <w:rPr>
          <w:rFonts w:asciiTheme="minorHAnsi" w:hAnsiTheme="minorHAnsi"/>
        </w:rPr>
        <w:t>Załącznik nr 4 do Regulaminu</w:t>
      </w:r>
    </w:p>
    <w:p w:rsidR="00D06556" w:rsidRPr="00D06556" w:rsidRDefault="00A73C32" w:rsidP="00D06556">
      <w:pPr>
        <w:pStyle w:val="Akapitzlist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Konkursu „Zawodowiec Roku 2022</w:t>
      </w:r>
      <w:r w:rsidR="00D06556" w:rsidRPr="00D06556">
        <w:rPr>
          <w:rFonts w:asciiTheme="minorHAnsi" w:hAnsiTheme="minorHAnsi"/>
        </w:rPr>
        <w:t>”</w:t>
      </w:r>
    </w:p>
    <w:p w:rsidR="00D06556" w:rsidRDefault="00D06556" w:rsidP="00C93E57">
      <w:pPr>
        <w:pStyle w:val="Akapitzlist"/>
        <w:jc w:val="center"/>
        <w:rPr>
          <w:rFonts w:asciiTheme="minorHAnsi" w:hAnsiTheme="minorHAnsi"/>
          <w:b/>
        </w:rPr>
      </w:pPr>
    </w:p>
    <w:p w:rsidR="00D06556" w:rsidRDefault="00D06556" w:rsidP="00C93E57">
      <w:pPr>
        <w:pStyle w:val="Akapitzlist"/>
        <w:jc w:val="center"/>
        <w:rPr>
          <w:rFonts w:asciiTheme="minorHAnsi" w:hAnsiTheme="minorHAnsi"/>
          <w:b/>
        </w:rPr>
      </w:pPr>
    </w:p>
    <w:p w:rsidR="00C93E57" w:rsidRPr="00C93E57" w:rsidRDefault="00E82AB6" w:rsidP="00C93E57">
      <w:pPr>
        <w:pStyle w:val="Akapitzlist"/>
        <w:jc w:val="center"/>
        <w:rPr>
          <w:rFonts w:asciiTheme="minorHAnsi" w:hAnsiTheme="minorHAnsi"/>
          <w:b/>
        </w:rPr>
      </w:pPr>
      <w:r w:rsidRPr="00C93E57">
        <w:rPr>
          <w:rFonts w:asciiTheme="minorHAnsi" w:hAnsiTheme="minorHAnsi"/>
          <w:b/>
        </w:rPr>
        <w:t>FORM</w:t>
      </w:r>
      <w:r w:rsidR="00C93E57" w:rsidRPr="00C93E57">
        <w:rPr>
          <w:rFonts w:asciiTheme="minorHAnsi" w:hAnsiTheme="minorHAnsi"/>
          <w:b/>
        </w:rPr>
        <w:t>ULARZ OCENY MERYTORYCZNEJ KANDYDATA ZGŁOSZONEGO</w:t>
      </w:r>
      <w:r w:rsidRPr="00C93E57">
        <w:rPr>
          <w:rFonts w:asciiTheme="minorHAnsi" w:hAnsiTheme="minorHAnsi"/>
          <w:b/>
        </w:rPr>
        <w:t xml:space="preserve"> </w:t>
      </w:r>
    </w:p>
    <w:p w:rsidR="00E55E53" w:rsidRPr="00C93E57" w:rsidRDefault="00A73C32" w:rsidP="00C93E57">
      <w:pPr>
        <w:pStyle w:val="Akapitzlis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DO KONKURSU „ZAWODOWIEC ROKU 2022</w:t>
      </w:r>
      <w:bookmarkStart w:id="0" w:name="_GoBack"/>
      <w:bookmarkEnd w:id="0"/>
      <w:r w:rsidR="00E82AB6" w:rsidRPr="00C93E57">
        <w:rPr>
          <w:rFonts w:asciiTheme="minorHAnsi" w:hAnsiTheme="minorHAnsi"/>
          <w:b/>
        </w:rPr>
        <w:t>”</w:t>
      </w:r>
    </w:p>
    <w:p w:rsidR="00E55E53" w:rsidRPr="00C93E57" w:rsidRDefault="00E55E53" w:rsidP="00E82AB6">
      <w:pPr>
        <w:pStyle w:val="Akapitzlist"/>
        <w:jc w:val="center"/>
        <w:rPr>
          <w:rFonts w:asciiTheme="minorHAnsi" w:hAnsiTheme="minorHAnsi"/>
          <w:b/>
        </w:rPr>
      </w:pPr>
    </w:p>
    <w:p w:rsidR="00D06556" w:rsidRDefault="00D06556" w:rsidP="00C93E57">
      <w:pPr>
        <w:pStyle w:val="Akapitzlist"/>
        <w:rPr>
          <w:rFonts w:asciiTheme="minorHAnsi" w:hAnsiTheme="minorHAnsi"/>
          <w:b/>
        </w:rPr>
      </w:pPr>
    </w:p>
    <w:p w:rsidR="00E55E53" w:rsidRPr="00C93E57" w:rsidRDefault="00E82AB6" w:rsidP="00C93E57">
      <w:pPr>
        <w:pStyle w:val="Akapitzlist"/>
        <w:rPr>
          <w:rFonts w:asciiTheme="minorHAnsi" w:hAnsiTheme="minorHAnsi"/>
          <w:b/>
        </w:rPr>
      </w:pPr>
      <w:r w:rsidRPr="00C93E57">
        <w:rPr>
          <w:rFonts w:asciiTheme="minorHAnsi" w:hAnsiTheme="minorHAnsi"/>
          <w:b/>
        </w:rPr>
        <w:t>Dane</w:t>
      </w:r>
      <w:r w:rsidRPr="00C93E57">
        <w:rPr>
          <w:rFonts w:asciiTheme="minorHAnsi" w:hAnsiTheme="minorHAnsi"/>
          <w:b/>
          <w:spacing w:val="-1"/>
        </w:rPr>
        <w:t xml:space="preserve"> </w:t>
      </w:r>
      <w:r w:rsidRPr="00C93E57">
        <w:rPr>
          <w:rFonts w:asciiTheme="minorHAnsi" w:hAnsiTheme="minorHAnsi"/>
          <w:b/>
        </w:rPr>
        <w:t>informacyjne</w:t>
      </w:r>
      <w:r w:rsidR="00D06556">
        <w:rPr>
          <w:rFonts w:asciiTheme="minorHAnsi" w:hAnsiTheme="minorHAnsi"/>
          <w:b/>
        </w:rPr>
        <w:t>:</w:t>
      </w:r>
    </w:p>
    <w:p w:rsidR="00E55E53" w:rsidRPr="00C93E57" w:rsidRDefault="00E55E53" w:rsidP="00C93E57">
      <w:pPr>
        <w:pStyle w:val="Akapitzlist"/>
        <w:rPr>
          <w:rFonts w:asciiTheme="minorHAnsi" w:hAnsiTheme="minorHAnsi"/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1"/>
        <w:gridCol w:w="5672"/>
      </w:tblGrid>
      <w:tr w:rsidR="00E55E53" w:rsidRPr="00C93E57" w:rsidTr="00D06556">
        <w:trPr>
          <w:trHeight w:val="565"/>
        </w:trPr>
        <w:tc>
          <w:tcPr>
            <w:tcW w:w="3941" w:type="dxa"/>
          </w:tcPr>
          <w:p w:rsidR="00E55E53" w:rsidRPr="00D06556" w:rsidRDefault="00D06556" w:rsidP="00D0655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D06556">
              <w:rPr>
                <w:rFonts w:asciiTheme="minorHAnsi" w:hAnsiTheme="minorHAnsi"/>
              </w:rPr>
              <w:t>Nazwa i adres szkoły:</w:t>
            </w:r>
          </w:p>
        </w:tc>
        <w:tc>
          <w:tcPr>
            <w:tcW w:w="5672" w:type="dxa"/>
          </w:tcPr>
          <w:p w:rsidR="00E55E53" w:rsidRPr="00C93E57" w:rsidRDefault="00E55E53" w:rsidP="00C93E57">
            <w:pPr>
              <w:pStyle w:val="Akapitzlist"/>
              <w:rPr>
                <w:rFonts w:asciiTheme="minorHAnsi" w:hAnsiTheme="minorHAnsi"/>
              </w:rPr>
            </w:pPr>
          </w:p>
        </w:tc>
      </w:tr>
      <w:tr w:rsidR="00E55E53" w:rsidRPr="00C93E57" w:rsidTr="00D06556">
        <w:trPr>
          <w:trHeight w:val="827"/>
        </w:trPr>
        <w:tc>
          <w:tcPr>
            <w:tcW w:w="3941" w:type="dxa"/>
          </w:tcPr>
          <w:p w:rsidR="00D06556" w:rsidRDefault="00D06556" w:rsidP="00D0655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D06556">
              <w:rPr>
                <w:rFonts w:asciiTheme="minorHAnsi" w:hAnsiTheme="minorHAnsi"/>
              </w:rPr>
              <w:t>Imię i nazwisko, stanowisko uczestnika</w:t>
            </w:r>
          </w:p>
          <w:p w:rsidR="00E55E53" w:rsidRPr="00D06556" w:rsidRDefault="00D06556" w:rsidP="00D0655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D06556">
              <w:rPr>
                <w:rFonts w:asciiTheme="minorHAnsi" w:hAnsiTheme="minorHAnsi"/>
              </w:rPr>
              <w:t>konkursu (kandydata)</w:t>
            </w:r>
          </w:p>
          <w:p w:rsidR="00E55E53" w:rsidRPr="00C93E57" w:rsidRDefault="00E55E53" w:rsidP="00C93E57">
            <w:pPr>
              <w:pStyle w:val="Akapitzlist"/>
              <w:rPr>
                <w:rFonts w:asciiTheme="minorHAnsi" w:hAnsiTheme="minorHAnsi"/>
              </w:rPr>
            </w:pPr>
          </w:p>
        </w:tc>
        <w:tc>
          <w:tcPr>
            <w:tcW w:w="5672" w:type="dxa"/>
          </w:tcPr>
          <w:p w:rsidR="00E55E53" w:rsidRPr="00C93E57" w:rsidRDefault="00E55E53" w:rsidP="00C93E57">
            <w:pPr>
              <w:pStyle w:val="Akapitzlist"/>
              <w:rPr>
                <w:rFonts w:asciiTheme="minorHAnsi" w:hAnsiTheme="minorHAnsi"/>
              </w:rPr>
            </w:pPr>
          </w:p>
        </w:tc>
      </w:tr>
      <w:tr w:rsidR="00E55E53" w:rsidRPr="00C93E57" w:rsidTr="00D06556">
        <w:trPr>
          <w:trHeight w:val="568"/>
        </w:trPr>
        <w:tc>
          <w:tcPr>
            <w:tcW w:w="3941" w:type="dxa"/>
          </w:tcPr>
          <w:p w:rsidR="00D06556" w:rsidRDefault="00D06556" w:rsidP="00D0655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="00536ED0" w:rsidRPr="00D06556">
              <w:rPr>
                <w:rFonts w:asciiTheme="minorHAnsi" w:hAnsiTheme="minorHAnsi"/>
              </w:rPr>
              <w:t>Imię i nazwisko Członka Komisji</w:t>
            </w:r>
          </w:p>
          <w:p w:rsidR="00D06556" w:rsidRDefault="00D06556" w:rsidP="00D0655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="00E82AB6" w:rsidRPr="00D06556">
              <w:rPr>
                <w:rFonts w:asciiTheme="minorHAnsi" w:hAnsiTheme="minorHAnsi"/>
              </w:rPr>
              <w:t xml:space="preserve">oceniającego </w:t>
            </w:r>
            <w:r>
              <w:rPr>
                <w:rFonts w:asciiTheme="minorHAnsi" w:hAnsiTheme="minorHAnsi"/>
              </w:rPr>
              <w:t>uczestnika konkursu</w:t>
            </w:r>
          </w:p>
          <w:p w:rsidR="00E55E53" w:rsidRPr="00D06556" w:rsidRDefault="00D06556" w:rsidP="00D0655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(kandydata)</w:t>
            </w:r>
          </w:p>
        </w:tc>
        <w:tc>
          <w:tcPr>
            <w:tcW w:w="5672" w:type="dxa"/>
          </w:tcPr>
          <w:p w:rsidR="00E55E53" w:rsidRPr="00C93E57" w:rsidRDefault="00E55E53" w:rsidP="00C93E57">
            <w:pPr>
              <w:pStyle w:val="Akapitzlist"/>
              <w:rPr>
                <w:rFonts w:asciiTheme="minorHAnsi" w:hAnsiTheme="minorHAnsi"/>
              </w:rPr>
            </w:pPr>
          </w:p>
        </w:tc>
      </w:tr>
    </w:tbl>
    <w:p w:rsidR="00E55E53" w:rsidRPr="00C93E57" w:rsidRDefault="00E55E53" w:rsidP="00C93E57">
      <w:pPr>
        <w:pStyle w:val="Akapitzlist"/>
        <w:rPr>
          <w:rFonts w:asciiTheme="minorHAnsi" w:hAnsiTheme="minorHAnsi"/>
          <w:b/>
        </w:rPr>
      </w:pPr>
    </w:p>
    <w:p w:rsidR="00E55E53" w:rsidRPr="00C93E57" w:rsidRDefault="00C93E57" w:rsidP="00C93E57">
      <w:pPr>
        <w:pStyle w:val="Akapitzlis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Ocena </w:t>
      </w:r>
      <w:r w:rsidR="00D06556">
        <w:rPr>
          <w:rFonts w:asciiTheme="minorHAnsi" w:hAnsiTheme="minorHAnsi"/>
          <w:b/>
        </w:rPr>
        <w:t>merytoryczna kandydata:</w:t>
      </w:r>
    </w:p>
    <w:p w:rsidR="00E55E53" w:rsidRPr="00C93E57" w:rsidRDefault="00E55E53" w:rsidP="00C93E57">
      <w:pPr>
        <w:pStyle w:val="Akapitzlist"/>
        <w:rPr>
          <w:rFonts w:asciiTheme="minorHAnsi" w:hAnsiTheme="minorHAnsi"/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2410"/>
        <w:gridCol w:w="3260"/>
      </w:tblGrid>
      <w:tr w:rsidR="00E55E53" w:rsidRPr="00C93E57" w:rsidTr="00536ED0">
        <w:trPr>
          <w:trHeight w:val="827"/>
        </w:trPr>
        <w:tc>
          <w:tcPr>
            <w:tcW w:w="3969" w:type="dxa"/>
            <w:vAlign w:val="center"/>
          </w:tcPr>
          <w:p w:rsidR="00E55E53" w:rsidRPr="00C93E57" w:rsidRDefault="00E82AB6" w:rsidP="00C93E57">
            <w:pPr>
              <w:pStyle w:val="Akapitzlist"/>
              <w:jc w:val="center"/>
              <w:rPr>
                <w:rFonts w:asciiTheme="minorHAnsi" w:hAnsiTheme="minorHAnsi"/>
                <w:b/>
              </w:rPr>
            </w:pPr>
            <w:r w:rsidRPr="00C93E57">
              <w:rPr>
                <w:rFonts w:asciiTheme="minorHAnsi" w:hAnsiTheme="minorHAnsi"/>
                <w:b/>
              </w:rPr>
              <w:t xml:space="preserve">KRYTERIA OCENY </w:t>
            </w:r>
            <w:r w:rsidR="00C93E57">
              <w:rPr>
                <w:rFonts w:asciiTheme="minorHAnsi" w:hAnsiTheme="minorHAnsi"/>
                <w:b/>
              </w:rPr>
              <w:t>KANDYDATA</w:t>
            </w:r>
          </w:p>
        </w:tc>
        <w:tc>
          <w:tcPr>
            <w:tcW w:w="2410" w:type="dxa"/>
            <w:vAlign w:val="center"/>
          </w:tcPr>
          <w:p w:rsidR="00E55E53" w:rsidRPr="00C93E57" w:rsidRDefault="00C93E57" w:rsidP="00C93E5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</w:t>
            </w:r>
            <w:r w:rsidR="00E82AB6" w:rsidRPr="00C93E57">
              <w:rPr>
                <w:rFonts w:asciiTheme="minorHAnsi" w:hAnsiTheme="minorHAnsi"/>
                <w:b/>
              </w:rPr>
              <w:t>OCENA</w:t>
            </w:r>
            <w:r w:rsidRPr="00C93E57">
              <w:rPr>
                <w:rFonts w:ascii="Arial" w:hAnsi="Arial" w:cs="Arial"/>
                <w:b/>
              </w:rPr>
              <w:t>⃰</w:t>
            </w:r>
          </w:p>
          <w:p w:rsidR="00E55E53" w:rsidRPr="00C93E57" w:rsidRDefault="00C93E57" w:rsidP="00C93E57">
            <w:pPr>
              <w:pStyle w:val="Akapitzlist"/>
              <w:jc w:val="center"/>
              <w:rPr>
                <w:rFonts w:asciiTheme="minorHAnsi" w:hAnsiTheme="minorHAnsi"/>
                <w:b/>
              </w:rPr>
            </w:pPr>
            <w:r w:rsidRPr="00C93E57">
              <w:rPr>
                <w:rFonts w:asciiTheme="minorHAnsi" w:hAnsiTheme="minorHAnsi"/>
                <w:b/>
              </w:rPr>
              <w:t>(max 1</w:t>
            </w:r>
            <w:r w:rsidR="00E82AB6" w:rsidRPr="00C93E57">
              <w:rPr>
                <w:rFonts w:asciiTheme="minorHAnsi" w:hAnsiTheme="minorHAnsi"/>
                <w:b/>
              </w:rPr>
              <w:t>5 pkt)</w:t>
            </w:r>
          </w:p>
        </w:tc>
        <w:tc>
          <w:tcPr>
            <w:tcW w:w="3260" w:type="dxa"/>
            <w:vAlign w:val="center"/>
          </w:tcPr>
          <w:p w:rsidR="00E55E53" w:rsidRPr="00C93E57" w:rsidRDefault="00E82AB6" w:rsidP="00C93E57">
            <w:pPr>
              <w:jc w:val="center"/>
              <w:rPr>
                <w:rFonts w:asciiTheme="minorHAnsi" w:hAnsiTheme="minorHAnsi"/>
                <w:b/>
              </w:rPr>
            </w:pPr>
            <w:r w:rsidRPr="00C93E57">
              <w:rPr>
                <w:rFonts w:asciiTheme="minorHAnsi" w:hAnsiTheme="minorHAnsi"/>
                <w:b/>
              </w:rPr>
              <w:t>UWAGI</w:t>
            </w:r>
          </w:p>
        </w:tc>
      </w:tr>
      <w:tr w:rsidR="00E55E53" w:rsidRPr="00C93E57" w:rsidTr="00536ED0">
        <w:trPr>
          <w:trHeight w:val="566"/>
        </w:trPr>
        <w:tc>
          <w:tcPr>
            <w:tcW w:w="3969" w:type="dxa"/>
          </w:tcPr>
          <w:p w:rsidR="00536ED0" w:rsidRDefault="00536ED0" w:rsidP="00536E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536ED0">
              <w:rPr>
                <w:rFonts w:asciiTheme="minorHAnsi" w:hAnsiTheme="minorHAnsi" w:cstheme="minorHAnsi"/>
              </w:rPr>
              <w:t>Działania na rzecz promocji</w:t>
            </w:r>
            <w:r>
              <w:rPr>
                <w:rFonts w:asciiTheme="minorHAnsi" w:hAnsiTheme="minorHAnsi" w:cstheme="minorHAnsi"/>
              </w:rPr>
              <w:t xml:space="preserve"> kształcenia </w:t>
            </w:r>
          </w:p>
          <w:p w:rsidR="00E55E53" w:rsidRPr="00536ED0" w:rsidRDefault="00536ED0" w:rsidP="00536E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536ED0">
              <w:rPr>
                <w:rFonts w:asciiTheme="minorHAnsi" w:hAnsiTheme="minorHAnsi" w:cstheme="minorHAnsi"/>
              </w:rPr>
              <w:t>zawodowego</w:t>
            </w:r>
            <w:r>
              <w:rPr>
                <w:rFonts w:asciiTheme="minorHAnsi" w:hAnsiTheme="minorHAnsi"/>
              </w:rPr>
              <w:t xml:space="preserve"> </w:t>
            </w:r>
            <w:r w:rsidRPr="00536ED0">
              <w:rPr>
                <w:rFonts w:asciiTheme="minorHAnsi" w:hAnsiTheme="minorHAnsi"/>
              </w:rPr>
              <w:t>(max 3</w:t>
            </w:r>
            <w:r w:rsidR="00E82AB6" w:rsidRPr="00536ED0">
              <w:rPr>
                <w:rFonts w:asciiTheme="minorHAnsi" w:hAnsiTheme="minorHAnsi"/>
              </w:rPr>
              <w:t xml:space="preserve"> pkt)</w:t>
            </w:r>
          </w:p>
        </w:tc>
        <w:tc>
          <w:tcPr>
            <w:tcW w:w="2410" w:type="dxa"/>
          </w:tcPr>
          <w:p w:rsidR="00E55E53" w:rsidRPr="00C93E57" w:rsidRDefault="00E55E53" w:rsidP="00C93E57">
            <w:pPr>
              <w:pStyle w:val="Akapitzlist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E55E53" w:rsidRPr="00C93E57" w:rsidRDefault="00E55E53" w:rsidP="00C93E57">
            <w:pPr>
              <w:pStyle w:val="Akapitzlist"/>
              <w:rPr>
                <w:rFonts w:asciiTheme="minorHAnsi" w:hAnsiTheme="minorHAnsi"/>
              </w:rPr>
            </w:pPr>
          </w:p>
        </w:tc>
      </w:tr>
      <w:tr w:rsidR="00E55E53" w:rsidRPr="00C93E57" w:rsidTr="00536ED0">
        <w:trPr>
          <w:trHeight w:val="568"/>
        </w:trPr>
        <w:tc>
          <w:tcPr>
            <w:tcW w:w="3969" w:type="dxa"/>
          </w:tcPr>
          <w:p w:rsidR="00536ED0" w:rsidRDefault="00536ED0" w:rsidP="00536E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536ED0">
              <w:rPr>
                <w:rFonts w:asciiTheme="minorHAnsi" w:hAnsiTheme="minorHAnsi" w:cstheme="minorHAnsi"/>
              </w:rPr>
              <w:t xml:space="preserve">Wprowadzanie autorskich </w:t>
            </w:r>
            <w:r>
              <w:rPr>
                <w:rFonts w:asciiTheme="minorHAnsi" w:hAnsiTheme="minorHAnsi" w:cstheme="minorHAnsi"/>
              </w:rPr>
              <w:t>rozwiązań</w:t>
            </w:r>
          </w:p>
          <w:p w:rsidR="00536ED0" w:rsidRDefault="00536ED0" w:rsidP="00536E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536ED0">
              <w:rPr>
                <w:rFonts w:asciiTheme="minorHAnsi" w:hAnsiTheme="minorHAnsi" w:cstheme="minorHAnsi"/>
              </w:rPr>
              <w:t>dydak</w:t>
            </w:r>
            <w:r>
              <w:rPr>
                <w:rFonts w:asciiTheme="minorHAnsi" w:hAnsiTheme="minorHAnsi" w:cstheme="minorHAnsi"/>
              </w:rPr>
              <w:t>tycznych i metodycznych ( w tym</w:t>
            </w:r>
          </w:p>
          <w:p w:rsidR="00536ED0" w:rsidRDefault="00536ED0" w:rsidP="00536E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536ED0">
              <w:rPr>
                <w:rFonts w:asciiTheme="minorHAnsi" w:hAnsiTheme="minorHAnsi" w:cstheme="minorHAnsi"/>
              </w:rPr>
              <w:t>innowacje pedagogiczne</w:t>
            </w:r>
            <w:r>
              <w:rPr>
                <w:rFonts w:asciiTheme="minorHAnsi" w:hAnsiTheme="minorHAnsi" w:cstheme="minorHAnsi"/>
              </w:rPr>
              <w:t>, TI i metody</w:t>
            </w:r>
          </w:p>
          <w:p w:rsidR="00536ED0" w:rsidRDefault="00536ED0" w:rsidP="00536E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536ED0">
              <w:rPr>
                <w:rFonts w:asciiTheme="minorHAnsi" w:hAnsiTheme="minorHAnsi" w:cstheme="minorHAnsi"/>
              </w:rPr>
              <w:t>aktywizujące) w obszarze</w:t>
            </w:r>
            <w:r>
              <w:rPr>
                <w:rFonts w:asciiTheme="minorHAnsi" w:hAnsiTheme="minorHAnsi" w:cstheme="minorHAnsi"/>
              </w:rPr>
              <w:t xml:space="preserve"> kształcenia</w:t>
            </w:r>
          </w:p>
          <w:p w:rsidR="00E55E53" w:rsidRPr="00536ED0" w:rsidRDefault="00536ED0" w:rsidP="00536E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536ED0">
              <w:rPr>
                <w:rFonts w:asciiTheme="minorHAnsi" w:hAnsiTheme="minorHAnsi" w:cstheme="minorHAnsi"/>
              </w:rPr>
              <w:t>zawodowego</w:t>
            </w:r>
            <w:r w:rsidRPr="00536ED0">
              <w:rPr>
                <w:rFonts w:asciiTheme="minorHAnsi" w:hAnsiTheme="minorHAnsi"/>
              </w:rPr>
              <w:t xml:space="preserve"> (max 3</w:t>
            </w:r>
            <w:r w:rsidR="00E82AB6" w:rsidRPr="00536ED0">
              <w:rPr>
                <w:rFonts w:asciiTheme="minorHAnsi" w:hAnsiTheme="minorHAnsi"/>
              </w:rPr>
              <w:t xml:space="preserve"> pkt)</w:t>
            </w:r>
          </w:p>
        </w:tc>
        <w:tc>
          <w:tcPr>
            <w:tcW w:w="2410" w:type="dxa"/>
          </w:tcPr>
          <w:p w:rsidR="00E55E53" w:rsidRPr="00C93E57" w:rsidRDefault="00E55E53" w:rsidP="00C93E57">
            <w:pPr>
              <w:pStyle w:val="Akapitzlist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E55E53" w:rsidRPr="00C93E57" w:rsidRDefault="00E55E53" w:rsidP="00C93E57">
            <w:pPr>
              <w:pStyle w:val="Akapitzlist"/>
              <w:rPr>
                <w:rFonts w:asciiTheme="minorHAnsi" w:hAnsiTheme="minorHAnsi"/>
              </w:rPr>
            </w:pPr>
          </w:p>
        </w:tc>
      </w:tr>
      <w:tr w:rsidR="00E55E53" w:rsidRPr="00C93E57" w:rsidTr="00536ED0">
        <w:trPr>
          <w:trHeight w:val="566"/>
        </w:trPr>
        <w:tc>
          <w:tcPr>
            <w:tcW w:w="3969" w:type="dxa"/>
          </w:tcPr>
          <w:p w:rsidR="00536ED0" w:rsidRDefault="00536ED0" w:rsidP="00536E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536ED0">
              <w:rPr>
                <w:rFonts w:asciiTheme="minorHAnsi" w:hAnsiTheme="minorHAnsi" w:cstheme="minorHAnsi"/>
              </w:rPr>
              <w:t xml:space="preserve">Współpraca </w:t>
            </w:r>
            <w:r>
              <w:rPr>
                <w:rFonts w:asciiTheme="minorHAnsi" w:hAnsiTheme="minorHAnsi" w:cstheme="minorHAnsi"/>
              </w:rPr>
              <w:t>z otoczeniem społeczno</w:t>
            </w:r>
            <w:r w:rsidR="00D06556">
              <w:rPr>
                <w:rFonts w:asciiTheme="minorHAnsi" w:hAnsiTheme="minorHAnsi" w:cstheme="minorHAnsi"/>
              </w:rPr>
              <w:t xml:space="preserve"> -</w:t>
            </w:r>
          </w:p>
          <w:p w:rsidR="00536ED0" w:rsidRDefault="00536ED0" w:rsidP="00536E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536ED0">
              <w:rPr>
                <w:rFonts w:asciiTheme="minorHAnsi" w:hAnsiTheme="minorHAnsi" w:cstheme="minorHAnsi"/>
              </w:rPr>
              <w:t>gospodarczym</w:t>
            </w:r>
            <w:r>
              <w:rPr>
                <w:rFonts w:asciiTheme="minorHAnsi" w:hAnsiTheme="minorHAnsi" w:cstheme="minorHAnsi"/>
              </w:rPr>
              <w:t>, w tym w szczególności z</w:t>
            </w:r>
          </w:p>
          <w:p w:rsidR="00E55E53" w:rsidRPr="00536ED0" w:rsidRDefault="00536ED0" w:rsidP="00536E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536ED0">
              <w:rPr>
                <w:rFonts w:asciiTheme="minorHAnsi" w:hAnsiTheme="minorHAnsi" w:cstheme="minorHAnsi"/>
              </w:rPr>
              <w:t>pracodawcami</w:t>
            </w:r>
            <w:r w:rsidRPr="00536ED0">
              <w:rPr>
                <w:rFonts w:asciiTheme="minorHAnsi" w:hAnsiTheme="minorHAnsi"/>
              </w:rPr>
              <w:t xml:space="preserve"> (max 3</w:t>
            </w:r>
            <w:r w:rsidR="00E82AB6" w:rsidRPr="00536ED0">
              <w:rPr>
                <w:rFonts w:asciiTheme="minorHAnsi" w:hAnsiTheme="minorHAnsi"/>
              </w:rPr>
              <w:t xml:space="preserve"> pkt)</w:t>
            </w:r>
          </w:p>
        </w:tc>
        <w:tc>
          <w:tcPr>
            <w:tcW w:w="2410" w:type="dxa"/>
          </w:tcPr>
          <w:p w:rsidR="00E55E53" w:rsidRPr="00C93E57" w:rsidRDefault="00E55E53" w:rsidP="00C93E57">
            <w:pPr>
              <w:pStyle w:val="Akapitzlist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E55E53" w:rsidRPr="00C93E57" w:rsidRDefault="00E55E53" w:rsidP="00C93E57">
            <w:pPr>
              <w:pStyle w:val="Akapitzlist"/>
              <w:rPr>
                <w:rFonts w:asciiTheme="minorHAnsi" w:hAnsiTheme="minorHAnsi"/>
              </w:rPr>
            </w:pPr>
          </w:p>
        </w:tc>
      </w:tr>
      <w:tr w:rsidR="00E55E53" w:rsidRPr="00C93E57" w:rsidTr="00536ED0">
        <w:trPr>
          <w:trHeight w:val="568"/>
        </w:trPr>
        <w:tc>
          <w:tcPr>
            <w:tcW w:w="3969" w:type="dxa"/>
          </w:tcPr>
          <w:p w:rsidR="00536ED0" w:rsidRDefault="00536ED0" w:rsidP="00536E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536ED0">
              <w:rPr>
                <w:rFonts w:asciiTheme="minorHAnsi" w:hAnsiTheme="minorHAnsi" w:cstheme="minorHAnsi"/>
              </w:rPr>
              <w:t>Wspieranie</w:t>
            </w:r>
            <w:r>
              <w:rPr>
                <w:rFonts w:asciiTheme="minorHAnsi" w:hAnsiTheme="minorHAnsi" w:cstheme="minorHAnsi"/>
              </w:rPr>
              <w:t xml:space="preserve"> zainteresowań zawodowych </w:t>
            </w:r>
          </w:p>
          <w:p w:rsidR="00536ED0" w:rsidRDefault="00536ED0" w:rsidP="00536E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536ED0">
              <w:rPr>
                <w:rFonts w:asciiTheme="minorHAnsi" w:hAnsiTheme="minorHAnsi" w:cstheme="minorHAnsi"/>
              </w:rPr>
              <w:t>uc</w:t>
            </w:r>
            <w:r>
              <w:rPr>
                <w:rFonts w:asciiTheme="minorHAnsi" w:hAnsiTheme="minorHAnsi" w:cstheme="minorHAnsi"/>
              </w:rPr>
              <w:t xml:space="preserve">zniów, w tym praca z uczniem </w:t>
            </w:r>
          </w:p>
          <w:p w:rsidR="00E55E53" w:rsidRPr="00536ED0" w:rsidRDefault="00536ED0" w:rsidP="00536E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536ED0">
              <w:rPr>
                <w:rFonts w:asciiTheme="minorHAnsi" w:hAnsiTheme="minorHAnsi" w:cstheme="minorHAnsi"/>
              </w:rPr>
              <w:t>zdolnym</w:t>
            </w:r>
            <w:r w:rsidRPr="00536ED0">
              <w:rPr>
                <w:rFonts w:asciiTheme="minorHAnsi" w:hAnsiTheme="minorHAnsi"/>
              </w:rPr>
              <w:t xml:space="preserve"> (max 3</w:t>
            </w:r>
            <w:r w:rsidR="00E82AB6" w:rsidRPr="00536ED0">
              <w:rPr>
                <w:rFonts w:asciiTheme="minorHAnsi" w:hAnsiTheme="minorHAnsi"/>
              </w:rPr>
              <w:t xml:space="preserve"> pkt)</w:t>
            </w:r>
          </w:p>
        </w:tc>
        <w:tc>
          <w:tcPr>
            <w:tcW w:w="2410" w:type="dxa"/>
          </w:tcPr>
          <w:p w:rsidR="00E55E53" w:rsidRPr="00C93E57" w:rsidRDefault="00E55E53" w:rsidP="00C93E57">
            <w:pPr>
              <w:pStyle w:val="Akapitzlist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E55E53" w:rsidRPr="00C93E57" w:rsidRDefault="00E55E53" w:rsidP="00C93E57">
            <w:pPr>
              <w:pStyle w:val="Akapitzlist"/>
              <w:rPr>
                <w:rFonts w:asciiTheme="minorHAnsi" w:hAnsiTheme="minorHAnsi"/>
              </w:rPr>
            </w:pPr>
          </w:p>
        </w:tc>
      </w:tr>
      <w:tr w:rsidR="00536ED0" w:rsidRPr="00C93E57" w:rsidTr="00536ED0">
        <w:trPr>
          <w:trHeight w:val="568"/>
        </w:trPr>
        <w:tc>
          <w:tcPr>
            <w:tcW w:w="3969" w:type="dxa"/>
          </w:tcPr>
          <w:p w:rsidR="00536ED0" w:rsidRDefault="00536ED0" w:rsidP="00536ED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536ED0">
              <w:rPr>
                <w:rFonts w:asciiTheme="minorHAnsi" w:hAnsiTheme="minorHAnsi" w:cstheme="minorHAnsi"/>
              </w:rPr>
              <w:t>Udział w doskonaleniu zawodowym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536ED0" w:rsidRPr="00536ED0" w:rsidRDefault="00536ED0" w:rsidP="00536ED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 xml:space="preserve"> (max</w:t>
            </w:r>
            <w:r w:rsidRPr="00536ED0">
              <w:rPr>
                <w:rFonts w:asciiTheme="minorHAnsi" w:hAnsiTheme="minorHAnsi" w:cstheme="minorHAnsi"/>
              </w:rPr>
              <w:t xml:space="preserve"> 3 pkt)</w:t>
            </w:r>
          </w:p>
        </w:tc>
        <w:tc>
          <w:tcPr>
            <w:tcW w:w="2410" w:type="dxa"/>
          </w:tcPr>
          <w:p w:rsidR="00536ED0" w:rsidRPr="00C93E57" w:rsidRDefault="00536ED0" w:rsidP="00C93E57">
            <w:pPr>
              <w:pStyle w:val="Akapitzlist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536ED0" w:rsidRPr="00C93E57" w:rsidRDefault="00536ED0" w:rsidP="00C93E57">
            <w:pPr>
              <w:pStyle w:val="Akapitzlist"/>
              <w:rPr>
                <w:rFonts w:asciiTheme="minorHAnsi" w:hAnsiTheme="minorHAnsi"/>
              </w:rPr>
            </w:pPr>
          </w:p>
        </w:tc>
      </w:tr>
      <w:tr w:rsidR="00E55E53" w:rsidRPr="00C93E57" w:rsidTr="00536ED0">
        <w:trPr>
          <w:trHeight w:val="566"/>
        </w:trPr>
        <w:tc>
          <w:tcPr>
            <w:tcW w:w="3969" w:type="dxa"/>
          </w:tcPr>
          <w:p w:rsidR="00E55E53" w:rsidRPr="00536ED0" w:rsidRDefault="00536ED0" w:rsidP="00536ED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E82AB6" w:rsidRPr="00536ED0">
              <w:rPr>
                <w:rFonts w:asciiTheme="minorHAnsi" w:hAnsiTheme="minorHAnsi"/>
                <w:b/>
              </w:rPr>
              <w:t>Razem</w:t>
            </w:r>
            <w:r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2410" w:type="dxa"/>
          </w:tcPr>
          <w:p w:rsidR="00E55E53" w:rsidRPr="00C93E57" w:rsidRDefault="00E55E53" w:rsidP="00C93E57">
            <w:pPr>
              <w:pStyle w:val="Akapitzlist"/>
              <w:rPr>
                <w:rFonts w:asciiTheme="minorHAnsi" w:hAnsiTheme="minorHAnsi"/>
              </w:rPr>
            </w:pPr>
          </w:p>
        </w:tc>
        <w:tc>
          <w:tcPr>
            <w:tcW w:w="3260" w:type="dxa"/>
          </w:tcPr>
          <w:p w:rsidR="00E55E53" w:rsidRPr="00C93E57" w:rsidRDefault="00E55E53" w:rsidP="00C93E57">
            <w:pPr>
              <w:pStyle w:val="Akapitzlist"/>
              <w:rPr>
                <w:rFonts w:asciiTheme="minorHAnsi" w:hAnsiTheme="minorHAnsi"/>
              </w:rPr>
            </w:pPr>
          </w:p>
        </w:tc>
      </w:tr>
    </w:tbl>
    <w:p w:rsidR="00E55E53" w:rsidRDefault="00E55E53" w:rsidP="00C93E57">
      <w:pPr>
        <w:pStyle w:val="Akapitzlist"/>
        <w:rPr>
          <w:rFonts w:asciiTheme="minorHAnsi" w:hAnsiTheme="minorHAnsi"/>
          <w:b/>
        </w:rPr>
      </w:pPr>
    </w:p>
    <w:p w:rsidR="00C93E57" w:rsidRPr="00C93E57" w:rsidRDefault="00C93E57" w:rsidP="00C93E57">
      <w:pPr>
        <w:pStyle w:val="Akapitzlist"/>
        <w:rPr>
          <w:rFonts w:asciiTheme="minorHAnsi" w:hAnsiTheme="minorHAnsi"/>
        </w:rPr>
      </w:pPr>
      <w:r>
        <w:t xml:space="preserve">⃰ </w:t>
      </w:r>
      <w:r w:rsidR="00D06556">
        <w:rPr>
          <w:rFonts w:asciiTheme="minorHAnsi" w:hAnsiTheme="minorHAnsi"/>
        </w:rPr>
        <w:t xml:space="preserve">Poszczególne kryteria oceny kandydata </w:t>
      </w:r>
      <w:r w:rsidRPr="00C93E57">
        <w:rPr>
          <w:rFonts w:asciiTheme="minorHAnsi" w:hAnsiTheme="minorHAnsi"/>
        </w:rPr>
        <w:t>należy ocenić według następujących zasad:</w:t>
      </w:r>
    </w:p>
    <w:p w:rsidR="00C93E57" w:rsidRPr="00536ED0" w:rsidRDefault="00C93E57" w:rsidP="00536ED0">
      <w:pPr>
        <w:pStyle w:val="Akapitzlist"/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jc w:val="both"/>
        <w:rPr>
          <w:rFonts w:asciiTheme="minorHAnsi" w:hAnsiTheme="minorHAnsi"/>
        </w:rPr>
      </w:pPr>
      <w:r w:rsidRPr="00536ED0">
        <w:rPr>
          <w:rFonts w:asciiTheme="minorHAnsi" w:hAnsiTheme="minorHAnsi"/>
        </w:rPr>
        <w:t>Kandydat spełnia kryterium w niepełnym zakresie (dwie inicjatywy w danym obszarze)</w:t>
      </w:r>
      <w:r w:rsidR="00536ED0" w:rsidRPr="00536ED0">
        <w:rPr>
          <w:rFonts w:asciiTheme="minorHAnsi" w:hAnsiTheme="minorHAnsi"/>
        </w:rPr>
        <w:t xml:space="preserve"> </w:t>
      </w:r>
      <w:r w:rsidRPr="00536ED0">
        <w:rPr>
          <w:rFonts w:asciiTheme="minorHAnsi" w:hAnsiTheme="minorHAnsi"/>
        </w:rPr>
        <w:t>– 1 punkt,</w:t>
      </w:r>
    </w:p>
    <w:p w:rsidR="00C93E57" w:rsidRPr="00536ED0" w:rsidRDefault="00C93E57" w:rsidP="00536ED0">
      <w:pPr>
        <w:pStyle w:val="Akapitzlist"/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jc w:val="both"/>
        <w:rPr>
          <w:rFonts w:asciiTheme="minorHAnsi" w:hAnsiTheme="minorHAnsi"/>
        </w:rPr>
      </w:pPr>
      <w:r w:rsidRPr="00536ED0">
        <w:rPr>
          <w:rFonts w:asciiTheme="minorHAnsi" w:hAnsiTheme="minorHAnsi"/>
        </w:rPr>
        <w:t xml:space="preserve">Kandydat spełnia kryterium w pełnym zakresie (od trzech do czterech inicjatyw w danym </w:t>
      </w:r>
      <w:r w:rsidR="00536ED0" w:rsidRPr="00536ED0">
        <w:rPr>
          <w:rFonts w:asciiTheme="minorHAnsi" w:hAnsiTheme="minorHAnsi"/>
        </w:rPr>
        <w:t>obszarze) – 2 punkty</w:t>
      </w:r>
      <w:r w:rsidRPr="00536ED0">
        <w:rPr>
          <w:rFonts w:asciiTheme="minorHAnsi" w:hAnsiTheme="minorHAnsi"/>
        </w:rPr>
        <w:t>,</w:t>
      </w:r>
    </w:p>
    <w:p w:rsidR="00C93E57" w:rsidRPr="00536ED0" w:rsidRDefault="00C93E57" w:rsidP="00536ED0">
      <w:pPr>
        <w:pStyle w:val="Akapitzlist"/>
        <w:widowControl/>
        <w:numPr>
          <w:ilvl w:val="0"/>
          <w:numId w:val="3"/>
        </w:numPr>
        <w:autoSpaceDE/>
        <w:autoSpaceDN/>
        <w:spacing w:after="160" w:line="360" w:lineRule="auto"/>
        <w:contextualSpacing/>
        <w:jc w:val="both"/>
        <w:rPr>
          <w:rFonts w:asciiTheme="minorHAnsi" w:hAnsiTheme="minorHAnsi"/>
        </w:rPr>
      </w:pPr>
      <w:r w:rsidRPr="00536ED0">
        <w:rPr>
          <w:rFonts w:asciiTheme="minorHAnsi" w:hAnsiTheme="minorHAnsi"/>
        </w:rPr>
        <w:t>Kandydat spełnia kryterium w sposób ponadprzeciętny (powyżej czterech inicjatyw)</w:t>
      </w:r>
      <w:r w:rsidR="00536ED0" w:rsidRPr="00536ED0">
        <w:rPr>
          <w:rFonts w:asciiTheme="minorHAnsi" w:hAnsiTheme="minorHAnsi"/>
        </w:rPr>
        <w:t xml:space="preserve"> </w:t>
      </w:r>
      <w:r w:rsidRPr="00536ED0">
        <w:rPr>
          <w:rFonts w:asciiTheme="minorHAnsi" w:hAnsiTheme="minorHAnsi"/>
        </w:rPr>
        <w:t>– 3 punkty.</w:t>
      </w:r>
    </w:p>
    <w:p w:rsidR="00D06556" w:rsidRPr="00D06556" w:rsidRDefault="00D06556" w:rsidP="00D06556">
      <w:pPr>
        <w:rPr>
          <w:rFonts w:asciiTheme="minorHAnsi" w:hAnsiTheme="minorHAnsi"/>
          <w:b/>
        </w:rPr>
      </w:pPr>
    </w:p>
    <w:p w:rsidR="00C93E57" w:rsidRPr="00536ED0" w:rsidRDefault="00D06556" w:rsidP="00C93E57">
      <w:pPr>
        <w:pStyle w:val="Akapitzlis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 w:rsidR="00C93E57" w:rsidRPr="00536ED0">
        <w:rPr>
          <w:rFonts w:asciiTheme="minorHAnsi" w:hAnsiTheme="minorHAnsi"/>
        </w:rPr>
        <w:t xml:space="preserve">……………………………….                                                                     </w:t>
      </w:r>
      <w:r w:rsidR="00536ED0">
        <w:rPr>
          <w:rFonts w:asciiTheme="minorHAnsi" w:hAnsiTheme="minorHAnsi"/>
        </w:rPr>
        <w:t xml:space="preserve">                </w:t>
      </w:r>
      <w:r>
        <w:rPr>
          <w:rFonts w:asciiTheme="minorHAnsi" w:hAnsiTheme="minorHAnsi"/>
        </w:rPr>
        <w:t>……</w:t>
      </w:r>
      <w:r w:rsidR="00C93E57" w:rsidRPr="00536ED0">
        <w:rPr>
          <w:rFonts w:asciiTheme="minorHAnsi" w:hAnsiTheme="minorHAnsi"/>
        </w:rPr>
        <w:t>………………………………….</w:t>
      </w:r>
    </w:p>
    <w:p w:rsidR="00E55E53" w:rsidRPr="00536ED0" w:rsidRDefault="00536ED0" w:rsidP="00D06556">
      <w:pPr>
        <w:pStyle w:val="Akapitzlis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r w:rsidR="00D06556">
        <w:rPr>
          <w:rFonts w:asciiTheme="minorHAnsi" w:hAnsiTheme="minorHAnsi"/>
        </w:rPr>
        <w:t xml:space="preserve">   </w:t>
      </w:r>
      <w:r w:rsidR="00C93E57" w:rsidRPr="00536ED0">
        <w:rPr>
          <w:rFonts w:asciiTheme="minorHAnsi" w:hAnsiTheme="minorHAnsi"/>
        </w:rPr>
        <w:t>Data i miejsce</w:t>
      </w:r>
      <w:r w:rsidR="00C93E57" w:rsidRPr="00536ED0">
        <w:rPr>
          <w:rFonts w:asciiTheme="minorHAnsi" w:hAnsiTheme="minorHAnsi"/>
        </w:rPr>
        <w:tab/>
        <w:t xml:space="preserve">                    </w:t>
      </w:r>
      <w:r>
        <w:rPr>
          <w:rFonts w:asciiTheme="minorHAnsi" w:hAnsiTheme="minorHAnsi"/>
        </w:rPr>
        <w:t xml:space="preserve">                                                                 </w:t>
      </w:r>
      <w:r w:rsidR="00D06556">
        <w:rPr>
          <w:rFonts w:asciiTheme="minorHAnsi" w:hAnsiTheme="minorHAnsi"/>
        </w:rPr>
        <w:t xml:space="preserve">       </w:t>
      </w:r>
      <w:r w:rsidR="00C93E57" w:rsidRPr="00536ED0">
        <w:rPr>
          <w:rFonts w:asciiTheme="minorHAnsi" w:hAnsiTheme="minorHAnsi"/>
        </w:rPr>
        <w:t xml:space="preserve">Podpis </w:t>
      </w:r>
      <w:r w:rsidR="00D06556">
        <w:rPr>
          <w:rFonts w:asciiTheme="minorHAnsi" w:hAnsiTheme="minorHAnsi"/>
        </w:rPr>
        <w:t>Członka Komisji</w:t>
      </w:r>
    </w:p>
    <w:sectPr w:rsidR="00E55E53" w:rsidRPr="00536ED0">
      <w:type w:val="continuous"/>
      <w:pgSz w:w="11910" w:h="16850"/>
      <w:pgMar w:top="1060" w:right="11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43DA"/>
    <w:multiLevelType w:val="hybridMultilevel"/>
    <w:tmpl w:val="95AC5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24706"/>
    <w:multiLevelType w:val="hybridMultilevel"/>
    <w:tmpl w:val="CC98865A"/>
    <w:lvl w:ilvl="0" w:tplc="BE42817C">
      <w:start w:val="1"/>
      <w:numFmt w:val="upperRoman"/>
      <w:lvlText w:val="%1."/>
      <w:lvlJc w:val="left"/>
      <w:pPr>
        <w:ind w:left="974" w:hanging="5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en-US" w:bidi="ar-SA"/>
      </w:rPr>
    </w:lvl>
    <w:lvl w:ilvl="1" w:tplc="DEF85FF4">
      <w:numFmt w:val="bullet"/>
      <w:lvlText w:val="•"/>
      <w:lvlJc w:val="left"/>
      <w:pPr>
        <w:ind w:left="1854" w:hanging="514"/>
      </w:pPr>
      <w:rPr>
        <w:rFonts w:hint="default"/>
        <w:lang w:val="pl-PL" w:eastAsia="en-US" w:bidi="ar-SA"/>
      </w:rPr>
    </w:lvl>
    <w:lvl w:ilvl="2" w:tplc="6928B566">
      <w:numFmt w:val="bullet"/>
      <w:lvlText w:val="•"/>
      <w:lvlJc w:val="left"/>
      <w:pPr>
        <w:ind w:left="2729" w:hanging="514"/>
      </w:pPr>
      <w:rPr>
        <w:rFonts w:hint="default"/>
        <w:lang w:val="pl-PL" w:eastAsia="en-US" w:bidi="ar-SA"/>
      </w:rPr>
    </w:lvl>
    <w:lvl w:ilvl="3" w:tplc="92589DF0">
      <w:numFmt w:val="bullet"/>
      <w:lvlText w:val="•"/>
      <w:lvlJc w:val="left"/>
      <w:pPr>
        <w:ind w:left="3603" w:hanging="514"/>
      </w:pPr>
      <w:rPr>
        <w:rFonts w:hint="default"/>
        <w:lang w:val="pl-PL" w:eastAsia="en-US" w:bidi="ar-SA"/>
      </w:rPr>
    </w:lvl>
    <w:lvl w:ilvl="4" w:tplc="B1D02C86">
      <w:numFmt w:val="bullet"/>
      <w:lvlText w:val="•"/>
      <w:lvlJc w:val="left"/>
      <w:pPr>
        <w:ind w:left="4478" w:hanging="514"/>
      </w:pPr>
      <w:rPr>
        <w:rFonts w:hint="default"/>
        <w:lang w:val="pl-PL" w:eastAsia="en-US" w:bidi="ar-SA"/>
      </w:rPr>
    </w:lvl>
    <w:lvl w:ilvl="5" w:tplc="5F4C7510">
      <w:numFmt w:val="bullet"/>
      <w:lvlText w:val="•"/>
      <w:lvlJc w:val="left"/>
      <w:pPr>
        <w:ind w:left="5353" w:hanging="514"/>
      </w:pPr>
      <w:rPr>
        <w:rFonts w:hint="default"/>
        <w:lang w:val="pl-PL" w:eastAsia="en-US" w:bidi="ar-SA"/>
      </w:rPr>
    </w:lvl>
    <w:lvl w:ilvl="6" w:tplc="8C4CE508">
      <w:numFmt w:val="bullet"/>
      <w:lvlText w:val="•"/>
      <w:lvlJc w:val="left"/>
      <w:pPr>
        <w:ind w:left="6227" w:hanging="514"/>
      </w:pPr>
      <w:rPr>
        <w:rFonts w:hint="default"/>
        <w:lang w:val="pl-PL" w:eastAsia="en-US" w:bidi="ar-SA"/>
      </w:rPr>
    </w:lvl>
    <w:lvl w:ilvl="7" w:tplc="011042BC">
      <w:numFmt w:val="bullet"/>
      <w:lvlText w:val="•"/>
      <w:lvlJc w:val="left"/>
      <w:pPr>
        <w:ind w:left="7102" w:hanging="514"/>
      </w:pPr>
      <w:rPr>
        <w:rFonts w:hint="default"/>
        <w:lang w:val="pl-PL" w:eastAsia="en-US" w:bidi="ar-SA"/>
      </w:rPr>
    </w:lvl>
    <w:lvl w:ilvl="8" w:tplc="9D78983A">
      <w:numFmt w:val="bullet"/>
      <w:lvlText w:val="•"/>
      <w:lvlJc w:val="left"/>
      <w:pPr>
        <w:ind w:left="7977" w:hanging="514"/>
      </w:pPr>
      <w:rPr>
        <w:rFonts w:hint="default"/>
        <w:lang w:val="pl-PL" w:eastAsia="en-US" w:bidi="ar-SA"/>
      </w:rPr>
    </w:lvl>
  </w:abstractNum>
  <w:abstractNum w:abstractNumId="2" w15:restartNumberingAfterBreak="0">
    <w:nsid w:val="7B3D1D52"/>
    <w:multiLevelType w:val="hybridMultilevel"/>
    <w:tmpl w:val="38687C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E53"/>
    <w:rsid w:val="00536ED0"/>
    <w:rsid w:val="00A73C32"/>
    <w:rsid w:val="00C93E57"/>
    <w:rsid w:val="00D06556"/>
    <w:rsid w:val="00E55E53"/>
    <w:rsid w:val="00E8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C79B"/>
  <w15:docId w15:val="{D8BDCB00-1CF9-4DF1-A0E2-2EE95763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974" w:hanging="60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C93E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E57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69AC4-0A2F-4176-8E92-76F16BF37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Katowicz (Engelbrecht) Agnieszka</dc:creator>
  <cp:lastModifiedBy>Koch-Kozioł Marta</cp:lastModifiedBy>
  <cp:revision>2</cp:revision>
  <dcterms:created xsi:type="dcterms:W3CDTF">2022-08-30T10:29:00Z</dcterms:created>
  <dcterms:modified xsi:type="dcterms:W3CDTF">2022-08-30T10:29:00Z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2022-02-23T00:00:00Z</vt:filetime>
  </property>
</Properties>
</file>