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6DC" w:rsidRDefault="007276DC" w:rsidP="00DF4BF0">
      <w:pPr>
        <w:spacing w:after="0" w:line="240" w:lineRule="auto"/>
        <w:rPr>
          <w:rFonts w:ascii="Times New Roman" w:hAnsi="Times New Roman" w:cs="Times New Roman"/>
          <w:sz w:val="24"/>
          <w:szCs w:val="24"/>
        </w:rPr>
      </w:pPr>
    </w:p>
    <w:p w:rsidR="00BB6AFB" w:rsidRDefault="00A067DD" w:rsidP="00BB6AFB">
      <w:pPr>
        <w:pStyle w:val="Normalny1"/>
        <w:ind w:left="0"/>
        <w:jc w:val="center"/>
        <w:rPr>
          <w:b/>
        </w:rPr>
      </w:pPr>
      <w:r>
        <w:rPr>
          <w:b/>
        </w:rPr>
        <w:t xml:space="preserve">Halina </w:t>
      </w:r>
      <w:bookmarkStart w:id="0" w:name="_GoBack"/>
      <w:bookmarkEnd w:id="0"/>
      <w:r w:rsidR="00BB6AFB">
        <w:rPr>
          <w:b/>
        </w:rPr>
        <w:t>Król</w:t>
      </w:r>
    </w:p>
    <w:p w:rsidR="008B0F8C" w:rsidRDefault="008B0F8C" w:rsidP="008B0F8C">
      <w:pPr>
        <w:pStyle w:val="Normalny1"/>
        <w:ind w:left="0"/>
        <w:jc w:val="center"/>
        <w:rPr>
          <w:b/>
        </w:rPr>
      </w:pPr>
    </w:p>
    <w:p w:rsidR="008B0F8C" w:rsidRDefault="008B0F8C" w:rsidP="008B0F8C">
      <w:pPr>
        <w:pStyle w:val="Normalny1"/>
        <w:ind w:left="0"/>
        <w:jc w:val="center"/>
      </w:pPr>
      <w:r>
        <w:rPr>
          <w:b/>
        </w:rPr>
        <w:t>Planowanie pracy dydaktycznej, opiekuńczej i wychowawczej nauczyciela na I etapie edukacyjnym</w:t>
      </w:r>
    </w:p>
    <w:p w:rsidR="008B0F8C" w:rsidRDefault="008B0F8C" w:rsidP="008B0F8C">
      <w:pPr>
        <w:pStyle w:val="Normalny1"/>
        <w:ind w:left="0"/>
        <w:rPr>
          <w:b/>
        </w:rPr>
      </w:pPr>
    </w:p>
    <w:p w:rsidR="008B0F8C" w:rsidRDefault="008B0F8C" w:rsidP="008B0F8C">
      <w:pPr>
        <w:pStyle w:val="Normalny1"/>
        <w:ind w:left="0"/>
        <w:jc w:val="center"/>
      </w:pPr>
      <w:r>
        <w:rPr>
          <w:b/>
        </w:rPr>
        <w:t>Technologie informacyjno-komunikacyjne w edukacji wczesnoszkolnej</w:t>
      </w:r>
    </w:p>
    <w:p w:rsidR="008B0F8C" w:rsidRDefault="008B0F8C" w:rsidP="008B0F8C">
      <w:pPr>
        <w:pStyle w:val="Normalny1"/>
        <w:ind w:left="0"/>
      </w:pPr>
    </w:p>
    <w:p w:rsidR="008B0F8C" w:rsidRPr="00885B45" w:rsidRDefault="008B0F8C" w:rsidP="008B0F8C">
      <w:pPr>
        <w:pStyle w:val="Normalny1"/>
        <w:ind w:left="0"/>
        <w:rPr>
          <w:b/>
        </w:rPr>
      </w:pPr>
      <w:r w:rsidRPr="00885B45">
        <w:rPr>
          <w:b/>
        </w:rPr>
        <w:t xml:space="preserve">Warsztaty szkoleniowe Kraków </w:t>
      </w:r>
      <w:r>
        <w:rPr>
          <w:b/>
        </w:rPr>
        <w:t xml:space="preserve">– Wieliczka  28.05.2015 (1 </w:t>
      </w:r>
      <w:proofErr w:type="gramStart"/>
      <w:r>
        <w:rPr>
          <w:b/>
        </w:rPr>
        <w:t>grupa</w:t>
      </w:r>
      <w:proofErr w:type="gramEnd"/>
      <w:r>
        <w:rPr>
          <w:b/>
        </w:rPr>
        <w:t xml:space="preserve"> x 90 min.)</w:t>
      </w:r>
    </w:p>
    <w:p w:rsidR="008B0F8C" w:rsidRDefault="008B0F8C" w:rsidP="008B0F8C">
      <w:pPr>
        <w:pStyle w:val="Normalny1"/>
        <w:ind w:left="0"/>
      </w:pPr>
    </w:p>
    <w:p w:rsidR="008B0F8C" w:rsidRDefault="008B0F8C" w:rsidP="008B0F8C">
      <w:pPr>
        <w:pStyle w:val="Normalny1"/>
        <w:ind w:left="0"/>
      </w:pPr>
      <w:r>
        <w:rPr>
          <w:b/>
        </w:rPr>
        <w:t>Cele ogólne:</w:t>
      </w:r>
    </w:p>
    <w:p w:rsidR="008B0F8C" w:rsidRDefault="008B0F8C" w:rsidP="008B0F8C">
      <w:pPr>
        <w:pStyle w:val="Normalny1"/>
        <w:numPr>
          <w:ilvl w:val="0"/>
          <w:numId w:val="8"/>
        </w:numPr>
        <w:ind w:left="567" w:hanging="283"/>
        <w:contextualSpacing/>
      </w:pPr>
      <w:r>
        <w:t xml:space="preserve">doskonalenie umiejętności prowadzenia zajęć z komputerem i </w:t>
      </w:r>
      <w:proofErr w:type="gramStart"/>
      <w:r>
        <w:t xml:space="preserve">w  </w:t>
      </w:r>
      <w:proofErr w:type="spellStart"/>
      <w:r>
        <w:t>internecie</w:t>
      </w:r>
      <w:proofErr w:type="spellEnd"/>
      <w:proofErr w:type="gramEnd"/>
      <w:r>
        <w:t xml:space="preserve"> poprzez korelację z innymi obszarami edukacji,</w:t>
      </w:r>
    </w:p>
    <w:p w:rsidR="008B0F8C" w:rsidRDefault="008B0F8C" w:rsidP="008B0F8C">
      <w:pPr>
        <w:pStyle w:val="Normalny1"/>
        <w:numPr>
          <w:ilvl w:val="0"/>
          <w:numId w:val="8"/>
        </w:numPr>
        <w:ind w:left="567" w:hanging="283"/>
        <w:contextualSpacing/>
      </w:pPr>
      <w:proofErr w:type="gramStart"/>
      <w:r>
        <w:t>nabycie</w:t>
      </w:r>
      <w:proofErr w:type="gramEnd"/>
      <w:r>
        <w:t xml:space="preserve"> umiejętności wykorzystania edukacyjnych zasobów internetowych dostosowanych do wieku uczniów klas I – III.</w:t>
      </w:r>
    </w:p>
    <w:p w:rsidR="008B0F8C" w:rsidRDefault="008B0F8C" w:rsidP="008B0F8C">
      <w:pPr>
        <w:pStyle w:val="Normalny1"/>
      </w:pPr>
    </w:p>
    <w:p w:rsidR="008B0F8C" w:rsidRDefault="008B0F8C" w:rsidP="008B0F8C">
      <w:pPr>
        <w:pStyle w:val="Normalny1"/>
        <w:ind w:left="284" w:hanging="284"/>
      </w:pPr>
      <w:r>
        <w:rPr>
          <w:b/>
        </w:rPr>
        <w:t>Cele szczegółowe:</w:t>
      </w:r>
    </w:p>
    <w:p w:rsidR="008B0F8C" w:rsidRDefault="008B0F8C" w:rsidP="008B0F8C">
      <w:pPr>
        <w:pStyle w:val="Normalny1"/>
        <w:numPr>
          <w:ilvl w:val="0"/>
          <w:numId w:val="5"/>
        </w:numPr>
        <w:ind w:hanging="360"/>
        <w:contextualSpacing/>
      </w:pPr>
      <w:proofErr w:type="gramStart"/>
      <w:r>
        <w:t>zapoznanie</w:t>
      </w:r>
      <w:proofErr w:type="gramEnd"/>
      <w:r>
        <w:t xml:space="preserve"> z możliwościami zaawansowanego wyszukiwania w </w:t>
      </w:r>
      <w:proofErr w:type="spellStart"/>
      <w:r>
        <w:t>internecie</w:t>
      </w:r>
      <w:proofErr w:type="spellEnd"/>
      <w:r>
        <w:t xml:space="preserve"> zasobów edukacyjnych przydatnych w edukacji wczesnoszkolnej,</w:t>
      </w:r>
    </w:p>
    <w:p w:rsidR="008B0F8C" w:rsidRDefault="008B0F8C" w:rsidP="008B0F8C">
      <w:pPr>
        <w:pStyle w:val="Normalny1"/>
        <w:numPr>
          <w:ilvl w:val="0"/>
          <w:numId w:val="5"/>
        </w:numPr>
        <w:ind w:hanging="360"/>
        <w:contextualSpacing/>
      </w:pPr>
      <w:r>
        <w:t xml:space="preserve">poznanie przykładowych, darmowych aplikacji on-line przydatnych nauczycielowi edukacji </w:t>
      </w:r>
      <w:proofErr w:type="gramStart"/>
      <w:r>
        <w:t>wczesnoszkolnej ,</w:t>
      </w:r>
      <w:proofErr w:type="gramEnd"/>
    </w:p>
    <w:p w:rsidR="008B0F8C" w:rsidRDefault="008B0F8C" w:rsidP="008B0F8C">
      <w:pPr>
        <w:pStyle w:val="Normalny1"/>
        <w:numPr>
          <w:ilvl w:val="0"/>
          <w:numId w:val="7"/>
        </w:numPr>
        <w:ind w:hanging="360"/>
        <w:contextualSpacing/>
      </w:pPr>
      <w:r>
        <w:t xml:space="preserve">praktyczne przykłady serwisów edukacyjnych i </w:t>
      </w:r>
      <w:proofErr w:type="gramStart"/>
      <w:r>
        <w:t>aplikacji  przydatnych</w:t>
      </w:r>
      <w:proofErr w:type="gramEnd"/>
      <w:r>
        <w:t xml:space="preserve"> do przygotowania materiałów dydaktycznych i prowadzenia atrakcyjnych zajęć  w edukacji wczesnoszkolnej z wykorzystaniem narzędzi TIK.</w:t>
      </w:r>
    </w:p>
    <w:p w:rsidR="008B0F8C" w:rsidRDefault="008B0F8C" w:rsidP="008B0F8C">
      <w:pPr>
        <w:pStyle w:val="Normalny1"/>
        <w:ind w:left="284" w:hanging="284"/>
      </w:pPr>
    </w:p>
    <w:p w:rsidR="008B0F8C" w:rsidRDefault="008B0F8C" w:rsidP="008B0F8C">
      <w:pPr>
        <w:pStyle w:val="Normalny1"/>
        <w:ind w:left="0"/>
      </w:pPr>
      <w:r>
        <w:rPr>
          <w:b/>
        </w:rPr>
        <w:t>Szczegółowy program szkolenia.</w:t>
      </w:r>
    </w:p>
    <w:p w:rsidR="008B0F8C" w:rsidRDefault="008B0F8C" w:rsidP="008B0F8C">
      <w:pPr>
        <w:pStyle w:val="Normalny1"/>
        <w:ind w:left="284" w:hanging="284"/>
      </w:pPr>
      <w:proofErr w:type="gramStart"/>
      <w:r>
        <w:t>po</w:t>
      </w:r>
      <w:proofErr w:type="gramEnd"/>
      <w:r>
        <w:t xml:space="preserve"> zakończeniu warsztatu uczestnik:</w:t>
      </w:r>
    </w:p>
    <w:p w:rsidR="008B0F8C" w:rsidRDefault="008B0F8C" w:rsidP="008B0F8C">
      <w:pPr>
        <w:pStyle w:val="Normalny1"/>
        <w:numPr>
          <w:ilvl w:val="0"/>
          <w:numId w:val="4"/>
        </w:numPr>
        <w:ind w:hanging="360"/>
        <w:contextualSpacing/>
      </w:pPr>
      <w:r>
        <w:t xml:space="preserve">potrafi wyszukiwać w sieci w sposób </w:t>
      </w:r>
      <w:proofErr w:type="gramStart"/>
      <w:r>
        <w:t>zaawansowany  różnorodne</w:t>
      </w:r>
      <w:proofErr w:type="gramEnd"/>
      <w:r>
        <w:t>, w tym multimedialne materiały edukacyjne do wykorzystania w procesie dydaktycznym w edukacji wczesnoszkolnej,</w:t>
      </w:r>
    </w:p>
    <w:p w:rsidR="008B0F8C" w:rsidRDefault="008B0F8C" w:rsidP="008B0F8C">
      <w:pPr>
        <w:pStyle w:val="Normalny1"/>
        <w:numPr>
          <w:ilvl w:val="0"/>
          <w:numId w:val="4"/>
        </w:numPr>
        <w:ind w:hanging="360"/>
        <w:contextualSpacing/>
      </w:pPr>
      <w:proofErr w:type="gramStart"/>
      <w:r>
        <w:t>potrafi</w:t>
      </w:r>
      <w:proofErr w:type="gramEnd"/>
      <w:r>
        <w:t xml:space="preserve"> ocenić i dobrać odpowiednie zasoby multimedialne z serwisów edukacyjnych,</w:t>
      </w:r>
    </w:p>
    <w:p w:rsidR="008B0F8C" w:rsidRDefault="008B0F8C" w:rsidP="008B0F8C">
      <w:pPr>
        <w:pStyle w:val="Normalny1"/>
        <w:numPr>
          <w:ilvl w:val="0"/>
          <w:numId w:val="4"/>
        </w:numPr>
        <w:ind w:hanging="360"/>
        <w:contextualSpacing/>
      </w:pPr>
      <w:r>
        <w:t xml:space="preserve">potrafi zastosować w procesie edukacyjnym </w:t>
      </w:r>
      <w:proofErr w:type="gramStart"/>
      <w:r>
        <w:t>wybrane  aplikacje</w:t>
      </w:r>
      <w:proofErr w:type="gramEnd"/>
      <w:r>
        <w:t xml:space="preserve"> komputerowe,</w:t>
      </w:r>
    </w:p>
    <w:p w:rsidR="008B0F8C" w:rsidRDefault="008B0F8C" w:rsidP="008B0F8C">
      <w:pPr>
        <w:pStyle w:val="Normalny1"/>
        <w:numPr>
          <w:ilvl w:val="0"/>
          <w:numId w:val="4"/>
        </w:numPr>
        <w:ind w:hanging="360"/>
        <w:contextualSpacing/>
      </w:pPr>
      <w:proofErr w:type="gramStart"/>
      <w:r>
        <w:t>korzysta</w:t>
      </w:r>
      <w:proofErr w:type="gramEnd"/>
      <w:r>
        <w:t xml:space="preserve"> z sieciowych zasobów edukacyjnych do przygotowania materiałów dydaktycznych, </w:t>
      </w:r>
    </w:p>
    <w:p w:rsidR="008B0F8C" w:rsidRDefault="008B0F8C" w:rsidP="008B0F8C">
      <w:pPr>
        <w:pStyle w:val="Normalny1"/>
        <w:numPr>
          <w:ilvl w:val="0"/>
          <w:numId w:val="4"/>
        </w:numPr>
        <w:ind w:hanging="360"/>
        <w:contextualSpacing/>
      </w:pPr>
      <w:r>
        <w:t xml:space="preserve">potrafi wykorzystać edukacyjne aplikacje </w:t>
      </w:r>
      <w:proofErr w:type="gramStart"/>
      <w:r>
        <w:t>on-line  ułatwiające</w:t>
      </w:r>
      <w:proofErr w:type="gramEnd"/>
      <w:r>
        <w:t xml:space="preserve"> i uatrakcyjniające zajęcia z uczniami.</w:t>
      </w:r>
    </w:p>
    <w:p w:rsidR="008B0F8C" w:rsidRDefault="008B0F8C" w:rsidP="008B0F8C">
      <w:pPr>
        <w:pStyle w:val="Normalny1"/>
        <w:ind w:left="0"/>
      </w:pPr>
    </w:p>
    <w:p w:rsidR="008B0F8C" w:rsidRDefault="008B0F8C" w:rsidP="008B0F8C">
      <w:pPr>
        <w:pStyle w:val="Normalny1"/>
        <w:ind w:left="0"/>
      </w:pPr>
      <w:r>
        <w:rPr>
          <w:b/>
        </w:rPr>
        <w:t>Treści szkolenia:</w:t>
      </w:r>
    </w:p>
    <w:p w:rsidR="008B0F8C" w:rsidRDefault="008B0F8C" w:rsidP="008B0F8C">
      <w:pPr>
        <w:pStyle w:val="Normalny1"/>
        <w:numPr>
          <w:ilvl w:val="0"/>
          <w:numId w:val="3"/>
        </w:numPr>
        <w:ind w:hanging="360"/>
        <w:contextualSpacing/>
      </w:pPr>
      <w:r>
        <w:t xml:space="preserve">Przedstawienie celów warsztatu. (2 </w:t>
      </w:r>
      <w:proofErr w:type="gramStart"/>
      <w:r>
        <w:t>min</w:t>
      </w:r>
      <w:proofErr w:type="gramEnd"/>
      <w:r>
        <w:t>.)</w:t>
      </w:r>
    </w:p>
    <w:p w:rsidR="008B0F8C" w:rsidRDefault="008B0F8C" w:rsidP="008B0F8C">
      <w:pPr>
        <w:pStyle w:val="Normalny1"/>
        <w:numPr>
          <w:ilvl w:val="0"/>
          <w:numId w:val="3"/>
        </w:numPr>
        <w:ind w:hanging="360"/>
        <w:contextualSpacing/>
      </w:pPr>
      <w:r>
        <w:t xml:space="preserve">Diagnoza umiejętności pracy z komputerem. (3 </w:t>
      </w:r>
      <w:proofErr w:type="gramStart"/>
      <w:r>
        <w:t>min</w:t>
      </w:r>
      <w:proofErr w:type="gramEnd"/>
      <w:r>
        <w:t>.)</w:t>
      </w:r>
    </w:p>
    <w:p w:rsidR="008B0F8C" w:rsidRDefault="008B0F8C" w:rsidP="008B0F8C">
      <w:pPr>
        <w:pStyle w:val="Normalny1"/>
        <w:numPr>
          <w:ilvl w:val="0"/>
          <w:numId w:val="3"/>
        </w:numPr>
        <w:ind w:hanging="360"/>
        <w:contextualSpacing/>
      </w:pPr>
      <w:r>
        <w:t>Przedstawienie możliwości wykorzystania zasobów edukacyjnych portalu Scholaris.</w:t>
      </w:r>
      <w:proofErr w:type="gramStart"/>
      <w:r>
        <w:t>pl  - zasady</w:t>
      </w:r>
      <w:proofErr w:type="gramEnd"/>
      <w:r>
        <w:t xml:space="preserve"> wyszukiwania odpowiednich zasobów edukacyjnych, rodzaje zasobów (scenariusze, ćwiczenia, karty pracy, ćwiczenia interaktywne)  (10 min.)</w:t>
      </w:r>
    </w:p>
    <w:p w:rsidR="008B0F8C" w:rsidRDefault="008B0F8C" w:rsidP="008B0F8C">
      <w:pPr>
        <w:pStyle w:val="Normalny1"/>
        <w:numPr>
          <w:ilvl w:val="0"/>
          <w:numId w:val="3"/>
        </w:numPr>
        <w:ind w:hanging="360"/>
        <w:contextualSpacing/>
      </w:pPr>
      <w:r>
        <w:t xml:space="preserve">Poznanie kilku wybranych aplikacji sieciowych – </w:t>
      </w:r>
      <w:proofErr w:type="spellStart"/>
      <w:r>
        <w:t>kahoot</w:t>
      </w:r>
      <w:proofErr w:type="spellEnd"/>
      <w:r>
        <w:t>, learningapps.</w:t>
      </w:r>
      <w:proofErr w:type="gramStart"/>
      <w:r>
        <w:t>org</w:t>
      </w:r>
      <w:proofErr w:type="gramEnd"/>
      <w:r>
        <w:t xml:space="preserve"> - możliwości wykorzystania aplikacji sieciowych do pracy dydaktycznej i domowej uczniów: </w:t>
      </w:r>
    </w:p>
    <w:p w:rsidR="008B0F8C" w:rsidRDefault="008B0F8C" w:rsidP="008B0F8C">
      <w:pPr>
        <w:pStyle w:val="Normalny1"/>
        <w:numPr>
          <w:ilvl w:val="1"/>
          <w:numId w:val="3"/>
        </w:numPr>
        <w:ind w:hanging="360"/>
        <w:contextualSpacing/>
      </w:pPr>
      <w:r>
        <w:t>Jak wykorzystać już istniejące zasoby we wskazanych serwisach?</w:t>
      </w:r>
    </w:p>
    <w:p w:rsidR="008B0F8C" w:rsidRDefault="008B0F8C" w:rsidP="008B0F8C">
      <w:pPr>
        <w:pStyle w:val="Normalny1"/>
        <w:numPr>
          <w:ilvl w:val="1"/>
          <w:numId w:val="3"/>
        </w:numPr>
        <w:ind w:hanging="360"/>
        <w:contextualSpacing/>
      </w:pPr>
      <w:proofErr w:type="gramStart"/>
      <w:r>
        <w:t>możliwości</w:t>
      </w:r>
      <w:proofErr w:type="gramEnd"/>
      <w:r>
        <w:t xml:space="preserve"> wykorzystania prezentowanych aplikacji w procesie edukacyjnym, </w:t>
      </w:r>
    </w:p>
    <w:p w:rsidR="008B0F8C" w:rsidRDefault="008B0F8C" w:rsidP="008B0F8C">
      <w:pPr>
        <w:pStyle w:val="Normalny1"/>
        <w:numPr>
          <w:ilvl w:val="1"/>
          <w:numId w:val="3"/>
        </w:numPr>
        <w:ind w:hanging="360"/>
        <w:contextualSpacing/>
      </w:pPr>
      <w:proofErr w:type="gramStart"/>
      <w:r>
        <w:t>przykłady</w:t>
      </w:r>
      <w:proofErr w:type="gramEnd"/>
      <w:r>
        <w:t xml:space="preserve"> tworzenia własnych materiałów dla uczniów (30 min.)</w:t>
      </w:r>
    </w:p>
    <w:p w:rsidR="008B0F8C" w:rsidRDefault="008B0F8C" w:rsidP="008B0F8C">
      <w:pPr>
        <w:pStyle w:val="Normalny1"/>
        <w:contextualSpacing/>
      </w:pPr>
    </w:p>
    <w:p w:rsidR="008B0F8C" w:rsidRDefault="008B0F8C" w:rsidP="008B0F8C">
      <w:pPr>
        <w:pStyle w:val="Normalny1"/>
        <w:contextualSpacing/>
      </w:pPr>
    </w:p>
    <w:p w:rsidR="008B0F8C" w:rsidRDefault="008B0F8C" w:rsidP="008B0F8C">
      <w:pPr>
        <w:pStyle w:val="Normalny1"/>
        <w:numPr>
          <w:ilvl w:val="0"/>
          <w:numId w:val="3"/>
        </w:numPr>
        <w:ind w:hanging="360"/>
        <w:contextualSpacing/>
      </w:pPr>
      <w:r>
        <w:t xml:space="preserve">Analiza zasobów sieciowych zawierających różnorodne materiały dydaktyczne (gry, teksty, malowanki, rysunki, wiersze, piosenki, filmy, quizy) - uczestnicy korzystają z materiałów przygotowanych przez prowadzącego, wykorzystują kartę pracy.  (15 </w:t>
      </w:r>
      <w:proofErr w:type="gramStart"/>
      <w:r>
        <w:t>min</w:t>
      </w:r>
      <w:proofErr w:type="gramEnd"/>
      <w:r>
        <w:t>.)</w:t>
      </w:r>
    </w:p>
    <w:p w:rsidR="008B0F8C" w:rsidRDefault="008B0F8C" w:rsidP="008B0F8C">
      <w:pPr>
        <w:pStyle w:val="Normalny1"/>
        <w:numPr>
          <w:ilvl w:val="0"/>
          <w:numId w:val="3"/>
        </w:numPr>
        <w:ind w:hanging="360"/>
        <w:contextualSpacing/>
      </w:pPr>
      <w:r>
        <w:t xml:space="preserve">Przygotowanie gry dydaktycznej dla uczniów klas I - III na wybrany przez uczestników temat w </w:t>
      </w:r>
      <w:proofErr w:type="gramStart"/>
      <w:r>
        <w:t>aplikacji  zondle</w:t>
      </w:r>
      <w:proofErr w:type="gramEnd"/>
      <w:r>
        <w:t>.</w:t>
      </w:r>
      <w:proofErr w:type="gramStart"/>
      <w:r>
        <w:t>com  (25 min</w:t>
      </w:r>
      <w:proofErr w:type="gramEnd"/>
      <w:r>
        <w:t>.)</w:t>
      </w:r>
    </w:p>
    <w:p w:rsidR="008B0F8C" w:rsidRDefault="008B0F8C" w:rsidP="008B0F8C">
      <w:pPr>
        <w:pStyle w:val="Normalny1"/>
        <w:numPr>
          <w:ilvl w:val="1"/>
          <w:numId w:val="3"/>
        </w:numPr>
        <w:ind w:hanging="360"/>
        <w:contextualSpacing/>
      </w:pPr>
      <w:proofErr w:type="gramStart"/>
      <w:r>
        <w:t>założenie</w:t>
      </w:r>
      <w:proofErr w:type="gramEnd"/>
      <w:r>
        <w:t xml:space="preserve"> konta w aplikacji on-line,</w:t>
      </w:r>
    </w:p>
    <w:p w:rsidR="008B0F8C" w:rsidRDefault="008B0F8C" w:rsidP="008B0F8C">
      <w:pPr>
        <w:pStyle w:val="Normalny1"/>
        <w:numPr>
          <w:ilvl w:val="1"/>
          <w:numId w:val="3"/>
        </w:numPr>
        <w:ind w:hanging="360"/>
        <w:contextualSpacing/>
      </w:pPr>
      <w:proofErr w:type="gramStart"/>
      <w:r>
        <w:t>wybór</w:t>
      </w:r>
      <w:proofErr w:type="gramEnd"/>
      <w:r>
        <w:t xml:space="preserve"> narzędzia, omówienie najważniejszych funkcjonalności,</w:t>
      </w:r>
    </w:p>
    <w:p w:rsidR="008B0F8C" w:rsidRDefault="008B0F8C" w:rsidP="008B0F8C">
      <w:pPr>
        <w:pStyle w:val="Normalny1"/>
        <w:numPr>
          <w:ilvl w:val="1"/>
          <w:numId w:val="3"/>
        </w:numPr>
        <w:ind w:hanging="360"/>
        <w:contextualSpacing/>
      </w:pPr>
      <w:proofErr w:type="gramStart"/>
      <w:r>
        <w:t>przygotowanie</w:t>
      </w:r>
      <w:proofErr w:type="gramEnd"/>
      <w:r>
        <w:t xml:space="preserve"> własnego materiału, wybór grafik i rodzaju gry,</w:t>
      </w:r>
    </w:p>
    <w:p w:rsidR="008B0F8C" w:rsidRDefault="008B0F8C" w:rsidP="008B0F8C">
      <w:pPr>
        <w:pStyle w:val="Normalny1"/>
        <w:numPr>
          <w:ilvl w:val="1"/>
          <w:numId w:val="3"/>
        </w:numPr>
        <w:ind w:hanging="360"/>
        <w:contextualSpacing/>
      </w:pPr>
      <w:proofErr w:type="gramStart"/>
      <w:r>
        <w:t>udostępnianie</w:t>
      </w:r>
      <w:proofErr w:type="gramEnd"/>
      <w:r>
        <w:t xml:space="preserve"> gry uczniom poprzez np. stronę internetową, blog, link w mailu do rodziców.</w:t>
      </w:r>
    </w:p>
    <w:p w:rsidR="008B0F8C" w:rsidRDefault="008B0F8C" w:rsidP="008B0F8C">
      <w:pPr>
        <w:pStyle w:val="Normalny1"/>
        <w:numPr>
          <w:ilvl w:val="0"/>
          <w:numId w:val="3"/>
        </w:numPr>
        <w:ind w:hanging="360"/>
        <w:contextualSpacing/>
      </w:pPr>
      <w:r>
        <w:t xml:space="preserve">Podsumowanie warsztatu, ewaluacja. (5 </w:t>
      </w:r>
      <w:proofErr w:type="gramStart"/>
      <w:r>
        <w:t>min</w:t>
      </w:r>
      <w:proofErr w:type="gramEnd"/>
      <w:r>
        <w:t>.)</w:t>
      </w:r>
    </w:p>
    <w:p w:rsidR="008B0F8C" w:rsidRDefault="008B0F8C" w:rsidP="008B0F8C">
      <w:pPr>
        <w:pStyle w:val="Normalny1"/>
        <w:ind w:left="0"/>
      </w:pPr>
    </w:p>
    <w:p w:rsidR="008B0F8C" w:rsidRDefault="008B0F8C" w:rsidP="008B0F8C">
      <w:pPr>
        <w:pStyle w:val="Normalny1"/>
        <w:ind w:left="0"/>
      </w:pPr>
      <w:r>
        <w:rPr>
          <w:b/>
        </w:rPr>
        <w:t>Metody i formy realizacji:</w:t>
      </w:r>
    </w:p>
    <w:p w:rsidR="008B0F8C" w:rsidRDefault="008B0F8C" w:rsidP="008B0F8C">
      <w:pPr>
        <w:pStyle w:val="Normalny1"/>
        <w:numPr>
          <w:ilvl w:val="0"/>
          <w:numId w:val="2"/>
        </w:numPr>
        <w:ind w:hanging="360"/>
        <w:contextualSpacing/>
      </w:pPr>
      <w:proofErr w:type="gramStart"/>
      <w:r>
        <w:t>ćwiczenia</w:t>
      </w:r>
      <w:proofErr w:type="gramEnd"/>
      <w:r>
        <w:t>,</w:t>
      </w:r>
    </w:p>
    <w:p w:rsidR="008B0F8C" w:rsidRDefault="008B0F8C" w:rsidP="008B0F8C">
      <w:pPr>
        <w:pStyle w:val="Normalny1"/>
        <w:numPr>
          <w:ilvl w:val="0"/>
          <w:numId w:val="2"/>
        </w:numPr>
        <w:ind w:hanging="360"/>
        <w:contextualSpacing/>
      </w:pPr>
      <w:proofErr w:type="gramStart"/>
      <w:r>
        <w:t>praca</w:t>
      </w:r>
      <w:proofErr w:type="gramEnd"/>
      <w:r>
        <w:t xml:space="preserve"> indywidualna i zespołowa</w:t>
      </w:r>
    </w:p>
    <w:p w:rsidR="008B0F8C" w:rsidRDefault="008B0F8C" w:rsidP="008B0F8C">
      <w:pPr>
        <w:pStyle w:val="Normalny1"/>
        <w:ind w:left="0"/>
      </w:pPr>
    </w:p>
    <w:p w:rsidR="008B0F8C" w:rsidRDefault="008B0F8C" w:rsidP="008B0F8C">
      <w:pPr>
        <w:pStyle w:val="Normalny1"/>
        <w:ind w:left="0"/>
      </w:pPr>
      <w:r>
        <w:rPr>
          <w:b/>
        </w:rPr>
        <w:t>Materiały wytworzone przez uczestników:</w:t>
      </w:r>
    </w:p>
    <w:p w:rsidR="008B0F8C" w:rsidRDefault="008B0F8C" w:rsidP="008B0F8C">
      <w:pPr>
        <w:pStyle w:val="Normalny1"/>
        <w:numPr>
          <w:ilvl w:val="0"/>
          <w:numId w:val="9"/>
        </w:numPr>
        <w:ind w:hanging="360"/>
        <w:contextualSpacing/>
      </w:pPr>
      <w:proofErr w:type="spellStart"/>
      <w:proofErr w:type="gramStart"/>
      <w:r>
        <w:t>netografia</w:t>
      </w:r>
      <w:proofErr w:type="spellEnd"/>
      <w:proofErr w:type="gramEnd"/>
      <w:r>
        <w:t xml:space="preserve"> przedmiotowa – wybrane strony internetowe z różnorodnymi zasobami multimedialnymi,</w:t>
      </w:r>
    </w:p>
    <w:p w:rsidR="008B0F8C" w:rsidRDefault="008B0F8C" w:rsidP="008B0F8C">
      <w:pPr>
        <w:pStyle w:val="Normalny1"/>
        <w:numPr>
          <w:ilvl w:val="0"/>
          <w:numId w:val="9"/>
        </w:numPr>
        <w:ind w:hanging="360"/>
        <w:contextualSpacing/>
      </w:pPr>
      <w:r>
        <w:t xml:space="preserve">gra </w:t>
      </w:r>
      <w:proofErr w:type="gramStart"/>
      <w:r>
        <w:t>dydaktyczna  w</w:t>
      </w:r>
      <w:proofErr w:type="gramEnd"/>
      <w:r>
        <w:t xml:space="preserve"> aplikacji </w:t>
      </w:r>
      <w:proofErr w:type="spellStart"/>
      <w:r>
        <w:t>zondle</w:t>
      </w:r>
      <w:proofErr w:type="spellEnd"/>
    </w:p>
    <w:p w:rsidR="008B0F8C" w:rsidRDefault="008B0F8C" w:rsidP="008B0F8C">
      <w:pPr>
        <w:pStyle w:val="Normalny1"/>
        <w:ind w:left="0"/>
      </w:pPr>
    </w:p>
    <w:p w:rsidR="008B0F8C" w:rsidRDefault="008B0F8C" w:rsidP="008B0F8C">
      <w:pPr>
        <w:pStyle w:val="Normalny1"/>
        <w:ind w:left="0"/>
      </w:pPr>
      <w:r>
        <w:rPr>
          <w:b/>
        </w:rPr>
        <w:t>Polecana literatura</w:t>
      </w:r>
    </w:p>
    <w:p w:rsidR="008B0F8C" w:rsidRDefault="008B0F8C" w:rsidP="008B0F8C">
      <w:pPr>
        <w:pStyle w:val="Normalny1"/>
        <w:numPr>
          <w:ilvl w:val="0"/>
          <w:numId w:val="6"/>
        </w:numPr>
        <w:ind w:hanging="360"/>
        <w:contextualSpacing/>
      </w:pPr>
      <w:r>
        <w:t xml:space="preserve">Technologie informacyjne w warsztacie nauczyciela / pod red. Jacka Migdałka i Wojciecha Folty - </w:t>
      </w:r>
      <w:proofErr w:type="gramStart"/>
      <w:r>
        <w:t>Kraków,  Księgarnia</w:t>
      </w:r>
      <w:proofErr w:type="gramEnd"/>
      <w:r>
        <w:t xml:space="preserve"> Akademicka, 2010</w:t>
      </w:r>
    </w:p>
    <w:p w:rsidR="008B0F8C" w:rsidRDefault="008B0F8C" w:rsidP="008B0F8C">
      <w:pPr>
        <w:pStyle w:val="Normalny1"/>
        <w:numPr>
          <w:ilvl w:val="0"/>
          <w:numId w:val="6"/>
        </w:numPr>
        <w:ind w:hanging="360"/>
        <w:contextualSpacing/>
      </w:pPr>
      <w:proofErr w:type="spellStart"/>
      <w:r>
        <w:t>Morbitzer</w:t>
      </w:r>
      <w:proofErr w:type="spellEnd"/>
      <w:r>
        <w:t xml:space="preserve"> J.: </w:t>
      </w:r>
      <w:r>
        <w:rPr>
          <w:i/>
        </w:rPr>
        <w:t>Edukacja wspierana komputerowo a humanistyczne wartości pedagogiki</w:t>
      </w:r>
      <w:r>
        <w:t>. Wydaw. Nauk. Akademii Pedagogicznej, Kraków 2007</w:t>
      </w:r>
    </w:p>
    <w:p w:rsidR="008B0F8C" w:rsidRDefault="008B0F8C" w:rsidP="008B0F8C">
      <w:pPr>
        <w:pStyle w:val="Normalny1"/>
        <w:numPr>
          <w:ilvl w:val="0"/>
          <w:numId w:val="6"/>
        </w:numPr>
        <w:ind w:hanging="360"/>
        <w:contextualSpacing/>
      </w:pPr>
      <w:r>
        <w:t xml:space="preserve">Okuniewska J.: Technologie są dla dzieci. Poradnik dla nauczycieli edukacji </w:t>
      </w:r>
      <w:proofErr w:type="gramStart"/>
      <w:r>
        <w:t xml:space="preserve">wczesnoszkolnej,  </w:t>
      </w:r>
      <w:proofErr w:type="spellStart"/>
      <w:r>
        <w:t>EduStore</w:t>
      </w:r>
      <w:proofErr w:type="spellEnd"/>
      <w:proofErr w:type="gramEnd"/>
      <w:r>
        <w:t xml:space="preserve"> 2013 (https://edustore.</w:t>
      </w:r>
      <w:proofErr w:type="gramStart"/>
      <w:r>
        <w:t>eu</w:t>
      </w:r>
      <w:proofErr w:type="gramEnd"/>
      <w:r>
        <w:t>)</w:t>
      </w:r>
    </w:p>
    <w:p w:rsidR="008B0F8C" w:rsidRDefault="008B0F8C" w:rsidP="008B0F8C">
      <w:pPr>
        <w:pStyle w:val="Normalny1"/>
        <w:numPr>
          <w:ilvl w:val="0"/>
          <w:numId w:val="6"/>
        </w:numPr>
        <w:ind w:hanging="360"/>
        <w:contextualSpacing/>
      </w:pPr>
      <w:proofErr w:type="spellStart"/>
      <w:r>
        <w:t>Siemieniecki</w:t>
      </w:r>
      <w:proofErr w:type="spellEnd"/>
      <w:r>
        <w:t xml:space="preserve"> B.: </w:t>
      </w:r>
      <w:r>
        <w:rPr>
          <w:i/>
        </w:rPr>
        <w:t xml:space="preserve">Pedagogika medialna. </w:t>
      </w:r>
      <w:r>
        <w:t>PWN, Warszawa 2007</w:t>
      </w:r>
    </w:p>
    <w:p w:rsidR="008B0F8C" w:rsidRDefault="008B0F8C" w:rsidP="008B0F8C">
      <w:pPr>
        <w:pStyle w:val="Normalny1"/>
        <w:numPr>
          <w:ilvl w:val="0"/>
          <w:numId w:val="6"/>
        </w:numPr>
        <w:ind w:hanging="360"/>
        <w:contextualSpacing/>
      </w:pPr>
      <w:proofErr w:type="spellStart"/>
      <w:r>
        <w:t>Siemieniecki</w:t>
      </w:r>
      <w:proofErr w:type="spellEnd"/>
      <w:r>
        <w:t xml:space="preserve"> B.: </w:t>
      </w:r>
      <w:r>
        <w:rPr>
          <w:i/>
        </w:rPr>
        <w:t>Komputery w edukacji. Podstawowe problemy technologii informacyjnej</w:t>
      </w:r>
      <w:r>
        <w:t>. Multimedialna Biblioteka Pedagogiczna. Wyd. Adam Marszałek Toruń 1997.</w:t>
      </w:r>
    </w:p>
    <w:p w:rsidR="008B0F8C" w:rsidRDefault="008B0F8C" w:rsidP="008B0F8C">
      <w:pPr>
        <w:pStyle w:val="Normalny1"/>
        <w:ind w:left="0"/>
      </w:pPr>
    </w:p>
    <w:p w:rsidR="008B0F8C" w:rsidRDefault="008B0F8C" w:rsidP="008B0F8C">
      <w:pPr>
        <w:pStyle w:val="Normalny1"/>
        <w:ind w:left="0"/>
      </w:pPr>
      <w:r>
        <w:rPr>
          <w:b/>
        </w:rPr>
        <w:t>Adresy internetowe - ciekawe artykuły, dobre praktyki</w:t>
      </w:r>
    </w:p>
    <w:p w:rsidR="008B0F8C" w:rsidRDefault="005A226D" w:rsidP="008B0F8C">
      <w:pPr>
        <w:pStyle w:val="Normalny1"/>
        <w:ind w:left="0"/>
      </w:pPr>
      <w:hyperlink r:id="rId8" w:history="1">
        <w:r w:rsidR="008B0F8C" w:rsidRPr="00305B98">
          <w:rPr>
            <w:rStyle w:val="Hipercze"/>
          </w:rPr>
          <w:t>www.scholaris.pl</w:t>
        </w:r>
      </w:hyperlink>
      <w:r w:rsidR="008B0F8C">
        <w:t xml:space="preserve"> </w:t>
      </w:r>
    </w:p>
    <w:p w:rsidR="008B0F8C" w:rsidRDefault="005A226D" w:rsidP="008B0F8C">
      <w:pPr>
        <w:pStyle w:val="Normalny1"/>
        <w:ind w:left="0"/>
      </w:pPr>
      <w:hyperlink r:id="rId9">
        <w:r w:rsidR="008B0F8C">
          <w:rPr>
            <w:color w:val="1155CC"/>
            <w:u w:val="single"/>
          </w:rPr>
          <w:t>www.ceo.org.pl</w:t>
        </w:r>
      </w:hyperlink>
    </w:p>
    <w:p w:rsidR="008B0F8C" w:rsidRDefault="005A226D" w:rsidP="008B0F8C">
      <w:pPr>
        <w:pStyle w:val="Normalny1"/>
        <w:ind w:left="0"/>
      </w:pPr>
      <w:hyperlink r:id="rId10">
        <w:r w:rsidR="008B0F8C">
          <w:rPr>
            <w:color w:val="1155CC"/>
            <w:u w:val="single"/>
          </w:rPr>
          <w:t>www.superbelfrzy.edu.pl</w:t>
        </w:r>
      </w:hyperlink>
    </w:p>
    <w:p w:rsidR="008B0F8C" w:rsidRDefault="005A226D" w:rsidP="008B0F8C">
      <w:pPr>
        <w:pStyle w:val="Normalny1"/>
        <w:ind w:left="0"/>
      </w:pPr>
      <w:hyperlink r:id="rId11">
        <w:r w:rsidR="008B0F8C">
          <w:rPr>
            <w:color w:val="1155CC"/>
            <w:u w:val="single"/>
          </w:rPr>
          <w:t>www.edunews.pl</w:t>
        </w:r>
      </w:hyperlink>
    </w:p>
    <w:p w:rsidR="008B0F8C" w:rsidRDefault="008B0F8C" w:rsidP="008B0F8C">
      <w:pPr>
        <w:pStyle w:val="Normalny1"/>
        <w:ind w:left="0"/>
      </w:pPr>
    </w:p>
    <w:p w:rsidR="008B0F8C" w:rsidRPr="000156CE" w:rsidRDefault="008B0F8C" w:rsidP="008B0F8C">
      <w:pPr>
        <w:pStyle w:val="Normalny1"/>
        <w:ind w:left="0"/>
        <w:rPr>
          <w:b/>
        </w:rPr>
      </w:pPr>
      <w:r w:rsidRPr="000156CE">
        <w:rPr>
          <w:b/>
        </w:rPr>
        <w:t>Aplikacje edukacyjne do ćwiczeń praktycznych:</w:t>
      </w:r>
    </w:p>
    <w:p w:rsidR="008B0F8C" w:rsidRDefault="005A226D" w:rsidP="008B0F8C">
      <w:pPr>
        <w:pStyle w:val="Normalny1"/>
        <w:ind w:left="0"/>
      </w:pPr>
      <w:hyperlink r:id="rId12" w:history="1">
        <w:r w:rsidR="008B0F8C" w:rsidRPr="002B3102">
          <w:rPr>
            <w:rStyle w:val="Hipercze"/>
          </w:rPr>
          <w:t>www.kahoot.com</w:t>
        </w:r>
      </w:hyperlink>
    </w:p>
    <w:p w:rsidR="008B0F8C" w:rsidRDefault="005A226D" w:rsidP="008B0F8C">
      <w:pPr>
        <w:pStyle w:val="Normalny1"/>
        <w:ind w:left="0"/>
      </w:pPr>
      <w:hyperlink r:id="rId13" w:history="1">
        <w:r w:rsidR="008B0F8C" w:rsidRPr="00766B17">
          <w:rPr>
            <w:rStyle w:val="Hipercze"/>
          </w:rPr>
          <w:t>www.learningapps.org</w:t>
        </w:r>
      </w:hyperlink>
      <w:r w:rsidR="008B0F8C">
        <w:t xml:space="preserve"> </w:t>
      </w:r>
    </w:p>
    <w:p w:rsidR="008B0F8C" w:rsidRDefault="005A226D" w:rsidP="008B0F8C">
      <w:pPr>
        <w:pStyle w:val="Normalny1"/>
        <w:ind w:left="0"/>
      </w:pPr>
      <w:hyperlink r:id="rId14" w:history="1">
        <w:r w:rsidR="008B0F8C" w:rsidRPr="00305B98">
          <w:rPr>
            <w:rStyle w:val="Hipercze"/>
          </w:rPr>
          <w:t>www.zondle.com</w:t>
        </w:r>
      </w:hyperlink>
      <w:r w:rsidR="008B0F8C">
        <w:t xml:space="preserve"> </w:t>
      </w:r>
    </w:p>
    <w:p w:rsidR="008B0F8C" w:rsidRDefault="008B0F8C" w:rsidP="008B0F8C">
      <w:pPr>
        <w:pStyle w:val="Normalny1"/>
        <w:ind w:left="0"/>
      </w:pPr>
      <w:r>
        <w:t xml:space="preserve">  </w:t>
      </w:r>
    </w:p>
    <w:p w:rsidR="008B0F8C" w:rsidRDefault="008B0F8C" w:rsidP="008B0F8C">
      <w:pPr>
        <w:pStyle w:val="Normalny1"/>
        <w:ind w:left="0"/>
      </w:pPr>
    </w:p>
    <w:p w:rsidR="008B0F8C" w:rsidRDefault="008B0F8C" w:rsidP="00DF4BF0">
      <w:pPr>
        <w:spacing w:after="0" w:line="240" w:lineRule="auto"/>
        <w:rPr>
          <w:rFonts w:ascii="Times New Roman" w:hAnsi="Times New Roman" w:cs="Times New Roman"/>
          <w:sz w:val="24"/>
          <w:szCs w:val="24"/>
        </w:rPr>
      </w:pPr>
    </w:p>
    <w:p w:rsidR="001B5EE6" w:rsidRDefault="001B5EE6" w:rsidP="001B5EE6">
      <w:pPr>
        <w:jc w:val="both"/>
        <w:rPr>
          <w:rFonts w:eastAsia="Times New Roman" w:cs="Times New Roman"/>
          <w:b/>
          <w:color w:val="000000" w:themeColor="text1"/>
          <w:sz w:val="28"/>
          <w:szCs w:val="28"/>
        </w:rPr>
      </w:pPr>
    </w:p>
    <w:p w:rsidR="001B5EE6" w:rsidRPr="003D51B4" w:rsidRDefault="001B5EE6" w:rsidP="001B5EE6">
      <w:pPr>
        <w:jc w:val="both"/>
        <w:rPr>
          <w:rFonts w:eastAsia="Times New Roman" w:cs="Times New Roman"/>
          <w:b/>
          <w:color w:val="000000" w:themeColor="text1"/>
          <w:sz w:val="24"/>
          <w:szCs w:val="24"/>
        </w:rPr>
      </w:pPr>
      <w:r>
        <w:rPr>
          <w:rFonts w:eastAsia="Times New Roman" w:cs="Times New Roman"/>
          <w:b/>
          <w:noProof/>
          <w:color w:val="000000" w:themeColor="text1"/>
          <w:sz w:val="28"/>
          <w:szCs w:val="28"/>
        </w:rPr>
        <w:drawing>
          <wp:anchor distT="0" distB="0" distL="114300" distR="114300" simplePos="0" relativeHeight="251660288" behindDoc="0" locked="0" layoutInCell="1" allowOverlap="1" wp14:anchorId="4C12C6CD" wp14:editId="07617C45">
            <wp:simplePos x="0" y="0"/>
            <wp:positionH relativeFrom="column">
              <wp:posOffset>-166370</wp:posOffset>
            </wp:positionH>
            <wp:positionV relativeFrom="paragraph">
              <wp:posOffset>-204470</wp:posOffset>
            </wp:positionV>
            <wp:extent cx="888365" cy="933450"/>
            <wp:effectExtent l="19050" t="0" r="6985" b="0"/>
            <wp:wrapSquare wrapText="bothSides"/>
            <wp:docPr id="5" name="irc_mi" descr="http://nowoczesnenauczanie.pl/wp-content/uploads/2013/07/zon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woczesnenauczanie.pl/wp-content/uploads/2013/07/zondle.png"/>
                    <pic:cNvPicPr>
                      <a:picLocks noChangeAspect="1" noChangeArrowheads="1"/>
                    </pic:cNvPicPr>
                  </pic:nvPicPr>
                  <pic:blipFill>
                    <a:blip r:embed="rId15" cstate="print"/>
                    <a:srcRect/>
                    <a:stretch>
                      <a:fillRect/>
                    </a:stretch>
                  </pic:blipFill>
                  <pic:spPr bwMode="auto">
                    <a:xfrm>
                      <a:off x="0" y="0"/>
                      <a:ext cx="888365" cy="933450"/>
                    </a:xfrm>
                    <a:prstGeom prst="rect">
                      <a:avLst/>
                    </a:prstGeom>
                    <a:noFill/>
                    <a:ln w="9525">
                      <a:noFill/>
                      <a:miter lim="800000"/>
                      <a:headEnd/>
                      <a:tailEnd/>
                    </a:ln>
                  </pic:spPr>
                </pic:pic>
              </a:graphicData>
            </a:graphic>
          </wp:anchor>
        </w:drawing>
      </w:r>
      <w:r w:rsidRPr="00B446AF">
        <w:rPr>
          <w:rFonts w:eastAsia="Times New Roman" w:cs="Times New Roman"/>
          <w:b/>
          <w:color w:val="000000" w:themeColor="text1"/>
          <w:sz w:val="28"/>
          <w:szCs w:val="28"/>
        </w:rPr>
        <w:t xml:space="preserve">Jak stworzyć dla uczniów grę w serwisie </w:t>
      </w:r>
      <w:proofErr w:type="gramStart"/>
      <w:r w:rsidRPr="00B446AF">
        <w:rPr>
          <w:rFonts w:eastAsia="Times New Roman" w:cs="Times New Roman"/>
          <w:b/>
          <w:color w:val="000000" w:themeColor="text1"/>
          <w:sz w:val="28"/>
          <w:szCs w:val="28"/>
        </w:rPr>
        <w:t>zondle.com</w:t>
      </w:r>
      <w:proofErr w:type="gramEnd"/>
      <w:r w:rsidRPr="00B446AF">
        <w:rPr>
          <w:rFonts w:eastAsia="Times New Roman" w:cs="Times New Roman"/>
          <w:b/>
          <w:color w:val="000000" w:themeColor="text1"/>
          <w:sz w:val="28"/>
          <w:szCs w:val="28"/>
        </w:rPr>
        <w:t>?</w:t>
      </w:r>
      <w:r w:rsidRPr="003D51B4">
        <w:rPr>
          <w:rFonts w:eastAsia="Times New Roman" w:cs="Times New Roman"/>
          <w:b/>
          <w:color w:val="000000" w:themeColor="text1"/>
          <w:sz w:val="24"/>
          <w:szCs w:val="24"/>
        </w:rPr>
        <w:t xml:space="preserve"> </w:t>
      </w:r>
    </w:p>
    <w:p w:rsidR="001B5EE6" w:rsidRDefault="001B5EE6" w:rsidP="001B5EE6">
      <w:pPr>
        <w:jc w:val="both"/>
        <w:rPr>
          <w:rFonts w:eastAsia="Times New Roman" w:cs="Times New Roman"/>
          <w:color w:val="000000" w:themeColor="text1"/>
          <w:sz w:val="24"/>
          <w:szCs w:val="24"/>
        </w:rPr>
      </w:pPr>
      <w:r w:rsidRPr="003D51B4">
        <w:rPr>
          <w:rFonts w:eastAsia="Times New Roman" w:cs="Times New Roman"/>
          <w:color w:val="000000" w:themeColor="text1"/>
          <w:sz w:val="24"/>
          <w:szCs w:val="24"/>
        </w:rPr>
        <w:t>D</w:t>
      </w:r>
      <w:r w:rsidRPr="007231A5">
        <w:rPr>
          <w:rFonts w:eastAsia="Times New Roman" w:cs="Times New Roman"/>
          <w:color w:val="000000" w:themeColor="text1"/>
          <w:sz w:val="24"/>
          <w:szCs w:val="24"/>
        </w:rPr>
        <w:t xml:space="preserve">zięki </w:t>
      </w:r>
      <w:proofErr w:type="spellStart"/>
      <w:r w:rsidRPr="007231A5">
        <w:rPr>
          <w:rFonts w:eastAsia="Times New Roman" w:cs="Times New Roman"/>
          <w:color w:val="000000" w:themeColor="text1"/>
          <w:sz w:val="24"/>
          <w:szCs w:val="24"/>
        </w:rPr>
        <w:t>zondle</w:t>
      </w:r>
      <w:proofErr w:type="spellEnd"/>
      <w:r w:rsidRPr="007231A5">
        <w:rPr>
          <w:rFonts w:eastAsia="Times New Roman" w:cs="Times New Roman"/>
          <w:color w:val="000000" w:themeColor="text1"/>
          <w:sz w:val="24"/>
          <w:szCs w:val="24"/>
        </w:rPr>
        <w:t xml:space="preserve"> możesz tworzyć gry i udostępniać je swoim uczniom, zarządzać klasą, śledzić jej postępy. </w:t>
      </w:r>
    </w:p>
    <w:p w:rsidR="001B5EE6" w:rsidRDefault="001B5EE6" w:rsidP="001B5EE6">
      <w:pPr>
        <w:jc w:val="both"/>
        <w:rPr>
          <w:rFonts w:eastAsia="Times New Roman" w:cs="Times New Roman"/>
          <w:color w:val="000000" w:themeColor="text1"/>
          <w:sz w:val="24"/>
          <w:szCs w:val="24"/>
        </w:rPr>
      </w:pPr>
      <w:r>
        <w:rPr>
          <w:rFonts w:eastAsia="Times New Roman" w:cs="Times New Roman"/>
          <w:color w:val="000000" w:themeColor="text1"/>
          <w:sz w:val="24"/>
          <w:szCs w:val="24"/>
        </w:rPr>
        <w:t xml:space="preserve">Dlaczego warto korzystać z gier </w:t>
      </w:r>
      <w:proofErr w:type="spellStart"/>
      <w:r>
        <w:rPr>
          <w:rFonts w:eastAsia="Times New Roman" w:cs="Times New Roman"/>
          <w:color w:val="000000" w:themeColor="text1"/>
          <w:sz w:val="24"/>
          <w:szCs w:val="24"/>
        </w:rPr>
        <w:t>zondle</w:t>
      </w:r>
      <w:proofErr w:type="spellEnd"/>
      <w:r>
        <w:rPr>
          <w:rFonts w:eastAsia="Times New Roman" w:cs="Times New Roman"/>
          <w:color w:val="000000" w:themeColor="text1"/>
          <w:sz w:val="24"/>
          <w:szCs w:val="24"/>
        </w:rPr>
        <w:t>?</w:t>
      </w:r>
    </w:p>
    <w:p w:rsidR="001B5EE6" w:rsidRDefault="001B5EE6" w:rsidP="001B5EE6">
      <w:pPr>
        <w:pStyle w:val="Akapitzlist"/>
        <w:numPr>
          <w:ilvl w:val="0"/>
          <w:numId w:val="12"/>
        </w:numPr>
        <w:jc w:val="both"/>
        <w:rPr>
          <w:rFonts w:eastAsia="Times New Roman" w:cs="Times New Roman"/>
          <w:color w:val="000000" w:themeColor="text1"/>
          <w:sz w:val="24"/>
          <w:szCs w:val="24"/>
          <w:lang w:eastAsia="pl-PL"/>
        </w:rPr>
      </w:pPr>
      <w:proofErr w:type="gramStart"/>
      <w:r>
        <w:rPr>
          <w:rFonts w:eastAsia="Times New Roman" w:cs="Times New Roman"/>
          <w:color w:val="000000" w:themeColor="text1"/>
          <w:sz w:val="24"/>
          <w:szCs w:val="24"/>
          <w:lang w:eastAsia="pl-PL"/>
        </w:rPr>
        <w:t>dla</w:t>
      </w:r>
      <w:proofErr w:type="gramEnd"/>
      <w:r>
        <w:rPr>
          <w:rFonts w:eastAsia="Times New Roman" w:cs="Times New Roman"/>
          <w:color w:val="000000" w:themeColor="text1"/>
          <w:sz w:val="24"/>
          <w:szCs w:val="24"/>
          <w:lang w:eastAsia="pl-PL"/>
        </w:rPr>
        <w:t xml:space="preserve"> uczniów z trudnościami w nauce to dodatkowe wsparcie,</w:t>
      </w:r>
    </w:p>
    <w:p w:rsidR="001B5EE6" w:rsidRDefault="001B5EE6" w:rsidP="001B5EE6">
      <w:pPr>
        <w:pStyle w:val="Akapitzlist"/>
        <w:numPr>
          <w:ilvl w:val="0"/>
          <w:numId w:val="12"/>
        </w:numPr>
        <w:jc w:val="both"/>
        <w:rPr>
          <w:rFonts w:eastAsia="Times New Roman" w:cs="Times New Roman"/>
          <w:color w:val="000000" w:themeColor="text1"/>
          <w:sz w:val="24"/>
          <w:szCs w:val="24"/>
          <w:lang w:eastAsia="pl-PL"/>
        </w:rPr>
      </w:pPr>
      <w:proofErr w:type="gramStart"/>
      <w:r>
        <w:rPr>
          <w:rFonts w:eastAsia="Times New Roman" w:cs="Times New Roman"/>
          <w:color w:val="000000" w:themeColor="text1"/>
          <w:sz w:val="24"/>
          <w:szCs w:val="24"/>
          <w:lang w:eastAsia="pl-PL"/>
        </w:rPr>
        <w:t>atrakcyjny</w:t>
      </w:r>
      <w:proofErr w:type="gramEnd"/>
      <w:r>
        <w:rPr>
          <w:rFonts w:eastAsia="Times New Roman" w:cs="Times New Roman"/>
          <w:color w:val="000000" w:themeColor="text1"/>
          <w:sz w:val="24"/>
          <w:szCs w:val="24"/>
          <w:lang w:eastAsia="pl-PL"/>
        </w:rPr>
        <w:t xml:space="preserve"> i przyjazny sposób uczenia i utrwalania wiadomości i umiejętności,</w:t>
      </w:r>
    </w:p>
    <w:p w:rsidR="001B5EE6" w:rsidRDefault="001B5EE6" w:rsidP="001B5EE6">
      <w:pPr>
        <w:pStyle w:val="Akapitzlist"/>
        <w:numPr>
          <w:ilvl w:val="0"/>
          <w:numId w:val="12"/>
        </w:numPr>
        <w:jc w:val="both"/>
        <w:rPr>
          <w:rFonts w:eastAsia="Times New Roman" w:cs="Times New Roman"/>
          <w:color w:val="000000" w:themeColor="text1"/>
          <w:sz w:val="24"/>
          <w:szCs w:val="24"/>
          <w:lang w:eastAsia="pl-PL"/>
        </w:rPr>
      </w:pPr>
      <w:proofErr w:type="gramStart"/>
      <w:r>
        <w:rPr>
          <w:rFonts w:eastAsia="Times New Roman" w:cs="Times New Roman"/>
          <w:color w:val="000000" w:themeColor="text1"/>
          <w:sz w:val="24"/>
          <w:szCs w:val="24"/>
          <w:lang w:eastAsia="pl-PL"/>
        </w:rPr>
        <w:t>umożliwia</w:t>
      </w:r>
      <w:proofErr w:type="gramEnd"/>
      <w:r>
        <w:rPr>
          <w:rFonts w:eastAsia="Times New Roman" w:cs="Times New Roman"/>
          <w:color w:val="000000" w:themeColor="text1"/>
          <w:sz w:val="24"/>
          <w:szCs w:val="24"/>
          <w:lang w:eastAsia="pl-PL"/>
        </w:rPr>
        <w:t xml:space="preserve"> w bardzo szybki sposób przygotowanie przez nauczyciela gier o różnej tematyce i stopniu trudności,</w:t>
      </w:r>
    </w:p>
    <w:p w:rsidR="001B5EE6" w:rsidRDefault="001B5EE6" w:rsidP="001B5EE6">
      <w:pPr>
        <w:pStyle w:val="Akapitzlist"/>
        <w:numPr>
          <w:ilvl w:val="0"/>
          <w:numId w:val="12"/>
        </w:numPr>
        <w:jc w:val="both"/>
        <w:rPr>
          <w:rFonts w:eastAsia="Times New Roman" w:cs="Times New Roman"/>
          <w:color w:val="000000" w:themeColor="text1"/>
          <w:sz w:val="24"/>
          <w:szCs w:val="24"/>
          <w:lang w:eastAsia="pl-PL"/>
        </w:rPr>
      </w:pPr>
      <w:proofErr w:type="gramStart"/>
      <w:r>
        <w:rPr>
          <w:rFonts w:eastAsia="Times New Roman" w:cs="Times New Roman"/>
          <w:color w:val="000000" w:themeColor="text1"/>
          <w:sz w:val="24"/>
          <w:szCs w:val="24"/>
          <w:lang w:eastAsia="pl-PL"/>
        </w:rPr>
        <w:t>łatwa</w:t>
      </w:r>
      <w:proofErr w:type="gramEnd"/>
      <w:r>
        <w:rPr>
          <w:rFonts w:eastAsia="Times New Roman" w:cs="Times New Roman"/>
          <w:color w:val="000000" w:themeColor="text1"/>
          <w:sz w:val="24"/>
          <w:szCs w:val="24"/>
          <w:lang w:eastAsia="pl-PL"/>
        </w:rPr>
        <w:t xml:space="preserve"> w obsłudze platforma,</w:t>
      </w:r>
    </w:p>
    <w:p w:rsidR="001B5EE6" w:rsidRDefault="001B5EE6" w:rsidP="001B5EE6">
      <w:pPr>
        <w:pStyle w:val="Akapitzlist"/>
        <w:numPr>
          <w:ilvl w:val="0"/>
          <w:numId w:val="12"/>
        </w:numPr>
        <w:jc w:val="both"/>
        <w:rPr>
          <w:rFonts w:eastAsia="Times New Roman" w:cs="Times New Roman"/>
          <w:color w:val="000000" w:themeColor="text1"/>
          <w:sz w:val="24"/>
          <w:szCs w:val="24"/>
          <w:lang w:eastAsia="pl-PL"/>
        </w:rPr>
      </w:pPr>
      <w:proofErr w:type="gramStart"/>
      <w:r>
        <w:rPr>
          <w:rFonts w:eastAsia="Times New Roman" w:cs="Times New Roman"/>
          <w:color w:val="000000" w:themeColor="text1"/>
          <w:sz w:val="24"/>
          <w:szCs w:val="24"/>
          <w:lang w:eastAsia="pl-PL"/>
        </w:rPr>
        <w:t>możliwość</w:t>
      </w:r>
      <w:proofErr w:type="gramEnd"/>
      <w:r>
        <w:rPr>
          <w:rFonts w:eastAsia="Times New Roman" w:cs="Times New Roman"/>
          <w:color w:val="000000" w:themeColor="text1"/>
          <w:sz w:val="24"/>
          <w:szCs w:val="24"/>
          <w:lang w:eastAsia="pl-PL"/>
        </w:rPr>
        <w:t xml:space="preserve"> korzystania z gier innych autorów – nauczycieli,</w:t>
      </w:r>
    </w:p>
    <w:p w:rsidR="001B5EE6" w:rsidRDefault="001B5EE6" w:rsidP="001B5EE6">
      <w:pPr>
        <w:pStyle w:val="Akapitzlist"/>
        <w:numPr>
          <w:ilvl w:val="0"/>
          <w:numId w:val="12"/>
        </w:numPr>
        <w:jc w:val="both"/>
        <w:rPr>
          <w:rFonts w:eastAsia="Times New Roman" w:cs="Times New Roman"/>
          <w:color w:val="000000" w:themeColor="text1"/>
          <w:sz w:val="24"/>
          <w:szCs w:val="24"/>
          <w:lang w:eastAsia="pl-PL"/>
        </w:rPr>
      </w:pPr>
      <w:proofErr w:type="gramStart"/>
      <w:r>
        <w:rPr>
          <w:rFonts w:eastAsia="Times New Roman" w:cs="Times New Roman"/>
          <w:color w:val="000000" w:themeColor="text1"/>
          <w:sz w:val="24"/>
          <w:szCs w:val="24"/>
          <w:lang w:eastAsia="pl-PL"/>
        </w:rPr>
        <w:t>możliwość</w:t>
      </w:r>
      <w:proofErr w:type="gramEnd"/>
      <w:r>
        <w:rPr>
          <w:rFonts w:eastAsia="Times New Roman" w:cs="Times New Roman"/>
          <w:color w:val="000000" w:themeColor="text1"/>
          <w:sz w:val="24"/>
          <w:szCs w:val="24"/>
          <w:lang w:eastAsia="pl-PL"/>
        </w:rPr>
        <w:t xml:space="preserve"> osadzania na blogach, stronach internetowych</w:t>
      </w:r>
    </w:p>
    <w:p w:rsidR="001B5EE6" w:rsidRPr="000F7C80" w:rsidRDefault="001B5EE6" w:rsidP="001B5EE6">
      <w:pPr>
        <w:pStyle w:val="Akapitzlist"/>
        <w:numPr>
          <w:ilvl w:val="0"/>
          <w:numId w:val="12"/>
        </w:numPr>
        <w:jc w:val="both"/>
        <w:rPr>
          <w:rFonts w:eastAsia="Times New Roman" w:cs="Times New Roman"/>
          <w:color w:val="000000" w:themeColor="text1"/>
          <w:sz w:val="24"/>
          <w:szCs w:val="24"/>
          <w:lang w:eastAsia="pl-PL"/>
        </w:rPr>
      </w:pPr>
      <w:proofErr w:type="gramStart"/>
      <w:r>
        <w:rPr>
          <w:rFonts w:eastAsia="Times New Roman" w:cs="Times New Roman"/>
          <w:color w:val="000000" w:themeColor="text1"/>
          <w:sz w:val="24"/>
          <w:szCs w:val="24"/>
          <w:lang w:eastAsia="pl-PL"/>
        </w:rPr>
        <w:t>bezpłatna</w:t>
      </w:r>
      <w:proofErr w:type="gramEnd"/>
      <w:r>
        <w:rPr>
          <w:rFonts w:eastAsia="Times New Roman" w:cs="Times New Roman"/>
          <w:color w:val="000000" w:themeColor="text1"/>
          <w:sz w:val="24"/>
          <w:szCs w:val="24"/>
          <w:lang w:eastAsia="pl-PL"/>
        </w:rPr>
        <w:t xml:space="preserve"> aplikacja!</w:t>
      </w:r>
    </w:p>
    <w:tbl>
      <w:tblPr>
        <w:tblStyle w:val="Tabela-Siatka"/>
        <w:tblW w:w="51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4"/>
        <w:gridCol w:w="6488"/>
      </w:tblGrid>
      <w:tr w:rsidR="001B5EE6" w:rsidTr="00D516D9">
        <w:trPr>
          <w:trHeight w:val="633"/>
        </w:trPr>
        <w:tc>
          <w:tcPr>
            <w:tcW w:w="5000" w:type="pct"/>
            <w:gridSpan w:val="2"/>
            <w:vAlign w:val="center"/>
          </w:tcPr>
          <w:p w:rsidR="001B5EE6" w:rsidRDefault="001B5EE6" w:rsidP="00D516D9">
            <w:pPr>
              <w:ind w:left="0"/>
              <w:rPr>
                <w:rFonts w:eastAsia="Times New Roman" w:cs="Times New Roman"/>
                <w:b/>
                <w:noProof/>
                <w:color w:val="000000" w:themeColor="text1"/>
                <w:sz w:val="28"/>
                <w:szCs w:val="28"/>
                <w:lang w:eastAsia="pl-PL"/>
              </w:rPr>
            </w:pPr>
            <w:r w:rsidRPr="003D51B4">
              <w:rPr>
                <w:rFonts w:eastAsia="Times New Roman" w:cs="Times New Roman"/>
                <w:b/>
                <w:bCs/>
                <w:color w:val="000000" w:themeColor="text1"/>
                <w:sz w:val="24"/>
                <w:szCs w:val="24"/>
                <w:lang w:eastAsia="pl-PL"/>
              </w:rPr>
              <w:t>Jak stworzyć grę?</w:t>
            </w:r>
            <w:r w:rsidRPr="007231A5">
              <w:rPr>
                <w:rFonts w:eastAsia="Times New Roman" w:cs="Times New Roman"/>
                <w:color w:val="000000" w:themeColor="text1"/>
                <w:sz w:val="24"/>
                <w:szCs w:val="24"/>
                <w:lang w:eastAsia="pl-PL"/>
              </w:rPr>
              <w:t xml:space="preserve"> </w:t>
            </w:r>
          </w:p>
        </w:tc>
      </w:tr>
      <w:tr w:rsidR="001B5EE6" w:rsidTr="00D516D9">
        <w:tc>
          <w:tcPr>
            <w:tcW w:w="1611" w:type="pct"/>
            <w:vAlign w:val="center"/>
          </w:tcPr>
          <w:p w:rsidR="001B5EE6" w:rsidRPr="007231A5" w:rsidRDefault="001B5EE6" w:rsidP="00D516D9">
            <w:pPr>
              <w:ind w:left="0"/>
              <w:rPr>
                <w:rFonts w:eastAsia="Times New Roman" w:cs="Times New Roman"/>
                <w:color w:val="000000" w:themeColor="text1"/>
                <w:sz w:val="24"/>
                <w:szCs w:val="24"/>
                <w:lang w:eastAsia="pl-PL"/>
              </w:rPr>
            </w:pPr>
            <w:r w:rsidRPr="007231A5">
              <w:rPr>
                <w:rFonts w:eastAsia="Times New Roman" w:cs="Times New Roman"/>
                <w:color w:val="000000" w:themeColor="text1"/>
                <w:sz w:val="24"/>
                <w:szCs w:val="24"/>
                <w:lang w:eastAsia="pl-PL"/>
              </w:rPr>
              <w:t xml:space="preserve">1. Wejdź na stronę </w:t>
            </w:r>
            <w:hyperlink r:id="rId16" w:history="1">
              <w:r w:rsidRPr="003D51B4">
                <w:rPr>
                  <w:rStyle w:val="Hipercze"/>
                  <w:rFonts w:eastAsia="Times New Roman" w:cs="Times New Roman"/>
                  <w:sz w:val="24"/>
                  <w:szCs w:val="24"/>
                  <w:lang w:eastAsia="pl-PL"/>
                </w:rPr>
                <w:t>www.zondle.com</w:t>
              </w:r>
            </w:hyperlink>
            <w:r w:rsidRPr="003D51B4">
              <w:rPr>
                <w:rFonts w:eastAsia="Times New Roman" w:cs="Times New Roman"/>
                <w:color w:val="000000" w:themeColor="text1"/>
                <w:sz w:val="24"/>
                <w:szCs w:val="24"/>
                <w:lang w:eastAsia="pl-PL"/>
              </w:rPr>
              <w:t xml:space="preserve">   </w:t>
            </w:r>
            <w:r w:rsidRPr="007231A5">
              <w:rPr>
                <w:rFonts w:eastAsia="Times New Roman" w:cs="Times New Roman"/>
                <w:color w:val="000000" w:themeColor="text1"/>
                <w:sz w:val="24"/>
                <w:szCs w:val="24"/>
                <w:lang w:eastAsia="pl-PL"/>
              </w:rPr>
              <w:t xml:space="preserve"> </w:t>
            </w:r>
          </w:p>
          <w:p w:rsidR="001B5EE6" w:rsidRPr="007231A5" w:rsidRDefault="001B5EE6" w:rsidP="00D516D9">
            <w:pPr>
              <w:ind w:left="0"/>
              <w:rPr>
                <w:rFonts w:eastAsia="Times New Roman" w:cs="Times New Roman"/>
                <w:color w:val="000000" w:themeColor="text1"/>
                <w:sz w:val="24"/>
                <w:szCs w:val="24"/>
                <w:lang w:eastAsia="pl-PL"/>
              </w:rPr>
            </w:pPr>
            <w:r w:rsidRPr="007231A5">
              <w:rPr>
                <w:rFonts w:eastAsia="Times New Roman" w:cs="Times New Roman"/>
                <w:color w:val="000000" w:themeColor="text1"/>
                <w:sz w:val="24"/>
                <w:szCs w:val="24"/>
                <w:lang w:eastAsia="pl-PL"/>
              </w:rPr>
              <w:t xml:space="preserve">2. Zarejestruj się (przycisk - </w:t>
            </w:r>
            <w:r w:rsidRPr="003D51B4">
              <w:rPr>
                <w:rFonts w:eastAsia="Times New Roman" w:cs="Times New Roman"/>
                <w:b/>
                <w:bCs/>
                <w:color w:val="000000" w:themeColor="text1"/>
                <w:sz w:val="24"/>
                <w:szCs w:val="24"/>
                <w:lang w:eastAsia="pl-PL"/>
              </w:rPr>
              <w:t>"</w:t>
            </w:r>
            <w:proofErr w:type="spellStart"/>
            <w:r w:rsidRPr="003D51B4">
              <w:rPr>
                <w:rFonts w:eastAsia="Times New Roman" w:cs="Times New Roman"/>
                <w:b/>
                <w:bCs/>
                <w:color w:val="000000" w:themeColor="text1"/>
                <w:sz w:val="24"/>
                <w:szCs w:val="24"/>
                <w:lang w:eastAsia="pl-PL"/>
              </w:rPr>
              <w:t>join</w:t>
            </w:r>
            <w:proofErr w:type="spellEnd"/>
            <w:r w:rsidRPr="003D51B4">
              <w:rPr>
                <w:rFonts w:eastAsia="Times New Roman" w:cs="Times New Roman"/>
                <w:b/>
                <w:bCs/>
                <w:color w:val="000000" w:themeColor="text1"/>
                <w:sz w:val="24"/>
                <w:szCs w:val="24"/>
                <w:lang w:eastAsia="pl-PL"/>
              </w:rPr>
              <w:t xml:space="preserve"> </w:t>
            </w:r>
            <w:proofErr w:type="spellStart"/>
            <w:r w:rsidRPr="003D51B4">
              <w:rPr>
                <w:rFonts w:eastAsia="Times New Roman" w:cs="Times New Roman"/>
                <w:b/>
                <w:bCs/>
                <w:color w:val="000000" w:themeColor="text1"/>
                <w:sz w:val="24"/>
                <w:szCs w:val="24"/>
                <w:lang w:eastAsia="pl-PL"/>
              </w:rPr>
              <w:t>now</w:t>
            </w:r>
            <w:proofErr w:type="spellEnd"/>
            <w:r w:rsidRPr="003D51B4">
              <w:rPr>
                <w:rFonts w:eastAsia="Times New Roman" w:cs="Times New Roman"/>
                <w:b/>
                <w:bCs/>
                <w:color w:val="000000" w:themeColor="text1"/>
                <w:sz w:val="24"/>
                <w:szCs w:val="24"/>
                <w:lang w:eastAsia="pl-PL"/>
              </w:rPr>
              <w:t xml:space="preserve"> </w:t>
            </w:r>
            <w:proofErr w:type="spellStart"/>
            <w:r w:rsidRPr="003D51B4">
              <w:rPr>
                <w:rFonts w:eastAsia="Times New Roman" w:cs="Times New Roman"/>
                <w:b/>
                <w:bCs/>
                <w:color w:val="000000" w:themeColor="text1"/>
                <w:sz w:val="24"/>
                <w:szCs w:val="24"/>
                <w:lang w:eastAsia="pl-PL"/>
              </w:rPr>
              <w:t>free</w:t>
            </w:r>
            <w:proofErr w:type="spellEnd"/>
            <w:r w:rsidRPr="003D51B4">
              <w:rPr>
                <w:rFonts w:eastAsia="Times New Roman" w:cs="Times New Roman"/>
                <w:b/>
                <w:bCs/>
                <w:color w:val="000000" w:themeColor="text1"/>
                <w:sz w:val="24"/>
                <w:szCs w:val="24"/>
                <w:lang w:eastAsia="pl-PL"/>
              </w:rPr>
              <w:t xml:space="preserve"> - dołącz za darmo"</w:t>
            </w:r>
            <w:r w:rsidRPr="007231A5">
              <w:rPr>
                <w:rFonts w:eastAsia="Times New Roman" w:cs="Times New Roman"/>
                <w:color w:val="000000" w:themeColor="text1"/>
                <w:sz w:val="24"/>
                <w:szCs w:val="24"/>
                <w:lang w:eastAsia="pl-PL"/>
              </w:rPr>
              <w:t>), następni</w:t>
            </w:r>
            <w:r w:rsidRPr="003D51B4">
              <w:rPr>
                <w:rFonts w:eastAsia="Times New Roman" w:cs="Times New Roman"/>
                <w:color w:val="000000" w:themeColor="text1"/>
                <w:sz w:val="24"/>
                <w:szCs w:val="24"/>
                <w:lang w:eastAsia="pl-PL"/>
              </w:rPr>
              <w:t xml:space="preserve">e postępuj zgodnie z instrukcją: wybierz swój status, wpisz dane, nie zapomnij o zaakceptowaniu regulaminu serwisu </w:t>
            </w:r>
          </w:p>
          <w:p w:rsidR="001B5EE6" w:rsidRDefault="001B5EE6" w:rsidP="00D516D9">
            <w:pPr>
              <w:ind w:left="0"/>
              <w:rPr>
                <w:rFonts w:eastAsia="Times New Roman" w:cs="Times New Roman"/>
                <w:b/>
                <w:color w:val="000000" w:themeColor="text1"/>
                <w:sz w:val="28"/>
                <w:szCs w:val="28"/>
                <w:lang w:eastAsia="pl-PL"/>
              </w:rPr>
            </w:pPr>
          </w:p>
        </w:tc>
        <w:tc>
          <w:tcPr>
            <w:tcW w:w="3389" w:type="pct"/>
            <w:vAlign w:val="center"/>
          </w:tcPr>
          <w:p w:rsidR="001B5EE6" w:rsidRDefault="001B5EE6" w:rsidP="00D516D9">
            <w:pPr>
              <w:ind w:left="0"/>
              <w:jc w:val="center"/>
              <w:rPr>
                <w:rFonts w:eastAsia="Times New Roman" w:cs="Times New Roman"/>
                <w:b/>
                <w:color w:val="000000" w:themeColor="text1"/>
                <w:sz w:val="28"/>
                <w:szCs w:val="28"/>
                <w:lang w:eastAsia="pl-PL"/>
              </w:rPr>
            </w:pPr>
            <w:r>
              <w:rPr>
                <w:rFonts w:eastAsia="Times New Roman" w:cs="Times New Roman"/>
                <w:b/>
                <w:noProof/>
                <w:color w:val="000000" w:themeColor="text1"/>
                <w:sz w:val="28"/>
                <w:szCs w:val="28"/>
              </w:rPr>
              <w:drawing>
                <wp:inline distT="0" distB="0" distL="0" distR="0" wp14:anchorId="5F5968D2" wp14:editId="0417188F">
                  <wp:extent cx="2686050" cy="2686050"/>
                  <wp:effectExtent l="19050" t="0" r="0" b="0"/>
                  <wp:docPr id="7" name="Obraz 3" descr="join_f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_free.png"/>
                          <pic:cNvPicPr/>
                        </pic:nvPicPr>
                        <pic:blipFill>
                          <a:blip r:embed="rId17" cstate="print"/>
                          <a:stretch>
                            <a:fillRect/>
                          </a:stretch>
                        </pic:blipFill>
                        <pic:spPr>
                          <a:xfrm>
                            <a:off x="0" y="0"/>
                            <a:ext cx="2686050" cy="2686050"/>
                          </a:xfrm>
                          <a:prstGeom prst="rect">
                            <a:avLst/>
                          </a:prstGeom>
                        </pic:spPr>
                      </pic:pic>
                    </a:graphicData>
                  </a:graphic>
                </wp:inline>
              </w:drawing>
            </w:r>
          </w:p>
        </w:tc>
      </w:tr>
      <w:tr w:rsidR="001B5EE6" w:rsidTr="00D516D9">
        <w:tc>
          <w:tcPr>
            <w:tcW w:w="1611" w:type="pct"/>
            <w:vAlign w:val="center"/>
          </w:tcPr>
          <w:p w:rsidR="001B5EE6" w:rsidRPr="007231A5" w:rsidRDefault="001B5EE6" w:rsidP="00D516D9">
            <w:pPr>
              <w:ind w:left="0"/>
              <w:rPr>
                <w:rFonts w:eastAsia="Times New Roman" w:cs="Times New Roman"/>
                <w:color w:val="000000" w:themeColor="text1"/>
                <w:sz w:val="24"/>
                <w:szCs w:val="24"/>
                <w:lang w:eastAsia="pl-PL"/>
              </w:rPr>
            </w:pPr>
            <w:r w:rsidRPr="007231A5">
              <w:rPr>
                <w:rFonts w:eastAsia="Times New Roman" w:cs="Times New Roman"/>
                <w:color w:val="000000" w:themeColor="text1"/>
                <w:sz w:val="24"/>
                <w:szCs w:val="24"/>
                <w:lang w:eastAsia="pl-PL"/>
              </w:rPr>
              <w:t>3. Aby stworzyć grę wybierz zakładkę "</w:t>
            </w:r>
            <w:r w:rsidRPr="003D51B4">
              <w:rPr>
                <w:rFonts w:eastAsia="Times New Roman" w:cs="Times New Roman"/>
                <w:b/>
                <w:bCs/>
                <w:color w:val="000000" w:themeColor="text1"/>
                <w:sz w:val="24"/>
                <w:szCs w:val="24"/>
                <w:lang w:eastAsia="pl-PL"/>
              </w:rPr>
              <w:t>stwórz temat do zagrania</w:t>
            </w:r>
            <w:r w:rsidRPr="007231A5">
              <w:rPr>
                <w:rFonts w:eastAsia="Times New Roman" w:cs="Times New Roman"/>
                <w:color w:val="000000" w:themeColor="text1"/>
                <w:sz w:val="24"/>
                <w:szCs w:val="24"/>
                <w:lang w:eastAsia="pl-PL"/>
              </w:rPr>
              <w:t xml:space="preserve">." </w:t>
            </w:r>
          </w:p>
          <w:p w:rsidR="001B5EE6" w:rsidRPr="007231A5" w:rsidRDefault="001B5EE6" w:rsidP="00D516D9">
            <w:pPr>
              <w:ind w:left="0"/>
              <w:rPr>
                <w:rFonts w:eastAsia="Times New Roman" w:cs="Times New Roman"/>
                <w:color w:val="000000" w:themeColor="text1"/>
                <w:sz w:val="24"/>
                <w:szCs w:val="24"/>
                <w:lang w:eastAsia="pl-PL"/>
              </w:rPr>
            </w:pPr>
            <w:r w:rsidRPr="007231A5">
              <w:rPr>
                <w:rFonts w:eastAsia="Times New Roman" w:cs="Times New Roman"/>
                <w:color w:val="000000" w:themeColor="text1"/>
                <w:sz w:val="24"/>
                <w:szCs w:val="24"/>
                <w:lang w:eastAsia="pl-PL"/>
              </w:rPr>
              <w:t>4. Wpisz tytuł tematu np. "</w:t>
            </w:r>
            <w:r w:rsidRPr="003D51B4">
              <w:rPr>
                <w:rFonts w:eastAsia="Times New Roman" w:cs="Times New Roman"/>
                <w:color w:val="000000" w:themeColor="text1"/>
                <w:sz w:val="24"/>
                <w:szCs w:val="24"/>
                <w:lang w:eastAsia="pl-PL"/>
              </w:rPr>
              <w:t>dodawanie i odejmowanie do 10</w:t>
            </w:r>
            <w:r w:rsidRPr="007231A5">
              <w:rPr>
                <w:rFonts w:eastAsia="Times New Roman" w:cs="Times New Roman"/>
                <w:color w:val="000000" w:themeColor="text1"/>
                <w:sz w:val="24"/>
                <w:szCs w:val="24"/>
                <w:lang w:eastAsia="pl-PL"/>
              </w:rPr>
              <w:t xml:space="preserve">" kliknij "dalej." </w:t>
            </w:r>
          </w:p>
          <w:p w:rsidR="001B5EE6" w:rsidRDefault="001B5EE6" w:rsidP="00D516D9">
            <w:pPr>
              <w:ind w:left="0"/>
              <w:rPr>
                <w:rFonts w:eastAsia="Times New Roman" w:cs="Times New Roman"/>
                <w:b/>
                <w:color w:val="000000" w:themeColor="text1"/>
                <w:sz w:val="28"/>
                <w:szCs w:val="28"/>
                <w:lang w:eastAsia="pl-PL"/>
              </w:rPr>
            </w:pPr>
          </w:p>
        </w:tc>
        <w:tc>
          <w:tcPr>
            <w:tcW w:w="3389" w:type="pct"/>
            <w:vAlign w:val="center"/>
          </w:tcPr>
          <w:p w:rsidR="001B5EE6" w:rsidRDefault="001B5EE6" w:rsidP="00D516D9">
            <w:pPr>
              <w:ind w:left="0"/>
              <w:jc w:val="center"/>
              <w:rPr>
                <w:rFonts w:eastAsia="Times New Roman" w:cs="Times New Roman"/>
                <w:b/>
                <w:color w:val="000000" w:themeColor="text1"/>
                <w:sz w:val="28"/>
                <w:szCs w:val="28"/>
                <w:lang w:eastAsia="pl-PL"/>
              </w:rPr>
            </w:pPr>
            <w:r>
              <w:rPr>
                <w:rFonts w:eastAsia="Times New Roman" w:cs="Times New Roman"/>
                <w:b/>
                <w:noProof/>
                <w:color w:val="000000" w:themeColor="text1"/>
                <w:sz w:val="28"/>
                <w:szCs w:val="28"/>
              </w:rPr>
              <w:drawing>
                <wp:inline distT="0" distB="0" distL="0" distR="0" wp14:anchorId="1DC0A23A" wp14:editId="021C51BB">
                  <wp:extent cx="2932729" cy="2390775"/>
                  <wp:effectExtent l="19050" t="0" r="971" b="0"/>
                  <wp:docPr id="6" name="Obraz 5" descr="te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at.png"/>
                          <pic:cNvPicPr/>
                        </pic:nvPicPr>
                        <pic:blipFill>
                          <a:blip r:embed="rId18" cstate="print"/>
                          <a:stretch>
                            <a:fillRect/>
                          </a:stretch>
                        </pic:blipFill>
                        <pic:spPr>
                          <a:xfrm>
                            <a:off x="0" y="0"/>
                            <a:ext cx="2936943" cy="2394210"/>
                          </a:xfrm>
                          <a:prstGeom prst="rect">
                            <a:avLst/>
                          </a:prstGeom>
                        </pic:spPr>
                      </pic:pic>
                    </a:graphicData>
                  </a:graphic>
                </wp:inline>
              </w:drawing>
            </w:r>
          </w:p>
        </w:tc>
      </w:tr>
      <w:tr w:rsidR="001B5EE6" w:rsidTr="00D516D9">
        <w:tc>
          <w:tcPr>
            <w:tcW w:w="1611" w:type="pct"/>
            <w:vAlign w:val="center"/>
          </w:tcPr>
          <w:p w:rsidR="001B5EE6" w:rsidRDefault="001B5EE6" w:rsidP="00D516D9">
            <w:pPr>
              <w:ind w:left="0"/>
              <w:rPr>
                <w:rFonts w:eastAsia="Times New Roman" w:cs="Times New Roman"/>
                <w:color w:val="000000" w:themeColor="text1"/>
                <w:sz w:val="24"/>
                <w:szCs w:val="24"/>
                <w:lang w:eastAsia="pl-PL"/>
              </w:rPr>
            </w:pPr>
          </w:p>
          <w:p w:rsidR="001B5EE6" w:rsidRDefault="001B5EE6" w:rsidP="00D516D9">
            <w:pPr>
              <w:ind w:left="0"/>
              <w:rPr>
                <w:rFonts w:eastAsia="Times New Roman" w:cs="Times New Roman"/>
                <w:color w:val="000000" w:themeColor="text1"/>
                <w:sz w:val="24"/>
                <w:szCs w:val="24"/>
                <w:lang w:eastAsia="pl-PL"/>
              </w:rPr>
            </w:pPr>
          </w:p>
          <w:p w:rsidR="001B5EE6" w:rsidRDefault="001B5EE6" w:rsidP="00D516D9">
            <w:pPr>
              <w:ind w:left="0"/>
              <w:rPr>
                <w:rFonts w:eastAsia="Times New Roman" w:cs="Times New Roman"/>
                <w:color w:val="000000" w:themeColor="text1"/>
                <w:sz w:val="24"/>
                <w:szCs w:val="24"/>
                <w:lang w:eastAsia="pl-PL"/>
              </w:rPr>
            </w:pPr>
          </w:p>
          <w:p w:rsidR="001B5EE6" w:rsidRPr="007231A5" w:rsidRDefault="001B5EE6" w:rsidP="00D516D9">
            <w:pPr>
              <w:ind w:left="0"/>
              <w:rPr>
                <w:rFonts w:eastAsia="Times New Roman" w:cs="Times New Roman"/>
                <w:color w:val="000000" w:themeColor="text1"/>
                <w:sz w:val="24"/>
                <w:szCs w:val="24"/>
                <w:lang w:eastAsia="pl-PL"/>
              </w:rPr>
            </w:pPr>
            <w:r w:rsidRPr="007231A5">
              <w:rPr>
                <w:rFonts w:eastAsia="Times New Roman" w:cs="Times New Roman"/>
                <w:color w:val="000000" w:themeColor="text1"/>
                <w:sz w:val="24"/>
                <w:szCs w:val="24"/>
                <w:lang w:eastAsia="pl-PL"/>
              </w:rPr>
              <w:t xml:space="preserve">5. Wybierz opcję "szybkie wstawianie." </w:t>
            </w:r>
          </w:p>
          <w:p w:rsidR="001B5EE6" w:rsidRDefault="001B5EE6" w:rsidP="00D516D9">
            <w:pPr>
              <w:ind w:left="0"/>
              <w:rPr>
                <w:rFonts w:eastAsia="Times New Roman" w:cs="Times New Roman"/>
                <w:b/>
                <w:color w:val="000000" w:themeColor="text1"/>
                <w:sz w:val="28"/>
                <w:szCs w:val="28"/>
                <w:lang w:eastAsia="pl-PL"/>
              </w:rPr>
            </w:pPr>
          </w:p>
          <w:p w:rsidR="001B5EE6" w:rsidRDefault="001B5EE6" w:rsidP="00D516D9">
            <w:pPr>
              <w:ind w:left="0"/>
              <w:rPr>
                <w:rFonts w:eastAsia="Times New Roman" w:cs="Times New Roman"/>
                <w:b/>
                <w:color w:val="000000" w:themeColor="text1"/>
                <w:sz w:val="28"/>
                <w:szCs w:val="28"/>
                <w:lang w:eastAsia="pl-PL"/>
              </w:rPr>
            </w:pPr>
          </w:p>
          <w:p w:rsidR="001B5EE6" w:rsidRDefault="001B5EE6" w:rsidP="00D516D9">
            <w:pPr>
              <w:ind w:left="0"/>
              <w:rPr>
                <w:rFonts w:eastAsia="Times New Roman" w:cs="Times New Roman"/>
                <w:b/>
                <w:color w:val="000000" w:themeColor="text1"/>
                <w:sz w:val="28"/>
                <w:szCs w:val="28"/>
                <w:lang w:eastAsia="pl-PL"/>
              </w:rPr>
            </w:pPr>
          </w:p>
        </w:tc>
        <w:tc>
          <w:tcPr>
            <w:tcW w:w="3389" w:type="pct"/>
            <w:vAlign w:val="center"/>
          </w:tcPr>
          <w:p w:rsidR="001B5EE6" w:rsidRDefault="001B5EE6" w:rsidP="00D516D9">
            <w:pPr>
              <w:ind w:left="0"/>
              <w:jc w:val="center"/>
              <w:rPr>
                <w:rFonts w:eastAsia="Times New Roman" w:cs="Times New Roman"/>
                <w:b/>
                <w:color w:val="000000" w:themeColor="text1"/>
                <w:sz w:val="28"/>
                <w:szCs w:val="28"/>
                <w:lang w:eastAsia="pl-PL"/>
              </w:rPr>
            </w:pPr>
            <w:r>
              <w:rPr>
                <w:rFonts w:eastAsia="Times New Roman" w:cs="Times New Roman"/>
                <w:b/>
                <w:noProof/>
                <w:color w:val="000000" w:themeColor="text1"/>
                <w:sz w:val="28"/>
                <w:szCs w:val="28"/>
              </w:rPr>
              <w:drawing>
                <wp:inline distT="0" distB="0" distL="0" distR="0" wp14:anchorId="6626810F" wp14:editId="6E3200B3">
                  <wp:extent cx="3810000" cy="1567815"/>
                  <wp:effectExtent l="19050" t="0" r="0" b="0"/>
                  <wp:docPr id="8" name="Obraz 6" descr="wstawianie_py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tawianie_pytan.png"/>
                          <pic:cNvPicPr/>
                        </pic:nvPicPr>
                        <pic:blipFill>
                          <a:blip r:embed="rId19" cstate="print"/>
                          <a:stretch>
                            <a:fillRect/>
                          </a:stretch>
                        </pic:blipFill>
                        <pic:spPr>
                          <a:xfrm>
                            <a:off x="0" y="0"/>
                            <a:ext cx="3810000" cy="1567815"/>
                          </a:xfrm>
                          <a:prstGeom prst="rect">
                            <a:avLst/>
                          </a:prstGeom>
                        </pic:spPr>
                      </pic:pic>
                    </a:graphicData>
                  </a:graphic>
                </wp:inline>
              </w:drawing>
            </w:r>
          </w:p>
        </w:tc>
      </w:tr>
      <w:tr w:rsidR="001B5EE6" w:rsidTr="00D516D9">
        <w:trPr>
          <w:trHeight w:val="4394"/>
        </w:trPr>
        <w:tc>
          <w:tcPr>
            <w:tcW w:w="1611" w:type="pct"/>
            <w:vAlign w:val="center"/>
          </w:tcPr>
          <w:p w:rsidR="001B5EE6" w:rsidRDefault="001B5EE6" w:rsidP="00D516D9">
            <w:pPr>
              <w:ind w:left="0"/>
              <w:rPr>
                <w:rFonts w:eastAsia="Times New Roman" w:cs="Times New Roman"/>
                <w:b/>
                <w:color w:val="000000" w:themeColor="text1"/>
                <w:sz w:val="28"/>
                <w:szCs w:val="28"/>
                <w:lang w:eastAsia="pl-PL"/>
              </w:rPr>
            </w:pPr>
            <w:r w:rsidRPr="007231A5">
              <w:rPr>
                <w:rFonts w:eastAsia="Times New Roman" w:cs="Times New Roman"/>
                <w:color w:val="000000" w:themeColor="text1"/>
                <w:sz w:val="24"/>
                <w:szCs w:val="24"/>
                <w:lang w:eastAsia="pl-PL"/>
              </w:rPr>
              <w:t xml:space="preserve">6. Uzupełnij tabelkę wpisując: kolejne pytania, poprawną odpowiedź oraz dwie błędne odpowiedzi - wybierając opcję "zmień" możesz wybrać rodzaj testu (np. </w:t>
            </w:r>
            <w:proofErr w:type="spellStart"/>
            <w:r w:rsidRPr="007231A5">
              <w:rPr>
                <w:rFonts w:eastAsia="Times New Roman" w:cs="Times New Roman"/>
                <w:color w:val="000000" w:themeColor="text1"/>
                <w:sz w:val="24"/>
                <w:szCs w:val="24"/>
                <w:lang w:eastAsia="pl-PL"/>
              </w:rPr>
              <w:t>multi</w:t>
            </w:r>
            <w:proofErr w:type="spellEnd"/>
            <w:r w:rsidRPr="007231A5">
              <w:rPr>
                <w:rFonts w:eastAsia="Times New Roman" w:cs="Times New Roman"/>
                <w:color w:val="000000" w:themeColor="text1"/>
                <w:sz w:val="24"/>
                <w:szCs w:val="24"/>
                <w:lang w:eastAsia="pl-PL"/>
              </w:rPr>
              <w:t xml:space="preserve"> </w:t>
            </w:r>
            <w:proofErr w:type="gramStart"/>
            <w:r w:rsidRPr="007231A5">
              <w:rPr>
                <w:rFonts w:eastAsia="Times New Roman" w:cs="Times New Roman"/>
                <w:color w:val="000000" w:themeColor="text1"/>
                <w:sz w:val="24"/>
                <w:szCs w:val="24"/>
                <w:lang w:eastAsia="pl-PL"/>
              </w:rPr>
              <w:t>test czyli</w:t>
            </w:r>
            <w:proofErr w:type="gramEnd"/>
            <w:r w:rsidRPr="007231A5">
              <w:rPr>
                <w:rFonts w:eastAsia="Times New Roman" w:cs="Times New Roman"/>
                <w:color w:val="000000" w:themeColor="text1"/>
                <w:sz w:val="24"/>
                <w:szCs w:val="24"/>
                <w:lang w:eastAsia="pl-PL"/>
              </w:rPr>
              <w:t xml:space="preserve"> test wyboru między trzema podanymi odpowiedziami, prawda lub fałsz...)</w:t>
            </w:r>
            <w:r w:rsidRPr="003D51B4">
              <w:rPr>
                <w:rFonts w:eastAsia="Times New Roman" w:cs="Times New Roman"/>
                <w:color w:val="000000" w:themeColor="text1"/>
                <w:sz w:val="24"/>
                <w:szCs w:val="24"/>
                <w:lang w:eastAsia="pl-PL"/>
              </w:rPr>
              <w:t xml:space="preserve">. </w:t>
            </w:r>
            <w:r>
              <w:rPr>
                <w:rFonts w:eastAsia="Times New Roman" w:cs="Times New Roman"/>
                <w:color w:val="000000" w:themeColor="text1"/>
                <w:sz w:val="24"/>
                <w:szCs w:val="24"/>
                <w:lang w:eastAsia="pl-PL"/>
              </w:rPr>
              <w:br/>
            </w:r>
            <w:r w:rsidRPr="003D51B4">
              <w:rPr>
                <w:rFonts w:eastAsia="Times New Roman" w:cs="Times New Roman"/>
                <w:color w:val="000000" w:themeColor="text1"/>
                <w:sz w:val="24"/>
                <w:szCs w:val="24"/>
                <w:lang w:eastAsia="pl-PL"/>
              </w:rPr>
              <w:t>Po wprowadzeniu treści pytań i odpowiedzi – zapisz</w:t>
            </w:r>
          </w:p>
        </w:tc>
        <w:tc>
          <w:tcPr>
            <w:tcW w:w="3389" w:type="pct"/>
            <w:vAlign w:val="center"/>
          </w:tcPr>
          <w:p w:rsidR="001B5EE6" w:rsidRDefault="001B5EE6" w:rsidP="00D516D9">
            <w:pPr>
              <w:ind w:left="0"/>
              <w:jc w:val="center"/>
              <w:rPr>
                <w:rFonts w:eastAsia="Times New Roman" w:cs="Times New Roman"/>
                <w:b/>
                <w:color w:val="000000" w:themeColor="text1"/>
                <w:sz w:val="28"/>
                <w:szCs w:val="28"/>
                <w:lang w:eastAsia="pl-PL"/>
              </w:rPr>
            </w:pPr>
            <w:r>
              <w:rPr>
                <w:rFonts w:eastAsia="Times New Roman" w:cs="Times New Roman"/>
                <w:b/>
                <w:noProof/>
                <w:color w:val="000000" w:themeColor="text1"/>
                <w:sz w:val="28"/>
                <w:szCs w:val="28"/>
              </w:rPr>
              <w:drawing>
                <wp:inline distT="0" distB="0" distL="0" distR="0" wp14:anchorId="1711814C" wp14:editId="1599F3B7">
                  <wp:extent cx="3960317" cy="2085975"/>
                  <wp:effectExtent l="19050" t="0" r="2083" b="0"/>
                  <wp:docPr id="16" name="Obraz 7" descr="pyt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a.png"/>
                          <pic:cNvPicPr/>
                        </pic:nvPicPr>
                        <pic:blipFill>
                          <a:blip r:embed="rId20" cstate="print"/>
                          <a:stretch>
                            <a:fillRect/>
                          </a:stretch>
                        </pic:blipFill>
                        <pic:spPr>
                          <a:xfrm>
                            <a:off x="0" y="0"/>
                            <a:ext cx="3969428" cy="2090774"/>
                          </a:xfrm>
                          <a:prstGeom prst="rect">
                            <a:avLst/>
                          </a:prstGeom>
                        </pic:spPr>
                      </pic:pic>
                    </a:graphicData>
                  </a:graphic>
                </wp:inline>
              </w:drawing>
            </w:r>
          </w:p>
        </w:tc>
      </w:tr>
      <w:tr w:rsidR="001B5EE6" w:rsidTr="00D516D9">
        <w:tc>
          <w:tcPr>
            <w:tcW w:w="1611" w:type="pct"/>
            <w:vAlign w:val="center"/>
          </w:tcPr>
          <w:p w:rsidR="001B5EE6" w:rsidRDefault="001B5EE6" w:rsidP="00D516D9">
            <w:pPr>
              <w:ind w:left="0"/>
              <w:rPr>
                <w:rFonts w:eastAsia="Times New Roman" w:cs="Times New Roman"/>
                <w:color w:val="000000" w:themeColor="text1"/>
                <w:sz w:val="24"/>
                <w:szCs w:val="24"/>
                <w:lang w:eastAsia="pl-PL"/>
              </w:rPr>
            </w:pPr>
            <w:r w:rsidRPr="007231A5">
              <w:rPr>
                <w:rFonts w:eastAsia="Times New Roman" w:cs="Times New Roman"/>
                <w:color w:val="000000" w:themeColor="text1"/>
                <w:sz w:val="24"/>
                <w:szCs w:val="24"/>
                <w:lang w:eastAsia="pl-PL"/>
              </w:rPr>
              <w:t>7. Zapisz, następnie wybierz typ gry (</w:t>
            </w:r>
            <w:r w:rsidRPr="003D51B4">
              <w:rPr>
                <w:rFonts w:eastAsia="Times New Roman" w:cs="Times New Roman"/>
                <w:b/>
                <w:bCs/>
                <w:color w:val="000000" w:themeColor="text1"/>
                <w:sz w:val="24"/>
                <w:szCs w:val="24"/>
                <w:lang w:eastAsia="pl-PL"/>
              </w:rPr>
              <w:t xml:space="preserve">show </w:t>
            </w:r>
            <w:proofErr w:type="spellStart"/>
            <w:r w:rsidRPr="003D51B4">
              <w:rPr>
                <w:rFonts w:eastAsia="Times New Roman" w:cs="Times New Roman"/>
                <w:b/>
                <w:bCs/>
                <w:color w:val="000000" w:themeColor="text1"/>
                <w:sz w:val="24"/>
                <w:szCs w:val="24"/>
                <w:lang w:eastAsia="pl-PL"/>
              </w:rPr>
              <w:t>games</w:t>
            </w:r>
            <w:proofErr w:type="spellEnd"/>
            <w:r w:rsidRPr="007231A5">
              <w:rPr>
                <w:rFonts w:eastAsia="Times New Roman" w:cs="Times New Roman"/>
                <w:color w:val="000000" w:themeColor="text1"/>
                <w:sz w:val="24"/>
                <w:szCs w:val="24"/>
                <w:lang w:eastAsia="pl-PL"/>
              </w:rPr>
              <w:t xml:space="preserve">). </w:t>
            </w:r>
          </w:p>
          <w:p w:rsidR="001B5EE6" w:rsidRPr="007231A5" w:rsidRDefault="001B5EE6" w:rsidP="00D516D9">
            <w:pPr>
              <w:ind w:left="0"/>
              <w:rPr>
                <w:rFonts w:eastAsia="Times New Roman" w:cs="Times New Roman"/>
                <w:color w:val="000000" w:themeColor="text1"/>
                <w:sz w:val="24"/>
                <w:szCs w:val="24"/>
                <w:lang w:eastAsia="pl-PL"/>
              </w:rPr>
            </w:pPr>
          </w:p>
          <w:p w:rsidR="001B5EE6" w:rsidRPr="00BB76BD" w:rsidRDefault="001B5EE6" w:rsidP="00D516D9">
            <w:pPr>
              <w:ind w:left="0"/>
              <w:rPr>
                <w:rFonts w:eastAsia="Times New Roman" w:cs="Times New Roman"/>
                <w:color w:val="000000" w:themeColor="text1"/>
                <w:sz w:val="24"/>
                <w:szCs w:val="24"/>
                <w:lang w:eastAsia="pl-PL"/>
              </w:rPr>
            </w:pPr>
          </w:p>
        </w:tc>
        <w:tc>
          <w:tcPr>
            <w:tcW w:w="3389" w:type="pct"/>
            <w:vAlign w:val="center"/>
          </w:tcPr>
          <w:p w:rsidR="001B5EE6" w:rsidRDefault="001B5EE6" w:rsidP="00D516D9">
            <w:pPr>
              <w:ind w:left="0"/>
              <w:jc w:val="center"/>
              <w:rPr>
                <w:rFonts w:eastAsia="Times New Roman" w:cs="Times New Roman"/>
                <w:b/>
                <w:color w:val="000000" w:themeColor="text1"/>
                <w:sz w:val="28"/>
                <w:szCs w:val="28"/>
                <w:lang w:eastAsia="pl-PL"/>
              </w:rPr>
            </w:pPr>
            <w:r>
              <w:rPr>
                <w:rFonts w:eastAsia="Times New Roman" w:cs="Times New Roman"/>
                <w:b/>
                <w:noProof/>
                <w:color w:val="000000" w:themeColor="text1"/>
                <w:sz w:val="28"/>
                <w:szCs w:val="28"/>
              </w:rPr>
              <w:drawing>
                <wp:inline distT="0" distB="0" distL="0" distR="0" wp14:anchorId="4E33FD9F" wp14:editId="3B959C98">
                  <wp:extent cx="3028950" cy="3681528"/>
                  <wp:effectExtent l="19050" t="0" r="0" b="0"/>
                  <wp:docPr id="18" name="Obraz 12" descr="polecane_g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cane_gry.png"/>
                          <pic:cNvPicPr/>
                        </pic:nvPicPr>
                        <pic:blipFill>
                          <a:blip r:embed="rId21" cstate="print"/>
                          <a:stretch>
                            <a:fillRect/>
                          </a:stretch>
                        </pic:blipFill>
                        <pic:spPr>
                          <a:xfrm>
                            <a:off x="0" y="0"/>
                            <a:ext cx="3033425" cy="3686967"/>
                          </a:xfrm>
                          <a:prstGeom prst="rect">
                            <a:avLst/>
                          </a:prstGeom>
                        </pic:spPr>
                      </pic:pic>
                    </a:graphicData>
                  </a:graphic>
                </wp:inline>
              </w:drawing>
            </w:r>
          </w:p>
        </w:tc>
      </w:tr>
      <w:tr w:rsidR="001B5EE6" w:rsidTr="00D516D9">
        <w:tc>
          <w:tcPr>
            <w:tcW w:w="1611" w:type="pct"/>
            <w:vAlign w:val="center"/>
          </w:tcPr>
          <w:p w:rsidR="001B5EE6" w:rsidRDefault="001B5EE6" w:rsidP="00D516D9">
            <w:pPr>
              <w:ind w:left="0"/>
              <w:rPr>
                <w:rFonts w:eastAsia="Times New Roman" w:cs="Times New Roman"/>
                <w:color w:val="000000" w:themeColor="text1"/>
                <w:sz w:val="24"/>
                <w:szCs w:val="24"/>
                <w:lang w:eastAsia="pl-PL"/>
              </w:rPr>
            </w:pPr>
          </w:p>
          <w:p w:rsidR="001B5EE6" w:rsidRDefault="001B5EE6" w:rsidP="00D516D9">
            <w:pPr>
              <w:ind w:left="0"/>
              <w:rPr>
                <w:rFonts w:eastAsia="Times New Roman" w:cs="Times New Roman"/>
                <w:b/>
                <w:color w:val="000000" w:themeColor="text1"/>
                <w:sz w:val="24"/>
                <w:szCs w:val="24"/>
                <w:lang w:eastAsia="pl-PL"/>
              </w:rPr>
            </w:pPr>
            <w:r w:rsidRPr="007231A5">
              <w:rPr>
                <w:rFonts w:eastAsia="Times New Roman" w:cs="Times New Roman"/>
                <w:color w:val="000000" w:themeColor="text1"/>
                <w:sz w:val="24"/>
                <w:szCs w:val="24"/>
                <w:lang w:eastAsia="pl-PL"/>
              </w:rPr>
              <w:t xml:space="preserve">8. Grę możesz opublikować </w:t>
            </w:r>
            <w:r>
              <w:rPr>
                <w:rFonts w:eastAsia="Times New Roman" w:cs="Times New Roman"/>
                <w:color w:val="000000" w:themeColor="text1"/>
                <w:sz w:val="24"/>
                <w:szCs w:val="24"/>
                <w:lang w:eastAsia="pl-PL"/>
              </w:rPr>
              <w:t xml:space="preserve">poprzez wysłanie lub umieszczenie linku </w:t>
            </w:r>
            <w:r>
              <w:rPr>
                <w:rFonts w:eastAsia="Times New Roman" w:cs="Times New Roman"/>
                <w:noProof/>
                <w:color w:val="000000" w:themeColor="text1"/>
                <w:sz w:val="24"/>
                <w:szCs w:val="24"/>
              </w:rPr>
              <w:drawing>
                <wp:inline distT="0" distB="0" distL="0" distR="0" wp14:anchorId="179265D1" wp14:editId="6658CBFB">
                  <wp:extent cx="314325" cy="376068"/>
                  <wp:effectExtent l="19050" t="0" r="9525" b="0"/>
                  <wp:docPr id="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314325" cy="376068"/>
                          </a:xfrm>
                          <a:prstGeom prst="rect">
                            <a:avLst/>
                          </a:prstGeom>
                          <a:noFill/>
                          <a:ln w="9525">
                            <a:noFill/>
                            <a:miter lim="800000"/>
                            <a:headEnd/>
                            <a:tailEnd/>
                          </a:ln>
                        </pic:spPr>
                      </pic:pic>
                    </a:graphicData>
                  </a:graphic>
                </wp:inline>
              </w:drawing>
            </w:r>
            <w:r>
              <w:rPr>
                <w:rFonts w:eastAsia="Times New Roman" w:cs="Times New Roman"/>
                <w:color w:val="000000" w:themeColor="text1"/>
                <w:sz w:val="24"/>
                <w:szCs w:val="24"/>
                <w:lang w:eastAsia="pl-PL"/>
              </w:rPr>
              <w:t xml:space="preserve">, możesz również opublikować </w:t>
            </w:r>
            <w:r w:rsidRPr="007231A5">
              <w:rPr>
                <w:rFonts w:eastAsia="Times New Roman" w:cs="Times New Roman"/>
                <w:color w:val="000000" w:themeColor="text1"/>
                <w:sz w:val="24"/>
                <w:szCs w:val="24"/>
                <w:lang w:eastAsia="pl-PL"/>
              </w:rPr>
              <w:t xml:space="preserve">na własnej stronie internetowej, </w:t>
            </w:r>
            <w:r>
              <w:rPr>
                <w:rFonts w:eastAsia="Times New Roman" w:cs="Times New Roman"/>
                <w:color w:val="000000" w:themeColor="text1"/>
                <w:sz w:val="24"/>
                <w:szCs w:val="24"/>
                <w:lang w:eastAsia="pl-PL"/>
              </w:rPr>
              <w:t xml:space="preserve">blogu, </w:t>
            </w:r>
            <w:r w:rsidRPr="007231A5">
              <w:rPr>
                <w:rFonts w:eastAsia="Times New Roman" w:cs="Times New Roman"/>
                <w:color w:val="000000" w:themeColor="text1"/>
                <w:sz w:val="24"/>
                <w:szCs w:val="24"/>
                <w:lang w:eastAsia="pl-PL"/>
              </w:rPr>
              <w:t xml:space="preserve">wystarczy wygenerować kod, klikając na </w:t>
            </w:r>
            <w:proofErr w:type="gramStart"/>
            <w:r>
              <w:rPr>
                <w:rFonts w:eastAsia="Times New Roman" w:cs="Times New Roman"/>
                <w:color w:val="000000" w:themeColor="text1"/>
                <w:sz w:val="24"/>
                <w:szCs w:val="24"/>
                <w:lang w:eastAsia="pl-PL"/>
              </w:rPr>
              <w:t xml:space="preserve">znak </w:t>
            </w:r>
            <w:r w:rsidRPr="007231A5">
              <w:rPr>
                <w:rFonts w:eastAsia="Times New Roman" w:cs="Times New Roman"/>
                <w:color w:val="000000" w:themeColor="text1"/>
                <w:sz w:val="24"/>
                <w:szCs w:val="24"/>
                <w:lang w:eastAsia="pl-PL"/>
              </w:rPr>
              <w:t xml:space="preserve"> </w:t>
            </w:r>
            <w:r>
              <w:rPr>
                <w:rFonts w:eastAsia="Times New Roman" w:cs="Times New Roman"/>
                <w:noProof/>
                <w:color w:val="000000" w:themeColor="text1"/>
                <w:sz w:val="24"/>
                <w:szCs w:val="24"/>
              </w:rPr>
              <w:drawing>
                <wp:inline distT="0" distB="0" distL="0" distR="0" wp14:anchorId="779639D7" wp14:editId="5935EF41">
                  <wp:extent cx="371475" cy="384067"/>
                  <wp:effectExtent l="1905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374917" cy="387626"/>
                          </a:xfrm>
                          <a:prstGeom prst="rect">
                            <a:avLst/>
                          </a:prstGeom>
                          <a:noFill/>
                          <a:ln w="9525">
                            <a:noFill/>
                            <a:miter lim="800000"/>
                            <a:headEnd/>
                            <a:tailEnd/>
                          </a:ln>
                        </pic:spPr>
                      </pic:pic>
                    </a:graphicData>
                  </a:graphic>
                </wp:inline>
              </w:drawing>
            </w:r>
            <w:r w:rsidRPr="007231A5">
              <w:rPr>
                <w:rFonts w:eastAsia="Times New Roman" w:cs="Times New Roman"/>
                <w:color w:val="000000" w:themeColor="text1"/>
                <w:sz w:val="24"/>
                <w:szCs w:val="24"/>
                <w:lang w:eastAsia="pl-PL"/>
              </w:rPr>
              <w:t>w</w:t>
            </w:r>
            <w:proofErr w:type="gramEnd"/>
            <w:r w:rsidRPr="007231A5">
              <w:rPr>
                <w:rFonts w:eastAsia="Times New Roman" w:cs="Times New Roman"/>
                <w:color w:val="000000" w:themeColor="text1"/>
                <w:sz w:val="24"/>
                <w:szCs w:val="24"/>
                <w:lang w:eastAsia="pl-PL"/>
              </w:rPr>
              <w:t xml:space="preserve"> wybranej grze.</w:t>
            </w:r>
          </w:p>
          <w:p w:rsidR="001B5EE6" w:rsidRDefault="001B5EE6" w:rsidP="00D516D9">
            <w:pPr>
              <w:ind w:left="0"/>
              <w:rPr>
                <w:rFonts w:eastAsia="Times New Roman" w:cs="Times New Roman"/>
                <w:b/>
                <w:color w:val="000000" w:themeColor="text1"/>
                <w:sz w:val="28"/>
                <w:szCs w:val="28"/>
                <w:lang w:eastAsia="pl-PL"/>
              </w:rPr>
            </w:pPr>
          </w:p>
        </w:tc>
        <w:tc>
          <w:tcPr>
            <w:tcW w:w="3389" w:type="pct"/>
            <w:vAlign w:val="center"/>
          </w:tcPr>
          <w:p w:rsidR="001B5EE6" w:rsidRDefault="001B5EE6" w:rsidP="00D516D9">
            <w:pPr>
              <w:ind w:left="0"/>
              <w:jc w:val="center"/>
              <w:rPr>
                <w:rFonts w:eastAsia="Times New Roman" w:cs="Times New Roman"/>
                <w:b/>
                <w:color w:val="000000" w:themeColor="text1"/>
                <w:sz w:val="28"/>
                <w:szCs w:val="28"/>
                <w:lang w:eastAsia="pl-PL"/>
              </w:rPr>
            </w:pPr>
            <w:r>
              <w:rPr>
                <w:rFonts w:eastAsia="Times New Roman" w:cs="Times New Roman"/>
                <w:b/>
                <w:noProof/>
                <w:color w:val="000000" w:themeColor="text1"/>
                <w:sz w:val="28"/>
                <w:szCs w:val="28"/>
              </w:rPr>
              <w:drawing>
                <wp:inline distT="0" distB="0" distL="0" distR="0" wp14:anchorId="45C4254E" wp14:editId="10D80512">
                  <wp:extent cx="3905250" cy="2669412"/>
                  <wp:effectExtent l="19050" t="0" r="0" b="0"/>
                  <wp:docPr id="19" name="Obraz 8" descr="wybrana_g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brana_gra.png"/>
                          <pic:cNvPicPr/>
                        </pic:nvPicPr>
                        <pic:blipFill>
                          <a:blip r:embed="rId24" cstate="print"/>
                          <a:stretch>
                            <a:fillRect/>
                          </a:stretch>
                        </pic:blipFill>
                        <pic:spPr>
                          <a:xfrm>
                            <a:off x="0" y="0"/>
                            <a:ext cx="3911186" cy="2673469"/>
                          </a:xfrm>
                          <a:prstGeom prst="rect">
                            <a:avLst/>
                          </a:prstGeom>
                        </pic:spPr>
                      </pic:pic>
                    </a:graphicData>
                  </a:graphic>
                </wp:inline>
              </w:drawing>
            </w:r>
          </w:p>
        </w:tc>
      </w:tr>
    </w:tbl>
    <w:p w:rsidR="001B5EE6" w:rsidRDefault="001B5EE6" w:rsidP="001B5EE6">
      <w:pPr>
        <w:rPr>
          <w:rFonts w:eastAsia="Times New Roman" w:cs="Times New Roman"/>
          <w:b/>
          <w:color w:val="000000" w:themeColor="text1"/>
          <w:sz w:val="24"/>
          <w:szCs w:val="24"/>
        </w:rPr>
      </w:pPr>
      <w:r w:rsidRPr="00D94C26">
        <w:rPr>
          <w:rFonts w:eastAsia="Times New Roman" w:cs="Times New Roman"/>
          <w:b/>
          <w:color w:val="000000" w:themeColor="text1"/>
          <w:sz w:val="24"/>
          <w:szCs w:val="24"/>
        </w:rPr>
        <w:t>Gra gotowa!</w:t>
      </w:r>
    </w:p>
    <w:p w:rsidR="001B5EE6" w:rsidRPr="007231A5" w:rsidRDefault="001B5EE6" w:rsidP="001B5EE6">
      <w:pPr>
        <w:jc w:val="both"/>
        <w:rPr>
          <w:rFonts w:eastAsia="Times New Roman" w:cs="Times New Roman"/>
          <w:color w:val="000000" w:themeColor="text1"/>
          <w:sz w:val="24"/>
          <w:szCs w:val="24"/>
        </w:rPr>
      </w:pPr>
      <w:r>
        <w:rPr>
          <w:rFonts w:eastAsia="Times New Roman" w:cs="Times New Roman"/>
          <w:b/>
          <w:bCs/>
          <w:noProof/>
          <w:color w:val="000000" w:themeColor="text1"/>
          <w:sz w:val="24"/>
          <w:szCs w:val="24"/>
        </w:rPr>
        <w:drawing>
          <wp:anchor distT="0" distB="0" distL="114300" distR="114300" simplePos="0" relativeHeight="251659264" behindDoc="0" locked="0" layoutInCell="1" allowOverlap="1" wp14:anchorId="65C68624" wp14:editId="0C150952">
            <wp:simplePos x="0" y="0"/>
            <wp:positionH relativeFrom="column">
              <wp:posOffset>2557780</wp:posOffset>
            </wp:positionH>
            <wp:positionV relativeFrom="paragraph">
              <wp:posOffset>323850</wp:posOffset>
            </wp:positionV>
            <wp:extent cx="3543300" cy="3438525"/>
            <wp:effectExtent l="19050" t="0" r="0" b="0"/>
            <wp:wrapSquare wrapText="bothSides"/>
            <wp:docPr id="14" name="Obraz 13" descr="wyb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bory.png"/>
                    <pic:cNvPicPr/>
                  </pic:nvPicPr>
                  <pic:blipFill>
                    <a:blip r:embed="rId25" cstate="print"/>
                    <a:stretch>
                      <a:fillRect/>
                    </a:stretch>
                  </pic:blipFill>
                  <pic:spPr>
                    <a:xfrm>
                      <a:off x="0" y="0"/>
                      <a:ext cx="3543300" cy="3438525"/>
                    </a:xfrm>
                    <a:prstGeom prst="rect">
                      <a:avLst/>
                    </a:prstGeom>
                  </pic:spPr>
                </pic:pic>
              </a:graphicData>
            </a:graphic>
          </wp:anchor>
        </w:drawing>
      </w:r>
      <w:r w:rsidRPr="003D51B4">
        <w:rPr>
          <w:rFonts w:eastAsia="Times New Roman" w:cs="Times New Roman"/>
          <w:b/>
          <w:bCs/>
          <w:color w:val="000000" w:themeColor="text1"/>
          <w:sz w:val="24"/>
          <w:szCs w:val="24"/>
        </w:rPr>
        <w:t>Stworzone tematy możesz urozmaicić dodając zdjęcia.</w:t>
      </w:r>
      <w:r w:rsidRPr="007231A5">
        <w:rPr>
          <w:rFonts w:eastAsia="Times New Roman" w:cs="Times New Roman"/>
          <w:color w:val="000000" w:themeColor="text1"/>
          <w:sz w:val="24"/>
          <w:szCs w:val="24"/>
        </w:rPr>
        <w:t xml:space="preserve"> </w:t>
      </w:r>
    </w:p>
    <w:p w:rsidR="001B5EE6" w:rsidRDefault="001B5EE6" w:rsidP="001B5EE6">
      <w:pPr>
        <w:shd w:val="clear" w:color="auto" w:fill="FFFFFF"/>
        <w:jc w:val="both"/>
        <w:rPr>
          <w:rFonts w:eastAsia="Times New Roman" w:cs="Times New Roman"/>
          <w:b/>
          <w:bCs/>
          <w:color w:val="000000" w:themeColor="text1"/>
          <w:sz w:val="24"/>
          <w:szCs w:val="24"/>
        </w:rPr>
      </w:pPr>
    </w:p>
    <w:p w:rsidR="001B5EE6" w:rsidRDefault="001B5EE6" w:rsidP="001B5EE6">
      <w:pPr>
        <w:shd w:val="clear" w:color="auto" w:fill="FFFFFF"/>
        <w:jc w:val="both"/>
        <w:rPr>
          <w:rFonts w:eastAsia="Times New Roman" w:cs="Times New Roman"/>
          <w:b/>
          <w:bCs/>
          <w:color w:val="000000" w:themeColor="text1"/>
          <w:sz w:val="24"/>
          <w:szCs w:val="24"/>
        </w:rPr>
      </w:pPr>
    </w:p>
    <w:p w:rsidR="001B5EE6" w:rsidRPr="007231A5" w:rsidRDefault="001B5EE6" w:rsidP="001B5EE6">
      <w:pPr>
        <w:shd w:val="clear" w:color="auto" w:fill="FFFFFF"/>
        <w:jc w:val="both"/>
        <w:rPr>
          <w:rFonts w:eastAsia="Times New Roman" w:cs="Times New Roman"/>
          <w:color w:val="000000" w:themeColor="text1"/>
          <w:sz w:val="24"/>
          <w:szCs w:val="24"/>
        </w:rPr>
      </w:pPr>
      <w:r w:rsidRPr="003D51B4">
        <w:rPr>
          <w:rFonts w:eastAsia="Times New Roman" w:cs="Times New Roman"/>
          <w:b/>
          <w:bCs/>
          <w:color w:val="000000" w:themeColor="text1"/>
          <w:sz w:val="24"/>
          <w:szCs w:val="24"/>
        </w:rPr>
        <w:t>Jak to zrobić?</w:t>
      </w:r>
      <w:r w:rsidRPr="007231A5">
        <w:rPr>
          <w:rFonts w:eastAsia="Times New Roman" w:cs="Times New Roman"/>
          <w:color w:val="000000" w:themeColor="text1"/>
          <w:sz w:val="24"/>
          <w:szCs w:val="24"/>
        </w:rPr>
        <w:t xml:space="preserve"> </w:t>
      </w:r>
    </w:p>
    <w:p w:rsidR="001B5EE6" w:rsidRPr="007231A5" w:rsidRDefault="001B5EE6" w:rsidP="001B5EE6">
      <w:pPr>
        <w:numPr>
          <w:ilvl w:val="0"/>
          <w:numId w:val="10"/>
        </w:numPr>
        <w:spacing w:after="0"/>
        <w:rPr>
          <w:rFonts w:eastAsia="Times New Roman" w:cs="Times New Roman"/>
          <w:color w:val="000000" w:themeColor="text1"/>
          <w:sz w:val="24"/>
          <w:szCs w:val="24"/>
        </w:rPr>
      </w:pPr>
      <w:r w:rsidRPr="007231A5">
        <w:rPr>
          <w:rFonts w:eastAsia="Times New Roman" w:cs="Times New Roman"/>
          <w:color w:val="000000" w:themeColor="text1"/>
          <w:sz w:val="24"/>
          <w:szCs w:val="24"/>
        </w:rPr>
        <w:t xml:space="preserve">Wybierz </w:t>
      </w:r>
      <w:r w:rsidRPr="003D51B4">
        <w:rPr>
          <w:rFonts w:eastAsia="Times New Roman" w:cs="Times New Roman"/>
          <w:b/>
          <w:bCs/>
          <w:color w:val="000000" w:themeColor="text1"/>
          <w:sz w:val="24"/>
          <w:szCs w:val="24"/>
        </w:rPr>
        <w:t>„</w:t>
      </w:r>
      <w:proofErr w:type="spellStart"/>
      <w:r w:rsidRPr="003D51B4">
        <w:rPr>
          <w:rFonts w:eastAsia="Times New Roman" w:cs="Times New Roman"/>
          <w:b/>
          <w:bCs/>
          <w:color w:val="000000" w:themeColor="text1"/>
          <w:sz w:val="24"/>
          <w:szCs w:val="24"/>
        </w:rPr>
        <w:t>edit</w:t>
      </w:r>
      <w:proofErr w:type="spellEnd"/>
      <w:r w:rsidRPr="003D51B4">
        <w:rPr>
          <w:rFonts w:eastAsia="Times New Roman" w:cs="Times New Roman"/>
          <w:b/>
          <w:bCs/>
          <w:color w:val="000000" w:themeColor="text1"/>
          <w:sz w:val="24"/>
          <w:szCs w:val="24"/>
        </w:rPr>
        <w:t xml:space="preserve"> </w:t>
      </w:r>
      <w:proofErr w:type="spellStart"/>
      <w:r w:rsidRPr="003D51B4">
        <w:rPr>
          <w:rFonts w:eastAsia="Times New Roman" w:cs="Times New Roman"/>
          <w:b/>
          <w:bCs/>
          <w:color w:val="000000" w:themeColor="text1"/>
          <w:sz w:val="24"/>
          <w:szCs w:val="24"/>
        </w:rPr>
        <w:t>topic</w:t>
      </w:r>
      <w:proofErr w:type="spellEnd"/>
      <w:r w:rsidRPr="003D51B4">
        <w:rPr>
          <w:rFonts w:eastAsia="Times New Roman" w:cs="Times New Roman"/>
          <w:b/>
          <w:bCs/>
          <w:color w:val="000000" w:themeColor="text1"/>
          <w:sz w:val="24"/>
          <w:szCs w:val="24"/>
        </w:rPr>
        <w:t>”.</w:t>
      </w:r>
      <w:r w:rsidRPr="007231A5">
        <w:rPr>
          <w:rFonts w:eastAsia="Times New Roman" w:cs="Times New Roman"/>
          <w:color w:val="000000" w:themeColor="text1"/>
          <w:sz w:val="24"/>
          <w:szCs w:val="24"/>
        </w:rPr>
        <w:t xml:space="preserve"> </w:t>
      </w:r>
    </w:p>
    <w:p w:rsidR="001B5EE6" w:rsidRPr="007231A5" w:rsidRDefault="001B5EE6" w:rsidP="001B5EE6">
      <w:pPr>
        <w:numPr>
          <w:ilvl w:val="0"/>
          <w:numId w:val="10"/>
        </w:numPr>
        <w:spacing w:after="0"/>
        <w:rPr>
          <w:rFonts w:eastAsia="Times New Roman" w:cs="Times New Roman"/>
          <w:color w:val="000000" w:themeColor="text1"/>
          <w:sz w:val="24"/>
          <w:szCs w:val="24"/>
        </w:rPr>
      </w:pPr>
      <w:r w:rsidRPr="007231A5">
        <w:rPr>
          <w:rFonts w:eastAsia="Times New Roman" w:cs="Times New Roman"/>
          <w:color w:val="000000" w:themeColor="text1"/>
          <w:sz w:val="24"/>
          <w:szCs w:val="24"/>
        </w:rPr>
        <w:t xml:space="preserve">Zaznacz (wybierz) </w:t>
      </w:r>
      <w:proofErr w:type="gramStart"/>
      <w:r w:rsidRPr="007231A5">
        <w:rPr>
          <w:rFonts w:eastAsia="Times New Roman" w:cs="Times New Roman"/>
          <w:color w:val="000000" w:themeColor="text1"/>
          <w:sz w:val="24"/>
          <w:szCs w:val="24"/>
        </w:rPr>
        <w:t>pytanie do którego</w:t>
      </w:r>
      <w:proofErr w:type="gramEnd"/>
      <w:r w:rsidRPr="007231A5">
        <w:rPr>
          <w:rFonts w:eastAsia="Times New Roman" w:cs="Times New Roman"/>
          <w:color w:val="000000" w:themeColor="text1"/>
          <w:sz w:val="24"/>
          <w:szCs w:val="24"/>
        </w:rPr>
        <w:t xml:space="preserve"> chcesz </w:t>
      </w:r>
      <w:r w:rsidRPr="003D51B4">
        <w:rPr>
          <w:rFonts w:eastAsia="Times New Roman" w:cs="Times New Roman"/>
          <w:color w:val="000000" w:themeColor="text1"/>
          <w:sz w:val="24"/>
          <w:szCs w:val="24"/>
        </w:rPr>
        <w:t>dodać</w:t>
      </w:r>
      <w:r w:rsidRPr="007231A5">
        <w:rPr>
          <w:rFonts w:eastAsia="Times New Roman" w:cs="Times New Roman"/>
          <w:color w:val="000000" w:themeColor="text1"/>
          <w:sz w:val="24"/>
          <w:szCs w:val="24"/>
        </w:rPr>
        <w:t xml:space="preserve"> zdjęcie. </w:t>
      </w:r>
    </w:p>
    <w:p w:rsidR="001B5EE6" w:rsidRPr="007231A5" w:rsidRDefault="001B5EE6" w:rsidP="001B5EE6">
      <w:pPr>
        <w:numPr>
          <w:ilvl w:val="0"/>
          <w:numId w:val="10"/>
        </w:numPr>
        <w:spacing w:after="0"/>
        <w:rPr>
          <w:rFonts w:eastAsia="Times New Roman" w:cs="Times New Roman"/>
          <w:color w:val="000000" w:themeColor="text1"/>
          <w:sz w:val="24"/>
          <w:szCs w:val="24"/>
        </w:rPr>
      </w:pPr>
      <w:r w:rsidRPr="007231A5">
        <w:rPr>
          <w:rFonts w:eastAsia="Times New Roman" w:cs="Times New Roman"/>
          <w:color w:val="000000" w:themeColor="text1"/>
          <w:sz w:val="24"/>
          <w:szCs w:val="24"/>
        </w:rPr>
        <w:t xml:space="preserve">Dodaj materiał </w:t>
      </w:r>
    </w:p>
    <w:p w:rsidR="001B5EE6" w:rsidRPr="007231A5" w:rsidRDefault="001B5EE6" w:rsidP="001B5EE6">
      <w:pPr>
        <w:numPr>
          <w:ilvl w:val="0"/>
          <w:numId w:val="10"/>
        </w:numPr>
        <w:spacing w:after="0"/>
        <w:rPr>
          <w:rFonts w:eastAsia="Times New Roman" w:cs="Times New Roman"/>
          <w:color w:val="000000" w:themeColor="text1"/>
          <w:sz w:val="24"/>
          <w:szCs w:val="24"/>
        </w:rPr>
      </w:pPr>
      <w:proofErr w:type="spellStart"/>
      <w:r w:rsidRPr="007231A5">
        <w:rPr>
          <w:rFonts w:eastAsia="Times New Roman" w:cs="Times New Roman"/>
          <w:color w:val="000000" w:themeColor="text1"/>
          <w:sz w:val="24"/>
          <w:szCs w:val="24"/>
        </w:rPr>
        <w:t>Add</w:t>
      </w:r>
      <w:proofErr w:type="spellEnd"/>
      <w:r w:rsidRPr="007231A5">
        <w:rPr>
          <w:rFonts w:eastAsia="Times New Roman" w:cs="Times New Roman"/>
          <w:color w:val="000000" w:themeColor="text1"/>
          <w:sz w:val="24"/>
          <w:szCs w:val="24"/>
        </w:rPr>
        <w:t xml:space="preserve"> </w:t>
      </w:r>
      <w:proofErr w:type="spellStart"/>
      <w:r w:rsidRPr="007231A5">
        <w:rPr>
          <w:rFonts w:eastAsia="Times New Roman" w:cs="Times New Roman"/>
          <w:color w:val="000000" w:themeColor="text1"/>
          <w:sz w:val="24"/>
          <w:szCs w:val="24"/>
        </w:rPr>
        <w:t>new</w:t>
      </w:r>
      <w:proofErr w:type="spellEnd"/>
      <w:r w:rsidRPr="007231A5">
        <w:rPr>
          <w:rFonts w:eastAsia="Times New Roman" w:cs="Times New Roman"/>
          <w:color w:val="000000" w:themeColor="text1"/>
          <w:sz w:val="24"/>
          <w:szCs w:val="24"/>
        </w:rPr>
        <w:t xml:space="preserve"> (dodaj nowe) </w:t>
      </w:r>
    </w:p>
    <w:p w:rsidR="001B5EE6" w:rsidRPr="007231A5" w:rsidRDefault="001B5EE6" w:rsidP="001B5EE6">
      <w:pPr>
        <w:numPr>
          <w:ilvl w:val="0"/>
          <w:numId w:val="10"/>
        </w:numPr>
        <w:spacing w:after="0"/>
        <w:rPr>
          <w:rFonts w:eastAsia="Times New Roman" w:cs="Times New Roman"/>
          <w:color w:val="000000" w:themeColor="text1"/>
          <w:sz w:val="24"/>
          <w:szCs w:val="24"/>
        </w:rPr>
      </w:pPr>
      <w:r w:rsidRPr="007231A5">
        <w:rPr>
          <w:rFonts w:eastAsia="Times New Roman" w:cs="Times New Roman"/>
          <w:color w:val="000000" w:themeColor="text1"/>
          <w:sz w:val="24"/>
          <w:szCs w:val="24"/>
        </w:rPr>
        <w:t xml:space="preserve">Wpisz nazwę (zaznacz typ jpg) </w:t>
      </w:r>
    </w:p>
    <w:p w:rsidR="001B5EE6" w:rsidRPr="007231A5" w:rsidRDefault="001B5EE6" w:rsidP="001B5EE6">
      <w:pPr>
        <w:numPr>
          <w:ilvl w:val="0"/>
          <w:numId w:val="10"/>
        </w:numPr>
        <w:spacing w:after="0"/>
        <w:rPr>
          <w:rFonts w:eastAsia="Times New Roman" w:cs="Times New Roman"/>
          <w:color w:val="000000" w:themeColor="text1"/>
          <w:sz w:val="24"/>
          <w:szCs w:val="24"/>
        </w:rPr>
      </w:pPr>
      <w:r w:rsidRPr="007231A5">
        <w:rPr>
          <w:rFonts w:eastAsia="Times New Roman" w:cs="Times New Roman"/>
          <w:color w:val="000000" w:themeColor="text1"/>
          <w:sz w:val="24"/>
          <w:szCs w:val="24"/>
        </w:rPr>
        <w:t xml:space="preserve">Pobierz zdjęcie/obrazek z komputera </w:t>
      </w:r>
    </w:p>
    <w:p w:rsidR="001B5EE6" w:rsidRDefault="001B5EE6" w:rsidP="001B5EE6">
      <w:pPr>
        <w:shd w:val="clear" w:color="auto" w:fill="FFFFFF"/>
        <w:rPr>
          <w:rFonts w:eastAsia="Times New Roman" w:cs="Times New Roman"/>
          <w:color w:val="000000" w:themeColor="text1"/>
          <w:sz w:val="24"/>
          <w:szCs w:val="24"/>
        </w:rPr>
      </w:pPr>
    </w:p>
    <w:p w:rsidR="001B5EE6" w:rsidRDefault="001B5EE6" w:rsidP="001B5EE6">
      <w:pPr>
        <w:shd w:val="clear" w:color="auto" w:fill="FFFFFF"/>
        <w:rPr>
          <w:rFonts w:eastAsia="Times New Roman" w:cs="Times New Roman"/>
          <w:color w:val="000000" w:themeColor="text1"/>
          <w:sz w:val="24"/>
          <w:szCs w:val="24"/>
        </w:rPr>
      </w:pPr>
    </w:p>
    <w:p w:rsidR="001B5EE6" w:rsidRPr="007231A5" w:rsidRDefault="001B5EE6" w:rsidP="001B5EE6">
      <w:pPr>
        <w:shd w:val="clear" w:color="auto" w:fill="FFFFFF"/>
        <w:rPr>
          <w:rFonts w:eastAsia="Times New Roman" w:cs="Times New Roman"/>
          <w:color w:val="000000" w:themeColor="text1"/>
          <w:sz w:val="24"/>
          <w:szCs w:val="24"/>
        </w:rPr>
      </w:pPr>
      <w:r w:rsidRPr="007231A5">
        <w:rPr>
          <w:rFonts w:eastAsia="Times New Roman" w:cs="Times New Roman"/>
          <w:color w:val="000000" w:themeColor="text1"/>
          <w:sz w:val="24"/>
          <w:szCs w:val="24"/>
        </w:rPr>
        <w:t xml:space="preserve">Tematy można udostępniać swoim przyjaciołom (innym nauczycielom mającym konto na </w:t>
      </w:r>
      <w:proofErr w:type="spellStart"/>
      <w:r w:rsidRPr="007231A5">
        <w:rPr>
          <w:rFonts w:eastAsia="Times New Roman" w:cs="Times New Roman"/>
          <w:color w:val="000000" w:themeColor="text1"/>
          <w:sz w:val="24"/>
          <w:szCs w:val="24"/>
        </w:rPr>
        <w:t>zondle</w:t>
      </w:r>
      <w:proofErr w:type="spellEnd"/>
      <w:r w:rsidRPr="007231A5">
        <w:rPr>
          <w:rFonts w:eastAsia="Times New Roman" w:cs="Times New Roman"/>
          <w:color w:val="000000" w:themeColor="text1"/>
          <w:sz w:val="24"/>
          <w:szCs w:val="24"/>
        </w:rPr>
        <w:t xml:space="preserve">). </w:t>
      </w:r>
    </w:p>
    <w:p w:rsidR="001B5EE6" w:rsidRPr="007231A5" w:rsidRDefault="001B5EE6" w:rsidP="001B5EE6">
      <w:pPr>
        <w:shd w:val="clear" w:color="auto" w:fill="FFFFFF"/>
        <w:rPr>
          <w:rFonts w:eastAsia="Times New Roman" w:cs="Times New Roman"/>
          <w:color w:val="000000" w:themeColor="text1"/>
          <w:sz w:val="24"/>
          <w:szCs w:val="24"/>
        </w:rPr>
      </w:pPr>
      <w:r w:rsidRPr="007231A5">
        <w:rPr>
          <w:rFonts w:eastAsia="Times New Roman" w:cs="Times New Roman"/>
          <w:color w:val="000000" w:themeColor="text1"/>
          <w:sz w:val="24"/>
          <w:szCs w:val="24"/>
        </w:rPr>
        <w:t xml:space="preserve">W ten prosty sposób uzyskujemy dostęp do bogatej i zróżnicowanej bazy tematycznej.  </w:t>
      </w:r>
    </w:p>
    <w:p w:rsidR="001B5EE6" w:rsidRDefault="001B5EE6" w:rsidP="001B5EE6">
      <w:pPr>
        <w:jc w:val="center"/>
        <w:rPr>
          <w:rFonts w:eastAsia="Times New Roman" w:cs="Times New Roman"/>
          <w:b/>
          <w:bCs/>
          <w:color w:val="000000" w:themeColor="text1"/>
          <w:sz w:val="24"/>
          <w:szCs w:val="24"/>
        </w:rPr>
      </w:pPr>
      <w:r>
        <w:rPr>
          <w:rFonts w:eastAsia="Times New Roman" w:cs="Times New Roman"/>
          <w:b/>
          <w:bCs/>
          <w:noProof/>
          <w:color w:val="000000" w:themeColor="text1"/>
          <w:sz w:val="24"/>
          <w:szCs w:val="24"/>
        </w:rPr>
        <w:lastRenderedPageBreak/>
        <w:drawing>
          <wp:inline distT="0" distB="0" distL="0" distR="0" wp14:anchorId="2A118011" wp14:editId="7C6AC7BE">
            <wp:extent cx="4986399" cy="2762250"/>
            <wp:effectExtent l="19050" t="0" r="4701" b="0"/>
            <wp:docPr id="15" name="Obraz 14" descr="kl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a.png"/>
                    <pic:cNvPicPr/>
                  </pic:nvPicPr>
                  <pic:blipFill>
                    <a:blip r:embed="rId26" cstate="print"/>
                    <a:stretch>
                      <a:fillRect/>
                    </a:stretch>
                  </pic:blipFill>
                  <pic:spPr>
                    <a:xfrm>
                      <a:off x="0" y="0"/>
                      <a:ext cx="4986399" cy="2762250"/>
                    </a:xfrm>
                    <a:prstGeom prst="rect">
                      <a:avLst/>
                    </a:prstGeom>
                  </pic:spPr>
                </pic:pic>
              </a:graphicData>
            </a:graphic>
          </wp:inline>
        </w:drawing>
      </w:r>
    </w:p>
    <w:p w:rsidR="001B5EE6" w:rsidRPr="007231A5" w:rsidRDefault="001B5EE6" w:rsidP="001B5EE6">
      <w:pPr>
        <w:jc w:val="both"/>
        <w:rPr>
          <w:rFonts w:eastAsia="Times New Roman" w:cs="Times New Roman"/>
          <w:color w:val="000000" w:themeColor="text1"/>
          <w:sz w:val="24"/>
          <w:szCs w:val="24"/>
        </w:rPr>
      </w:pPr>
      <w:r>
        <w:rPr>
          <w:rFonts w:eastAsia="Times New Roman" w:cs="Times New Roman"/>
          <w:b/>
          <w:bCs/>
          <w:color w:val="000000" w:themeColor="text1"/>
          <w:sz w:val="24"/>
          <w:szCs w:val="24"/>
        </w:rPr>
        <w:t xml:space="preserve">W </w:t>
      </w:r>
      <w:proofErr w:type="spellStart"/>
      <w:r>
        <w:rPr>
          <w:rFonts w:eastAsia="Times New Roman" w:cs="Times New Roman"/>
          <w:b/>
          <w:bCs/>
          <w:color w:val="000000" w:themeColor="text1"/>
          <w:sz w:val="24"/>
          <w:szCs w:val="24"/>
        </w:rPr>
        <w:t>zondle</w:t>
      </w:r>
      <w:proofErr w:type="spellEnd"/>
      <w:r>
        <w:rPr>
          <w:rFonts w:eastAsia="Times New Roman" w:cs="Times New Roman"/>
          <w:b/>
          <w:bCs/>
          <w:color w:val="000000" w:themeColor="text1"/>
          <w:sz w:val="24"/>
          <w:szCs w:val="24"/>
        </w:rPr>
        <w:t xml:space="preserve"> możemy stworzyć swoją klasę/klasy. </w:t>
      </w:r>
      <w:r w:rsidRPr="007231A5">
        <w:rPr>
          <w:rFonts w:eastAsia="Times New Roman" w:cs="Times New Roman"/>
          <w:color w:val="000000" w:themeColor="text1"/>
          <w:sz w:val="24"/>
          <w:szCs w:val="24"/>
        </w:rPr>
        <w:t>Tworząc klasę możesz śledzić postępy swoich uczniów, zyskujesz w ten sposób dostęp do tworzonych przez nich gier. Funkcja (</w:t>
      </w:r>
      <w:proofErr w:type="spellStart"/>
      <w:r w:rsidRPr="007231A5">
        <w:rPr>
          <w:rFonts w:eastAsia="Times New Roman" w:cs="Times New Roman"/>
          <w:color w:val="000000" w:themeColor="text1"/>
          <w:sz w:val="24"/>
          <w:szCs w:val="24"/>
        </w:rPr>
        <w:t>gradebook</w:t>
      </w:r>
      <w:proofErr w:type="spellEnd"/>
      <w:r w:rsidRPr="007231A5">
        <w:rPr>
          <w:rFonts w:eastAsia="Times New Roman" w:cs="Times New Roman"/>
          <w:color w:val="000000" w:themeColor="text1"/>
          <w:sz w:val="24"/>
          <w:szCs w:val="24"/>
        </w:rPr>
        <w:t xml:space="preserve">) dziennika umożliwia porównywanie wyników uzyskiwanych przez twoich uczniów w poszczególnych grach. Najlepszych uczniów możesz dodatkowo nagradzać przyznając im wybrane przez siebie odznaki. </w:t>
      </w:r>
    </w:p>
    <w:p w:rsidR="001B5EE6" w:rsidRPr="007231A5" w:rsidRDefault="001B5EE6" w:rsidP="001B5EE6">
      <w:pPr>
        <w:jc w:val="both"/>
        <w:rPr>
          <w:rFonts w:eastAsia="Times New Roman" w:cs="Times New Roman"/>
          <w:color w:val="000000" w:themeColor="text1"/>
          <w:sz w:val="24"/>
          <w:szCs w:val="24"/>
        </w:rPr>
      </w:pPr>
      <w:r w:rsidRPr="003D51B4">
        <w:rPr>
          <w:rFonts w:eastAsia="Times New Roman" w:cs="Times New Roman"/>
          <w:b/>
          <w:bCs/>
          <w:color w:val="000000" w:themeColor="text1"/>
          <w:sz w:val="24"/>
          <w:szCs w:val="24"/>
        </w:rPr>
        <w:t>Jak stworzyć własną klasę?</w:t>
      </w:r>
      <w:r w:rsidRPr="007231A5">
        <w:rPr>
          <w:rFonts w:eastAsia="Times New Roman" w:cs="Times New Roman"/>
          <w:color w:val="000000" w:themeColor="text1"/>
          <w:sz w:val="24"/>
          <w:szCs w:val="24"/>
        </w:rPr>
        <w:t xml:space="preserve"> </w:t>
      </w:r>
    </w:p>
    <w:p w:rsidR="001B5EE6" w:rsidRPr="007231A5" w:rsidRDefault="001B5EE6" w:rsidP="001B5EE6">
      <w:pPr>
        <w:rPr>
          <w:rFonts w:eastAsia="Times New Roman" w:cs="Times New Roman"/>
          <w:color w:val="000000" w:themeColor="text1"/>
          <w:sz w:val="24"/>
          <w:szCs w:val="24"/>
        </w:rPr>
      </w:pPr>
      <w:r w:rsidRPr="007231A5">
        <w:rPr>
          <w:rFonts w:eastAsia="Times New Roman" w:cs="Times New Roman"/>
          <w:color w:val="000000" w:themeColor="text1"/>
          <w:sz w:val="24"/>
          <w:szCs w:val="24"/>
        </w:rPr>
        <w:t xml:space="preserve">1. Wybierz przycisk </w:t>
      </w:r>
      <w:r w:rsidRPr="003D51B4">
        <w:rPr>
          <w:rFonts w:eastAsia="Times New Roman" w:cs="Times New Roman"/>
          <w:b/>
          <w:bCs/>
          <w:color w:val="000000" w:themeColor="text1"/>
          <w:sz w:val="24"/>
          <w:szCs w:val="24"/>
        </w:rPr>
        <w:t>"zarządzaj uczniami"</w:t>
      </w:r>
      <w:r w:rsidRPr="007231A5">
        <w:rPr>
          <w:rFonts w:eastAsia="Times New Roman" w:cs="Times New Roman"/>
          <w:color w:val="000000" w:themeColor="text1"/>
          <w:sz w:val="24"/>
          <w:szCs w:val="24"/>
        </w:rPr>
        <w:t xml:space="preserve"> </w:t>
      </w:r>
    </w:p>
    <w:p w:rsidR="001B5EE6" w:rsidRPr="007231A5" w:rsidRDefault="001B5EE6" w:rsidP="001B5EE6">
      <w:pPr>
        <w:rPr>
          <w:rFonts w:eastAsia="Times New Roman" w:cs="Times New Roman"/>
          <w:color w:val="000000" w:themeColor="text1"/>
          <w:sz w:val="24"/>
          <w:szCs w:val="24"/>
        </w:rPr>
      </w:pPr>
      <w:r w:rsidRPr="007231A5">
        <w:rPr>
          <w:rFonts w:eastAsia="Times New Roman" w:cs="Times New Roman"/>
          <w:color w:val="000000" w:themeColor="text1"/>
          <w:sz w:val="24"/>
          <w:szCs w:val="24"/>
        </w:rPr>
        <w:t>2. Dodaj klasę (</w:t>
      </w:r>
      <w:proofErr w:type="spellStart"/>
      <w:r w:rsidRPr="003D51B4">
        <w:rPr>
          <w:rFonts w:eastAsia="Times New Roman" w:cs="Times New Roman"/>
          <w:b/>
          <w:bCs/>
          <w:color w:val="000000" w:themeColor="text1"/>
          <w:sz w:val="24"/>
          <w:szCs w:val="24"/>
        </w:rPr>
        <w:t>add</w:t>
      </w:r>
      <w:proofErr w:type="spellEnd"/>
      <w:r w:rsidRPr="003D51B4">
        <w:rPr>
          <w:rFonts w:eastAsia="Times New Roman" w:cs="Times New Roman"/>
          <w:b/>
          <w:bCs/>
          <w:color w:val="000000" w:themeColor="text1"/>
          <w:sz w:val="24"/>
          <w:szCs w:val="24"/>
        </w:rPr>
        <w:t xml:space="preserve"> </w:t>
      </w:r>
      <w:proofErr w:type="spellStart"/>
      <w:proofErr w:type="gramStart"/>
      <w:r w:rsidRPr="003D51B4">
        <w:rPr>
          <w:rFonts w:eastAsia="Times New Roman" w:cs="Times New Roman"/>
          <w:b/>
          <w:bCs/>
          <w:color w:val="000000" w:themeColor="text1"/>
          <w:sz w:val="24"/>
          <w:szCs w:val="24"/>
        </w:rPr>
        <w:t>class</w:t>
      </w:r>
      <w:proofErr w:type="spellEnd"/>
      <w:r w:rsidRPr="007231A5">
        <w:rPr>
          <w:rFonts w:eastAsia="Times New Roman" w:cs="Times New Roman"/>
          <w:color w:val="000000" w:themeColor="text1"/>
          <w:sz w:val="24"/>
          <w:szCs w:val="24"/>
        </w:rPr>
        <w:t xml:space="preserve"> ...) - nadaj</w:t>
      </w:r>
      <w:proofErr w:type="gramEnd"/>
      <w:r w:rsidRPr="007231A5">
        <w:rPr>
          <w:rFonts w:eastAsia="Times New Roman" w:cs="Times New Roman"/>
          <w:color w:val="000000" w:themeColor="text1"/>
          <w:sz w:val="24"/>
          <w:szCs w:val="24"/>
        </w:rPr>
        <w:t xml:space="preserve"> jej nazwę np. klasa </w:t>
      </w:r>
      <w:proofErr w:type="spellStart"/>
      <w:r w:rsidRPr="007231A5">
        <w:rPr>
          <w:rFonts w:eastAsia="Times New Roman" w:cs="Times New Roman"/>
          <w:color w:val="000000" w:themeColor="text1"/>
          <w:sz w:val="24"/>
          <w:szCs w:val="24"/>
        </w:rPr>
        <w:t>Ib</w:t>
      </w:r>
      <w:proofErr w:type="spellEnd"/>
      <w:r w:rsidRPr="007231A5">
        <w:rPr>
          <w:rFonts w:eastAsia="Times New Roman" w:cs="Times New Roman"/>
          <w:color w:val="000000" w:themeColor="text1"/>
          <w:sz w:val="24"/>
          <w:szCs w:val="24"/>
        </w:rPr>
        <w:t xml:space="preserve"> </w:t>
      </w:r>
    </w:p>
    <w:p w:rsidR="001B5EE6" w:rsidRPr="007231A5" w:rsidRDefault="001B5EE6" w:rsidP="001B5EE6">
      <w:pPr>
        <w:jc w:val="both"/>
        <w:rPr>
          <w:rFonts w:eastAsia="Times New Roman" w:cs="Times New Roman"/>
          <w:color w:val="000000" w:themeColor="text1"/>
          <w:sz w:val="24"/>
          <w:szCs w:val="24"/>
        </w:rPr>
      </w:pPr>
      <w:r w:rsidRPr="007231A5">
        <w:rPr>
          <w:rFonts w:eastAsia="Times New Roman" w:cs="Times New Roman"/>
          <w:color w:val="000000" w:themeColor="text1"/>
          <w:sz w:val="24"/>
          <w:szCs w:val="24"/>
        </w:rPr>
        <w:t>3. Dodaj uczniów (</w:t>
      </w:r>
      <w:proofErr w:type="spellStart"/>
      <w:r w:rsidRPr="003D51B4">
        <w:rPr>
          <w:rFonts w:eastAsia="Times New Roman" w:cs="Times New Roman"/>
          <w:b/>
          <w:bCs/>
          <w:color w:val="000000" w:themeColor="text1"/>
          <w:sz w:val="24"/>
          <w:szCs w:val="24"/>
        </w:rPr>
        <w:t>add</w:t>
      </w:r>
      <w:proofErr w:type="spellEnd"/>
      <w:r w:rsidRPr="003D51B4">
        <w:rPr>
          <w:rFonts w:eastAsia="Times New Roman" w:cs="Times New Roman"/>
          <w:b/>
          <w:bCs/>
          <w:color w:val="000000" w:themeColor="text1"/>
          <w:sz w:val="24"/>
          <w:szCs w:val="24"/>
        </w:rPr>
        <w:t xml:space="preserve"> </w:t>
      </w:r>
      <w:proofErr w:type="spellStart"/>
      <w:proofErr w:type="gramStart"/>
      <w:r w:rsidRPr="003D51B4">
        <w:rPr>
          <w:rFonts w:eastAsia="Times New Roman" w:cs="Times New Roman"/>
          <w:b/>
          <w:bCs/>
          <w:color w:val="000000" w:themeColor="text1"/>
          <w:sz w:val="24"/>
          <w:szCs w:val="24"/>
        </w:rPr>
        <w:t>students</w:t>
      </w:r>
      <w:proofErr w:type="spellEnd"/>
      <w:r w:rsidRPr="007231A5">
        <w:rPr>
          <w:rFonts w:eastAsia="Times New Roman" w:cs="Times New Roman"/>
          <w:color w:val="000000" w:themeColor="text1"/>
          <w:sz w:val="24"/>
          <w:szCs w:val="24"/>
        </w:rPr>
        <w:t xml:space="preserve"> ...) </w:t>
      </w:r>
      <w:proofErr w:type="gramEnd"/>
    </w:p>
    <w:p w:rsidR="001B5EE6" w:rsidRPr="007231A5" w:rsidRDefault="001B5EE6" w:rsidP="001B5EE6">
      <w:pPr>
        <w:rPr>
          <w:rFonts w:eastAsia="Times New Roman" w:cs="Times New Roman"/>
          <w:color w:val="000000" w:themeColor="text1"/>
          <w:sz w:val="24"/>
          <w:szCs w:val="24"/>
        </w:rPr>
      </w:pPr>
      <w:r w:rsidRPr="007231A5">
        <w:rPr>
          <w:rFonts w:eastAsia="Times New Roman" w:cs="Times New Roman"/>
          <w:color w:val="000000" w:themeColor="text1"/>
          <w:sz w:val="24"/>
          <w:szCs w:val="24"/>
        </w:rPr>
        <w:t>4. Wpisz imiona i nazwiska poszczególnych uczniów (</w:t>
      </w:r>
      <w:proofErr w:type="spellStart"/>
      <w:r w:rsidRPr="007231A5">
        <w:rPr>
          <w:rFonts w:eastAsia="Times New Roman" w:cs="Times New Roman"/>
          <w:color w:val="000000" w:themeColor="text1"/>
          <w:sz w:val="24"/>
          <w:szCs w:val="24"/>
        </w:rPr>
        <w:t>zondle</w:t>
      </w:r>
      <w:proofErr w:type="spellEnd"/>
      <w:r w:rsidRPr="007231A5">
        <w:rPr>
          <w:rFonts w:eastAsia="Times New Roman" w:cs="Times New Roman"/>
          <w:color w:val="000000" w:themeColor="text1"/>
          <w:sz w:val="24"/>
          <w:szCs w:val="24"/>
        </w:rPr>
        <w:t xml:space="preserve"> </w:t>
      </w:r>
      <w:proofErr w:type="spellStart"/>
      <w:r w:rsidRPr="007231A5">
        <w:rPr>
          <w:rFonts w:eastAsia="Times New Roman" w:cs="Times New Roman"/>
          <w:color w:val="000000" w:themeColor="text1"/>
          <w:sz w:val="24"/>
          <w:szCs w:val="24"/>
        </w:rPr>
        <w:t>wygenruje</w:t>
      </w:r>
      <w:proofErr w:type="spellEnd"/>
      <w:r w:rsidRPr="007231A5">
        <w:rPr>
          <w:rFonts w:eastAsia="Times New Roman" w:cs="Times New Roman"/>
          <w:color w:val="000000" w:themeColor="text1"/>
          <w:sz w:val="24"/>
          <w:szCs w:val="24"/>
        </w:rPr>
        <w:t xml:space="preserve"> im loginy) </w:t>
      </w:r>
    </w:p>
    <w:p w:rsidR="001B5EE6" w:rsidRDefault="001B5EE6" w:rsidP="001B5EE6">
      <w:pPr>
        <w:jc w:val="both"/>
        <w:rPr>
          <w:rFonts w:eastAsia="Times New Roman" w:cs="Times New Roman"/>
          <w:color w:val="000000" w:themeColor="text1"/>
          <w:sz w:val="24"/>
          <w:szCs w:val="24"/>
        </w:rPr>
      </w:pPr>
      <w:r w:rsidRPr="007231A5">
        <w:rPr>
          <w:rFonts w:eastAsia="Times New Roman" w:cs="Times New Roman"/>
          <w:color w:val="000000" w:themeColor="text1"/>
          <w:sz w:val="24"/>
          <w:szCs w:val="24"/>
        </w:rPr>
        <w:t xml:space="preserve">5. Możesz sam(a) wybrać hasło lub poczekać, aż wygeneruje je </w:t>
      </w:r>
      <w:proofErr w:type="spellStart"/>
      <w:r w:rsidRPr="007231A5">
        <w:rPr>
          <w:rFonts w:eastAsia="Times New Roman" w:cs="Times New Roman"/>
          <w:color w:val="000000" w:themeColor="text1"/>
          <w:sz w:val="24"/>
          <w:szCs w:val="24"/>
        </w:rPr>
        <w:t>zondle</w:t>
      </w:r>
      <w:proofErr w:type="spellEnd"/>
      <w:r w:rsidRPr="007231A5">
        <w:rPr>
          <w:rFonts w:eastAsia="Times New Roman" w:cs="Times New Roman"/>
          <w:color w:val="000000" w:themeColor="text1"/>
          <w:sz w:val="24"/>
          <w:szCs w:val="24"/>
        </w:rPr>
        <w:t xml:space="preserve">. </w:t>
      </w:r>
    </w:p>
    <w:p w:rsidR="001B5EE6" w:rsidRDefault="001B5EE6" w:rsidP="001B5EE6">
      <w:pPr>
        <w:pStyle w:val="Normalny1"/>
        <w:widowControl w:val="0"/>
        <w:ind w:left="284"/>
        <w:rPr>
          <w:rFonts w:asciiTheme="minorHAnsi" w:hAnsiTheme="minorHAnsi"/>
        </w:rPr>
      </w:pPr>
      <w:r>
        <w:rPr>
          <w:rFonts w:asciiTheme="minorHAnsi" w:eastAsia="Times New Roman" w:hAnsiTheme="minorHAnsi" w:cs="Times New Roman"/>
          <w:noProof/>
          <w:sz w:val="24"/>
          <w:szCs w:val="24"/>
        </w:rPr>
        <w:drawing>
          <wp:anchor distT="0" distB="0" distL="114300" distR="114300" simplePos="0" relativeHeight="251662336" behindDoc="1" locked="0" layoutInCell="1" allowOverlap="1" wp14:anchorId="2F4FAE69" wp14:editId="1EE2C398">
            <wp:simplePos x="0" y="0"/>
            <wp:positionH relativeFrom="column">
              <wp:posOffset>2119630</wp:posOffset>
            </wp:positionH>
            <wp:positionV relativeFrom="paragraph">
              <wp:posOffset>119380</wp:posOffset>
            </wp:positionV>
            <wp:extent cx="3905250" cy="2581275"/>
            <wp:effectExtent l="19050" t="0" r="0" b="0"/>
            <wp:wrapTight wrapText="bothSides">
              <wp:wrapPolygon edited="0">
                <wp:start x="-105" y="0"/>
                <wp:lineTo x="-105" y="21520"/>
                <wp:lineTo x="21600" y="21520"/>
                <wp:lineTo x="21600" y="0"/>
                <wp:lineTo x="-105" y="0"/>
              </wp:wrapPolygon>
            </wp:wrapTight>
            <wp:docPr id="10" name="Obraz 9" descr="zol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llary.png"/>
                    <pic:cNvPicPr/>
                  </pic:nvPicPr>
                  <pic:blipFill>
                    <a:blip r:embed="rId27" cstate="print"/>
                    <a:stretch>
                      <a:fillRect/>
                    </a:stretch>
                  </pic:blipFill>
                  <pic:spPr>
                    <a:xfrm>
                      <a:off x="0" y="0"/>
                      <a:ext cx="3905250" cy="2581275"/>
                    </a:xfrm>
                    <a:prstGeom prst="rect">
                      <a:avLst/>
                    </a:prstGeom>
                  </pic:spPr>
                </pic:pic>
              </a:graphicData>
            </a:graphic>
          </wp:anchor>
        </w:drawing>
      </w:r>
      <w:proofErr w:type="spellStart"/>
      <w:r w:rsidRPr="007231A5">
        <w:rPr>
          <w:rFonts w:asciiTheme="minorHAnsi" w:eastAsia="Times New Roman" w:hAnsiTheme="minorHAnsi" w:cs="Times New Roman"/>
          <w:sz w:val="24"/>
          <w:szCs w:val="24"/>
        </w:rPr>
        <w:t>Zondle</w:t>
      </w:r>
      <w:proofErr w:type="spellEnd"/>
      <w:r w:rsidRPr="007231A5">
        <w:rPr>
          <w:rFonts w:asciiTheme="minorHAnsi" w:eastAsia="Times New Roman" w:hAnsiTheme="minorHAnsi" w:cs="Times New Roman"/>
          <w:sz w:val="24"/>
          <w:szCs w:val="24"/>
        </w:rPr>
        <w:t xml:space="preserve"> sprzyja także kreatywności uczniów, ponieważ mogą sami tworzyć własne tematy gier</w:t>
      </w:r>
      <w:r>
        <w:rPr>
          <w:rFonts w:asciiTheme="minorHAnsi" w:hAnsiTheme="minorHAnsi"/>
        </w:rPr>
        <w:t xml:space="preserve"> </w:t>
      </w:r>
      <w:proofErr w:type="gramStart"/>
      <w:r>
        <w:rPr>
          <w:rFonts w:asciiTheme="minorHAnsi" w:hAnsiTheme="minorHAnsi"/>
        </w:rPr>
        <w:t xml:space="preserve">i </w:t>
      </w:r>
      <w:r w:rsidRPr="007231A5">
        <w:rPr>
          <w:rFonts w:asciiTheme="minorHAnsi" w:eastAsia="Times New Roman" w:hAnsiTheme="minorHAnsi" w:cs="Times New Roman"/>
          <w:sz w:val="24"/>
          <w:szCs w:val="24"/>
        </w:rPr>
        <w:t xml:space="preserve"> podzielić</w:t>
      </w:r>
      <w:proofErr w:type="gramEnd"/>
      <w:r w:rsidRPr="007231A5">
        <w:rPr>
          <w:rFonts w:asciiTheme="minorHAnsi" w:eastAsia="Times New Roman" w:hAnsiTheme="minorHAnsi" w:cs="Times New Roman"/>
          <w:sz w:val="24"/>
          <w:szCs w:val="24"/>
        </w:rPr>
        <w:t xml:space="preserve"> się z innymi posiadaną wiedzą i zainteresowaniami.</w:t>
      </w:r>
      <w:r>
        <w:rPr>
          <w:rFonts w:asciiTheme="minorHAnsi" w:hAnsiTheme="minorHAnsi"/>
        </w:rPr>
        <w:t xml:space="preserve"> </w:t>
      </w:r>
    </w:p>
    <w:p w:rsidR="001B5EE6" w:rsidRDefault="001B5EE6" w:rsidP="001B5EE6">
      <w:pPr>
        <w:pStyle w:val="Normalny1"/>
        <w:widowControl w:val="0"/>
        <w:numPr>
          <w:ilvl w:val="0"/>
          <w:numId w:val="11"/>
        </w:numPr>
        <w:ind w:left="284" w:hanging="284"/>
        <w:rPr>
          <w:rFonts w:asciiTheme="minorHAnsi" w:hAnsiTheme="minorHAnsi"/>
          <w:sz w:val="24"/>
          <w:szCs w:val="24"/>
        </w:rPr>
      </w:pPr>
      <w:r w:rsidRPr="00016634">
        <w:rPr>
          <w:rFonts w:asciiTheme="minorHAnsi" w:hAnsiTheme="minorHAnsi"/>
          <w:sz w:val="24"/>
          <w:szCs w:val="24"/>
        </w:rPr>
        <w:t xml:space="preserve">Na stronie głównej kliknij znak (+) obok tytułu tematu, kliknij “set </w:t>
      </w:r>
      <w:proofErr w:type="spellStart"/>
      <w:r w:rsidRPr="00016634">
        <w:rPr>
          <w:rFonts w:asciiTheme="minorHAnsi" w:hAnsiTheme="minorHAnsi"/>
          <w:sz w:val="24"/>
          <w:szCs w:val="24"/>
        </w:rPr>
        <w:t>topic</w:t>
      </w:r>
      <w:proofErr w:type="spellEnd"/>
      <w:r w:rsidRPr="00016634">
        <w:rPr>
          <w:rFonts w:asciiTheme="minorHAnsi" w:hAnsiTheme="minorHAnsi"/>
          <w:sz w:val="24"/>
          <w:szCs w:val="24"/>
        </w:rPr>
        <w:t xml:space="preserve"> to </w:t>
      </w:r>
      <w:proofErr w:type="spellStart"/>
      <w:r w:rsidRPr="00016634">
        <w:rPr>
          <w:rFonts w:asciiTheme="minorHAnsi" w:hAnsiTheme="minorHAnsi"/>
          <w:sz w:val="24"/>
          <w:szCs w:val="24"/>
        </w:rPr>
        <w:t>students</w:t>
      </w:r>
      <w:proofErr w:type="spellEnd"/>
      <w:r w:rsidRPr="00016634">
        <w:rPr>
          <w:rFonts w:asciiTheme="minorHAnsi" w:hAnsiTheme="minorHAnsi"/>
          <w:sz w:val="24"/>
          <w:szCs w:val="24"/>
        </w:rPr>
        <w:t xml:space="preserve">” - zadaj temat uczniom. Zaznacz przy wybranej klasie - “set as </w:t>
      </w:r>
      <w:proofErr w:type="spellStart"/>
      <w:r w:rsidRPr="00016634">
        <w:rPr>
          <w:rFonts w:asciiTheme="minorHAnsi" w:hAnsiTheme="minorHAnsi"/>
          <w:sz w:val="24"/>
          <w:szCs w:val="24"/>
        </w:rPr>
        <w:t>formative</w:t>
      </w:r>
      <w:proofErr w:type="spellEnd"/>
      <w:r w:rsidRPr="00016634">
        <w:rPr>
          <w:rFonts w:asciiTheme="minorHAnsi" w:hAnsiTheme="minorHAnsi"/>
          <w:sz w:val="24"/>
          <w:szCs w:val="24"/>
        </w:rPr>
        <w:t xml:space="preserve"> </w:t>
      </w:r>
      <w:proofErr w:type="spellStart"/>
      <w:r w:rsidRPr="00016634">
        <w:rPr>
          <w:rFonts w:asciiTheme="minorHAnsi" w:hAnsiTheme="minorHAnsi"/>
          <w:sz w:val="24"/>
          <w:szCs w:val="24"/>
        </w:rPr>
        <w:t>assessment</w:t>
      </w:r>
      <w:proofErr w:type="spellEnd"/>
      <w:r w:rsidRPr="00016634">
        <w:rPr>
          <w:rFonts w:asciiTheme="minorHAnsi" w:hAnsiTheme="minorHAnsi"/>
          <w:sz w:val="24"/>
          <w:szCs w:val="24"/>
        </w:rPr>
        <w:t xml:space="preserve">” - test + gry (żeby rozwiązać test bez grania, wybierz opcję “set as </w:t>
      </w:r>
      <w:proofErr w:type="spellStart"/>
      <w:r w:rsidRPr="00016634">
        <w:rPr>
          <w:rFonts w:asciiTheme="minorHAnsi" w:hAnsiTheme="minorHAnsi"/>
          <w:sz w:val="24"/>
          <w:szCs w:val="24"/>
        </w:rPr>
        <w:t>summative</w:t>
      </w:r>
      <w:proofErr w:type="spellEnd"/>
      <w:r w:rsidRPr="00016634">
        <w:rPr>
          <w:rFonts w:asciiTheme="minorHAnsi" w:hAnsiTheme="minorHAnsi"/>
          <w:sz w:val="24"/>
          <w:szCs w:val="24"/>
        </w:rPr>
        <w:t xml:space="preserve"> </w:t>
      </w:r>
      <w:proofErr w:type="spellStart"/>
      <w:r w:rsidRPr="00016634">
        <w:rPr>
          <w:rFonts w:asciiTheme="minorHAnsi" w:hAnsiTheme="minorHAnsi"/>
          <w:sz w:val="24"/>
          <w:szCs w:val="24"/>
        </w:rPr>
        <w:lastRenderedPageBreak/>
        <w:t>assessment</w:t>
      </w:r>
      <w:proofErr w:type="spellEnd"/>
      <w:r w:rsidRPr="00016634">
        <w:rPr>
          <w:rFonts w:asciiTheme="minorHAnsi" w:hAnsiTheme="minorHAnsi"/>
          <w:sz w:val="24"/>
          <w:szCs w:val="24"/>
        </w:rPr>
        <w:t>”)</w:t>
      </w:r>
    </w:p>
    <w:p w:rsidR="001B5EE6" w:rsidRDefault="001B5EE6" w:rsidP="001B5EE6">
      <w:pPr>
        <w:pStyle w:val="Normalny1"/>
        <w:widowControl w:val="0"/>
        <w:numPr>
          <w:ilvl w:val="0"/>
          <w:numId w:val="11"/>
        </w:numPr>
        <w:ind w:left="284" w:hanging="284"/>
        <w:rPr>
          <w:rFonts w:asciiTheme="minorHAnsi" w:hAnsiTheme="minorHAnsi"/>
          <w:sz w:val="24"/>
          <w:szCs w:val="24"/>
        </w:rPr>
      </w:pPr>
      <w:r w:rsidRPr="00016634">
        <w:rPr>
          <w:rFonts w:asciiTheme="minorHAnsi" w:hAnsiTheme="minorHAnsi"/>
          <w:sz w:val="24"/>
          <w:szCs w:val="24"/>
        </w:rPr>
        <w:t xml:space="preserve">Postępy uczniów można śledzić w zakładce “my </w:t>
      </w:r>
      <w:proofErr w:type="spellStart"/>
      <w:r w:rsidRPr="00016634">
        <w:rPr>
          <w:rFonts w:asciiTheme="minorHAnsi" w:hAnsiTheme="minorHAnsi"/>
          <w:sz w:val="24"/>
          <w:szCs w:val="24"/>
        </w:rPr>
        <w:t>students</w:t>
      </w:r>
      <w:proofErr w:type="spellEnd"/>
      <w:r w:rsidRPr="00016634">
        <w:rPr>
          <w:rFonts w:asciiTheme="minorHAnsi" w:hAnsiTheme="minorHAnsi"/>
          <w:sz w:val="24"/>
          <w:szCs w:val="24"/>
        </w:rPr>
        <w:t>” - “</w:t>
      </w:r>
      <w:r w:rsidRPr="00B446AF">
        <w:rPr>
          <w:rFonts w:asciiTheme="minorHAnsi" w:hAnsiTheme="minorHAnsi"/>
          <w:b/>
          <w:sz w:val="24"/>
          <w:szCs w:val="24"/>
        </w:rPr>
        <w:t>dziennik</w:t>
      </w:r>
      <w:r w:rsidRPr="00016634">
        <w:rPr>
          <w:rFonts w:asciiTheme="minorHAnsi" w:hAnsiTheme="minorHAnsi"/>
          <w:sz w:val="24"/>
          <w:szCs w:val="24"/>
        </w:rPr>
        <w:t>”</w:t>
      </w:r>
      <w:r>
        <w:rPr>
          <w:rFonts w:asciiTheme="minorHAnsi" w:hAnsiTheme="minorHAnsi"/>
          <w:sz w:val="24"/>
          <w:szCs w:val="24"/>
        </w:rPr>
        <w:t>.</w:t>
      </w:r>
    </w:p>
    <w:p w:rsidR="001B5EE6" w:rsidRDefault="001B5EE6" w:rsidP="001B5EE6">
      <w:pPr>
        <w:pStyle w:val="Normalny1"/>
        <w:widowControl w:val="0"/>
        <w:rPr>
          <w:rFonts w:asciiTheme="minorHAnsi" w:hAnsiTheme="minorHAnsi"/>
          <w:sz w:val="24"/>
          <w:szCs w:val="24"/>
        </w:rPr>
      </w:pPr>
    </w:p>
    <w:p w:rsidR="001B5EE6" w:rsidRPr="00B446AF" w:rsidRDefault="001B5EE6" w:rsidP="001B5EE6">
      <w:pPr>
        <w:pStyle w:val="Normalny1"/>
        <w:widowControl w:val="0"/>
        <w:numPr>
          <w:ilvl w:val="0"/>
          <w:numId w:val="11"/>
        </w:numPr>
        <w:ind w:left="284" w:hanging="284"/>
        <w:rPr>
          <w:rFonts w:asciiTheme="minorHAnsi" w:hAnsiTheme="minorHAnsi"/>
          <w:sz w:val="24"/>
          <w:szCs w:val="24"/>
        </w:rPr>
      </w:pPr>
      <w:r w:rsidRPr="00B446AF">
        <w:rPr>
          <w:rFonts w:asciiTheme="minorHAnsi" w:hAnsiTheme="minorHAnsi"/>
          <w:sz w:val="24"/>
          <w:szCs w:val="24"/>
        </w:rPr>
        <w:t>Grając w gry, rozwiązując testy uczniowie gromadzą wirtualną walutę - “</w:t>
      </w:r>
      <w:proofErr w:type="spellStart"/>
      <w:r w:rsidRPr="00B446AF">
        <w:rPr>
          <w:rFonts w:asciiTheme="minorHAnsi" w:hAnsiTheme="minorHAnsi"/>
          <w:sz w:val="24"/>
          <w:szCs w:val="24"/>
        </w:rPr>
        <w:t>Zollary</w:t>
      </w:r>
      <w:proofErr w:type="spellEnd"/>
      <w:r w:rsidRPr="00B446AF">
        <w:rPr>
          <w:rFonts w:asciiTheme="minorHAnsi" w:hAnsiTheme="minorHAnsi"/>
          <w:sz w:val="24"/>
          <w:szCs w:val="24"/>
        </w:rPr>
        <w:t>”</w:t>
      </w:r>
    </w:p>
    <w:p w:rsidR="001B5EE6" w:rsidRPr="00B3272D" w:rsidRDefault="001B5EE6" w:rsidP="001B5EE6">
      <w:pPr>
        <w:pStyle w:val="Normalny1"/>
        <w:widowControl w:val="0"/>
        <w:ind w:left="284"/>
        <w:rPr>
          <w:rFonts w:asciiTheme="minorHAnsi" w:hAnsiTheme="minorHAnsi"/>
          <w:sz w:val="24"/>
          <w:szCs w:val="24"/>
        </w:rPr>
      </w:pPr>
      <w:r w:rsidRPr="00B3272D">
        <w:rPr>
          <w:rFonts w:asciiTheme="minorHAnsi" w:hAnsiTheme="minorHAnsi"/>
          <w:sz w:val="24"/>
          <w:szCs w:val="24"/>
        </w:rPr>
        <w:t>Stan konta uczniów można sprawdzić na tablicy wyników</w:t>
      </w:r>
      <w:r>
        <w:rPr>
          <w:rFonts w:asciiTheme="minorHAnsi" w:hAnsiTheme="minorHAnsi"/>
          <w:sz w:val="24"/>
          <w:szCs w:val="24"/>
        </w:rPr>
        <w:t xml:space="preserve">. </w:t>
      </w:r>
    </w:p>
    <w:p w:rsidR="001B5EE6" w:rsidRDefault="001B5EE6" w:rsidP="001B5EE6">
      <w:pPr>
        <w:pStyle w:val="Normalny1"/>
        <w:widowControl w:val="0"/>
        <w:ind w:left="284"/>
        <w:rPr>
          <w:rFonts w:asciiTheme="minorHAnsi" w:hAnsiTheme="minorHAnsi"/>
          <w:sz w:val="24"/>
          <w:szCs w:val="24"/>
        </w:rPr>
      </w:pPr>
    </w:p>
    <w:p w:rsidR="001B5EE6" w:rsidRDefault="001B5EE6" w:rsidP="001B5EE6">
      <w:pPr>
        <w:pStyle w:val="Normalny1"/>
        <w:widowControl w:val="0"/>
        <w:ind w:left="284"/>
        <w:rPr>
          <w:rFonts w:asciiTheme="minorHAnsi" w:hAnsiTheme="minorHAnsi"/>
          <w:sz w:val="24"/>
          <w:szCs w:val="24"/>
        </w:rPr>
      </w:pPr>
      <w:r w:rsidRPr="00B3272D">
        <w:rPr>
          <w:rFonts w:asciiTheme="minorHAnsi" w:hAnsiTheme="minorHAnsi"/>
          <w:sz w:val="24"/>
          <w:szCs w:val="24"/>
        </w:rPr>
        <w:t xml:space="preserve">Kliknij “my </w:t>
      </w:r>
      <w:proofErr w:type="spellStart"/>
      <w:r w:rsidRPr="00B3272D">
        <w:rPr>
          <w:rFonts w:asciiTheme="minorHAnsi" w:hAnsiTheme="minorHAnsi"/>
          <w:sz w:val="24"/>
          <w:szCs w:val="24"/>
        </w:rPr>
        <w:t>students</w:t>
      </w:r>
      <w:proofErr w:type="spellEnd"/>
      <w:r w:rsidRPr="00B3272D">
        <w:rPr>
          <w:rFonts w:asciiTheme="minorHAnsi" w:hAnsiTheme="minorHAnsi"/>
          <w:sz w:val="24"/>
          <w:szCs w:val="24"/>
        </w:rPr>
        <w:t>”</w:t>
      </w:r>
      <w:r>
        <w:rPr>
          <w:rFonts w:asciiTheme="minorHAnsi" w:hAnsiTheme="minorHAnsi"/>
          <w:sz w:val="24"/>
          <w:szCs w:val="24"/>
        </w:rPr>
        <w:t>, k</w:t>
      </w:r>
      <w:r w:rsidRPr="00B3272D">
        <w:rPr>
          <w:rFonts w:asciiTheme="minorHAnsi" w:hAnsiTheme="minorHAnsi"/>
          <w:sz w:val="24"/>
          <w:szCs w:val="24"/>
        </w:rPr>
        <w:t xml:space="preserve">liknij “ranking </w:t>
      </w:r>
      <w:proofErr w:type="spellStart"/>
      <w:r w:rsidRPr="00B3272D">
        <w:rPr>
          <w:rFonts w:asciiTheme="minorHAnsi" w:hAnsiTheme="minorHAnsi"/>
          <w:sz w:val="24"/>
          <w:szCs w:val="24"/>
        </w:rPr>
        <w:t>zollarów</w:t>
      </w:r>
      <w:proofErr w:type="spellEnd"/>
      <w:r w:rsidRPr="00B3272D">
        <w:rPr>
          <w:rFonts w:asciiTheme="minorHAnsi" w:hAnsiTheme="minorHAnsi"/>
          <w:sz w:val="24"/>
          <w:szCs w:val="24"/>
        </w:rPr>
        <w:t>”</w:t>
      </w:r>
      <w:r>
        <w:rPr>
          <w:rFonts w:asciiTheme="minorHAnsi" w:hAnsiTheme="minorHAnsi"/>
          <w:sz w:val="24"/>
          <w:szCs w:val="24"/>
        </w:rPr>
        <w:t xml:space="preserve">.  </w:t>
      </w:r>
    </w:p>
    <w:p w:rsidR="001B5EE6" w:rsidRDefault="001B5EE6" w:rsidP="001B5EE6">
      <w:pPr>
        <w:pStyle w:val="Normalny1"/>
        <w:widowControl w:val="0"/>
        <w:ind w:left="284"/>
        <w:rPr>
          <w:rFonts w:asciiTheme="minorHAnsi" w:hAnsiTheme="minorHAnsi"/>
          <w:sz w:val="24"/>
          <w:szCs w:val="24"/>
        </w:rPr>
      </w:pPr>
    </w:p>
    <w:p w:rsidR="001B5EE6" w:rsidRPr="00B3272D" w:rsidRDefault="001B5EE6" w:rsidP="001B5EE6">
      <w:pPr>
        <w:pStyle w:val="Normalny1"/>
        <w:widowControl w:val="0"/>
        <w:ind w:left="284"/>
        <w:rPr>
          <w:rFonts w:asciiTheme="minorHAnsi" w:hAnsiTheme="minorHAnsi"/>
          <w:sz w:val="24"/>
          <w:szCs w:val="24"/>
        </w:rPr>
      </w:pPr>
      <w:r w:rsidRPr="00B3272D">
        <w:rPr>
          <w:rFonts w:asciiTheme="minorHAnsi" w:hAnsiTheme="minorHAnsi"/>
          <w:sz w:val="24"/>
          <w:szCs w:val="24"/>
        </w:rPr>
        <w:t>Nauczyciel może ustanowić własne nagrody (</w:t>
      </w:r>
      <w:proofErr w:type="spellStart"/>
      <w:r w:rsidRPr="00B3272D">
        <w:rPr>
          <w:rFonts w:asciiTheme="minorHAnsi" w:hAnsiTheme="minorHAnsi"/>
          <w:sz w:val="24"/>
          <w:szCs w:val="24"/>
        </w:rPr>
        <w:t>Teacher</w:t>
      </w:r>
      <w:proofErr w:type="spellEnd"/>
      <w:r w:rsidRPr="00B3272D">
        <w:rPr>
          <w:rFonts w:asciiTheme="minorHAnsi" w:hAnsiTheme="minorHAnsi"/>
          <w:sz w:val="24"/>
          <w:szCs w:val="24"/>
        </w:rPr>
        <w:t xml:space="preserve"> </w:t>
      </w:r>
      <w:proofErr w:type="spellStart"/>
      <w:r w:rsidRPr="00B3272D">
        <w:rPr>
          <w:rFonts w:asciiTheme="minorHAnsi" w:hAnsiTheme="minorHAnsi"/>
          <w:sz w:val="24"/>
          <w:szCs w:val="24"/>
        </w:rPr>
        <w:t>Goodies</w:t>
      </w:r>
      <w:proofErr w:type="spellEnd"/>
      <w:r w:rsidRPr="00B3272D">
        <w:rPr>
          <w:rFonts w:asciiTheme="minorHAnsi" w:hAnsiTheme="minorHAnsi"/>
          <w:sz w:val="24"/>
          <w:szCs w:val="24"/>
        </w:rPr>
        <w:t xml:space="preserve">), np. dodatkowy brak zadania, nieprzygotowanie, itp. Uczeń gromadzi </w:t>
      </w:r>
      <w:proofErr w:type="spellStart"/>
      <w:r w:rsidRPr="00B3272D">
        <w:rPr>
          <w:rFonts w:asciiTheme="minorHAnsi" w:hAnsiTheme="minorHAnsi"/>
          <w:sz w:val="24"/>
          <w:szCs w:val="24"/>
        </w:rPr>
        <w:t>zollary</w:t>
      </w:r>
      <w:proofErr w:type="spellEnd"/>
      <w:r w:rsidRPr="00B3272D">
        <w:rPr>
          <w:rFonts w:asciiTheme="minorHAnsi" w:hAnsiTheme="minorHAnsi"/>
          <w:sz w:val="24"/>
          <w:szCs w:val="24"/>
        </w:rPr>
        <w:t>, a potem wymienia je na nagrodę.</w:t>
      </w:r>
    </w:p>
    <w:p w:rsidR="001B5EE6" w:rsidRDefault="001B5EE6" w:rsidP="001B5EE6">
      <w:pPr>
        <w:pStyle w:val="Normalny1"/>
        <w:widowControl w:val="0"/>
        <w:ind w:left="284"/>
        <w:rPr>
          <w:rFonts w:asciiTheme="minorHAnsi" w:hAnsiTheme="minorHAnsi"/>
          <w:sz w:val="24"/>
          <w:szCs w:val="24"/>
        </w:rPr>
      </w:pPr>
      <w:r w:rsidRPr="00B3272D">
        <w:rPr>
          <w:rFonts w:asciiTheme="minorHAnsi" w:hAnsiTheme="minorHAnsi"/>
          <w:sz w:val="24"/>
          <w:szCs w:val="24"/>
        </w:rPr>
        <w:t xml:space="preserve">Kliknij “my </w:t>
      </w:r>
      <w:proofErr w:type="spellStart"/>
      <w:r w:rsidRPr="00B3272D">
        <w:rPr>
          <w:rFonts w:asciiTheme="minorHAnsi" w:hAnsiTheme="minorHAnsi"/>
          <w:sz w:val="24"/>
          <w:szCs w:val="24"/>
        </w:rPr>
        <w:t>students</w:t>
      </w:r>
      <w:proofErr w:type="spellEnd"/>
      <w:r w:rsidRPr="00B3272D">
        <w:rPr>
          <w:rFonts w:asciiTheme="minorHAnsi" w:hAnsiTheme="minorHAnsi"/>
          <w:sz w:val="24"/>
          <w:szCs w:val="24"/>
        </w:rPr>
        <w:t>”</w:t>
      </w:r>
      <w:r>
        <w:rPr>
          <w:rFonts w:asciiTheme="minorHAnsi" w:hAnsiTheme="minorHAnsi"/>
          <w:sz w:val="24"/>
          <w:szCs w:val="24"/>
        </w:rPr>
        <w:t xml:space="preserve">, </w:t>
      </w:r>
      <w:r w:rsidRPr="00B3272D">
        <w:rPr>
          <w:rFonts w:asciiTheme="minorHAnsi" w:hAnsiTheme="minorHAnsi"/>
          <w:sz w:val="24"/>
          <w:szCs w:val="24"/>
        </w:rPr>
        <w:t xml:space="preserve">Kliknij “my </w:t>
      </w:r>
      <w:proofErr w:type="spellStart"/>
      <w:r w:rsidRPr="00B3272D">
        <w:rPr>
          <w:rFonts w:asciiTheme="minorHAnsi" w:hAnsiTheme="minorHAnsi"/>
          <w:sz w:val="24"/>
          <w:szCs w:val="24"/>
        </w:rPr>
        <w:t>Teacher</w:t>
      </w:r>
      <w:proofErr w:type="spellEnd"/>
      <w:r w:rsidRPr="00B3272D">
        <w:rPr>
          <w:rFonts w:asciiTheme="minorHAnsi" w:hAnsiTheme="minorHAnsi"/>
          <w:sz w:val="24"/>
          <w:szCs w:val="24"/>
        </w:rPr>
        <w:t xml:space="preserve"> </w:t>
      </w:r>
      <w:proofErr w:type="spellStart"/>
      <w:r w:rsidRPr="00B3272D">
        <w:rPr>
          <w:rFonts w:asciiTheme="minorHAnsi" w:hAnsiTheme="minorHAnsi"/>
          <w:sz w:val="24"/>
          <w:szCs w:val="24"/>
        </w:rPr>
        <w:t>Goodies</w:t>
      </w:r>
      <w:proofErr w:type="spellEnd"/>
      <w:r w:rsidRPr="00B3272D">
        <w:rPr>
          <w:rFonts w:asciiTheme="minorHAnsi" w:hAnsiTheme="minorHAnsi"/>
          <w:sz w:val="24"/>
          <w:szCs w:val="24"/>
        </w:rPr>
        <w:t>”</w:t>
      </w:r>
      <w:r>
        <w:rPr>
          <w:rFonts w:asciiTheme="minorHAnsi" w:hAnsiTheme="minorHAnsi"/>
          <w:sz w:val="24"/>
          <w:szCs w:val="24"/>
        </w:rPr>
        <w:t xml:space="preserve">, </w:t>
      </w:r>
      <w:r w:rsidRPr="00B3272D">
        <w:rPr>
          <w:rFonts w:asciiTheme="minorHAnsi" w:hAnsiTheme="minorHAnsi"/>
          <w:sz w:val="24"/>
          <w:szCs w:val="24"/>
        </w:rPr>
        <w:t>Wpisz nazwę nagrody (</w:t>
      </w:r>
      <w:proofErr w:type="spellStart"/>
      <w:r w:rsidRPr="00B3272D">
        <w:rPr>
          <w:rFonts w:asciiTheme="minorHAnsi" w:hAnsiTheme="minorHAnsi"/>
          <w:sz w:val="24"/>
          <w:szCs w:val="24"/>
        </w:rPr>
        <w:t>title</w:t>
      </w:r>
      <w:proofErr w:type="spellEnd"/>
      <w:r w:rsidRPr="00B3272D">
        <w:rPr>
          <w:rFonts w:asciiTheme="minorHAnsi" w:hAnsiTheme="minorHAnsi"/>
          <w:sz w:val="24"/>
          <w:szCs w:val="24"/>
        </w:rPr>
        <w:t>)</w:t>
      </w:r>
      <w:r>
        <w:rPr>
          <w:rFonts w:asciiTheme="minorHAnsi" w:hAnsiTheme="minorHAnsi"/>
          <w:sz w:val="24"/>
          <w:szCs w:val="24"/>
        </w:rPr>
        <w:t>, d</w:t>
      </w:r>
      <w:r w:rsidRPr="00B3272D">
        <w:rPr>
          <w:rFonts w:asciiTheme="minorHAnsi" w:hAnsiTheme="minorHAnsi"/>
          <w:sz w:val="24"/>
          <w:szCs w:val="24"/>
        </w:rPr>
        <w:t>odaj opis nagrody (</w:t>
      </w:r>
      <w:proofErr w:type="spellStart"/>
      <w:r w:rsidRPr="00B3272D">
        <w:rPr>
          <w:rFonts w:asciiTheme="minorHAnsi" w:hAnsiTheme="minorHAnsi"/>
          <w:sz w:val="24"/>
          <w:szCs w:val="24"/>
        </w:rPr>
        <w:t>description</w:t>
      </w:r>
      <w:proofErr w:type="spellEnd"/>
      <w:r w:rsidRPr="00B3272D">
        <w:rPr>
          <w:rFonts w:asciiTheme="minorHAnsi" w:hAnsiTheme="minorHAnsi"/>
          <w:sz w:val="24"/>
          <w:szCs w:val="24"/>
        </w:rPr>
        <w:t>)</w:t>
      </w:r>
      <w:r>
        <w:rPr>
          <w:rFonts w:asciiTheme="minorHAnsi" w:hAnsiTheme="minorHAnsi"/>
          <w:sz w:val="24"/>
          <w:szCs w:val="24"/>
        </w:rPr>
        <w:t>, u</w:t>
      </w:r>
      <w:r w:rsidRPr="00B3272D">
        <w:rPr>
          <w:rFonts w:asciiTheme="minorHAnsi" w:hAnsiTheme="minorHAnsi"/>
          <w:sz w:val="24"/>
          <w:szCs w:val="24"/>
        </w:rPr>
        <w:t xml:space="preserve">stal “cenę” nagrody, np. 1000 </w:t>
      </w:r>
      <w:proofErr w:type="spellStart"/>
      <w:r w:rsidRPr="00B3272D">
        <w:rPr>
          <w:rFonts w:asciiTheme="minorHAnsi" w:hAnsiTheme="minorHAnsi"/>
          <w:sz w:val="24"/>
          <w:szCs w:val="24"/>
        </w:rPr>
        <w:t>zollarów</w:t>
      </w:r>
      <w:proofErr w:type="spellEnd"/>
      <w:r>
        <w:rPr>
          <w:rFonts w:asciiTheme="minorHAnsi" w:hAnsiTheme="minorHAnsi"/>
          <w:sz w:val="24"/>
          <w:szCs w:val="24"/>
        </w:rPr>
        <w:t>.</w:t>
      </w:r>
    </w:p>
    <w:p w:rsidR="001B5EE6" w:rsidRDefault="001B5EE6" w:rsidP="001B5EE6">
      <w:pPr>
        <w:pStyle w:val="Normalny1"/>
        <w:widowControl w:val="0"/>
        <w:ind w:left="284"/>
        <w:rPr>
          <w:rFonts w:asciiTheme="minorHAnsi" w:hAnsiTheme="minorHAnsi"/>
          <w:sz w:val="24"/>
          <w:szCs w:val="24"/>
        </w:rPr>
      </w:pPr>
    </w:p>
    <w:p w:rsidR="001B5EE6" w:rsidRDefault="001B5EE6" w:rsidP="001B5EE6">
      <w:pPr>
        <w:pStyle w:val="Normalny1"/>
        <w:widowControl w:val="0"/>
        <w:numPr>
          <w:ilvl w:val="0"/>
          <w:numId w:val="11"/>
        </w:numPr>
        <w:ind w:left="284" w:hanging="284"/>
        <w:rPr>
          <w:rFonts w:asciiTheme="minorHAnsi" w:hAnsiTheme="minorHAnsi"/>
          <w:sz w:val="24"/>
          <w:szCs w:val="24"/>
        </w:rPr>
      </w:pPr>
      <w:r w:rsidRPr="00B446AF">
        <w:rPr>
          <w:rFonts w:asciiTheme="minorHAnsi" w:hAnsiTheme="minorHAnsi"/>
          <w:sz w:val="24"/>
          <w:szCs w:val="24"/>
        </w:rPr>
        <w:t xml:space="preserve">Nauczyciel może przyznawać uczniom odznaki, np. uczeń dnia, dobra robota itp. </w:t>
      </w:r>
      <w:r>
        <w:rPr>
          <w:rFonts w:asciiTheme="minorHAnsi" w:hAnsiTheme="minorHAnsi"/>
          <w:sz w:val="24"/>
          <w:szCs w:val="24"/>
        </w:rPr>
        <w:t>M</w:t>
      </w:r>
      <w:r w:rsidRPr="00B446AF">
        <w:rPr>
          <w:rFonts w:asciiTheme="minorHAnsi" w:hAnsiTheme="minorHAnsi"/>
          <w:sz w:val="24"/>
          <w:szCs w:val="24"/>
        </w:rPr>
        <w:t>ożna wybrać spośród gotowych odznak lub stworzyć własne.</w:t>
      </w:r>
    </w:p>
    <w:p w:rsidR="001B5EE6" w:rsidRPr="00B3272D" w:rsidRDefault="001B5EE6" w:rsidP="001B5EE6">
      <w:pPr>
        <w:pStyle w:val="Normalny1"/>
        <w:widowControl w:val="0"/>
        <w:ind w:left="284"/>
        <w:rPr>
          <w:rFonts w:asciiTheme="minorHAnsi" w:hAnsiTheme="minorHAnsi"/>
          <w:sz w:val="24"/>
          <w:szCs w:val="24"/>
        </w:rPr>
      </w:pPr>
      <w:r>
        <w:rPr>
          <w:rFonts w:asciiTheme="minorHAnsi" w:hAnsiTheme="minorHAnsi"/>
          <w:b/>
          <w:noProof/>
          <w:sz w:val="24"/>
          <w:szCs w:val="24"/>
        </w:rPr>
        <w:drawing>
          <wp:anchor distT="0" distB="0" distL="114300" distR="114300" simplePos="0" relativeHeight="251661312" behindDoc="0" locked="0" layoutInCell="1" allowOverlap="1" wp14:anchorId="21918C22" wp14:editId="67B9AF51">
            <wp:simplePos x="0" y="0"/>
            <wp:positionH relativeFrom="column">
              <wp:posOffset>1576705</wp:posOffset>
            </wp:positionH>
            <wp:positionV relativeFrom="paragraph">
              <wp:posOffset>614680</wp:posOffset>
            </wp:positionV>
            <wp:extent cx="4169410" cy="2619375"/>
            <wp:effectExtent l="19050" t="0" r="2540" b="0"/>
            <wp:wrapSquare wrapText="bothSides"/>
            <wp:docPr id="20" name="Obraz 0" descr="odzn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znaki.png"/>
                    <pic:cNvPicPr/>
                  </pic:nvPicPr>
                  <pic:blipFill>
                    <a:blip r:embed="rId28" cstate="print"/>
                    <a:stretch>
                      <a:fillRect/>
                    </a:stretch>
                  </pic:blipFill>
                  <pic:spPr>
                    <a:xfrm>
                      <a:off x="0" y="0"/>
                      <a:ext cx="4169410" cy="2619375"/>
                    </a:xfrm>
                    <a:prstGeom prst="rect">
                      <a:avLst/>
                    </a:prstGeom>
                  </pic:spPr>
                </pic:pic>
              </a:graphicData>
            </a:graphic>
          </wp:anchor>
        </w:drawing>
      </w:r>
      <w:r w:rsidRPr="00D94C26">
        <w:rPr>
          <w:rFonts w:asciiTheme="minorHAnsi" w:hAnsiTheme="minorHAnsi"/>
          <w:b/>
          <w:sz w:val="24"/>
          <w:szCs w:val="24"/>
        </w:rPr>
        <w:t>Aby przyznać odznakę</w:t>
      </w:r>
      <w:r>
        <w:rPr>
          <w:rFonts w:asciiTheme="minorHAnsi" w:hAnsiTheme="minorHAnsi"/>
          <w:sz w:val="24"/>
          <w:szCs w:val="24"/>
        </w:rPr>
        <w:t>: k</w:t>
      </w:r>
      <w:r w:rsidRPr="00B3272D">
        <w:rPr>
          <w:rFonts w:asciiTheme="minorHAnsi" w:hAnsiTheme="minorHAnsi"/>
          <w:sz w:val="24"/>
          <w:szCs w:val="24"/>
        </w:rPr>
        <w:t xml:space="preserve">liknij “my </w:t>
      </w:r>
      <w:proofErr w:type="spellStart"/>
      <w:r w:rsidRPr="00B3272D">
        <w:rPr>
          <w:rFonts w:asciiTheme="minorHAnsi" w:hAnsiTheme="minorHAnsi"/>
          <w:sz w:val="24"/>
          <w:szCs w:val="24"/>
        </w:rPr>
        <w:t>students</w:t>
      </w:r>
      <w:proofErr w:type="spellEnd"/>
      <w:r w:rsidRPr="00B3272D">
        <w:rPr>
          <w:rFonts w:asciiTheme="minorHAnsi" w:hAnsiTheme="minorHAnsi"/>
          <w:sz w:val="24"/>
          <w:szCs w:val="24"/>
        </w:rPr>
        <w:t>”</w:t>
      </w:r>
      <w:r>
        <w:rPr>
          <w:rFonts w:asciiTheme="minorHAnsi" w:hAnsiTheme="minorHAnsi"/>
          <w:sz w:val="24"/>
          <w:szCs w:val="24"/>
        </w:rPr>
        <w:t>, k</w:t>
      </w:r>
      <w:r w:rsidRPr="00B3272D">
        <w:rPr>
          <w:rFonts w:asciiTheme="minorHAnsi" w:hAnsiTheme="minorHAnsi"/>
          <w:sz w:val="24"/>
          <w:szCs w:val="24"/>
        </w:rPr>
        <w:t>liknij “dziennik”</w:t>
      </w:r>
      <w:r>
        <w:rPr>
          <w:rFonts w:asciiTheme="minorHAnsi" w:hAnsiTheme="minorHAnsi"/>
          <w:sz w:val="24"/>
          <w:szCs w:val="24"/>
        </w:rPr>
        <w:t>, k</w:t>
      </w:r>
      <w:r w:rsidRPr="00B3272D">
        <w:rPr>
          <w:rFonts w:asciiTheme="minorHAnsi" w:hAnsiTheme="minorHAnsi"/>
          <w:sz w:val="24"/>
          <w:szCs w:val="24"/>
        </w:rPr>
        <w:t>liknij zieloną gwiazdkę przy nazwisku ucznia</w:t>
      </w:r>
      <w:r>
        <w:rPr>
          <w:rFonts w:asciiTheme="minorHAnsi" w:hAnsiTheme="minorHAnsi"/>
          <w:sz w:val="24"/>
          <w:szCs w:val="24"/>
        </w:rPr>
        <w:t>, k</w:t>
      </w:r>
      <w:r w:rsidRPr="00B3272D">
        <w:rPr>
          <w:rFonts w:asciiTheme="minorHAnsi" w:hAnsiTheme="minorHAnsi"/>
          <w:sz w:val="24"/>
          <w:szCs w:val="24"/>
        </w:rPr>
        <w:t>liknij wybraną odznakę</w:t>
      </w:r>
      <w:r>
        <w:rPr>
          <w:rFonts w:asciiTheme="minorHAnsi" w:hAnsiTheme="minorHAnsi"/>
          <w:sz w:val="24"/>
          <w:szCs w:val="24"/>
        </w:rPr>
        <w:t>, k</w:t>
      </w:r>
      <w:r w:rsidRPr="00B3272D">
        <w:rPr>
          <w:rFonts w:asciiTheme="minorHAnsi" w:hAnsiTheme="minorHAnsi"/>
          <w:sz w:val="24"/>
          <w:szCs w:val="24"/>
        </w:rPr>
        <w:t>liknij “</w:t>
      </w:r>
      <w:proofErr w:type="spellStart"/>
      <w:r w:rsidRPr="00B3272D">
        <w:rPr>
          <w:rFonts w:asciiTheme="minorHAnsi" w:hAnsiTheme="minorHAnsi"/>
          <w:sz w:val="24"/>
          <w:szCs w:val="24"/>
        </w:rPr>
        <w:t>award</w:t>
      </w:r>
      <w:proofErr w:type="spellEnd"/>
      <w:r w:rsidRPr="00B3272D">
        <w:rPr>
          <w:rFonts w:asciiTheme="minorHAnsi" w:hAnsiTheme="minorHAnsi"/>
          <w:sz w:val="24"/>
          <w:szCs w:val="24"/>
        </w:rPr>
        <w:t xml:space="preserve"> </w:t>
      </w:r>
      <w:proofErr w:type="spellStart"/>
      <w:r w:rsidRPr="00B3272D">
        <w:rPr>
          <w:rFonts w:asciiTheme="minorHAnsi" w:hAnsiTheme="minorHAnsi"/>
          <w:sz w:val="24"/>
          <w:szCs w:val="24"/>
        </w:rPr>
        <w:t>badge</w:t>
      </w:r>
      <w:proofErr w:type="spellEnd"/>
      <w:r w:rsidRPr="00B3272D">
        <w:rPr>
          <w:rFonts w:asciiTheme="minorHAnsi" w:hAnsiTheme="minorHAnsi"/>
          <w:sz w:val="24"/>
          <w:szCs w:val="24"/>
        </w:rPr>
        <w:t>” (przyznaj odznakę)</w:t>
      </w:r>
      <w:r>
        <w:rPr>
          <w:rFonts w:asciiTheme="minorHAnsi" w:hAnsiTheme="minorHAnsi"/>
          <w:sz w:val="24"/>
          <w:szCs w:val="24"/>
        </w:rPr>
        <w:t>.</w:t>
      </w:r>
    </w:p>
    <w:p w:rsidR="001B5EE6" w:rsidRDefault="001B5EE6" w:rsidP="001B5EE6">
      <w:pPr>
        <w:pStyle w:val="Normalny1"/>
        <w:widowControl w:val="0"/>
        <w:ind w:left="284"/>
        <w:rPr>
          <w:rFonts w:asciiTheme="minorHAnsi" w:hAnsiTheme="minorHAnsi"/>
          <w:b/>
          <w:sz w:val="24"/>
          <w:szCs w:val="24"/>
        </w:rPr>
      </w:pPr>
    </w:p>
    <w:p w:rsidR="001B5EE6" w:rsidRDefault="001B5EE6" w:rsidP="001B5EE6">
      <w:pPr>
        <w:pStyle w:val="Normalny1"/>
        <w:widowControl w:val="0"/>
        <w:ind w:left="284"/>
        <w:rPr>
          <w:rFonts w:asciiTheme="minorHAnsi" w:hAnsiTheme="minorHAnsi"/>
          <w:sz w:val="24"/>
          <w:szCs w:val="24"/>
        </w:rPr>
      </w:pPr>
      <w:r w:rsidRPr="00D94C26">
        <w:rPr>
          <w:rFonts w:asciiTheme="minorHAnsi" w:hAnsiTheme="minorHAnsi"/>
          <w:b/>
          <w:sz w:val="24"/>
          <w:szCs w:val="24"/>
        </w:rPr>
        <w:t>Nauczyciel może utworzyć własną odznakę:</w:t>
      </w:r>
      <w:r>
        <w:rPr>
          <w:rFonts w:asciiTheme="minorHAnsi" w:hAnsiTheme="minorHAnsi"/>
          <w:sz w:val="24"/>
          <w:szCs w:val="24"/>
        </w:rPr>
        <w:t xml:space="preserve"> k</w:t>
      </w:r>
      <w:r w:rsidRPr="00B3272D">
        <w:rPr>
          <w:rFonts w:asciiTheme="minorHAnsi" w:hAnsiTheme="minorHAnsi"/>
          <w:sz w:val="24"/>
          <w:szCs w:val="24"/>
        </w:rPr>
        <w:t xml:space="preserve">liknij “my </w:t>
      </w:r>
      <w:proofErr w:type="spellStart"/>
      <w:r w:rsidRPr="00B3272D">
        <w:rPr>
          <w:rFonts w:asciiTheme="minorHAnsi" w:hAnsiTheme="minorHAnsi"/>
          <w:sz w:val="24"/>
          <w:szCs w:val="24"/>
        </w:rPr>
        <w:t>students</w:t>
      </w:r>
      <w:proofErr w:type="spellEnd"/>
      <w:r w:rsidRPr="00B3272D">
        <w:rPr>
          <w:rFonts w:asciiTheme="minorHAnsi" w:hAnsiTheme="minorHAnsi"/>
          <w:sz w:val="24"/>
          <w:szCs w:val="24"/>
        </w:rPr>
        <w:t>”</w:t>
      </w:r>
      <w:r>
        <w:rPr>
          <w:rFonts w:asciiTheme="minorHAnsi" w:hAnsiTheme="minorHAnsi"/>
          <w:sz w:val="24"/>
          <w:szCs w:val="24"/>
        </w:rPr>
        <w:t>, k</w:t>
      </w:r>
      <w:r w:rsidRPr="00B3272D">
        <w:rPr>
          <w:rFonts w:asciiTheme="minorHAnsi" w:hAnsiTheme="minorHAnsi"/>
          <w:sz w:val="24"/>
          <w:szCs w:val="24"/>
        </w:rPr>
        <w:t>liknij “dziennik”</w:t>
      </w:r>
      <w:r>
        <w:rPr>
          <w:rFonts w:asciiTheme="minorHAnsi" w:hAnsiTheme="minorHAnsi"/>
          <w:sz w:val="24"/>
          <w:szCs w:val="24"/>
        </w:rPr>
        <w:t>, k</w:t>
      </w:r>
      <w:r w:rsidRPr="00B3272D">
        <w:rPr>
          <w:rFonts w:asciiTheme="minorHAnsi" w:hAnsiTheme="minorHAnsi"/>
          <w:sz w:val="24"/>
          <w:szCs w:val="24"/>
        </w:rPr>
        <w:t>liknij zieloną gwiazdkę przy nazwisku ucznia</w:t>
      </w:r>
      <w:r>
        <w:rPr>
          <w:rFonts w:asciiTheme="minorHAnsi" w:hAnsiTheme="minorHAnsi"/>
          <w:sz w:val="24"/>
          <w:szCs w:val="24"/>
        </w:rPr>
        <w:t>, k</w:t>
      </w:r>
      <w:r w:rsidRPr="00B3272D">
        <w:rPr>
          <w:rFonts w:asciiTheme="minorHAnsi" w:hAnsiTheme="minorHAnsi"/>
          <w:sz w:val="24"/>
          <w:szCs w:val="24"/>
        </w:rPr>
        <w:t xml:space="preserve">liknij “my </w:t>
      </w:r>
      <w:proofErr w:type="spellStart"/>
      <w:r w:rsidRPr="00B3272D">
        <w:rPr>
          <w:rFonts w:asciiTheme="minorHAnsi" w:hAnsiTheme="minorHAnsi"/>
          <w:sz w:val="24"/>
          <w:szCs w:val="24"/>
        </w:rPr>
        <w:t>badges</w:t>
      </w:r>
      <w:proofErr w:type="spellEnd"/>
      <w:r w:rsidRPr="00B3272D">
        <w:rPr>
          <w:rFonts w:asciiTheme="minorHAnsi" w:hAnsiTheme="minorHAnsi"/>
          <w:sz w:val="24"/>
          <w:szCs w:val="24"/>
        </w:rPr>
        <w:t>”</w:t>
      </w:r>
      <w:r>
        <w:rPr>
          <w:rFonts w:asciiTheme="minorHAnsi" w:hAnsiTheme="minorHAnsi"/>
          <w:sz w:val="24"/>
          <w:szCs w:val="24"/>
        </w:rPr>
        <w:t>, d</w:t>
      </w:r>
      <w:r w:rsidRPr="00B3272D">
        <w:rPr>
          <w:rFonts w:asciiTheme="minorHAnsi" w:hAnsiTheme="minorHAnsi"/>
          <w:sz w:val="24"/>
          <w:szCs w:val="24"/>
        </w:rPr>
        <w:t>odaj własny obrazek (</w:t>
      </w:r>
      <w:proofErr w:type="spellStart"/>
      <w:r w:rsidRPr="00B3272D">
        <w:rPr>
          <w:rFonts w:asciiTheme="minorHAnsi" w:hAnsiTheme="minorHAnsi"/>
          <w:sz w:val="24"/>
          <w:szCs w:val="24"/>
        </w:rPr>
        <w:t>choose</w:t>
      </w:r>
      <w:proofErr w:type="spellEnd"/>
      <w:r w:rsidRPr="00B3272D">
        <w:rPr>
          <w:rFonts w:asciiTheme="minorHAnsi" w:hAnsiTheme="minorHAnsi"/>
          <w:sz w:val="24"/>
          <w:szCs w:val="24"/>
        </w:rPr>
        <w:t xml:space="preserve"> image)</w:t>
      </w:r>
      <w:r>
        <w:rPr>
          <w:rFonts w:asciiTheme="minorHAnsi" w:hAnsiTheme="minorHAnsi"/>
          <w:sz w:val="24"/>
          <w:szCs w:val="24"/>
        </w:rPr>
        <w:t>, w</w:t>
      </w:r>
      <w:r w:rsidRPr="00B3272D">
        <w:rPr>
          <w:rFonts w:asciiTheme="minorHAnsi" w:hAnsiTheme="minorHAnsi"/>
          <w:sz w:val="24"/>
          <w:szCs w:val="24"/>
        </w:rPr>
        <w:t>pisz nazwę odznaki/osiągnięcia</w:t>
      </w:r>
      <w:r>
        <w:rPr>
          <w:rFonts w:asciiTheme="minorHAnsi" w:hAnsiTheme="minorHAnsi"/>
          <w:sz w:val="24"/>
          <w:szCs w:val="24"/>
        </w:rPr>
        <w:t>, k</w:t>
      </w:r>
      <w:r w:rsidRPr="00B3272D">
        <w:rPr>
          <w:rFonts w:asciiTheme="minorHAnsi" w:hAnsiTheme="minorHAnsi"/>
          <w:sz w:val="24"/>
          <w:szCs w:val="24"/>
        </w:rPr>
        <w:t>liknij “</w:t>
      </w:r>
      <w:proofErr w:type="spellStart"/>
      <w:r w:rsidRPr="00B3272D">
        <w:rPr>
          <w:rFonts w:asciiTheme="minorHAnsi" w:hAnsiTheme="minorHAnsi"/>
          <w:sz w:val="24"/>
          <w:szCs w:val="24"/>
        </w:rPr>
        <w:t>save</w:t>
      </w:r>
      <w:proofErr w:type="spellEnd"/>
      <w:r w:rsidRPr="00B3272D">
        <w:rPr>
          <w:rFonts w:asciiTheme="minorHAnsi" w:hAnsiTheme="minorHAnsi"/>
          <w:sz w:val="24"/>
          <w:szCs w:val="24"/>
        </w:rPr>
        <w:t xml:space="preserve"> </w:t>
      </w:r>
      <w:proofErr w:type="spellStart"/>
      <w:r w:rsidRPr="00B3272D">
        <w:rPr>
          <w:rFonts w:asciiTheme="minorHAnsi" w:hAnsiTheme="minorHAnsi"/>
          <w:sz w:val="24"/>
          <w:szCs w:val="24"/>
        </w:rPr>
        <w:t>badge</w:t>
      </w:r>
      <w:proofErr w:type="spellEnd"/>
      <w:r w:rsidRPr="00B3272D">
        <w:rPr>
          <w:rFonts w:asciiTheme="minorHAnsi" w:hAnsiTheme="minorHAnsi"/>
          <w:sz w:val="24"/>
          <w:szCs w:val="24"/>
        </w:rPr>
        <w:t>”</w:t>
      </w:r>
      <w:r>
        <w:rPr>
          <w:rFonts w:asciiTheme="minorHAnsi" w:hAnsiTheme="minorHAnsi"/>
          <w:sz w:val="24"/>
          <w:szCs w:val="24"/>
        </w:rPr>
        <w:t>, k</w:t>
      </w:r>
      <w:r w:rsidRPr="00B3272D">
        <w:rPr>
          <w:rFonts w:asciiTheme="minorHAnsi" w:hAnsiTheme="minorHAnsi"/>
          <w:sz w:val="24"/>
          <w:szCs w:val="24"/>
        </w:rPr>
        <w:t>liknij na odznakę, aby ją przyznać uczniowi</w:t>
      </w:r>
      <w:r>
        <w:rPr>
          <w:rFonts w:asciiTheme="minorHAnsi" w:hAnsiTheme="minorHAnsi"/>
          <w:sz w:val="24"/>
          <w:szCs w:val="24"/>
        </w:rPr>
        <w:t>.</w:t>
      </w:r>
    </w:p>
    <w:p w:rsidR="001B5EE6" w:rsidRPr="003D51B4" w:rsidRDefault="001B5EE6" w:rsidP="001B5EE6">
      <w:pPr>
        <w:pStyle w:val="NormalnyWeb"/>
        <w:spacing w:before="0" w:beforeAutospacing="0" w:after="0" w:afterAutospacing="0" w:line="276" w:lineRule="auto"/>
        <w:rPr>
          <w:rFonts w:asciiTheme="minorHAnsi" w:hAnsiTheme="minorHAnsi"/>
        </w:rPr>
      </w:pPr>
      <w:r w:rsidRPr="003D51B4">
        <w:rPr>
          <w:rFonts w:asciiTheme="minorHAnsi" w:hAnsiTheme="minorHAnsi"/>
        </w:rPr>
        <w:t>Grać można również na urządzeniach mobilnych z systemem Android lub iOS.</w:t>
      </w:r>
      <w:r w:rsidRPr="00E35DA9">
        <w:rPr>
          <w:rFonts w:asciiTheme="minorHAnsi" w:hAnsiTheme="minorHAnsi"/>
          <w:noProof/>
        </w:rPr>
        <w:t xml:space="preserve"> </w:t>
      </w:r>
    </w:p>
    <w:p w:rsidR="001B5EE6" w:rsidRPr="00B3272D" w:rsidRDefault="001B5EE6" w:rsidP="001B5EE6">
      <w:pPr>
        <w:pStyle w:val="Normalny1"/>
        <w:widowControl w:val="0"/>
        <w:rPr>
          <w:rFonts w:asciiTheme="minorHAnsi" w:hAnsiTheme="minorHAnsi"/>
          <w:sz w:val="24"/>
          <w:szCs w:val="24"/>
        </w:rPr>
      </w:pPr>
      <w:r>
        <w:rPr>
          <w:rFonts w:asciiTheme="minorHAnsi" w:hAnsiTheme="minorHAnsi"/>
          <w:sz w:val="24"/>
          <w:szCs w:val="24"/>
        </w:rPr>
        <w:t>Instrukcja video - J</w:t>
      </w:r>
      <w:r w:rsidRPr="00B3272D">
        <w:rPr>
          <w:rFonts w:asciiTheme="minorHAnsi" w:hAnsiTheme="minorHAnsi"/>
          <w:sz w:val="24"/>
          <w:szCs w:val="24"/>
        </w:rPr>
        <w:t xml:space="preserve">ak szybko stworzyć grę w </w:t>
      </w:r>
      <w:proofErr w:type="spellStart"/>
      <w:r w:rsidRPr="00B3272D">
        <w:rPr>
          <w:rFonts w:asciiTheme="minorHAnsi" w:hAnsiTheme="minorHAnsi"/>
          <w:sz w:val="24"/>
          <w:szCs w:val="24"/>
        </w:rPr>
        <w:t>Zondle</w:t>
      </w:r>
      <w:proofErr w:type="spellEnd"/>
      <w:r w:rsidRPr="00B3272D">
        <w:rPr>
          <w:rFonts w:asciiTheme="minorHAnsi" w:hAnsiTheme="minorHAnsi"/>
          <w:sz w:val="24"/>
          <w:szCs w:val="24"/>
        </w:rPr>
        <w:t xml:space="preserve"> - autorka Jolanta Okuniewska </w:t>
      </w:r>
    </w:p>
    <w:p w:rsidR="001B5EE6" w:rsidRDefault="005A226D" w:rsidP="001B5EE6">
      <w:pPr>
        <w:pStyle w:val="Normalny1"/>
        <w:widowControl w:val="0"/>
      </w:pPr>
      <w:hyperlink r:id="rId29">
        <w:r w:rsidR="001B5EE6" w:rsidRPr="00B3272D">
          <w:rPr>
            <w:rFonts w:asciiTheme="minorHAnsi" w:hAnsiTheme="minorHAnsi"/>
            <w:color w:val="1155CC"/>
            <w:sz w:val="24"/>
            <w:szCs w:val="24"/>
            <w:u w:val="single"/>
          </w:rPr>
          <w:t>http://www.youtube.com/watch?v=Giwjrluofw4</w:t>
        </w:r>
      </w:hyperlink>
    </w:p>
    <w:p w:rsidR="001B5EE6" w:rsidRPr="00D74D9D" w:rsidRDefault="001B5EE6" w:rsidP="001B5EE6">
      <w:pPr>
        <w:pStyle w:val="Normalny1"/>
        <w:widowControl w:val="0"/>
        <w:rPr>
          <w:rFonts w:asciiTheme="minorHAnsi" w:hAnsiTheme="minorHAnsi"/>
          <w:sz w:val="24"/>
          <w:szCs w:val="24"/>
        </w:rPr>
      </w:pPr>
      <w:r w:rsidRPr="00D74D9D">
        <w:rPr>
          <w:rFonts w:asciiTheme="minorHAnsi" w:hAnsiTheme="minorHAnsi"/>
          <w:sz w:val="24"/>
          <w:szCs w:val="24"/>
        </w:rPr>
        <w:t>Podsumowanie</w:t>
      </w:r>
    </w:p>
    <w:p w:rsidR="001B5EE6" w:rsidRPr="00D74D9D" w:rsidRDefault="001B5EE6" w:rsidP="001B5EE6">
      <w:pPr>
        <w:pStyle w:val="Normalny1"/>
        <w:widowControl w:val="0"/>
        <w:rPr>
          <w:rFonts w:asciiTheme="minorHAnsi" w:hAnsiTheme="minorHAnsi"/>
          <w:b/>
          <w:sz w:val="24"/>
          <w:szCs w:val="24"/>
        </w:rPr>
      </w:pPr>
      <w:proofErr w:type="spellStart"/>
      <w:r w:rsidRPr="00D74D9D">
        <w:rPr>
          <w:rFonts w:asciiTheme="minorHAnsi" w:hAnsiTheme="minorHAnsi"/>
          <w:b/>
          <w:sz w:val="24"/>
          <w:szCs w:val="24"/>
        </w:rPr>
        <w:t>Zondle</w:t>
      </w:r>
      <w:proofErr w:type="spellEnd"/>
      <w:r w:rsidRPr="00D74D9D">
        <w:rPr>
          <w:rFonts w:asciiTheme="minorHAnsi" w:hAnsiTheme="minorHAnsi"/>
          <w:b/>
          <w:sz w:val="24"/>
          <w:szCs w:val="24"/>
        </w:rPr>
        <w:t xml:space="preserve"> i twórczość uczniów</w:t>
      </w:r>
    </w:p>
    <w:p w:rsidR="001B5EE6" w:rsidRPr="00D74D9D" w:rsidRDefault="001B5EE6" w:rsidP="001B5EE6">
      <w:pPr>
        <w:pStyle w:val="Normalny1"/>
        <w:widowControl w:val="0"/>
        <w:numPr>
          <w:ilvl w:val="0"/>
          <w:numId w:val="13"/>
        </w:numPr>
        <w:rPr>
          <w:rFonts w:asciiTheme="minorHAnsi" w:hAnsiTheme="minorHAnsi"/>
          <w:sz w:val="24"/>
          <w:szCs w:val="24"/>
        </w:rPr>
      </w:pPr>
      <w:proofErr w:type="gramStart"/>
      <w:r w:rsidRPr="00D74D9D">
        <w:rPr>
          <w:rFonts w:asciiTheme="minorHAnsi" w:hAnsiTheme="minorHAnsi"/>
          <w:sz w:val="24"/>
          <w:szCs w:val="24"/>
        </w:rPr>
        <w:t>sprzyjanie</w:t>
      </w:r>
      <w:proofErr w:type="gramEnd"/>
      <w:r w:rsidRPr="00D74D9D">
        <w:rPr>
          <w:rFonts w:asciiTheme="minorHAnsi" w:hAnsiTheme="minorHAnsi"/>
          <w:sz w:val="24"/>
          <w:szCs w:val="24"/>
        </w:rPr>
        <w:t xml:space="preserve"> kreatywności</w:t>
      </w:r>
    </w:p>
    <w:p w:rsidR="001B5EE6" w:rsidRDefault="001B5EE6" w:rsidP="001B5EE6">
      <w:pPr>
        <w:pStyle w:val="Normalny1"/>
        <w:widowControl w:val="0"/>
        <w:numPr>
          <w:ilvl w:val="0"/>
          <w:numId w:val="13"/>
        </w:numPr>
        <w:rPr>
          <w:rFonts w:asciiTheme="minorHAnsi" w:hAnsiTheme="minorHAnsi"/>
          <w:sz w:val="24"/>
          <w:szCs w:val="24"/>
        </w:rPr>
      </w:pPr>
      <w:proofErr w:type="gramStart"/>
      <w:r>
        <w:rPr>
          <w:rFonts w:asciiTheme="minorHAnsi" w:hAnsiTheme="minorHAnsi"/>
          <w:sz w:val="24"/>
          <w:szCs w:val="24"/>
        </w:rPr>
        <w:t>samodzielne</w:t>
      </w:r>
      <w:proofErr w:type="gramEnd"/>
      <w:r>
        <w:rPr>
          <w:rFonts w:asciiTheme="minorHAnsi" w:hAnsiTheme="minorHAnsi"/>
          <w:sz w:val="24"/>
          <w:szCs w:val="24"/>
        </w:rPr>
        <w:t xml:space="preserve"> tworzenie własnych tematów gier</w:t>
      </w:r>
    </w:p>
    <w:p w:rsidR="001B5EE6" w:rsidRDefault="001B5EE6" w:rsidP="001B5EE6">
      <w:pPr>
        <w:pStyle w:val="Normalny1"/>
        <w:widowControl w:val="0"/>
        <w:numPr>
          <w:ilvl w:val="0"/>
          <w:numId w:val="13"/>
        </w:numPr>
        <w:rPr>
          <w:rFonts w:asciiTheme="minorHAnsi" w:hAnsiTheme="minorHAnsi"/>
          <w:sz w:val="24"/>
          <w:szCs w:val="24"/>
        </w:rPr>
      </w:pPr>
      <w:proofErr w:type="gramStart"/>
      <w:r>
        <w:rPr>
          <w:rFonts w:asciiTheme="minorHAnsi" w:hAnsiTheme="minorHAnsi"/>
          <w:sz w:val="24"/>
          <w:szCs w:val="24"/>
        </w:rPr>
        <w:t>realizacja</w:t>
      </w:r>
      <w:proofErr w:type="gramEnd"/>
      <w:r>
        <w:rPr>
          <w:rFonts w:asciiTheme="minorHAnsi" w:hAnsiTheme="minorHAnsi"/>
          <w:sz w:val="24"/>
          <w:szCs w:val="24"/>
        </w:rPr>
        <w:t xml:space="preserve"> swoich pomysłów i działań</w:t>
      </w:r>
    </w:p>
    <w:p w:rsidR="001B5EE6" w:rsidRDefault="001B5EE6" w:rsidP="001B5EE6">
      <w:pPr>
        <w:pStyle w:val="Normalny1"/>
        <w:widowControl w:val="0"/>
        <w:numPr>
          <w:ilvl w:val="0"/>
          <w:numId w:val="13"/>
        </w:numPr>
        <w:rPr>
          <w:rFonts w:asciiTheme="minorHAnsi" w:hAnsiTheme="minorHAnsi"/>
          <w:sz w:val="24"/>
          <w:szCs w:val="24"/>
        </w:rPr>
      </w:pPr>
      <w:proofErr w:type="gramStart"/>
      <w:r>
        <w:rPr>
          <w:rFonts w:asciiTheme="minorHAnsi" w:hAnsiTheme="minorHAnsi"/>
          <w:sz w:val="24"/>
          <w:szCs w:val="24"/>
        </w:rPr>
        <w:t>dzielenie</w:t>
      </w:r>
      <w:proofErr w:type="gramEnd"/>
      <w:r>
        <w:rPr>
          <w:rFonts w:asciiTheme="minorHAnsi" w:hAnsiTheme="minorHAnsi"/>
          <w:sz w:val="24"/>
          <w:szCs w:val="24"/>
        </w:rPr>
        <w:t xml:space="preserve"> się swoją wiedzą i zainteresowaniami</w:t>
      </w:r>
    </w:p>
    <w:p w:rsidR="001B5EE6" w:rsidRPr="00EB765A" w:rsidRDefault="001B5EE6" w:rsidP="001B5EE6">
      <w:pPr>
        <w:pStyle w:val="Normalny1"/>
        <w:widowControl w:val="0"/>
        <w:numPr>
          <w:ilvl w:val="0"/>
          <w:numId w:val="13"/>
        </w:numPr>
        <w:rPr>
          <w:rFonts w:asciiTheme="minorHAnsi" w:hAnsiTheme="minorHAnsi"/>
          <w:sz w:val="24"/>
          <w:szCs w:val="24"/>
        </w:rPr>
      </w:pPr>
      <w:proofErr w:type="gramStart"/>
      <w:r>
        <w:rPr>
          <w:rFonts w:asciiTheme="minorHAnsi" w:hAnsiTheme="minorHAnsi"/>
          <w:sz w:val="24"/>
          <w:szCs w:val="24"/>
        </w:rPr>
        <w:t>wzmacnianie</w:t>
      </w:r>
      <w:proofErr w:type="gramEnd"/>
      <w:r>
        <w:rPr>
          <w:rFonts w:asciiTheme="minorHAnsi" w:hAnsiTheme="minorHAnsi"/>
          <w:sz w:val="24"/>
          <w:szCs w:val="24"/>
        </w:rPr>
        <w:t xml:space="preserve"> poczucia pracy własnej uczniów </w:t>
      </w:r>
    </w:p>
    <w:p w:rsidR="001B5EE6" w:rsidRDefault="001B5EE6" w:rsidP="00DF4BF0">
      <w:pPr>
        <w:spacing w:after="0" w:line="240" w:lineRule="auto"/>
        <w:rPr>
          <w:rFonts w:ascii="Times New Roman" w:hAnsi="Times New Roman" w:cs="Times New Roman"/>
          <w:sz w:val="24"/>
          <w:szCs w:val="24"/>
        </w:rPr>
      </w:pPr>
    </w:p>
    <w:p w:rsidR="001B5EE6" w:rsidRPr="00EF46E8" w:rsidRDefault="001B5EE6" w:rsidP="001B5EE6">
      <w:pPr>
        <w:pStyle w:val="Nagwek1"/>
        <w:spacing w:before="0"/>
        <w:ind w:left="0"/>
      </w:pPr>
      <w:r w:rsidRPr="00EF46E8">
        <w:t xml:space="preserve">Portal edukacyjny </w:t>
      </w:r>
      <w:hyperlink r:id="rId30" w:history="1">
        <w:r w:rsidRPr="00EF46E8">
          <w:rPr>
            <w:rStyle w:val="Hipercze"/>
            <w:rFonts w:asciiTheme="minorHAnsi" w:hAnsiTheme="minorHAnsi"/>
            <w:b w:val="0"/>
          </w:rPr>
          <w:t>www.learningapps.org</w:t>
        </w:r>
      </w:hyperlink>
      <w:r w:rsidRPr="00EF46E8">
        <w:t xml:space="preserve"> </w:t>
      </w:r>
    </w:p>
    <w:p w:rsidR="001B5EE6" w:rsidRPr="00EF46E8" w:rsidRDefault="001B5EE6" w:rsidP="001B5EE6">
      <w:pPr>
        <w:pStyle w:val="NormalnyWeb"/>
        <w:spacing w:before="60" w:beforeAutospacing="0" w:after="0" w:afterAutospacing="0" w:line="276" w:lineRule="auto"/>
        <w:jc w:val="both"/>
        <w:rPr>
          <w:rFonts w:asciiTheme="minorHAnsi" w:hAnsiTheme="minorHAnsi"/>
        </w:rPr>
      </w:pPr>
      <w:r w:rsidRPr="00EF46E8">
        <w:rPr>
          <w:rFonts w:asciiTheme="minorHAnsi" w:hAnsiTheme="minorHAnsi"/>
        </w:rPr>
        <w:t>Bezpłatna platforma Web 2.0 - LearningApps.</w:t>
      </w:r>
      <w:proofErr w:type="gramStart"/>
      <w:r w:rsidRPr="00EF46E8">
        <w:rPr>
          <w:rFonts w:asciiTheme="minorHAnsi" w:hAnsiTheme="minorHAnsi"/>
        </w:rPr>
        <w:t>org</w:t>
      </w:r>
      <w:proofErr w:type="gramEnd"/>
      <w:r w:rsidRPr="00EF46E8">
        <w:rPr>
          <w:rFonts w:asciiTheme="minorHAnsi" w:hAnsiTheme="minorHAnsi"/>
        </w:rPr>
        <w:t xml:space="preserve"> pozwala nauczycielom oraz uczniom, w prosty sposób, tworzyć moduły nauczania multimedialnego w atrakcyjnej formie online. Dostępnych jest ponad 30 różnych formatów zadań (krzyżówki, quizy, </w:t>
      </w:r>
      <w:proofErr w:type="spellStart"/>
      <w:r w:rsidRPr="00EF46E8">
        <w:rPr>
          <w:rFonts w:asciiTheme="minorHAnsi" w:hAnsiTheme="minorHAnsi"/>
        </w:rPr>
        <w:t>memory</w:t>
      </w:r>
      <w:proofErr w:type="spellEnd"/>
      <w:r w:rsidRPr="00EF46E8">
        <w:rPr>
          <w:rFonts w:asciiTheme="minorHAnsi" w:hAnsiTheme="minorHAnsi"/>
        </w:rPr>
        <w:t>…), które są ciągle rozwijane. LearningApps.</w:t>
      </w:r>
      <w:proofErr w:type="gramStart"/>
      <w:r w:rsidRPr="00EF46E8">
        <w:rPr>
          <w:rFonts w:asciiTheme="minorHAnsi" w:hAnsiTheme="minorHAnsi"/>
        </w:rPr>
        <w:t>org</w:t>
      </w:r>
      <w:proofErr w:type="gramEnd"/>
      <w:r w:rsidRPr="00EF46E8">
        <w:rPr>
          <w:rFonts w:asciiTheme="minorHAnsi" w:hAnsiTheme="minorHAnsi"/>
        </w:rPr>
        <w:t xml:space="preserve"> daje nauczycielowi ponadto możliwość zarządzania swoimi klasami.</w:t>
      </w:r>
    </w:p>
    <w:p w:rsidR="001B5EE6" w:rsidRPr="00EF46E8" w:rsidRDefault="001B5EE6" w:rsidP="001B5EE6">
      <w:pPr>
        <w:pStyle w:val="NormalnyWeb"/>
        <w:spacing w:before="60" w:beforeAutospacing="0" w:after="0" w:afterAutospacing="0" w:line="276" w:lineRule="auto"/>
        <w:jc w:val="both"/>
        <w:rPr>
          <w:rFonts w:asciiTheme="minorHAnsi" w:hAnsiTheme="minorHAnsi"/>
        </w:rPr>
      </w:pPr>
      <w:r w:rsidRPr="00EF46E8">
        <w:rPr>
          <w:rFonts w:asciiTheme="minorHAnsi" w:hAnsiTheme="minorHAnsi"/>
        </w:rPr>
        <w:t>LearningApps.</w:t>
      </w:r>
      <w:proofErr w:type="gramStart"/>
      <w:r w:rsidRPr="00EF46E8">
        <w:rPr>
          <w:rFonts w:asciiTheme="minorHAnsi" w:hAnsiTheme="minorHAnsi"/>
        </w:rPr>
        <w:t>org</w:t>
      </w:r>
      <w:proofErr w:type="gramEnd"/>
      <w:r w:rsidRPr="00EF46E8">
        <w:rPr>
          <w:rFonts w:asciiTheme="minorHAnsi" w:hAnsiTheme="minorHAnsi"/>
        </w:rPr>
        <w:t xml:space="preserve"> to platforma wymiany materiałów wytworzonych przez użytkowników, każdy udostępniony materiał może być wykorzystany, zmodyfikowany przez innych nauczycieli.</w:t>
      </w:r>
    </w:p>
    <w:p w:rsidR="001B5EE6" w:rsidRPr="00EF46E8" w:rsidRDefault="001B5EE6" w:rsidP="001B5EE6">
      <w:pPr>
        <w:pStyle w:val="NormalnyWeb"/>
        <w:spacing w:before="60" w:beforeAutospacing="0" w:after="0" w:afterAutospacing="0" w:line="276" w:lineRule="auto"/>
        <w:jc w:val="both"/>
        <w:rPr>
          <w:rFonts w:asciiTheme="minorHAnsi" w:hAnsiTheme="minorHAnsi"/>
        </w:rPr>
      </w:pPr>
      <w:r w:rsidRPr="00EF46E8">
        <w:rPr>
          <w:rFonts w:asciiTheme="minorHAnsi" w:hAnsiTheme="minorHAnsi"/>
        </w:rPr>
        <w:t>Serwis LearningApps.</w:t>
      </w:r>
      <w:proofErr w:type="gramStart"/>
      <w:r w:rsidRPr="00EF46E8">
        <w:rPr>
          <w:rFonts w:asciiTheme="minorHAnsi" w:hAnsiTheme="minorHAnsi"/>
        </w:rPr>
        <w:t>org</w:t>
      </w:r>
      <w:proofErr w:type="gramEnd"/>
      <w:r w:rsidRPr="00EF46E8">
        <w:rPr>
          <w:rFonts w:asciiTheme="minorHAnsi" w:hAnsiTheme="minorHAnsi"/>
        </w:rPr>
        <w:t xml:space="preserve"> daje możliwość łatwego dzielenia się wytworzonymi treściami poprzez udostępnianie łączy, osadzanie na wszelkich stronach www jak również osadzania w </w:t>
      </w:r>
      <w:proofErr w:type="spellStart"/>
      <w:r w:rsidRPr="00EF46E8">
        <w:rPr>
          <w:rFonts w:asciiTheme="minorHAnsi" w:hAnsiTheme="minorHAnsi"/>
        </w:rPr>
        <w:t>ibookach</w:t>
      </w:r>
      <w:proofErr w:type="spellEnd"/>
      <w:r w:rsidRPr="00EF46E8">
        <w:rPr>
          <w:rFonts w:asciiTheme="minorHAnsi" w:hAnsiTheme="minorHAnsi"/>
        </w:rPr>
        <w:t xml:space="preserve"> na urządzenia firmy Apple (</w:t>
      </w:r>
      <w:proofErr w:type="spellStart"/>
      <w:r w:rsidRPr="00EF46E8">
        <w:rPr>
          <w:rFonts w:asciiTheme="minorHAnsi" w:hAnsiTheme="minorHAnsi"/>
        </w:rPr>
        <w:t>ipad</w:t>
      </w:r>
      <w:proofErr w:type="spellEnd"/>
      <w:r w:rsidRPr="00EF46E8">
        <w:rPr>
          <w:rFonts w:asciiTheme="minorHAnsi" w:hAnsiTheme="minorHAnsi"/>
        </w:rPr>
        <w:t xml:space="preserve">, </w:t>
      </w:r>
      <w:proofErr w:type="spellStart"/>
      <w:r w:rsidRPr="00EF46E8">
        <w:rPr>
          <w:rFonts w:asciiTheme="minorHAnsi" w:hAnsiTheme="minorHAnsi"/>
        </w:rPr>
        <w:t>ipod</w:t>
      </w:r>
      <w:proofErr w:type="spellEnd"/>
      <w:r w:rsidRPr="00EF46E8">
        <w:rPr>
          <w:rFonts w:asciiTheme="minorHAnsi" w:hAnsiTheme="minorHAnsi"/>
        </w:rPr>
        <w:t xml:space="preserve">, </w:t>
      </w:r>
      <w:proofErr w:type="spellStart"/>
      <w:r w:rsidRPr="00EF46E8">
        <w:rPr>
          <w:rFonts w:asciiTheme="minorHAnsi" w:hAnsiTheme="minorHAnsi"/>
        </w:rPr>
        <w:t>iphone</w:t>
      </w:r>
      <w:proofErr w:type="spellEnd"/>
      <w:r w:rsidRPr="00EF46E8">
        <w:rPr>
          <w:rFonts w:asciiTheme="minorHAnsi" w:hAnsiTheme="minorHAnsi"/>
        </w:rPr>
        <w:t>…).</w:t>
      </w:r>
    </w:p>
    <w:p w:rsidR="001B5EE6" w:rsidRPr="00EF46E8" w:rsidRDefault="001B5EE6" w:rsidP="001B5EE6">
      <w:pPr>
        <w:pStyle w:val="NormalnyWeb"/>
        <w:spacing w:before="60" w:beforeAutospacing="0" w:after="0" w:afterAutospacing="0" w:line="276" w:lineRule="auto"/>
        <w:jc w:val="both"/>
        <w:rPr>
          <w:rFonts w:asciiTheme="minorHAnsi" w:hAnsiTheme="minorHAnsi"/>
        </w:rPr>
      </w:pPr>
      <w:r w:rsidRPr="00EF46E8">
        <w:rPr>
          <w:rFonts w:asciiTheme="minorHAnsi" w:hAnsiTheme="minorHAnsi"/>
        </w:rPr>
        <w:t xml:space="preserve">Portal zawiera interaktywne gry i ćwiczenia, które są atrakcyjne dla uczniów, zaciekawiają, aktywizują, pozwalają lepiej zrozumieć temat, pobudzają wyobraźnię, wprowadzają element rywalizacji (gamifikacja) </w:t>
      </w:r>
    </w:p>
    <w:p w:rsidR="001B5EE6" w:rsidRPr="00EF46E8" w:rsidRDefault="001B5EE6" w:rsidP="001B5EE6">
      <w:pPr>
        <w:pStyle w:val="Nagwek2"/>
        <w:ind w:hanging="357"/>
        <w:rPr>
          <w:rStyle w:val="Pogrubienie"/>
          <w:rFonts w:asciiTheme="minorHAnsi" w:hAnsiTheme="minorHAnsi"/>
          <w:b/>
          <w:sz w:val="24"/>
          <w:szCs w:val="24"/>
        </w:rPr>
      </w:pPr>
      <w:r w:rsidRPr="00EF46E8">
        <w:rPr>
          <w:rStyle w:val="Pogrubienie"/>
          <w:rFonts w:asciiTheme="minorHAnsi" w:hAnsiTheme="minorHAnsi"/>
          <w:sz w:val="24"/>
          <w:szCs w:val="24"/>
        </w:rPr>
        <w:t>Na stronie learningpps.</w:t>
      </w:r>
      <w:proofErr w:type="gramStart"/>
      <w:r w:rsidRPr="00EF46E8">
        <w:rPr>
          <w:rStyle w:val="Pogrubienie"/>
          <w:rFonts w:asciiTheme="minorHAnsi" w:hAnsiTheme="minorHAnsi"/>
          <w:sz w:val="24"/>
          <w:szCs w:val="24"/>
        </w:rPr>
        <w:t>org</w:t>
      </w:r>
      <w:proofErr w:type="gramEnd"/>
      <w:r w:rsidRPr="00EF46E8">
        <w:rPr>
          <w:rStyle w:val="Pogrubienie"/>
          <w:rFonts w:asciiTheme="minorHAnsi" w:hAnsiTheme="minorHAnsi"/>
          <w:sz w:val="24"/>
          <w:szCs w:val="24"/>
        </w:rPr>
        <w:t xml:space="preserve"> możemy:</w:t>
      </w:r>
    </w:p>
    <w:p w:rsidR="001B5EE6" w:rsidRPr="00EF46E8" w:rsidRDefault="001B5EE6" w:rsidP="001B5EE6">
      <w:pPr>
        <w:pStyle w:val="NormalnyWeb"/>
        <w:numPr>
          <w:ilvl w:val="0"/>
          <w:numId w:val="16"/>
        </w:numPr>
        <w:spacing w:before="0" w:beforeAutospacing="0" w:after="0" w:afterAutospacing="0" w:line="276" w:lineRule="auto"/>
        <w:ind w:hanging="436"/>
        <w:rPr>
          <w:rFonts w:asciiTheme="minorHAnsi" w:hAnsiTheme="minorHAnsi"/>
        </w:rPr>
      </w:pPr>
      <w:proofErr w:type="gramStart"/>
      <w:r w:rsidRPr="00EF46E8">
        <w:rPr>
          <w:rFonts w:asciiTheme="minorHAnsi" w:hAnsiTheme="minorHAnsi"/>
        </w:rPr>
        <w:t>przeglądać</w:t>
      </w:r>
      <w:proofErr w:type="gramEnd"/>
      <w:r w:rsidRPr="00EF46E8">
        <w:rPr>
          <w:rFonts w:asciiTheme="minorHAnsi" w:hAnsiTheme="minorHAnsi"/>
        </w:rPr>
        <w:t xml:space="preserve"> aplikacje już stworzone, wybierać kategorie, czyli przedmioty nauczania,</w:t>
      </w:r>
    </w:p>
    <w:p w:rsidR="001B5EE6" w:rsidRPr="00EF46E8" w:rsidRDefault="001B5EE6" w:rsidP="001B5EE6">
      <w:pPr>
        <w:pStyle w:val="NormalnyWeb"/>
        <w:numPr>
          <w:ilvl w:val="0"/>
          <w:numId w:val="16"/>
        </w:numPr>
        <w:spacing w:line="276" w:lineRule="auto"/>
        <w:ind w:hanging="436"/>
        <w:rPr>
          <w:rFonts w:asciiTheme="minorHAnsi" w:hAnsiTheme="minorHAnsi"/>
        </w:rPr>
      </w:pPr>
      <w:proofErr w:type="gramStart"/>
      <w:r w:rsidRPr="00EF46E8">
        <w:rPr>
          <w:rFonts w:asciiTheme="minorHAnsi" w:hAnsiTheme="minorHAnsi"/>
        </w:rPr>
        <w:t>modyfikować</w:t>
      </w:r>
      <w:proofErr w:type="gramEnd"/>
      <w:r w:rsidRPr="00EF46E8">
        <w:rPr>
          <w:rFonts w:asciiTheme="minorHAnsi" w:hAnsiTheme="minorHAnsi"/>
        </w:rPr>
        <w:t xml:space="preserve"> już istniejące aplikacje</w:t>
      </w:r>
    </w:p>
    <w:p w:rsidR="001B5EE6" w:rsidRPr="00EF46E8" w:rsidRDefault="001B5EE6" w:rsidP="001B5EE6">
      <w:pPr>
        <w:pStyle w:val="NormalnyWeb"/>
        <w:numPr>
          <w:ilvl w:val="0"/>
          <w:numId w:val="16"/>
        </w:numPr>
        <w:spacing w:line="276" w:lineRule="auto"/>
        <w:ind w:hanging="436"/>
        <w:rPr>
          <w:rFonts w:asciiTheme="minorHAnsi" w:hAnsiTheme="minorHAnsi"/>
        </w:rPr>
      </w:pPr>
      <w:proofErr w:type="gramStart"/>
      <w:r w:rsidRPr="00EF46E8">
        <w:rPr>
          <w:rFonts w:asciiTheme="minorHAnsi" w:hAnsiTheme="minorHAnsi"/>
        </w:rPr>
        <w:t>sortować</w:t>
      </w:r>
      <w:proofErr w:type="gramEnd"/>
      <w:r w:rsidRPr="00EF46E8">
        <w:rPr>
          <w:rFonts w:asciiTheme="minorHAnsi" w:hAnsiTheme="minorHAnsi"/>
        </w:rPr>
        <w:t xml:space="preserve"> aplikacje według popularności, najwyższych ocen czy ilości wyświetleń,</w:t>
      </w:r>
    </w:p>
    <w:p w:rsidR="001B5EE6" w:rsidRPr="00EF46E8" w:rsidRDefault="001B5EE6" w:rsidP="001B5EE6">
      <w:pPr>
        <w:pStyle w:val="NormalnyWeb"/>
        <w:numPr>
          <w:ilvl w:val="0"/>
          <w:numId w:val="16"/>
        </w:numPr>
        <w:spacing w:line="276" w:lineRule="auto"/>
        <w:ind w:hanging="436"/>
        <w:rPr>
          <w:rFonts w:asciiTheme="minorHAnsi" w:hAnsiTheme="minorHAnsi"/>
        </w:rPr>
      </w:pPr>
      <w:proofErr w:type="gramStart"/>
      <w:r w:rsidRPr="00EF46E8">
        <w:rPr>
          <w:rFonts w:asciiTheme="minorHAnsi" w:hAnsiTheme="minorHAnsi"/>
        </w:rPr>
        <w:t>utworzyć</w:t>
      </w:r>
      <w:proofErr w:type="gramEnd"/>
      <w:r w:rsidRPr="00EF46E8">
        <w:rPr>
          <w:rFonts w:asciiTheme="minorHAnsi" w:hAnsiTheme="minorHAnsi"/>
        </w:rPr>
        <w:t xml:space="preserve"> konto i opracowywać własne aplikacje, korzystając z gotowych szablonów,</w:t>
      </w:r>
    </w:p>
    <w:p w:rsidR="001B5EE6" w:rsidRPr="00EF46E8" w:rsidRDefault="001B5EE6" w:rsidP="001B5EE6">
      <w:pPr>
        <w:pStyle w:val="NormalnyWeb"/>
        <w:numPr>
          <w:ilvl w:val="0"/>
          <w:numId w:val="16"/>
        </w:numPr>
        <w:spacing w:line="276" w:lineRule="auto"/>
        <w:ind w:hanging="436"/>
        <w:rPr>
          <w:rFonts w:asciiTheme="minorHAnsi" w:hAnsiTheme="minorHAnsi"/>
        </w:rPr>
      </w:pPr>
      <w:proofErr w:type="gramStart"/>
      <w:r w:rsidRPr="00EF46E8">
        <w:rPr>
          <w:rFonts w:asciiTheme="minorHAnsi" w:hAnsiTheme="minorHAnsi"/>
        </w:rPr>
        <w:t>publikować</w:t>
      </w:r>
      <w:proofErr w:type="gramEnd"/>
      <w:r w:rsidRPr="00EF46E8">
        <w:rPr>
          <w:rFonts w:asciiTheme="minorHAnsi" w:hAnsiTheme="minorHAnsi"/>
        </w:rPr>
        <w:t xml:space="preserve"> stworzone aplikacje, aby inni użytkownicy mogli z nich korzystać,</w:t>
      </w:r>
    </w:p>
    <w:p w:rsidR="001B5EE6" w:rsidRPr="00EF46E8" w:rsidRDefault="001B5EE6" w:rsidP="001B5EE6">
      <w:pPr>
        <w:pStyle w:val="NormalnyWeb"/>
        <w:numPr>
          <w:ilvl w:val="0"/>
          <w:numId w:val="16"/>
        </w:numPr>
        <w:spacing w:line="276" w:lineRule="auto"/>
        <w:ind w:hanging="436"/>
        <w:rPr>
          <w:rFonts w:asciiTheme="minorHAnsi" w:hAnsiTheme="minorHAnsi"/>
        </w:rPr>
      </w:pPr>
      <w:proofErr w:type="gramStart"/>
      <w:r w:rsidRPr="00EF46E8">
        <w:rPr>
          <w:rFonts w:asciiTheme="minorHAnsi" w:hAnsiTheme="minorHAnsi"/>
        </w:rPr>
        <w:t>utworzyć</w:t>
      </w:r>
      <w:proofErr w:type="gramEnd"/>
      <w:r w:rsidRPr="00EF46E8">
        <w:rPr>
          <w:rFonts w:asciiTheme="minorHAnsi" w:hAnsiTheme="minorHAnsi"/>
        </w:rPr>
        <w:t xml:space="preserve"> klasę uczniowską (system wygeneruje loginy i hasła), jako nauczyciel mamy podgląd do tworzonych uczniowskich aplikacji oraz zarządzać kontami dla uczniów,</w:t>
      </w:r>
    </w:p>
    <w:p w:rsidR="001B5EE6" w:rsidRPr="00EF46E8" w:rsidRDefault="001B5EE6" w:rsidP="001B5EE6">
      <w:pPr>
        <w:pStyle w:val="NormalnyWeb"/>
        <w:numPr>
          <w:ilvl w:val="0"/>
          <w:numId w:val="16"/>
        </w:numPr>
        <w:spacing w:line="276" w:lineRule="auto"/>
        <w:ind w:hanging="436"/>
        <w:rPr>
          <w:rFonts w:asciiTheme="minorHAnsi" w:hAnsiTheme="minorHAnsi"/>
        </w:rPr>
      </w:pPr>
      <w:proofErr w:type="gramStart"/>
      <w:r w:rsidRPr="00EF46E8">
        <w:rPr>
          <w:rFonts w:asciiTheme="minorHAnsi" w:hAnsiTheme="minorHAnsi"/>
        </w:rPr>
        <w:t>wysyłać</w:t>
      </w:r>
      <w:proofErr w:type="gramEnd"/>
      <w:r w:rsidRPr="00EF46E8">
        <w:rPr>
          <w:rFonts w:asciiTheme="minorHAnsi" w:hAnsiTheme="minorHAnsi"/>
        </w:rPr>
        <w:t xml:space="preserve"> wiadomości do zalogowanych użytkowników, także uczniów,</w:t>
      </w:r>
    </w:p>
    <w:p w:rsidR="001B5EE6" w:rsidRPr="00EF46E8" w:rsidRDefault="001B5EE6" w:rsidP="001B5EE6">
      <w:pPr>
        <w:pStyle w:val="NormalnyWeb"/>
        <w:numPr>
          <w:ilvl w:val="0"/>
          <w:numId w:val="16"/>
        </w:numPr>
        <w:spacing w:line="276" w:lineRule="auto"/>
        <w:ind w:hanging="436"/>
        <w:rPr>
          <w:rFonts w:asciiTheme="minorHAnsi" w:hAnsiTheme="minorHAnsi"/>
        </w:rPr>
      </w:pPr>
      <w:proofErr w:type="gramStart"/>
      <w:r w:rsidRPr="00EF46E8">
        <w:rPr>
          <w:rFonts w:asciiTheme="minorHAnsi" w:hAnsiTheme="minorHAnsi"/>
        </w:rPr>
        <w:t>otrzymywać</w:t>
      </w:r>
      <w:proofErr w:type="gramEnd"/>
      <w:r w:rsidRPr="00EF46E8">
        <w:rPr>
          <w:rFonts w:asciiTheme="minorHAnsi" w:hAnsiTheme="minorHAnsi"/>
        </w:rPr>
        <w:t xml:space="preserve"> powiadomienia o ilości wyświetleń i uzyskanej ocenie opublikowanej aplikacji. </w:t>
      </w:r>
    </w:p>
    <w:p w:rsidR="001B5EE6" w:rsidRDefault="001B5EE6" w:rsidP="001B5EE6">
      <w:pPr>
        <w:pStyle w:val="Nagwek2"/>
        <w:ind w:hanging="357"/>
      </w:pPr>
      <w:r w:rsidRPr="00EF46E8">
        <w:t>Pierwsze kroki z programem</w:t>
      </w:r>
    </w:p>
    <w:p w:rsidR="001B5EE6" w:rsidRPr="00EF46E8" w:rsidRDefault="001B5EE6" w:rsidP="001B5EE6">
      <w:pPr>
        <w:rPr>
          <w:sz w:val="24"/>
          <w:szCs w:val="24"/>
        </w:rPr>
      </w:pPr>
      <w:r w:rsidRPr="00EF46E8">
        <w:rPr>
          <w:sz w:val="24"/>
          <w:szCs w:val="24"/>
        </w:rPr>
        <w:t>Na platformie można tworzyć nowe aplikacje bez potrzeby rejestrowania</w:t>
      </w:r>
    </w:p>
    <w:p w:rsidR="001B5EE6" w:rsidRDefault="001B5EE6" w:rsidP="001B5EE6">
      <w:pPr>
        <w:rPr>
          <w:sz w:val="24"/>
          <w:szCs w:val="24"/>
        </w:rPr>
      </w:pPr>
      <w:proofErr w:type="gramStart"/>
      <w:r w:rsidRPr="00EF46E8">
        <w:rPr>
          <w:sz w:val="24"/>
          <w:szCs w:val="24"/>
        </w:rPr>
        <w:t>się</w:t>
      </w:r>
      <w:proofErr w:type="gramEnd"/>
      <w:r w:rsidRPr="00EF46E8">
        <w:rPr>
          <w:sz w:val="24"/>
          <w:szCs w:val="24"/>
        </w:rPr>
        <w:t>, ale wtedy użytkownik nie widzi listy wszystkich wykonanych przez siebie aplikacji i nie może ich</w:t>
      </w:r>
      <w:r>
        <w:rPr>
          <w:sz w:val="24"/>
          <w:szCs w:val="24"/>
        </w:rPr>
        <w:t xml:space="preserve"> </w:t>
      </w:r>
      <w:r w:rsidRPr="00EF46E8">
        <w:rPr>
          <w:sz w:val="24"/>
          <w:szCs w:val="24"/>
        </w:rPr>
        <w:t>ponownie edytować.</w:t>
      </w:r>
      <w:r>
        <w:rPr>
          <w:sz w:val="24"/>
          <w:szCs w:val="24"/>
        </w:rPr>
        <w:t xml:space="preserve"> </w:t>
      </w:r>
    </w:p>
    <w:p w:rsidR="001B5EE6" w:rsidRDefault="001B5EE6" w:rsidP="001B5EE6">
      <w:pPr>
        <w:rPr>
          <w:sz w:val="24"/>
          <w:szCs w:val="24"/>
        </w:rPr>
      </w:pPr>
      <w:r w:rsidRPr="00EF46E8">
        <w:rPr>
          <w:sz w:val="24"/>
          <w:szCs w:val="24"/>
        </w:rPr>
        <w:t xml:space="preserve">Jeżeli chcemy systematycznie wykorzystywać aplikację do działań dydaktycznych, najlepiej jest </w:t>
      </w:r>
      <w:proofErr w:type="gramStart"/>
      <w:r w:rsidRPr="00EF46E8">
        <w:rPr>
          <w:sz w:val="24"/>
          <w:szCs w:val="24"/>
        </w:rPr>
        <w:t>założyć  bezpłatne</w:t>
      </w:r>
      <w:proofErr w:type="gramEnd"/>
      <w:r w:rsidRPr="00EF46E8">
        <w:rPr>
          <w:sz w:val="24"/>
          <w:szCs w:val="24"/>
        </w:rPr>
        <w:t xml:space="preserve"> konto. </w:t>
      </w:r>
    </w:p>
    <w:p w:rsidR="001B5EE6" w:rsidRPr="00EF46E8" w:rsidRDefault="001B5EE6" w:rsidP="001B5EE6">
      <w:pPr>
        <w:rPr>
          <w:sz w:val="24"/>
          <w:szCs w:val="24"/>
        </w:rPr>
      </w:pPr>
      <w:r w:rsidRPr="00EF46E8">
        <w:rPr>
          <w:sz w:val="24"/>
          <w:szCs w:val="24"/>
        </w:rPr>
        <w:t>Po wejściu na stronę http</w:t>
      </w:r>
      <w:proofErr w:type="gramStart"/>
      <w:r w:rsidRPr="00EF46E8">
        <w:rPr>
          <w:sz w:val="24"/>
          <w:szCs w:val="24"/>
        </w:rPr>
        <w:t>://learningapps</w:t>
      </w:r>
      <w:proofErr w:type="gramEnd"/>
      <w:r w:rsidRPr="00EF46E8">
        <w:rPr>
          <w:sz w:val="24"/>
          <w:szCs w:val="24"/>
        </w:rPr>
        <w:t>.</w:t>
      </w:r>
      <w:proofErr w:type="gramStart"/>
      <w:r w:rsidRPr="00EF46E8">
        <w:rPr>
          <w:sz w:val="24"/>
          <w:szCs w:val="24"/>
        </w:rPr>
        <w:t>org</w:t>
      </w:r>
      <w:proofErr w:type="gramEnd"/>
      <w:r w:rsidRPr="00EF46E8">
        <w:rPr>
          <w:sz w:val="24"/>
          <w:szCs w:val="24"/>
        </w:rPr>
        <w:t>/ otworzy się strona tytułowa aplikacji w języku polskim.</w:t>
      </w:r>
    </w:p>
    <w:p w:rsidR="001B5EE6" w:rsidRPr="00EF46E8" w:rsidRDefault="001B5EE6" w:rsidP="001B5EE6">
      <w:pPr>
        <w:jc w:val="center"/>
        <w:rPr>
          <w:sz w:val="24"/>
          <w:szCs w:val="24"/>
        </w:rPr>
      </w:pPr>
      <w:r w:rsidRPr="00EF46E8">
        <w:rPr>
          <w:noProof/>
          <w:sz w:val="24"/>
          <w:szCs w:val="24"/>
        </w:rPr>
        <w:lastRenderedPageBreak/>
        <w:drawing>
          <wp:inline distT="0" distB="0" distL="0" distR="0" wp14:anchorId="173E789F" wp14:editId="52A6217C">
            <wp:extent cx="4828419" cy="2930362"/>
            <wp:effectExtent l="19050" t="0" r="0" b="0"/>
            <wp:docPr id="12" name="Obraz 1" descr="learningapps_pocza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apps_poczatek.png"/>
                    <pic:cNvPicPr/>
                  </pic:nvPicPr>
                  <pic:blipFill>
                    <a:blip r:embed="rId31" cstate="print"/>
                    <a:stretch>
                      <a:fillRect/>
                    </a:stretch>
                  </pic:blipFill>
                  <pic:spPr>
                    <a:xfrm>
                      <a:off x="0" y="0"/>
                      <a:ext cx="4831986" cy="2932527"/>
                    </a:xfrm>
                    <a:prstGeom prst="rect">
                      <a:avLst/>
                    </a:prstGeom>
                  </pic:spPr>
                </pic:pic>
              </a:graphicData>
            </a:graphic>
          </wp:inline>
        </w:drawing>
      </w:r>
    </w:p>
    <w:p w:rsidR="001B5EE6" w:rsidRPr="00EF46E8" w:rsidRDefault="001B5EE6" w:rsidP="001B5EE6">
      <w:pPr>
        <w:rPr>
          <w:sz w:val="24"/>
          <w:szCs w:val="24"/>
        </w:rPr>
      </w:pPr>
      <w:r w:rsidRPr="00EF46E8">
        <w:rPr>
          <w:sz w:val="24"/>
          <w:szCs w:val="24"/>
        </w:rPr>
        <w:t xml:space="preserve">Na początek warto wybrać opcję </w:t>
      </w:r>
      <w:r w:rsidRPr="00EF46E8">
        <w:rPr>
          <w:b/>
          <w:bCs/>
          <w:sz w:val="24"/>
          <w:szCs w:val="24"/>
        </w:rPr>
        <w:t>Zobacz Tutorial</w:t>
      </w:r>
      <w:r w:rsidRPr="00EF46E8">
        <w:rPr>
          <w:sz w:val="24"/>
          <w:szCs w:val="24"/>
        </w:rPr>
        <w:t>. Program prowadzi nas automatycznie przez aplikację i objaśnia wszystkie opcje i funkcje.</w:t>
      </w:r>
    </w:p>
    <w:p w:rsidR="001B5EE6" w:rsidRPr="00EF46E8" w:rsidRDefault="001B5EE6" w:rsidP="001B5EE6">
      <w:pPr>
        <w:pStyle w:val="Nagwek2"/>
        <w:ind w:hanging="357"/>
      </w:pPr>
      <w:r w:rsidRPr="00EF46E8">
        <w:t xml:space="preserve">Korzystanie z gotowych aplikacji dydaktycznych </w:t>
      </w:r>
    </w:p>
    <w:p w:rsidR="001B5EE6" w:rsidRPr="00EF46E8" w:rsidRDefault="001B5EE6" w:rsidP="001B5EE6">
      <w:pPr>
        <w:rPr>
          <w:rFonts w:cs="Calibri"/>
          <w:sz w:val="24"/>
          <w:szCs w:val="24"/>
        </w:rPr>
      </w:pPr>
      <w:r w:rsidRPr="00EF46E8">
        <w:rPr>
          <w:rFonts w:cs="Calibri"/>
          <w:sz w:val="24"/>
          <w:szCs w:val="24"/>
        </w:rPr>
        <w:t xml:space="preserve">Bez logowania możemy, korzystając z przycisku w zakładce </w:t>
      </w:r>
      <w:r w:rsidRPr="00EF46E8">
        <w:rPr>
          <w:rFonts w:cs="Calibri"/>
          <w:b/>
          <w:bCs/>
          <w:sz w:val="24"/>
          <w:szCs w:val="24"/>
        </w:rPr>
        <w:t>Przeglądaj aplikacje</w:t>
      </w:r>
      <w:r w:rsidRPr="00EF46E8">
        <w:rPr>
          <w:rFonts w:cs="Calibri"/>
          <w:sz w:val="24"/>
          <w:szCs w:val="24"/>
        </w:rPr>
        <w:t>, otwierać materiały opracowane i opublikowane przez innych nauczycieli. Dostępne materiały możemy przeglądać według kategorii, pokrywających się z przedmiotami szkolnymi, jak pokazano na rysunku poniżej.</w:t>
      </w:r>
      <w:r w:rsidRPr="00EF46E8">
        <w:rPr>
          <w:noProof/>
          <w:sz w:val="24"/>
          <w:szCs w:val="24"/>
        </w:rPr>
        <w:t xml:space="preserve"> </w:t>
      </w:r>
    </w:p>
    <w:p w:rsidR="001B5EE6" w:rsidRPr="00EF46E8" w:rsidRDefault="001B5EE6" w:rsidP="001B5EE6">
      <w:pPr>
        <w:jc w:val="center"/>
        <w:rPr>
          <w:sz w:val="24"/>
          <w:szCs w:val="24"/>
        </w:rPr>
      </w:pPr>
      <w:r>
        <w:rPr>
          <w:noProof/>
          <w:sz w:val="24"/>
          <w:szCs w:val="24"/>
        </w:rPr>
        <mc:AlternateContent>
          <mc:Choice Requires="wps">
            <w:drawing>
              <wp:anchor distT="0" distB="0" distL="114300" distR="114300" simplePos="0" relativeHeight="251664384" behindDoc="0" locked="0" layoutInCell="1" allowOverlap="1" wp14:anchorId="148983AC" wp14:editId="7A8D29D5">
                <wp:simplePos x="0" y="0"/>
                <wp:positionH relativeFrom="column">
                  <wp:posOffset>4162425</wp:posOffset>
                </wp:positionH>
                <wp:positionV relativeFrom="paragraph">
                  <wp:posOffset>719455</wp:posOffset>
                </wp:positionV>
                <wp:extent cx="76200" cy="800100"/>
                <wp:effectExtent l="9525" t="24130" r="57150" b="1397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27.75pt;margin-top:56.65pt;width:6pt;height:63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bEPQIAAGsEAAAOAAAAZHJzL2Uyb0RvYy54bWysVMGO2yAQvVfqPyDuie3UyS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">
                <v:stroke endarrow="block"/>
              </v:shape>
            </w:pict>
          </mc:Fallback>
        </mc:AlternateContent>
      </w:r>
      <w:r w:rsidRPr="00EF46E8">
        <w:rPr>
          <w:noProof/>
          <w:sz w:val="24"/>
          <w:szCs w:val="24"/>
        </w:rPr>
        <w:drawing>
          <wp:inline distT="0" distB="0" distL="0" distR="0" wp14:anchorId="148AD41B" wp14:editId="2CF7CFE0">
            <wp:extent cx="5314950" cy="1429230"/>
            <wp:effectExtent l="1905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srcRect/>
                    <a:stretch>
                      <a:fillRect/>
                    </a:stretch>
                  </pic:blipFill>
                  <pic:spPr bwMode="auto">
                    <a:xfrm>
                      <a:off x="0" y="0"/>
                      <a:ext cx="5314950" cy="1429230"/>
                    </a:xfrm>
                    <a:prstGeom prst="rect">
                      <a:avLst/>
                    </a:prstGeom>
                    <a:noFill/>
                    <a:ln w="9525">
                      <a:noFill/>
                      <a:miter lim="800000"/>
                      <a:headEnd/>
                      <a:tailEnd/>
                    </a:ln>
                  </pic:spPr>
                </pic:pic>
              </a:graphicData>
            </a:graphic>
          </wp:inline>
        </w:drawing>
      </w:r>
    </w:p>
    <w:p w:rsidR="001B5EE6" w:rsidRPr="00EF46E8" w:rsidRDefault="001B5EE6" w:rsidP="001B5EE6">
      <w:pPr>
        <w:rPr>
          <w:sz w:val="24"/>
          <w:szCs w:val="24"/>
        </w:rPr>
      </w:pPr>
      <w:r w:rsidRPr="00EF46E8">
        <w:rPr>
          <w:sz w:val="24"/>
          <w:szCs w:val="24"/>
        </w:rPr>
        <w:t>Można również wybrane aplikacje filtrować ze względu na poziom kształcenia.</w:t>
      </w:r>
    </w:p>
    <w:p w:rsidR="001B5EE6" w:rsidRPr="00EF46E8" w:rsidRDefault="001B5EE6" w:rsidP="001B5EE6">
      <w:pPr>
        <w:pStyle w:val="Nagwek2"/>
        <w:ind w:left="0"/>
      </w:pPr>
      <w:r w:rsidRPr="00EF46E8">
        <w:t xml:space="preserve">Wybór szablonu i tworzenie aplikacji </w:t>
      </w:r>
    </w:p>
    <w:p w:rsidR="001B5EE6" w:rsidRPr="00EF46E8" w:rsidRDefault="001B5EE6" w:rsidP="001B5EE6">
      <w:pPr>
        <w:rPr>
          <w:rFonts w:cs="Calibri"/>
          <w:sz w:val="24"/>
          <w:szCs w:val="24"/>
        </w:rPr>
      </w:pPr>
      <w:r w:rsidRPr="00EF46E8">
        <w:rPr>
          <w:rFonts w:cs="Calibri"/>
          <w:sz w:val="24"/>
          <w:szCs w:val="24"/>
        </w:rPr>
        <w:t xml:space="preserve">Użytkownik, który po raz pierwszy zaloguje się na platformę </w:t>
      </w:r>
      <w:proofErr w:type="spellStart"/>
      <w:r w:rsidRPr="00EF46E8">
        <w:rPr>
          <w:rFonts w:cs="Calibri"/>
          <w:sz w:val="24"/>
          <w:szCs w:val="24"/>
        </w:rPr>
        <w:t>LearningApps</w:t>
      </w:r>
      <w:proofErr w:type="spellEnd"/>
      <w:r w:rsidRPr="00EF46E8">
        <w:rPr>
          <w:rFonts w:cs="Calibri"/>
          <w:sz w:val="24"/>
          <w:szCs w:val="24"/>
        </w:rPr>
        <w:t xml:space="preserve"> najpierw powinien obejrzeć dostępne szablony i przykładowe aplikacje w nich wykonane. Twórcy platformy przygotowali 34 szablony pogrupowane w następujące kategorie:</w:t>
      </w:r>
    </w:p>
    <w:p w:rsidR="001B5EE6" w:rsidRPr="00EF46E8" w:rsidRDefault="001B5EE6" w:rsidP="001B5EE6">
      <w:pPr>
        <w:jc w:val="center"/>
        <w:rPr>
          <w:sz w:val="24"/>
          <w:szCs w:val="24"/>
        </w:rPr>
      </w:pPr>
      <w:r>
        <w:rPr>
          <w:noProof/>
          <w:sz w:val="24"/>
          <w:szCs w:val="24"/>
        </w:rPr>
        <w:drawing>
          <wp:inline distT="0" distB="0" distL="0" distR="0" wp14:anchorId="39DF43DF" wp14:editId="453B8453">
            <wp:extent cx="5667375" cy="990600"/>
            <wp:effectExtent l="19050" t="0" r="9525"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srcRect/>
                    <a:stretch>
                      <a:fillRect/>
                    </a:stretch>
                  </pic:blipFill>
                  <pic:spPr bwMode="auto">
                    <a:xfrm>
                      <a:off x="0" y="0"/>
                      <a:ext cx="5667375" cy="990600"/>
                    </a:xfrm>
                    <a:prstGeom prst="rect">
                      <a:avLst/>
                    </a:prstGeom>
                    <a:noFill/>
                    <a:ln w="9525">
                      <a:noFill/>
                      <a:miter lim="800000"/>
                      <a:headEnd/>
                      <a:tailEnd/>
                    </a:ln>
                  </pic:spPr>
                </pic:pic>
              </a:graphicData>
            </a:graphic>
          </wp:inline>
        </w:drawing>
      </w:r>
    </w:p>
    <w:p w:rsidR="001B5EE6" w:rsidRDefault="001B5EE6" w:rsidP="001B5EE6">
      <w:pPr>
        <w:rPr>
          <w:sz w:val="24"/>
          <w:szCs w:val="24"/>
        </w:rPr>
      </w:pPr>
    </w:p>
    <w:p w:rsidR="001B5EE6" w:rsidRPr="00EF46E8" w:rsidRDefault="001B5EE6" w:rsidP="001B5EE6">
      <w:pPr>
        <w:rPr>
          <w:sz w:val="24"/>
          <w:szCs w:val="24"/>
        </w:rPr>
      </w:pPr>
      <w:r w:rsidRPr="00EF46E8">
        <w:rPr>
          <w:sz w:val="24"/>
          <w:szCs w:val="24"/>
        </w:rPr>
        <w:lastRenderedPageBreak/>
        <w:t xml:space="preserve">Szablon można również wybrać przeglądając galerię. Każda galeria jest wyposażona w przykładowe aplikacje – </w:t>
      </w:r>
      <w:r w:rsidRPr="00EF46E8">
        <w:rPr>
          <w:b/>
          <w:bCs/>
          <w:sz w:val="24"/>
          <w:szCs w:val="24"/>
        </w:rPr>
        <w:t>Przykłady</w:t>
      </w:r>
      <w:r w:rsidRPr="00EF46E8">
        <w:rPr>
          <w:sz w:val="24"/>
          <w:szCs w:val="24"/>
        </w:rPr>
        <w:t xml:space="preserve">, filmy-animacje, pokazujące sposób tworzenia aplikacji w wybranym szablonie, które uruchamia przycisk oraz przycisk </w:t>
      </w:r>
      <w:r w:rsidRPr="00EF46E8">
        <w:rPr>
          <w:b/>
          <w:bCs/>
          <w:sz w:val="24"/>
          <w:szCs w:val="24"/>
        </w:rPr>
        <w:t xml:space="preserve">Tworzenie aplikacji </w:t>
      </w:r>
      <w:r w:rsidRPr="00EF46E8">
        <w:rPr>
          <w:sz w:val="24"/>
          <w:szCs w:val="24"/>
        </w:rPr>
        <w:t>– wybór tego przycisku kończy etap wyboru szablonu aplikacji.</w:t>
      </w:r>
    </w:p>
    <w:p w:rsidR="001B5EE6" w:rsidRPr="00EF46E8" w:rsidRDefault="001B5EE6" w:rsidP="001B5EE6">
      <w:pPr>
        <w:pStyle w:val="Nagwek2"/>
        <w:ind w:hanging="357"/>
      </w:pPr>
      <w:r w:rsidRPr="00EF46E8">
        <w:t xml:space="preserve">Tworzenie własnej aplikacji dydaktycznej </w:t>
      </w:r>
    </w:p>
    <w:p w:rsidR="001B5EE6" w:rsidRPr="00EF46E8" w:rsidRDefault="001B5EE6" w:rsidP="001B5EE6">
      <w:pPr>
        <w:rPr>
          <w:rFonts w:cs="Calibri"/>
          <w:sz w:val="24"/>
          <w:szCs w:val="24"/>
        </w:rPr>
      </w:pPr>
      <w:r w:rsidRPr="00EF46E8">
        <w:rPr>
          <w:rFonts w:cs="Calibri"/>
          <w:sz w:val="24"/>
          <w:szCs w:val="24"/>
        </w:rPr>
        <w:t xml:space="preserve">Wybór przycisku </w:t>
      </w:r>
      <w:r w:rsidRPr="00EF46E8">
        <w:rPr>
          <w:rFonts w:cs="Calibri"/>
          <w:b/>
          <w:bCs/>
          <w:sz w:val="24"/>
          <w:szCs w:val="24"/>
        </w:rPr>
        <w:t xml:space="preserve">Tworzenie aplikacji </w:t>
      </w:r>
      <w:r w:rsidRPr="00EF46E8">
        <w:rPr>
          <w:rFonts w:cs="Calibri"/>
          <w:sz w:val="24"/>
          <w:szCs w:val="24"/>
        </w:rPr>
        <w:t>powoduje otworzenie się wybranego szablonu. Zanim wypełnimy szablon konkretnymi treściami powinniśmy przygotować zadanie, które wykonać. Po opracowaniu treści zadania należy się zastanowić, czy będą nam potrzebne rysunki, film, nagranie dźwiękowe. Jeśli tak, należy je przygotować wcześniej, zapisać na dysku komputera. Można wykorzystać zasoby z sieci Internet.</w:t>
      </w:r>
    </w:p>
    <w:p w:rsidR="001B5EE6" w:rsidRDefault="001B5EE6" w:rsidP="001B5EE6">
      <w:pPr>
        <w:rPr>
          <w:b/>
          <w:bCs/>
          <w:sz w:val="24"/>
          <w:szCs w:val="24"/>
        </w:rPr>
      </w:pPr>
      <w:r w:rsidRPr="00EF46E8">
        <w:rPr>
          <w:b/>
          <w:bCs/>
          <w:sz w:val="24"/>
          <w:szCs w:val="24"/>
        </w:rPr>
        <w:t>Elementy, które można wstawiać w treści zadania:</w:t>
      </w:r>
    </w:p>
    <w:p w:rsidR="001B5EE6" w:rsidRPr="00EF46E8" w:rsidRDefault="001B5EE6" w:rsidP="001B5EE6">
      <w:pPr>
        <w:jc w:val="center"/>
        <w:rPr>
          <w:noProof/>
          <w:sz w:val="24"/>
          <w:szCs w:val="24"/>
        </w:rPr>
      </w:pPr>
      <w:r w:rsidRPr="00EF46E8">
        <w:rPr>
          <w:noProof/>
          <w:sz w:val="24"/>
          <w:szCs w:val="24"/>
        </w:rPr>
        <w:drawing>
          <wp:inline distT="0" distB="0" distL="0" distR="0" wp14:anchorId="394AC2D7" wp14:editId="04218AC0">
            <wp:extent cx="4724400" cy="2143845"/>
            <wp:effectExtent l="1905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srcRect/>
                    <a:stretch>
                      <a:fillRect/>
                    </a:stretch>
                  </pic:blipFill>
                  <pic:spPr bwMode="auto">
                    <a:xfrm>
                      <a:off x="0" y="0"/>
                      <a:ext cx="4724400" cy="2143845"/>
                    </a:xfrm>
                    <a:prstGeom prst="rect">
                      <a:avLst/>
                    </a:prstGeom>
                    <a:noFill/>
                    <a:ln w="9525">
                      <a:noFill/>
                      <a:miter lim="800000"/>
                      <a:headEnd/>
                      <a:tailEnd/>
                    </a:ln>
                  </pic:spPr>
                </pic:pic>
              </a:graphicData>
            </a:graphic>
          </wp:inline>
        </w:drawing>
      </w:r>
    </w:p>
    <w:p w:rsidR="001B5EE6" w:rsidRPr="00EF46E8" w:rsidRDefault="001B5EE6" w:rsidP="001B5EE6">
      <w:pPr>
        <w:rPr>
          <w:sz w:val="24"/>
          <w:szCs w:val="24"/>
        </w:rPr>
      </w:pPr>
      <w:r w:rsidRPr="00EF46E8">
        <w:rPr>
          <w:sz w:val="24"/>
          <w:szCs w:val="24"/>
        </w:rPr>
        <w:t xml:space="preserve">Zarówno film, jak również nagranie dźwiękowe można wybrać z serwisu YouTube. Można wykonać własne nagranie lub film, ale za pośrednictwem platformy </w:t>
      </w:r>
      <w:proofErr w:type="spellStart"/>
      <w:r w:rsidRPr="00EF46E8">
        <w:rPr>
          <w:sz w:val="24"/>
          <w:szCs w:val="24"/>
        </w:rPr>
        <w:t>LearningApps</w:t>
      </w:r>
      <w:proofErr w:type="spellEnd"/>
      <w:r w:rsidRPr="00EF46E8">
        <w:rPr>
          <w:sz w:val="24"/>
          <w:szCs w:val="24"/>
        </w:rPr>
        <w:t xml:space="preserve"> należy je przesłać do serwisu YouTube. Nagranie lub film nie będą tam </w:t>
      </w:r>
      <w:proofErr w:type="gramStart"/>
      <w:r w:rsidRPr="00EF46E8">
        <w:rPr>
          <w:sz w:val="24"/>
          <w:szCs w:val="24"/>
        </w:rPr>
        <w:t>opublikowane lecz</w:t>
      </w:r>
      <w:proofErr w:type="gramEnd"/>
      <w:r w:rsidRPr="00EF46E8">
        <w:rPr>
          <w:sz w:val="24"/>
          <w:szCs w:val="24"/>
        </w:rPr>
        <w:t xml:space="preserve"> tylko wykorzystywane przez </w:t>
      </w:r>
      <w:proofErr w:type="spellStart"/>
      <w:r w:rsidRPr="00EF46E8">
        <w:rPr>
          <w:sz w:val="24"/>
          <w:szCs w:val="24"/>
        </w:rPr>
        <w:t>LearningApps</w:t>
      </w:r>
      <w:proofErr w:type="spellEnd"/>
      <w:r w:rsidRPr="00EF46E8">
        <w:rPr>
          <w:sz w:val="24"/>
          <w:szCs w:val="24"/>
        </w:rPr>
        <w:t xml:space="preserve"> w konkretnym zadaniu.</w:t>
      </w:r>
    </w:p>
    <w:p w:rsidR="001B5EE6" w:rsidRPr="00EF46E8" w:rsidRDefault="001B5EE6" w:rsidP="001B5EE6">
      <w:pPr>
        <w:pStyle w:val="Nagwek2"/>
        <w:ind w:left="0"/>
      </w:pPr>
      <w:r w:rsidRPr="00EF46E8">
        <w:t xml:space="preserve">Publikowanie wykonanej aplikacji w innym miejscu niż platforma </w:t>
      </w:r>
      <w:proofErr w:type="spellStart"/>
      <w:r w:rsidRPr="00EF46E8">
        <w:t>LearningApps</w:t>
      </w:r>
      <w:proofErr w:type="spellEnd"/>
      <w:r w:rsidRPr="00EF46E8">
        <w:t xml:space="preserve"> </w:t>
      </w:r>
    </w:p>
    <w:p w:rsidR="001B5EE6" w:rsidRPr="00EF46E8" w:rsidRDefault="001B5EE6" w:rsidP="001B5EE6">
      <w:pPr>
        <w:pStyle w:val="Default"/>
        <w:spacing w:line="276" w:lineRule="auto"/>
        <w:rPr>
          <w:rFonts w:asciiTheme="minorHAnsi" w:hAnsiTheme="minorHAnsi" w:cs="Calibri"/>
        </w:rPr>
      </w:pPr>
      <w:r w:rsidRPr="00EF46E8">
        <w:rPr>
          <w:rFonts w:asciiTheme="minorHAnsi" w:hAnsiTheme="minorHAnsi" w:cs="Calibri"/>
        </w:rPr>
        <w:t xml:space="preserve">Pod każdą uruchomioną aplikacją znajdują się: </w:t>
      </w:r>
    </w:p>
    <w:p w:rsidR="001B5EE6" w:rsidRPr="00EF46E8" w:rsidRDefault="001B5EE6" w:rsidP="001B5EE6">
      <w:pPr>
        <w:pStyle w:val="Default"/>
        <w:numPr>
          <w:ilvl w:val="0"/>
          <w:numId w:val="16"/>
        </w:numPr>
        <w:spacing w:line="276" w:lineRule="auto"/>
        <w:rPr>
          <w:rFonts w:asciiTheme="minorHAnsi" w:hAnsiTheme="minorHAnsi" w:cs="Calibri"/>
        </w:rPr>
      </w:pPr>
      <w:r w:rsidRPr="00EF46E8">
        <w:rPr>
          <w:rFonts w:asciiTheme="minorHAnsi" w:hAnsiTheme="minorHAnsi" w:cs="Calibri"/>
        </w:rPr>
        <w:t xml:space="preserve">Link do aplikacji. </w:t>
      </w:r>
    </w:p>
    <w:p w:rsidR="001B5EE6" w:rsidRPr="00EF46E8" w:rsidRDefault="001B5EE6" w:rsidP="001B5EE6">
      <w:pPr>
        <w:pStyle w:val="Default"/>
        <w:numPr>
          <w:ilvl w:val="0"/>
          <w:numId w:val="16"/>
        </w:numPr>
        <w:spacing w:line="276" w:lineRule="auto"/>
        <w:rPr>
          <w:rFonts w:asciiTheme="minorHAnsi" w:hAnsiTheme="minorHAnsi" w:cs="Calibri"/>
        </w:rPr>
      </w:pPr>
      <w:r w:rsidRPr="00EF46E8">
        <w:rPr>
          <w:rFonts w:asciiTheme="minorHAnsi" w:hAnsiTheme="minorHAnsi" w:cs="Calibri"/>
        </w:rPr>
        <w:t xml:space="preserve">Link do wersji pełnoekranowej. </w:t>
      </w:r>
    </w:p>
    <w:p w:rsidR="001B5EE6" w:rsidRPr="00EF46E8" w:rsidRDefault="001B5EE6" w:rsidP="001B5EE6">
      <w:pPr>
        <w:pStyle w:val="Default"/>
        <w:numPr>
          <w:ilvl w:val="0"/>
          <w:numId w:val="16"/>
        </w:numPr>
        <w:spacing w:line="276" w:lineRule="auto"/>
        <w:rPr>
          <w:rFonts w:asciiTheme="minorHAnsi" w:hAnsiTheme="minorHAnsi" w:cs="Calibri"/>
        </w:rPr>
      </w:pPr>
      <w:r w:rsidRPr="00EF46E8">
        <w:rPr>
          <w:rFonts w:asciiTheme="minorHAnsi" w:hAnsiTheme="minorHAnsi" w:cs="Calibri"/>
        </w:rPr>
        <w:t xml:space="preserve">Kod </w:t>
      </w:r>
      <w:proofErr w:type="spellStart"/>
      <w:r w:rsidRPr="00EF46E8">
        <w:rPr>
          <w:rFonts w:asciiTheme="minorHAnsi" w:hAnsiTheme="minorHAnsi" w:cs="Calibri"/>
        </w:rPr>
        <w:t>embed</w:t>
      </w:r>
      <w:proofErr w:type="spellEnd"/>
      <w:r w:rsidRPr="00EF46E8">
        <w:rPr>
          <w:rFonts w:asciiTheme="minorHAnsi" w:hAnsiTheme="minorHAnsi" w:cs="Calibri"/>
        </w:rPr>
        <w:t xml:space="preserve"> (okno Osadź) </w:t>
      </w:r>
    </w:p>
    <w:p w:rsidR="001B5EE6" w:rsidRPr="00EF46E8" w:rsidRDefault="001B5EE6" w:rsidP="001B5EE6">
      <w:pPr>
        <w:jc w:val="center"/>
        <w:rPr>
          <w:sz w:val="24"/>
          <w:szCs w:val="24"/>
        </w:rPr>
      </w:pPr>
      <w:r>
        <w:rPr>
          <w:noProof/>
          <w:sz w:val="24"/>
          <w:szCs w:val="24"/>
        </w:rPr>
        <w:drawing>
          <wp:inline distT="0" distB="0" distL="0" distR="0" wp14:anchorId="448B9ADB" wp14:editId="3AC0923C">
            <wp:extent cx="5476875" cy="1592436"/>
            <wp:effectExtent l="19050" t="0" r="9525"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76875" cy="1592436"/>
                    </a:xfrm>
                    <a:prstGeom prst="rect">
                      <a:avLst/>
                    </a:prstGeom>
                    <a:noFill/>
                    <a:ln w="9525">
                      <a:noFill/>
                      <a:miter lim="800000"/>
                      <a:headEnd/>
                      <a:tailEnd/>
                    </a:ln>
                  </pic:spPr>
                </pic:pic>
              </a:graphicData>
            </a:graphic>
          </wp:inline>
        </w:drawing>
      </w:r>
    </w:p>
    <w:p w:rsidR="001B5EE6" w:rsidRPr="00EF46E8" w:rsidRDefault="001B5EE6" w:rsidP="001B5EE6">
      <w:pPr>
        <w:rPr>
          <w:sz w:val="24"/>
          <w:szCs w:val="24"/>
        </w:rPr>
      </w:pPr>
      <w:r w:rsidRPr="00EF46E8">
        <w:rPr>
          <w:sz w:val="24"/>
          <w:szCs w:val="24"/>
        </w:rPr>
        <w:lastRenderedPageBreak/>
        <w:t xml:space="preserve">Linki, jak również kod </w:t>
      </w:r>
      <w:proofErr w:type="spellStart"/>
      <w:r w:rsidRPr="00EF46E8">
        <w:rPr>
          <w:sz w:val="24"/>
          <w:szCs w:val="24"/>
        </w:rPr>
        <w:t>embed</w:t>
      </w:r>
      <w:proofErr w:type="spellEnd"/>
      <w:r w:rsidRPr="00EF46E8">
        <w:rPr>
          <w:sz w:val="24"/>
          <w:szCs w:val="24"/>
        </w:rPr>
        <w:t xml:space="preserve"> można skopiować i wkleić do źródła strony WWW lub umieścić na blogu edukacyjnym. Dla każdej aplikacji jest generowany kod QR. Można go zeskanować i korzystać z aplikacji na urządzeniach przenośnych, np. na tabletach.</w:t>
      </w:r>
    </w:p>
    <w:p w:rsidR="001B5EE6" w:rsidRPr="00EF46E8" w:rsidRDefault="001B5EE6" w:rsidP="001B5EE6">
      <w:pPr>
        <w:pStyle w:val="Nagwek2"/>
        <w:ind w:hanging="357"/>
      </w:pPr>
      <w:r w:rsidRPr="00EF46E8">
        <w:t xml:space="preserve">Uruchamianie aplikacji z lokalnego dysku </w:t>
      </w:r>
    </w:p>
    <w:p w:rsidR="001B5EE6" w:rsidRPr="00EF46E8" w:rsidRDefault="001B5EE6" w:rsidP="001B5EE6">
      <w:pPr>
        <w:rPr>
          <w:rFonts w:cs="Calibri"/>
          <w:sz w:val="24"/>
          <w:szCs w:val="24"/>
        </w:rPr>
      </w:pPr>
      <w:r w:rsidRPr="00EF46E8">
        <w:rPr>
          <w:rFonts w:cs="Calibri"/>
          <w:sz w:val="24"/>
          <w:szCs w:val="24"/>
        </w:rPr>
        <w:t xml:space="preserve">Aplikacja umożliwia również pobranie gotowej aplikacji (po naciśnięciu przycisku </w:t>
      </w:r>
      <w:r w:rsidRPr="00EF46E8">
        <w:rPr>
          <w:rFonts w:cs="Calibri"/>
          <w:b/>
          <w:bCs/>
          <w:sz w:val="24"/>
          <w:szCs w:val="24"/>
        </w:rPr>
        <w:t>SCORM</w:t>
      </w:r>
      <w:r w:rsidRPr="00EF46E8">
        <w:rPr>
          <w:rFonts w:cs="Calibri"/>
          <w:sz w:val="24"/>
          <w:szCs w:val="24"/>
        </w:rPr>
        <w:t>), zapisanie jej na lokalnym dysku, a następnie uruchomienie. Nie jest wówczas wymagany dostęp do Internetu.</w:t>
      </w:r>
    </w:p>
    <w:p w:rsidR="001B5EE6" w:rsidRPr="00EF46E8" w:rsidRDefault="001B5EE6" w:rsidP="001B5EE6">
      <w:pPr>
        <w:jc w:val="center"/>
        <w:rPr>
          <w:sz w:val="24"/>
          <w:szCs w:val="24"/>
        </w:rPr>
      </w:pPr>
      <w:r w:rsidRPr="00EF46E8">
        <w:rPr>
          <w:noProof/>
          <w:sz w:val="24"/>
          <w:szCs w:val="24"/>
        </w:rPr>
        <w:drawing>
          <wp:inline distT="0" distB="0" distL="0" distR="0" wp14:anchorId="7313A35F" wp14:editId="536F7031">
            <wp:extent cx="4448175" cy="2407248"/>
            <wp:effectExtent l="1905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srcRect/>
                    <a:stretch>
                      <a:fillRect/>
                    </a:stretch>
                  </pic:blipFill>
                  <pic:spPr bwMode="auto">
                    <a:xfrm>
                      <a:off x="0" y="0"/>
                      <a:ext cx="4450018" cy="2408246"/>
                    </a:xfrm>
                    <a:prstGeom prst="rect">
                      <a:avLst/>
                    </a:prstGeom>
                    <a:noFill/>
                    <a:ln w="9525">
                      <a:noFill/>
                      <a:miter lim="800000"/>
                      <a:headEnd/>
                      <a:tailEnd/>
                    </a:ln>
                  </pic:spPr>
                </pic:pic>
              </a:graphicData>
            </a:graphic>
          </wp:inline>
        </w:drawing>
      </w:r>
    </w:p>
    <w:p w:rsidR="001B5EE6" w:rsidRPr="00EF46E8" w:rsidRDefault="001B5EE6" w:rsidP="001B5EE6">
      <w:pPr>
        <w:pStyle w:val="Nagwek2"/>
        <w:ind w:hanging="357"/>
      </w:pPr>
      <w:r w:rsidRPr="00EF46E8">
        <w:t xml:space="preserve">Dodawanie klas i zakładanie kont dla uczniów </w:t>
      </w:r>
    </w:p>
    <w:p w:rsidR="001B5EE6" w:rsidRPr="00EF46E8" w:rsidRDefault="001B5EE6" w:rsidP="001B5EE6">
      <w:pPr>
        <w:pStyle w:val="Default"/>
        <w:spacing w:line="276" w:lineRule="auto"/>
        <w:rPr>
          <w:rFonts w:asciiTheme="minorHAnsi" w:hAnsiTheme="minorHAnsi" w:cs="Calibri"/>
        </w:rPr>
      </w:pPr>
      <w:r w:rsidRPr="00EF46E8">
        <w:rPr>
          <w:rFonts w:asciiTheme="minorHAnsi" w:hAnsiTheme="minorHAnsi" w:cs="Calibri"/>
        </w:rPr>
        <w:t xml:space="preserve">Każdy nauczyciel, który posiada konto na platformie </w:t>
      </w:r>
      <w:proofErr w:type="spellStart"/>
      <w:r w:rsidRPr="00EF46E8">
        <w:rPr>
          <w:rFonts w:asciiTheme="minorHAnsi" w:hAnsiTheme="minorHAnsi" w:cs="Calibri"/>
        </w:rPr>
        <w:t>LearningApps</w:t>
      </w:r>
      <w:proofErr w:type="spellEnd"/>
      <w:r w:rsidRPr="00EF46E8">
        <w:rPr>
          <w:rFonts w:asciiTheme="minorHAnsi" w:hAnsiTheme="minorHAnsi" w:cs="Calibri"/>
        </w:rPr>
        <w:t xml:space="preserve"> może dodać swoje klasy oraz założyć konta dla uczniów. Uczeń sam nie zakłada konta, nie musi mieć adresu mailowego. </w:t>
      </w:r>
    </w:p>
    <w:p w:rsidR="001B5EE6" w:rsidRPr="00EF46E8" w:rsidRDefault="001B5EE6" w:rsidP="001B5EE6">
      <w:pPr>
        <w:pStyle w:val="Default"/>
        <w:numPr>
          <w:ilvl w:val="0"/>
          <w:numId w:val="17"/>
        </w:numPr>
        <w:spacing w:line="276" w:lineRule="auto"/>
        <w:rPr>
          <w:rFonts w:asciiTheme="minorHAnsi" w:hAnsiTheme="minorHAnsi" w:cs="Calibri"/>
        </w:rPr>
      </w:pPr>
      <w:r w:rsidRPr="00EF46E8">
        <w:rPr>
          <w:rFonts w:asciiTheme="minorHAnsi" w:hAnsiTheme="minorHAnsi" w:cs="Calibri"/>
        </w:rPr>
        <w:t xml:space="preserve">W menu głównym należy wybrać </w:t>
      </w:r>
      <w:r w:rsidRPr="00EF46E8">
        <w:rPr>
          <w:rFonts w:asciiTheme="minorHAnsi" w:hAnsiTheme="minorHAnsi" w:cs="Calibri"/>
          <w:b/>
          <w:bCs/>
        </w:rPr>
        <w:t>Moje klasy</w:t>
      </w:r>
      <w:r w:rsidRPr="00EF46E8">
        <w:rPr>
          <w:rFonts w:asciiTheme="minorHAnsi" w:hAnsiTheme="minorHAnsi" w:cs="Calibri"/>
        </w:rPr>
        <w:t xml:space="preserve">. </w:t>
      </w:r>
    </w:p>
    <w:p w:rsidR="001B5EE6" w:rsidRPr="00EF46E8" w:rsidRDefault="001B5EE6" w:rsidP="001B5EE6">
      <w:pPr>
        <w:pStyle w:val="Default"/>
        <w:numPr>
          <w:ilvl w:val="0"/>
          <w:numId w:val="17"/>
        </w:numPr>
        <w:spacing w:line="276" w:lineRule="auto"/>
        <w:rPr>
          <w:rFonts w:asciiTheme="minorHAnsi" w:hAnsiTheme="minorHAnsi" w:cs="Calibri"/>
        </w:rPr>
      </w:pPr>
      <w:r w:rsidRPr="00EF46E8">
        <w:rPr>
          <w:rFonts w:asciiTheme="minorHAnsi" w:hAnsiTheme="minorHAnsi" w:cs="Calibri"/>
        </w:rPr>
        <w:t xml:space="preserve">W podmenu </w:t>
      </w:r>
      <w:r w:rsidRPr="00EF46E8">
        <w:rPr>
          <w:rFonts w:asciiTheme="minorHAnsi" w:hAnsiTheme="minorHAnsi" w:cs="Calibri"/>
          <w:b/>
          <w:bCs/>
        </w:rPr>
        <w:t>Edytuj klasę</w:t>
      </w:r>
      <w:r w:rsidRPr="00EF46E8">
        <w:rPr>
          <w:rFonts w:asciiTheme="minorHAnsi" w:hAnsiTheme="minorHAnsi" w:cs="Calibri"/>
        </w:rPr>
        <w:t xml:space="preserve">, w polu Tworzenie nowej klasy należy wpisać symbol klasy, np. III A. </w:t>
      </w:r>
    </w:p>
    <w:p w:rsidR="001B5EE6" w:rsidRPr="00EF46E8" w:rsidRDefault="001B5EE6" w:rsidP="001B5EE6">
      <w:pPr>
        <w:pStyle w:val="Default"/>
        <w:numPr>
          <w:ilvl w:val="0"/>
          <w:numId w:val="17"/>
        </w:numPr>
        <w:spacing w:line="276" w:lineRule="auto"/>
        <w:rPr>
          <w:rFonts w:asciiTheme="minorHAnsi" w:hAnsiTheme="minorHAnsi" w:cs="Calibri"/>
        </w:rPr>
      </w:pPr>
      <w:r w:rsidRPr="00EF46E8">
        <w:rPr>
          <w:rFonts w:asciiTheme="minorHAnsi" w:hAnsiTheme="minorHAnsi" w:cs="Calibri"/>
        </w:rPr>
        <w:t xml:space="preserve">Wybrać przycisk </w:t>
      </w:r>
      <w:r w:rsidRPr="00EF46E8">
        <w:rPr>
          <w:rFonts w:asciiTheme="minorHAnsi" w:hAnsiTheme="minorHAnsi" w:cs="Calibri"/>
          <w:b/>
          <w:bCs/>
        </w:rPr>
        <w:t>Tworzenie klasy</w:t>
      </w:r>
      <w:r w:rsidRPr="00EF46E8">
        <w:rPr>
          <w:rFonts w:asciiTheme="minorHAnsi" w:hAnsiTheme="minorHAnsi" w:cs="Calibri"/>
        </w:rPr>
        <w:t xml:space="preserve">. </w:t>
      </w:r>
    </w:p>
    <w:p w:rsidR="001B5EE6" w:rsidRPr="00EF46E8" w:rsidRDefault="001B5EE6" w:rsidP="001B5EE6">
      <w:pPr>
        <w:pStyle w:val="Default"/>
        <w:numPr>
          <w:ilvl w:val="0"/>
          <w:numId w:val="17"/>
        </w:numPr>
        <w:spacing w:line="276" w:lineRule="auto"/>
        <w:rPr>
          <w:rFonts w:asciiTheme="minorHAnsi" w:hAnsiTheme="minorHAnsi" w:cs="Calibri"/>
        </w:rPr>
      </w:pPr>
      <w:r w:rsidRPr="00EF46E8">
        <w:rPr>
          <w:rFonts w:asciiTheme="minorHAnsi" w:hAnsiTheme="minorHAnsi" w:cs="Calibri"/>
        </w:rPr>
        <w:t xml:space="preserve">W podmenu </w:t>
      </w:r>
      <w:r w:rsidRPr="00EF46E8">
        <w:rPr>
          <w:rFonts w:asciiTheme="minorHAnsi" w:hAnsiTheme="minorHAnsi" w:cs="Calibri"/>
          <w:b/>
          <w:bCs/>
        </w:rPr>
        <w:t xml:space="preserve">Konta uczniów </w:t>
      </w:r>
      <w:r w:rsidRPr="00EF46E8">
        <w:rPr>
          <w:rFonts w:asciiTheme="minorHAnsi" w:hAnsiTheme="minorHAnsi" w:cs="Calibri"/>
        </w:rPr>
        <w:t xml:space="preserve">wybrać przycisk </w:t>
      </w:r>
      <w:r w:rsidRPr="00EF46E8">
        <w:rPr>
          <w:rFonts w:asciiTheme="minorHAnsi" w:hAnsiTheme="minorHAnsi" w:cs="Calibri"/>
          <w:b/>
          <w:bCs/>
        </w:rPr>
        <w:t>utworzyć więcej kont uczniów</w:t>
      </w:r>
      <w:r w:rsidRPr="00EF46E8">
        <w:rPr>
          <w:rFonts w:asciiTheme="minorHAnsi" w:hAnsiTheme="minorHAnsi" w:cs="Calibri"/>
        </w:rPr>
        <w:t xml:space="preserve">. </w:t>
      </w:r>
    </w:p>
    <w:p w:rsidR="001B5EE6" w:rsidRPr="00EF46E8" w:rsidRDefault="001B5EE6" w:rsidP="001B5EE6">
      <w:pPr>
        <w:jc w:val="center"/>
        <w:rPr>
          <w:sz w:val="24"/>
          <w:szCs w:val="24"/>
        </w:rPr>
      </w:pPr>
      <w:r w:rsidRPr="00EF46E8">
        <w:rPr>
          <w:noProof/>
          <w:sz w:val="24"/>
          <w:szCs w:val="24"/>
        </w:rPr>
        <w:drawing>
          <wp:inline distT="0" distB="0" distL="0" distR="0" wp14:anchorId="6C2247D4" wp14:editId="7A2A72FE">
            <wp:extent cx="4905375" cy="2031519"/>
            <wp:effectExtent l="19050" t="0" r="952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srcRect/>
                    <a:stretch>
                      <a:fillRect/>
                    </a:stretch>
                  </pic:blipFill>
                  <pic:spPr bwMode="auto">
                    <a:xfrm>
                      <a:off x="0" y="0"/>
                      <a:ext cx="4912583" cy="2034504"/>
                    </a:xfrm>
                    <a:prstGeom prst="rect">
                      <a:avLst/>
                    </a:prstGeom>
                    <a:noFill/>
                    <a:ln w="9525">
                      <a:noFill/>
                      <a:miter lim="800000"/>
                      <a:headEnd/>
                      <a:tailEnd/>
                    </a:ln>
                  </pic:spPr>
                </pic:pic>
              </a:graphicData>
            </a:graphic>
          </wp:inline>
        </w:drawing>
      </w:r>
    </w:p>
    <w:p w:rsidR="001B5EE6" w:rsidRPr="00EF46E8" w:rsidRDefault="001B5EE6" w:rsidP="001B5EE6">
      <w:pPr>
        <w:pStyle w:val="Akapitzlist"/>
        <w:numPr>
          <w:ilvl w:val="0"/>
          <w:numId w:val="17"/>
        </w:numPr>
        <w:autoSpaceDE w:val="0"/>
        <w:autoSpaceDN w:val="0"/>
        <w:adjustRightInd w:val="0"/>
        <w:spacing w:after="164"/>
        <w:rPr>
          <w:rFonts w:cs="Calibri"/>
          <w:color w:val="000000"/>
          <w:sz w:val="24"/>
          <w:szCs w:val="24"/>
        </w:rPr>
      </w:pPr>
      <w:r w:rsidRPr="00EF46E8">
        <w:rPr>
          <w:rFonts w:cs="Calibri"/>
          <w:color w:val="000000"/>
          <w:sz w:val="24"/>
          <w:szCs w:val="24"/>
        </w:rPr>
        <w:t xml:space="preserve">Należy wpisać imię i nazwisko ucznia, po kliknięciu w polu </w:t>
      </w:r>
      <w:r w:rsidRPr="00EF46E8">
        <w:rPr>
          <w:rFonts w:cs="Calibri"/>
          <w:b/>
          <w:bCs/>
          <w:color w:val="000000"/>
          <w:sz w:val="24"/>
          <w:szCs w:val="24"/>
        </w:rPr>
        <w:t xml:space="preserve">Twój login </w:t>
      </w:r>
      <w:r w:rsidRPr="00EF46E8">
        <w:rPr>
          <w:rFonts w:cs="Calibri"/>
          <w:color w:val="000000"/>
          <w:sz w:val="24"/>
          <w:szCs w:val="24"/>
        </w:rPr>
        <w:t xml:space="preserve">zostanie wygenerowany login i hasło do konta ucznia. </w:t>
      </w:r>
    </w:p>
    <w:p w:rsidR="001B5EE6" w:rsidRPr="00EF46E8" w:rsidRDefault="001B5EE6" w:rsidP="001B5EE6">
      <w:pPr>
        <w:pStyle w:val="Akapitzlist"/>
        <w:numPr>
          <w:ilvl w:val="0"/>
          <w:numId w:val="17"/>
        </w:numPr>
        <w:autoSpaceDE w:val="0"/>
        <w:autoSpaceDN w:val="0"/>
        <w:adjustRightInd w:val="0"/>
        <w:rPr>
          <w:rFonts w:cs="Calibri"/>
          <w:color w:val="000000"/>
          <w:sz w:val="24"/>
          <w:szCs w:val="24"/>
        </w:rPr>
      </w:pPr>
      <w:r w:rsidRPr="00EF46E8">
        <w:rPr>
          <w:rFonts w:cs="Calibri"/>
          <w:color w:val="000000"/>
          <w:sz w:val="24"/>
          <w:szCs w:val="24"/>
        </w:rPr>
        <w:lastRenderedPageBreak/>
        <w:t xml:space="preserve">Po wpisaniu lub importowaniu z pola tekstowego imion i nazwisk uczniów należy wybrać przycisk </w:t>
      </w:r>
      <w:r w:rsidRPr="00EF46E8">
        <w:rPr>
          <w:rFonts w:cs="Calibri"/>
          <w:b/>
          <w:bCs/>
          <w:color w:val="000000"/>
          <w:sz w:val="24"/>
          <w:szCs w:val="24"/>
        </w:rPr>
        <w:t>Zapisz</w:t>
      </w:r>
      <w:r w:rsidRPr="00EF46E8">
        <w:rPr>
          <w:rFonts w:cs="Calibri"/>
          <w:color w:val="000000"/>
          <w:sz w:val="24"/>
          <w:szCs w:val="24"/>
        </w:rPr>
        <w:t xml:space="preserve">. </w:t>
      </w:r>
    </w:p>
    <w:p w:rsidR="001B5EE6" w:rsidRPr="00EF46E8" w:rsidRDefault="001B5EE6" w:rsidP="001B5EE6">
      <w:pPr>
        <w:pStyle w:val="Akapitzlist"/>
        <w:numPr>
          <w:ilvl w:val="0"/>
          <w:numId w:val="17"/>
        </w:numPr>
        <w:autoSpaceDE w:val="0"/>
        <w:autoSpaceDN w:val="0"/>
        <w:adjustRightInd w:val="0"/>
        <w:rPr>
          <w:rFonts w:cs="Calibri"/>
          <w:color w:val="000000"/>
          <w:sz w:val="24"/>
          <w:szCs w:val="24"/>
        </w:rPr>
      </w:pPr>
      <w:r w:rsidRPr="00EF46E8">
        <w:rPr>
          <w:rFonts w:cs="Calibri"/>
          <w:color w:val="000000"/>
          <w:sz w:val="24"/>
          <w:szCs w:val="24"/>
        </w:rPr>
        <w:t xml:space="preserve">Po wybraniu przycisku </w:t>
      </w:r>
      <w:r w:rsidRPr="00EF46E8">
        <w:rPr>
          <w:rFonts w:cs="Calibri"/>
          <w:b/>
          <w:bCs/>
          <w:color w:val="000000"/>
          <w:sz w:val="24"/>
          <w:szCs w:val="24"/>
        </w:rPr>
        <w:t xml:space="preserve">Drukuj listę kont / haseł </w:t>
      </w:r>
      <w:r w:rsidRPr="00EF46E8">
        <w:rPr>
          <w:rFonts w:cs="Calibri"/>
          <w:color w:val="000000"/>
          <w:sz w:val="24"/>
          <w:szCs w:val="24"/>
        </w:rPr>
        <w:t xml:space="preserve">można wydrukować loginy i hasła dla uczniów. Należy je rozdać uczniom. </w:t>
      </w:r>
    </w:p>
    <w:p w:rsidR="001B5EE6" w:rsidRPr="00EF46E8" w:rsidRDefault="001B5EE6" w:rsidP="001B5EE6">
      <w:pPr>
        <w:jc w:val="center"/>
        <w:rPr>
          <w:sz w:val="24"/>
          <w:szCs w:val="24"/>
        </w:rPr>
      </w:pPr>
      <w:r>
        <w:rPr>
          <w:noProof/>
          <w:sz w:val="24"/>
          <w:szCs w:val="24"/>
        </w:rPr>
        <w:drawing>
          <wp:inline distT="0" distB="0" distL="0" distR="0" wp14:anchorId="34DFD2E9" wp14:editId="09AAFBC1">
            <wp:extent cx="4991100" cy="2222927"/>
            <wp:effectExtent l="1905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srcRect/>
                    <a:stretch>
                      <a:fillRect/>
                    </a:stretch>
                  </pic:blipFill>
                  <pic:spPr bwMode="auto">
                    <a:xfrm>
                      <a:off x="0" y="0"/>
                      <a:ext cx="4991100" cy="2222927"/>
                    </a:xfrm>
                    <a:prstGeom prst="rect">
                      <a:avLst/>
                    </a:prstGeom>
                    <a:noFill/>
                    <a:ln w="9525">
                      <a:noFill/>
                      <a:miter lim="800000"/>
                      <a:headEnd/>
                      <a:tailEnd/>
                    </a:ln>
                  </pic:spPr>
                </pic:pic>
              </a:graphicData>
            </a:graphic>
          </wp:inline>
        </w:drawing>
      </w:r>
    </w:p>
    <w:p w:rsidR="001B5EE6" w:rsidRPr="00EF46E8" w:rsidRDefault="001B5EE6" w:rsidP="001B5EE6">
      <w:pPr>
        <w:pStyle w:val="Nagwek2"/>
        <w:ind w:hanging="357"/>
      </w:pPr>
      <w:r w:rsidRPr="00EF46E8">
        <w:t xml:space="preserve">Udostępnianie aplikacji wybranej klasie </w:t>
      </w:r>
    </w:p>
    <w:p w:rsidR="001B5EE6" w:rsidRPr="00EF46E8" w:rsidRDefault="001B5EE6" w:rsidP="001B5EE6">
      <w:pPr>
        <w:pStyle w:val="Default"/>
        <w:spacing w:after="157" w:line="276" w:lineRule="auto"/>
        <w:rPr>
          <w:rFonts w:asciiTheme="minorHAnsi" w:hAnsiTheme="minorHAnsi" w:cs="Calibri"/>
        </w:rPr>
      </w:pPr>
      <w:r w:rsidRPr="00EF46E8">
        <w:rPr>
          <w:rFonts w:asciiTheme="minorHAnsi" w:hAnsiTheme="minorHAnsi" w:cs="Calibri"/>
        </w:rPr>
        <w:t xml:space="preserve">1. W menu </w:t>
      </w:r>
      <w:r w:rsidRPr="00EF46E8">
        <w:rPr>
          <w:rFonts w:asciiTheme="minorHAnsi" w:hAnsiTheme="minorHAnsi" w:cs="Calibri"/>
          <w:b/>
          <w:bCs/>
        </w:rPr>
        <w:t xml:space="preserve">Moje klasy </w:t>
      </w:r>
      <w:r w:rsidRPr="00EF46E8">
        <w:rPr>
          <w:rFonts w:asciiTheme="minorHAnsi" w:hAnsiTheme="minorHAnsi" w:cs="Calibri"/>
        </w:rPr>
        <w:t xml:space="preserve">należy wybrać podmenu </w:t>
      </w:r>
      <w:r w:rsidRPr="00EF46E8">
        <w:rPr>
          <w:rFonts w:asciiTheme="minorHAnsi" w:hAnsiTheme="minorHAnsi" w:cs="Calibri"/>
          <w:b/>
          <w:bCs/>
        </w:rPr>
        <w:t>Aplikacje dla mojej klasy</w:t>
      </w:r>
      <w:r w:rsidRPr="00EF46E8">
        <w:rPr>
          <w:rFonts w:asciiTheme="minorHAnsi" w:hAnsiTheme="minorHAnsi" w:cs="Calibri"/>
        </w:rPr>
        <w:t xml:space="preserve">. </w:t>
      </w:r>
    </w:p>
    <w:p w:rsidR="001B5EE6" w:rsidRPr="00EF46E8" w:rsidRDefault="001B5EE6" w:rsidP="001B5EE6">
      <w:pPr>
        <w:pStyle w:val="Default"/>
        <w:spacing w:after="157" w:line="276" w:lineRule="auto"/>
        <w:rPr>
          <w:rFonts w:asciiTheme="minorHAnsi" w:hAnsiTheme="minorHAnsi" w:cs="Calibri"/>
        </w:rPr>
      </w:pPr>
      <w:r w:rsidRPr="00EF46E8">
        <w:rPr>
          <w:rFonts w:asciiTheme="minorHAnsi" w:hAnsiTheme="minorHAnsi" w:cs="Calibri"/>
        </w:rPr>
        <w:t xml:space="preserve">2. Wybrać przycisk </w:t>
      </w:r>
      <w:r w:rsidRPr="00EF46E8">
        <w:rPr>
          <w:rFonts w:asciiTheme="minorHAnsi" w:hAnsiTheme="minorHAnsi" w:cs="Calibri"/>
          <w:b/>
          <w:bCs/>
        </w:rPr>
        <w:t>Dodaj aplikację</w:t>
      </w:r>
      <w:r w:rsidRPr="00EF46E8">
        <w:rPr>
          <w:rFonts w:asciiTheme="minorHAnsi" w:hAnsiTheme="minorHAnsi" w:cs="Calibri"/>
        </w:rPr>
        <w:t xml:space="preserve">. </w:t>
      </w:r>
    </w:p>
    <w:p w:rsidR="001B5EE6" w:rsidRPr="00EF46E8" w:rsidRDefault="001B5EE6" w:rsidP="001B5EE6">
      <w:pPr>
        <w:pStyle w:val="Default"/>
        <w:spacing w:after="157" w:line="276" w:lineRule="auto"/>
        <w:rPr>
          <w:rFonts w:asciiTheme="minorHAnsi" w:hAnsiTheme="minorHAnsi" w:cs="Calibri"/>
        </w:rPr>
      </w:pPr>
      <w:r w:rsidRPr="00EF46E8">
        <w:rPr>
          <w:rFonts w:asciiTheme="minorHAnsi" w:hAnsiTheme="minorHAnsi" w:cs="Calibri"/>
        </w:rPr>
        <w:t xml:space="preserve">3. Jeżeli chcemy udostępnić uczniom własna aplikację należy wybrać opcję </w:t>
      </w:r>
      <w:r w:rsidRPr="00EF46E8">
        <w:rPr>
          <w:rFonts w:asciiTheme="minorHAnsi" w:hAnsiTheme="minorHAnsi" w:cs="Calibri"/>
          <w:b/>
          <w:bCs/>
        </w:rPr>
        <w:t xml:space="preserve">Wybierz aplikację, którą stworzyłem… </w:t>
      </w:r>
      <w:r w:rsidRPr="00EF46E8">
        <w:rPr>
          <w:rFonts w:asciiTheme="minorHAnsi" w:hAnsiTheme="minorHAnsi" w:cs="Calibri"/>
        </w:rPr>
        <w:t xml:space="preserve">oraz przycisk </w:t>
      </w:r>
      <w:r w:rsidRPr="00EF46E8">
        <w:rPr>
          <w:rFonts w:asciiTheme="minorHAnsi" w:hAnsiTheme="minorHAnsi" w:cs="Calibri"/>
          <w:b/>
          <w:bCs/>
        </w:rPr>
        <w:t xml:space="preserve">użyj </w:t>
      </w:r>
      <w:proofErr w:type="spellStart"/>
      <w:r w:rsidRPr="00EF46E8">
        <w:rPr>
          <w:rFonts w:asciiTheme="minorHAnsi" w:hAnsiTheme="minorHAnsi" w:cs="Calibri"/>
          <w:b/>
          <w:bCs/>
        </w:rPr>
        <w:t>App</w:t>
      </w:r>
      <w:proofErr w:type="spellEnd"/>
      <w:r w:rsidRPr="00EF46E8">
        <w:rPr>
          <w:rFonts w:asciiTheme="minorHAnsi" w:hAnsiTheme="minorHAnsi" w:cs="Calibri"/>
          <w:b/>
          <w:bCs/>
        </w:rPr>
        <w:t xml:space="preserve">. </w:t>
      </w:r>
    </w:p>
    <w:p w:rsidR="001B5EE6" w:rsidRPr="00EF46E8" w:rsidRDefault="001B5EE6" w:rsidP="001B5EE6">
      <w:pPr>
        <w:pStyle w:val="Default"/>
        <w:spacing w:after="157" w:line="276" w:lineRule="auto"/>
        <w:rPr>
          <w:rFonts w:asciiTheme="minorHAnsi" w:hAnsiTheme="minorHAnsi" w:cs="Calibri"/>
        </w:rPr>
      </w:pPr>
      <w:r w:rsidRPr="00EF46E8">
        <w:rPr>
          <w:rFonts w:asciiTheme="minorHAnsi" w:hAnsiTheme="minorHAnsi" w:cs="Calibri"/>
        </w:rPr>
        <w:t xml:space="preserve">4. Wybrać aplikację oraz przycisk </w:t>
      </w:r>
      <w:r w:rsidRPr="00EF46E8">
        <w:rPr>
          <w:rFonts w:asciiTheme="minorHAnsi" w:hAnsiTheme="minorHAnsi" w:cs="Calibri"/>
          <w:b/>
          <w:bCs/>
        </w:rPr>
        <w:t>używać</w:t>
      </w:r>
      <w:r w:rsidRPr="00EF46E8">
        <w:rPr>
          <w:rFonts w:asciiTheme="minorHAnsi" w:hAnsiTheme="minorHAnsi" w:cs="Calibri"/>
        </w:rPr>
        <w:t xml:space="preserve">. Na raz można wybrać jedną aplikację. </w:t>
      </w:r>
    </w:p>
    <w:p w:rsidR="001B5EE6" w:rsidRPr="00EF46E8" w:rsidRDefault="001B5EE6" w:rsidP="001B5EE6">
      <w:pPr>
        <w:pStyle w:val="Default"/>
        <w:spacing w:line="276" w:lineRule="auto"/>
        <w:rPr>
          <w:rFonts w:asciiTheme="minorHAnsi" w:hAnsiTheme="minorHAnsi" w:cs="Calibri"/>
        </w:rPr>
      </w:pPr>
      <w:r w:rsidRPr="00EF46E8">
        <w:rPr>
          <w:rFonts w:asciiTheme="minorHAnsi" w:hAnsiTheme="minorHAnsi" w:cs="Calibri"/>
        </w:rPr>
        <w:t xml:space="preserve">5. Jeżeli chcemy klasie udostępnić kolejną aplikację powtarzamy czynności od punktu 2. </w:t>
      </w:r>
    </w:p>
    <w:p w:rsidR="001B5EE6" w:rsidRPr="00EF46E8" w:rsidRDefault="001B5EE6" w:rsidP="001B5EE6">
      <w:pPr>
        <w:rPr>
          <w:rFonts w:cs="Calibri"/>
          <w:sz w:val="24"/>
          <w:szCs w:val="24"/>
        </w:rPr>
      </w:pPr>
      <w:r w:rsidRPr="00EF46E8">
        <w:rPr>
          <w:rFonts w:cs="Calibri"/>
          <w:sz w:val="24"/>
          <w:szCs w:val="24"/>
        </w:rPr>
        <w:t>Z udostępnionych aplikacji uczniowie mogą korzystać indywidualnie, gdy zalogują się na swoje konta. W ten sposób można wykorzystać udostępnione aplikacje w domu, do wykonywania ćwiczeń lub na lekcji, gdy każdy uczeń ma dostęp do komputera.</w:t>
      </w:r>
    </w:p>
    <w:p w:rsidR="001B5EE6" w:rsidRPr="00EF46E8" w:rsidRDefault="001B5EE6" w:rsidP="001B5EE6">
      <w:pPr>
        <w:pStyle w:val="NormalnyWeb"/>
        <w:spacing w:line="276" w:lineRule="auto"/>
        <w:rPr>
          <w:rFonts w:asciiTheme="minorHAnsi" w:hAnsiTheme="minorHAnsi"/>
        </w:rPr>
      </w:pPr>
      <w:r w:rsidRPr="00EF46E8">
        <w:rPr>
          <w:rFonts w:asciiTheme="minorHAnsi" w:hAnsiTheme="minorHAnsi"/>
        </w:rPr>
        <w:t>Kiedy stosować interaktywne gry i ćwiczenia?</w:t>
      </w:r>
    </w:p>
    <w:p w:rsidR="001B5EE6" w:rsidRPr="00EF46E8" w:rsidRDefault="001B5EE6" w:rsidP="001B5EE6">
      <w:pPr>
        <w:pStyle w:val="NormalnyWeb"/>
        <w:numPr>
          <w:ilvl w:val="0"/>
          <w:numId w:val="14"/>
        </w:numPr>
        <w:spacing w:line="276" w:lineRule="auto"/>
        <w:ind w:hanging="436"/>
        <w:rPr>
          <w:rFonts w:asciiTheme="minorHAnsi" w:hAnsiTheme="minorHAnsi"/>
        </w:rPr>
      </w:pPr>
      <w:proofErr w:type="gramStart"/>
      <w:r w:rsidRPr="00EF46E8">
        <w:rPr>
          <w:rFonts w:asciiTheme="minorHAnsi" w:hAnsiTheme="minorHAnsi"/>
        </w:rPr>
        <w:t>na</w:t>
      </w:r>
      <w:proofErr w:type="gramEnd"/>
      <w:r w:rsidRPr="00EF46E8">
        <w:rPr>
          <w:rFonts w:asciiTheme="minorHAnsi" w:hAnsiTheme="minorHAnsi"/>
        </w:rPr>
        <w:t xml:space="preserve"> lekcjach i zajęciach dodatkowych do użycia np. z tablicą interaktywną,</w:t>
      </w:r>
    </w:p>
    <w:p w:rsidR="001B5EE6" w:rsidRPr="00EF46E8" w:rsidRDefault="001B5EE6" w:rsidP="001B5EE6">
      <w:pPr>
        <w:pStyle w:val="NormalnyWeb"/>
        <w:numPr>
          <w:ilvl w:val="0"/>
          <w:numId w:val="14"/>
        </w:numPr>
        <w:spacing w:line="276" w:lineRule="auto"/>
        <w:ind w:hanging="436"/>
        <w:rPr>
          <w:rFonts w:asciiTheme="minorHAnsi" w:hAnsiTheme="minorHAnsi"/>
        </w:rPr>
      </w:pPr>
      <w:r w:rsidRPr="00EF46E8">
        <w:rPr>
          <w:rFonts w:asciiTheme="minorHAnsi" w:hAnsiTheme="minorHAnsi"/>
        </w:rPr>
        <w:t xml:space="preserve">podczas wprowadzania nowego </w:t>
      </w:r>
      <w:proofErr w:type="gramStart"/>
      <w:r w:rsidRPr="00EF46E8">
        <w:rPr>
          <w:rFonts w:asciiTheme="minorHAnsi" w:hAnsiTheme="minorHAnsi"/>
        </w:rPr>
        <w:t>tematu jako</w:t>
      </w:r>
      <w:proofErr w:type="gramEnd"/>
      <w:r w:rsidRPr="00EF46E8">
        <w:rPr>
          <w:rFonts w:asciiTheme="minorHAnsi" w:hAnsiTheme="minorHAnsi"/>
        </w:rPr>
        <w:t xml:space="preserve"> utrwalenie i przerywnik lekcji,</w:t>
      </w:r>
    </w:p>
    <w:p w:rsidR="001B5EE6" w:rsidRPr="00EF46E8" w:rsidRDefault="001B5EE6" w:rsidP="001B5EE6">
      <w:pPr>
        <w:pStyle w:val="NormalnyWeb"/>
        <w:numPr>
          <w:ilvl w:val="0"/>
          <w:numId w:val="14"/>
        </w:numPr>
        <w:spacing w:line="276" w:lineRule="auto"/>
        <w:ind w:hanging="436"/>
        <w:rPr>
          <w:rFonts w:asciiTheme="minorHAnsi" w:hAnsiTheme="minorHAnsi"/>
        </w:rPr>
      </w:pPr>
      <w:proofErr w:type="gramStart"/>
      <w:r w:rsidRPr="00EF46E8">
        <w:rPr>
          <w:rFonts w:asciiTheme="minorHAnsi" w:hAnsiTheme="minorHAnsi"/>
        </w:rPr>
        <w:t>podczas</w:t>
      </w:r>
      <w:proofErr w:type="gramEnd"/>
      <w:r w:rsidRPr="00EF46E8">
        <w:rPr>
          <w:rFonts w:asciiTheme="minorHAnsi" w:hAnsiTheme="minorHAnsi"/>
        </w:rPr>
        <w:t xml:space="preserve"> podsumowania działu,</w:t>
      </w:r>
    </w:p>
    <w:p w:rsidR="001B5EE6" w:rsidRPr="00EF46E8" w:rsidRDefault="001B5EE6" w:rsidP="001B5EE6">
      <w:pPr>
        <w:pStyle w:val="NormalnyWeb"/>
        <w:numPr>
          <w:ilvl w:val="0"/>
          <w:numId w:val="14"/>
        </w:numPr>
        <w:spacing w:line="276" w:lineRule="auto"/>
        <w:ind w:hanging="436"/>
        <w:rPr>
          <w:rFonts w:asciiTheme="minorHAnsi" w:hAnsiTheme="minorHAnsi"/>
        </w:rPr>
      </w:pPr>
      <w:r w:rsidRPr="00EF46E8">
        <w:rPr>
          <w:rFonts w:asciiTheme="minorHAnsi" w:hAnsiTheme="minorHAnsi"/>
        </w:rPr>
        <w:t xml:space="preserve">tworzenie gier i </w:t>
      </w:r>
      <w:proofErr w:type="gramStart"/>
      <w:r w:rsidRPr="00EF46E8">
        <w:rPr>
          <w:rFonts w:asciiTheme="minorHAnsi" w:hAnsiTheme="minorHAnsi"/>
        </w:rPr>
        <w:t>ćwiczeń jako</w:t>
      </w:r>
      <w:proofErr w:type="gramEnd"/>
      <w:r w:rsidRPr="00EF46E8">
        <w:rPr>
          <w:rFonts w:asciiTheme="minorHAnsi" w:hAnsiTheme="minorHAnsi"/>
        </w:rPr>
        <w:t xml:space="preserve"> dodatkowa praca dla chętnych uczniów </w:t>
      </w:r>
    </w:p>
    <w:p w:rsidR="001B5EE6" w:rsidRPr="00EF46E8" w:rsidRDefault="001B5EE6" w:rsidP="001B5EE6">
      <w:pPr>
        <w:pStyle w:val="NormalnyWeb"/>
        <w:spacing w:line="276" w:lineRule="auto"/>
        <w:rPr>
          <w:rFonts w:asciiTheme="minorHAnsi" w:hAnsiTheme="minorHAnsi"/>
        </w:rPr>
      </w:pPr>
      <w:r w:rsidRPr="00EF46E8">
        <w:rPr>
          <w:rFonts w:asciiTheme="minorHAnsi" w:hAnsiTheme="minorHAnsi"/>
        </w:rPr>
        <w:t xml:space="preserve">Kiedy nie stosować, kiedy się nie </w:t>
      </w:r>
      <w:proofErr w:type="gramStart"/>
      <w:r w:rsidRPr="00EF46E8">
        <w:rPr>
          <w:rFonts w:asciiTheme="minorHAnsi" w:hAnsiTheme="minorHAnsi"/>
        </w:rPr>
        <w:t>sprawdza:</w:t>
      </w:r>
      <w:proofErr w:type="gramEnd"/>
    </w:p>
    <w:p w:rsidR="001B5EE6" w:rsidRPr="00EF46E8" w:rsidRDefault="001B5EE6" w:rsidP="001B5EE6">
      <w:pPr>
        <w:pStyle w:val="NormalnyWeb"/>
        <w:numPr>
          <w:ilvl w:val="0"/>
          <w:numId w:val="15"/>
        </w:numPr>
        <w:spacing w:line="276" w:lineRule="auto"/>
        <w:ind w:hanging="436"/>
        <w:rPr>
          <w:rFonts w:asciiTheme="minorHAnsi" w:hAnsiTheme="minorHAnsi"/>
        </w:rPr>
      </w:pPr>
      <w:proofErr w:type="gramStart"/>
      <w:r w:rsidRPr="00EF46E8">
        <w:rPr>
          <w:rFonts w:asciiTheme="minorHAnsi" w:hAnsiTheme="minorHAnsi"/>
        </w:rPr>
        <w:t>bez</w:t>
      </w:r>
      <w:proofErr w:type="gramEnd"/>
      <w:r w:rsidRPr="00EF46E8">
        <w:rPr>
          <w:rFonts w:asciiTheme="minorHAnsi" w:hAnsiTheme="minorHAnsi"/>
        </w:rPr>
        <w:t xml:space="preserve"> dostępnego sprzętu,</w:t>
      </w:r>
    </w:p>
    <w:p w:rsidR="001B5EE6" w:rsidRPr="00EF46E8" w:rsidRDefault="001B5EE6" w:rsidP="001B5EE6">
      <w:pPr>
        <w:pStyle w:val="NormalnyWeb"/>
        <w:numPr>
          <w:ilvl w:val="0"/>
          <w:numId w:val="15"/>
        </w:numPr>
        <w:spacing w:line="276" w:lineRule="auto"/>
        <w:ind w:hanging="436"/>
        <w:rPr>
          <w:rFonts w:asciiTheme="minorHAnsi" w:hAnsiTheme="minorHAnsi"/>
        </w:rPr>
      </w:pPr>
      <w:proofErr w:type="gramStart"/>
      <w:r w:rsidRPr="00EF46E8">
        <w:rPr>
          <w:rFonts w:asciiTheme="minorHAnsi" w:hAnsiTheme="minorHAnsi"/>
        </w:rPr>
        <w:t>bez</w:t>
      </w:r>
      <w:proofErr w:type="gramEnd"/>
      <w:r w:rsidRPr="00EF46E8">
        <w:rPr>
          <w:rFonts w:asciiTheme="minorHAnsi" w:hAnsiTheme="minorHAnsi"/>
        </w:rPr>
        <w:t xml:space="preserve"> </w:t>
      </w:r>
      <w:proofErr w:type="spellStart"/>
      <w:r w:rsidRPr="00EF46E8">
        <w:rPr>
          <w:rFonts w:asciiTheme="minorHAnsi" w:hAnsiTheme="minorHAnsi"/>
        </w:rPr>
        <w:t>internetu</w:t>
      </w:r>
      <w:proofErr w:type="spellEnd"/>
      <w:r w:rsidRPr="00EF46E8">
        <w:rPr>
          <w:rFonts w:asciiTheme="minorHAnsi" w:hAnsiTheme="minorHAnsi"/>
        </w:rPr>
        <w:t xml:space="preserve">, </w:t>
      </w:r>
    </w:p>
    <w:p w:rsidR="001B5EE6" w:rsidRPr="00EF46E8" w:rsidRDefault="001B5EE6" w:rsidP="001B5EE6">
      <w:pPr>
        <w:pStyle w:val="NormalnyWeb"/>
        <w:numPr>
          <w:ilvl w:val="0"/>
          <w:numId w:val="15"/>
        </w:numPr>
        <w:spacing w:line="276" w:lineRule="auto"/>
        <w:ind w:hanging="436"/>
        <w:rPr>
          <w:rFonts w:asciiTheme="minorHAnsi" w:hAnsiTheme="minorHAnsi"/>
        </w:rPr>
      </w:pPr>
      <w:proofErr w:type="gramStart"/>
      <w:r w:rsidRPr="00EF46E8">
        <w:rPr>
          <w:rFonts w:asciiTheme="minorHAnsi" w:hAnsiTheme="minorHAnsi"/>
        </w:rPr>
        <w:t>na</w:t>
      </w:r>
      <w:proofErr w:type="gramEnd"/>
      <w:r w:rsidRPr="00EF46E8">
        <w:rPr>
          <w:rFonts w:asciiTheme="minorHAnsi" w:hAnsiTheme="minorHAnsi"/>
        </w:rPr>
        <w:t xml:space="preserve"> całości lekcji, gdy uczniowie nie myślą, tylko mechanicznie klikają</w:t>
      </w:r>
      <w:r>
        <w:rPr>
          <w:rFonts w:asciiTheme="minorHAnsi" w:hAnsiTheme="minorHAnsi"/>
        </w:rPr>
        <w:t>.</w:t>
      </w:r>
    </w:p>
    <w:p w:rsidR="001B5EE6" w:rsidRPr="00EF46E8" w:rsidRDefault="001B5EE6" w:rsidP="001B5EE6">
      <w:pPr>
        <w:rPr>
          <w:sz w:val="24"/>
          <w:szCs w:val="24"/>
        </w:rPr>
      </w:pPr>
    </w:p>
    <w:p w:rsidR="001B5EE6" w:rsidRDefault="001B5EE6" w:rsidP="00DF4BF0">
      <w:pPr>
        <w:spacing w:after="0" w:line="240" w:lineRule="auto"/>
        <w:rPr>
          <w:rFonts w:ascii="Times New Roman" w:hAnsi="Times New Roman" w:cs="Times New Roman"/>
          <w:sz w:val="24"/>
          <w:szCs w:val="24"/>
        </w:rPr>
      </w:pPr>
    </w:p>
    <w:p w:rsidR="001B5EE6" w:rsidRDefault="001B5EE6" w:rsidP="00DF4BF0">
      <w:pPr>
        <w:spacing w:after="0" w:line="240" w:lineRule="auto"/>
        <w:rPr>
          <w:rFonts w:ascii="Times New Roman" w:hAnsi="Times New Roman" w:cs="Times New Roman"/>
          <w:sz w:val="24"/>
          <w:szCs w:val="24"/>
        </w:rPr>
      </w:pPr>
    </w:p>
    <w:p w:rsidR="001B5EE6" w:rsidRDefault="001B5EE6" w:rsidP="00DF4BF0">
      <w:pPr>
        <w:spacing w:after="0" w:line="240" w:lineRule="auto"/>
        <w:rPr>
          <w:rFonts w:ascii="Times New Roman" w:hAnsi="Times New Roman" w:cs="Times New Roman"/>
          <w:sz w:val="24"/>
          <w:szCs w:val="24"/>
        </w:rPr>
      </w:pPr>
    </w:p>
    <w:p w:rsidR="001B5EE6" w:rsidRDefault="001B5EE6" w:rsidP="001B5EE6">
      <w:pPr>
        <w:rPr>
          <w:b/>
        </w:rPr>
      </w:pPr>
    </w:p>
    <w:p w:rsidR="001B5EE6" w:rsidRPr="00BC59F7" w:rsidRDefault="001B5EE6" w:rsidP="001B5EE6">
      <w:pPr>
        <w:rPr>
          <w:b/>
        </w:rPr>
      </w:pPr>
      <w:r w:rsidRPr="00BC59F7">
        <w:rPr>
          <w:b/>
        </w:rPr>
        <w:t>Karta pracy –</w:t>
      </w:r>
      <w:r>
        <w:rPr>
          <w:b/>
        </w:rPr>
        <w:t xml:space="preserve"> </w:t>
      </w:r>
      <w:r w:rsidRPr="00BC59F7">
        <w:rPr>
          <w:b/>
        </w:rPr>
        <w:t>zasob</w:t>
      </w:r>
      <w:r>
        <w:rPr>
          <w:b/>
        </w:rPr>
        <w:t>y edukacyjne</w:t>
      </w:r>
      <w:r w:rsidRPr="00BC59F7">
        <w:rPr>
          <w:b/>
        </w:rPr>
        <w:t xml:space="preserve"> </w:t>
      </w:r>
      <w:r>
        <w:rPr>
          <w:b/>
        </w:rPr>
        <w:t>i aplikacje on-line</w:t>
      </w:r>
      <w:r w:rsidRPr="00BC59F7">
        <w:rPr>
          <w:b/>
        </w:rPr>
        <w:t xml:space="preserve"> dla edukacji wczesnoszkolnej</w:t>
      </w:r>
    </w:p>
    <w:p w:rsidR="001B5EE6" w:rsidRDefault="001B5EE6" w:rsidP="001B5EE6"/>
    <w:p w:rsidR="001B5EE6" w:rsidRDefault="001B5EE6" w:rsidP="001B5EE6">
      <w:pPr>
        <w:pStyle w:val="Akapitzlist"/>
        <w:numPr>
          <w:ilvl w:val="0"/>
          <w:numId w:val="18"/>
        </w:numPr>
      </w:pPr>
      <w:r>
        <w:t xml:space="preserve">Proszę zapoznać się z </w:t>
      </w:r>
      <w:proofErr w:type="gramStart"/>
      <w:r>
        <w:t>materiałem  do</w:t>
      </w:r>
      <w:proofErr w:type="gramEnd"/>
      <w:r>
        <w:t xml:space="preserve"> warsztatów i wybrać  kilka zaproponowanych zasobów.</w:t>
      </w:r>
    </w:p>
    <w:p w:rsidR="001B5EE6" w:rsidRDefault="001B5EE6" w:rsidP="001B5EE6">
      <w:pPr>
        <w:pStyle w:val="Akapitzlist"/>
        <w:numPr>
          <w:ilvl w:val="0"/>
          <w:numId w:val="18"/>
        </w:numPr>
      </w:pPr>
      <w:r>
        <w:t>Wybrane zasoby edukacyjne zapisujemy w tabeli poniżej podając:</w:t>
      </w:r>
    </w:p>
    <w:p w:rsidR="001B5EE6" w:rsidRDefault="001B5EE6" w:rsidP="001B5EE6">
      <w:pPr>
        <w:pStyle w:val="Akapitzlist"/>
        <w:numPr>
          <w:ilvl w:val="1"/>
          <w:numId w:val="18"/>
        </w:numPr>
      </w:pPr>
      <w:proofErr w:type="gramStart"/>
      <w:r>
        <w:t>adres</w:t>
      </w:r>
      <w:proofErr w:type="gramEnd"/>
      <w:r>
        <w:t xml:space="preserve"> internetowy</w:t>
      </w:r>
    </w:p>
    <w:p w:rsidR="001B5EE6" w:rsidRDefault="001B5EE6" w:rsidP="001B5EE6">
      <w:pPr>
        <w:pStyle w:val="Akapitzlist"/>
        <w:numPr>
          <w:ilvl w:val="1"/>
          <w:numId w:val="18"/>
        </w:numPr>
      </w:pPr>
      <w:proofErr w:type="gramStart"/>
      <w:r>
        <w:t>kategorie</w:t>
      </w:r>
      <w:proofErr w:type="gramEnd"/>
      <w:r>
        <w:t>/rodzaj zasobów – grafiki, malowanki, układanki, gry, wiersze, piosenki, ćwiczenia interaktywne, quizy, testy, etc.</w:t>
      </w:r>
    </w:p>
    <w:p w:rsidR="001B5EE6" w:rsidRDefault="001B5EE6" w:rsidP="001B5EE6">
      <w:pPr>
        <w:pStyle w:val="Akapitzlist"/>
        <w:numPr>
          <w:ilvl w:val="1"/>
          <w:numId w:val="18"/>
        </w:numPr>
      </w:pPr>
      <w:proofErr w:type="gramStart"/>
      <w:r>
        <w:t>proszę</w:t>
      </w:r>
      <w:proofErr w:type="gramEnd"/>
      <w:r>
        <w:t xml:space="preserve"> wpisać przydatność do pracy dydaktycznej w szkole i/lub pracy domowej uczniów: np. na lekcji, na zajęciach dodatkowych, jako pracę domową, do pracy zespołowej w klasie, etc. </w:t>
      </w:r>
    </w:p>
    <w:p w:rsidR="001B5EE6" w:rsidRDefault="001B5EE6" w:rsidP="001B5EE6">
      <w:pPr>
        <w:ind w:left="1077"/>
      </w:pPr>
    </w:p>
    <w:tbl>
      <w:tblPr>
        <w:tblStyle w:val="Tabela-Siatka"/>
        <w:tblW w:w="5000" w:type="pct"/>
        <w:tblLook w:val="04A0" w:firstRow="1" w:lastRow="0" w:firstColumn="1" w:lastColumn="0" w:noHBand="0" w:noVBand="1"/>
      </w:tblPr>
      <w:tblGrid>
        <w:gridCol w:w="812"/>
        <w:gridCol w:w="2764"/>
        <w:gridCol w:w="2911"/>
        <w:gridCol w:w="2801"/>
      </w:tblGrid>
      <w:tr w:rsidR="001B5EE6" w:rsidRPr="007D7325" w:rsidTr="00D516D9">
        <w:trPr>
          <w:trHeight w:val="628"/>
        </w:trPr>
        <w:tc>
          <w:tcPr>
            <w:tcW w:w="437" w:type="pct"/>
            <w:vAlign w:val="center"/>
          </w:tcPr>
          <w:p w:rsidR="001B5EE6" w:rsidRPr="007D7325" w:rsidRDefault="001B5EE6" w:rsidP="00D516D9">
            <w:pPr>
              <w:ind w:left="0"/>
              <w:jc w:val="center"/>
              <w:rPr>
                <w:b/>
              </w:rPr>
            </w:pPr>
            <w:r w:rsidRPr="007D7325">
              <w:rPr>
                <w:b/>
              </w:rPr>
              <w:t>Lp.</w:t>
            </w:r>
          </w:p>
        </w:tc>
        <w:tc>
          <w:tcPr>
            <w:tcW w:w="1488" w:type="pct"/>
            <w:vAlign w:val="center"/>
          </w:tcPr>
          <w:p w:rsidR="001B5EE6" w:rsidRPr="007D7325" w:rsidRDefault="001B5EE6" w:rsidP="00D516D9">
            <w:pPr>
              <w:ind w:left="0"/>
              <w:jc w:val="center"/>
              <w:rPr>
                <w:b/>
              </w:rPr>
            </w:pPr>
            <w:r w:rsidRPr="007D7325">
              <w:rPr>
                <w:b/>
              </w:rPr>
              <w:t>Adres internetowy</w:t>
            </w:r>
          </w:p>
        </w:tc>
        <w:tc>
          <w:tcPr>
            <w:tcW w:w="1567" w:type="pct"/>
            <w:vAlign w:val="center"/>
          </w:tcPr>
          <w:p w:rsidR="001B5EE6" w:rsidRDefault="001B5EE6" w:rsidP="00D516D9">
            <w:pPr>
              <w:ind w:left="0"/>
              <w:jc w:val="center"/>
              <w:rPr>
                <w:b/>
              </w:rPr>
            </w:pPr>
            <w:r w:rsidRPr="007D7325">
              <w:rPr>
                <w:b/>
              </w:rPr>
              <w:t>Kategorie zawartości</w:t>
            </w:r>
            <w:r>
              <w:rPr>
                <w:b/>
              </w:rPr>
              <w:t xml:space="preserve">, </w:t>
            </w:r>
          </w:p>
          <w:p w:rsidR="001B5EE6" w:rsidRPr="007D7325" w:rsidRDefault="001B5EE6" w:rsidP="00D516D9">
            <w:pPr>
              <w:ind w:left="0"/>
              <w:jc w:val="center"/>
              <w:rPr>
                <w:b/>
              </w:rPr>
            </w:pPr>
            <w:proofErr w:type="gramStart"/>
            <w:r>
              <w:rPr>
                <w:b/>
              </w:rPr>
              <w:t>rodzaje</w:t>
            </w:r>
            <w:proofErr w:type="gramEnd"/>
            <w:r>
              <w:rPr>
                <w:b/>
              </w:rPr>
              <w:t xml:space="preserve"> zasobów</w:t>
            </w:r>
          </w:p>
        </w:tc>
        <w:tc>
          <w:tcPr>
            <w:tcW w:w="1508" w:type="pct"/>
            <w:vAlign w:val="center"/>
          </w:tcPr>
          <w:p w:rsidR="001B5EE6" w:rsidRPr="007D7325" w:rsidRDefault="001B5EE6" w:rsidP="00D516D9">
            <w:pPr>
              <w:ind w:left="0"/>
              <w:jc w:val="center"/>
              <w:rPr>
                <w:b/>
              </w:rPr>
            </w:pPr>
            <w:r>
              <w:rPr>
                <w:b/>
              </w:rPr>
              <w:t>Gdzie wykorzystam?</w:t>
            </w:r>
          </w:p>
        </w:tc>
      </w:tr>
      <w:tr w:rsidR="001B5EE6" w:rsidTr="00D516D9">
        <w:trPr>
          <w:trHeight w:val="850"/>
        </w:trPr>
        <w:tc>
          <w:tcPr>
            <w:tcW w:w="437" w:type="pct"/>
            <w:vAlign w:val="center"/>
          </w:tcPr>
          <w:p w:rsidR="001B5EE6" w:rsidRDefault="001B5EE6" w:rsidP="00D516D9">
            <w:pPr>
              <w:ind w:left="0"/>
            </w:pPr>
          </w:p>
        </w:tc>
        <w:tc>
          <w:tcPr>
            <w:tcW w:w="1488" w:type="pct"/>
            <w:vAlign w:val="center"/>
          </w:tcPr>
          <w:p w:rsidR="001B5EE6" w:rsidRDefault="001B5EE6" w:rsidP="00D516D9">
            <w:pPr>
              <w:ind w:left="0"/>
            </w:pPr>
          </w:p>
        </w:tc>
        <w:tc>
          <w:tcPr>
            <w:tcW w:w="1567" w:type="pct"/>
            <w:vAlign w:val="center"/>
          </w:tcPr>
          <w:p w:rsidR="001B5EE6" w:rsidRDefault="001B5EE6" w:rsidP="00D516D9">
            <w:pPr>
              <w:ind w:left="0"/>
            </w:pPr>
          </w:p>
        </w:tc>
        <w:tc>
          <w:tcPr>
            <w:tcW w:w="1508" w:type="pct"/>
            <w:vAlign w:val="center"/>
          </w:tcPr>
          <w:p w:rsidR="001B5EE6" w:rsidRDefault="001B5EE6" w:rsidP="00D516D9">
            <w:pPr>
              <w:ind w:left="0"/>
            </w:pPr>
          </w:p>
        </w:tc>
      </w:tr>
      <w:tr w:rsidR="001B5EE6" w:rsidTr="00D516D9">
        <w:trPr>
          <w:trHeight w:val="850"/>
        </w:trPr>
        <w:tc>
          <w:tcPr>
            <w:tcW w:w="437" w:type="pct"/>
            <w:vAlign w:val="center"/>
          </w:tcPr>
          <w:p w:rsidR="001B5EE6" w:rsidRDefault="001B5EE6" w:rsidP="00D516D9">
            <w:pPr>
              <w:ind w:left="0"/>
            </w:pPr>
          </w:p>
        </w:tc>
        <w:tc>
          <w:tcPr>
            <w:tcW w:w="1488" w:type="pct"/>
            <w:vAlign w:val="center"/>
          </w:tcPr>
          <w:p w:rsidR="001B5EE6" w:rsidRDefault="001B5EE6" w:rsidP="00D516D9">
            <w:pPr>
              <w:ind w:left="0"/>
            </w:pPr>
          </w:p>
        </w:tc>
        <w:tc>
          <w:tcPr>
            <w:tcW w:w="1567" w:type="pct"/>
            <w:vAlign w:val="center"/>
          </w:tcPr>
          <w:p w:rsidR="001B5EE6" w:rsidRDefault="001B5EE6" w:rsidP="00D516D9">
            <w:pPr>
              <w:ind w:left="0"/>
            </w:pPr>
          </w:p>
        </w:tc>
        <w:tc>
          <w:tcPr>
            <w:tcW w:w="1508" w:type="pct"/>
            <w:vAlign w:val="center"/>
          </w:tcPr>
          <w:p w:rsidR="001B5EE6" w:rsidRDefault="001B5EE6" w:rsidP="00D516D9">
            <w:pPr>
              <w:ind w:left="0"/>
            </w:pPr>
          </w:p>
        </w:tc>
      </w:tr>
      <w:tr w:rsidR="001B5EE6" w:rsidTr="00D516D9">
        <w:trPr>
          <w:trHeight w:val="850"/>
        </w:trPr>
        <w:tc>
          <w:tcPr>
            <w:tcW w:w="437" w:type="pct"/>
            <w:vAlign w:val="center"/>
          </w:tcPr>
          <w:p w:rsidR="001B5EE6" w:rsidRDefault="001B5EE6" w:rsidP="00D516D9">
            <w:pPr>
              <w:ind w:left="0"/>
            </w:pPr>
          </w:p>
        </w:tc>
        <w:tc>
          <w:tcPr>
            <w:tcW w:w="1488" w:type="pct"/>
            <w:vAlign w:val="center"/>
          </w:tcPr>
          <w:p w:rsidR="001B5EE6" w:rsidRDefault="001B5EE6" w:rsidP="00D516D9">
            <w:pPr>
              <w:ind w:left="0"/>
            </w:pPr>
          </w:p>
        </w:tc>
        <w:tc>
          <w:tcPr>
            <w:tcW w:w="1567" w:type="pct"/>
            <w:vAlign w:val="center"/>
          </w:tcPr>
          <w:p w:rsidR="001B5EE6" w:rsidRDefault="001B5EE6" w:rsidP="00D516D9">
            <w:pPr>
              <w:ind w:left="0"/>
            </w:pPr>
          </w:p>
        </w:tc>
        <w:tc>
          <w:tcPr>
            <w:tcW w:w="1508" w:type="pct"/>
            <w:vAlign w:val="center"/>
          </w:tcPr>
          <w:p w:rsidR="001B5EE6" w:rsidRDefault="001B5EE6" w:rsidP="00D516D9">
            <w:pPr>
              <w:ind w:left="0"/>
            </w:pPr>
          </w:p>
        </w:tc>
      </w:tr>
      <w:tr w:rsidR="001B5EE6" w:rsidTr="00D516D9">
        <w:trPr>
          <w:trHeight w:val="850"/>
        </w:trPr>
        <w:tc>
          <w:tcPr>
            <w:tcW w:w="437" w:type="pct"/>
            <w:vAlign w:val="center"/>
          </w:tcPr>
          <w:p w:rsidR="001B5EE6" w:rsidRDefault="001B5EE6" w:rsidP="00D516D9">
            <w:pPr>
              <w:ind w:left="0"/>
            </w:pPr>
          </w:p>
        </w:tc>
        <w:tc>
          <w:tcPr>
            <w:tcW w:w="1488" w:type="pct"/>
            <w:vAlign w:val="center"/>
          </w:tcPr>
          <w:p w:rsidR="001B5EE6" w:rsidRDefault="001B5EE6" w:rsidP="00D516D9">
            <w:pPr>
              <w:ind w:left="0"/>
            </w:pPr>
          </w:p>
        </w:tc>
        <w:tc>
          <w:tcPr>
            <w:tcW w:w="1567" w:type="pct"/>
            <w:vAlign w:val="center"/>
          </w:tcPr>
          <w:p w:rsidR="001B5EE6" w:rsidRDefault="001B5EE6" w:rsidP="00D516D9">
            <w:pPr>
              <w:ind w:left="0"/>
            </w:pPr>
          </w:p>
        </w:tc>
        <w:tc>
          <w:tcPr>
            <w:tcW w:w="1508" w:type="pct"/>
            <w:vAlign w:val="center"/>
          </w:tcPr>
          <w:p w:rsidR="001B5EE6" w:rsidRDefault="001B5EE6" w:rsidP="00D516D9">
            <w:pPr>
              <w:ind w:left="0"/>
            </w:pPr>
          </w:p>
        </w:tc>
      </w:tr>
      <w:tr w:rsidR="001B5EE6" w:rsidTr="00D516D9">
        <w:trPr>
          <w:trHeight w:val="850"/>
        </w:trPr>
        <w:tc>
          <w:tcPr>
            <w:tcW w:w="437" w:type="pct"/>
            <w:vAlign w:val="center"/>
          </w:tcPr>
          <w:p w:rsidR="001B5EE6" w:rsidRDefault="001B5EE6" w:rsidP="00D516D9">
            <w:pPr>
              <w:ind w:left="0"/>
            </w:pPr>
          </w:p>
        </w:tc>
        <w:tc>
          <w:tcPr>
            <w:tcW w:w="1488" w:type="pct"/>
            <w:vAlign w:val="center"/>
          </w:tcPr>
          <w:p w:rsidR="001B5EE6" w:rsidRDefault="001B5EE6" w:rsidP="00D516D9">
            <w:pPr>
              <w:ind w:left="0"/>
            </w:pPr>
          </w:p>
        </w:tc>
        <w:tc>
          <w:tcPr>
            <w:tcW w:w="1567" w:type="pct"/>
            <w:vAlign w:val="center"/>
          </w:tcPr>
          <w:p w:rsidR="001B5EE6" w:rsidRDefault="001B5EE6" w:rsidP="00D516D9">
            <w:pPr>
              <w:ind w:left="0"/>
            </w:pPr>
          </w:p>
        </w:tc>
        <w:tc>
          <w:tcPr>
            <w:tcW w:w="1508" w:type="pct"/>
            <w:vAlign w:val="center"/>
          </w:tcPr>
          <w:p w:rsidR="001B5EE6" w:rsidRDefault="001B5EE6" w:rsidP="00D516D9">
            <w:pPr>
              <w:ind w:left="0"/>
            </w:pPr>
          </w:p>
        </w:tc>
      </w:tr>
    </w:tbl>
    <w:p w:rsidR="001B5EE6" w:rsidRDefault="001B5EE6" w:rsidP="001B5EE6"/>
    <w:p w:rsidR="001B5EE6" w:rsidRPr="00A4145A" w:rsidRDefault="001B5EE6" w:rsidP="001B5EE6"/>
    <w:p w:rsidR="001B5EE6" w:rsidRPr="00B10165" w:rsidRDefault="001B5EE6" w:rsidP="00DF4BF0">
      <w:pPr>
        <w:spacing w:after="0" w:line="240" w:lineRule="auto"/>
        <w:rPr>
          <w:rFonts w:ascii="Times New Roman" w:hAnsi="Times New Roman" w:cs="Times New Roman"/>
          <w:sz w:val="24"/>
          <w:szCs w:val="24"/>
        </w:rPr>
      </w:pPr>
    </w:p>
    <w:sectPr w:rsidR="001B5EE6" w:rsidRPr="00B10165" w:rsidSect="007E6E01">
      <w:headerReference w:type="default" r:id="rId39"/>
      <w:footerReference w:type="default" r:id="rId40"/>
      <w:pgSz w:w="11906" w:h="16838"/>
      <w:pgMar w:top="567" w:right="1417" w:bottom="0" w:left="1417"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26D" w:rsidRDefault="005A226D">
      <w:pPr>
        <w:spacing w:after="0" w:line="240" w:lineRule="auto"/>
      </w:pPr>
      <w:r>
        <w:separator/>
      </w:r>
    </w:p>
  </w:endnote>
  <w:endnote w:type="continuationSeparator" w:id="0">
    <w:p w:rsidR="005A226D" w:rsidRDefault="005A2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086072"/>
      <w:docPartObj>
        <w:docPartGallery w:val="Page Numbers (Bottom of Page)"/>
        <w:docPartUnique/>
      </w:docPartObj>
    </w:sdtPr>
    <w:sdtEndPr/>
    <w:sdtContent>
      <w:p w:rsidR="00DF4BF0" w:rsidRDefault="00DF4BF0">
        <w:pPr>
          <w:pStyle w:val="Stopka"/>
          <w:jc w:val="right"/>
        </w:pPr>
        <w:r>
          <w:fldChar w:fldCharType="begin"/>
        </w:r>
        <w:r>
          <w:instrText>PAGE   \* MERGEFORMAT</w:instrText>
        </w:r>
        <w:r>
          <w:fldChar w:fldCharType="separate"/>
        </w:r>
        <w:r w:rsidR="00A067DD">
          <w:rPr>
            <w:noProof/>
          </w:rPr>
          <w:t>1</w:t>
        </w:r>
        <w:r>
          <w:fldChar w:fldCharType="end"/>
        </w:r>
      </w:p>
    </w:sdtContent>
  </w:sdt>
  <w:p w:rsidR="00A845A6" w:rsidRDefault="005A226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26D" w:rsidRDefault="005A226D">
      <w:pPr>
        <w:spacing w:after="0" w:line="240" w:lineRule="auto"/>
      </w:pPr>
      <w:r>
        <w:separator/>
      </w:r>
    </w:p>
  </w:footnote>
  <w:footnote w:type="continuationSeparator" w:id="0">
    <w:p w:rsidR="005A226D" w:rsidRDefault="005A22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5A6" w:rsidRDefault="008F5812">
    <w:pPr>
      <w:pStyle w:val="Nagwek"/>
    </w:pPr>
    <w:r>
      <w:rPr>
        <w:rFonts w:ascii="Arial" w:hAnsi="Arial" w:cs="Arial"/>
        <w:noProof/>
        <w:lang w:eastAsia="pl-PL"/>
      </w:rPr>
      <w:drawing>
        <wp:inline distT="0" distB="0" distL="0" distR="0" wp14:anchorId="0F348C39" wp14:editId="6DF42EEF">
          <wp:extent cx="1495425" cy="7239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23900"/>
                  </a:xfrm>
                  <a:prstGeom prst="rect">
                    <a:avLst/>
                  </a:prstGeom>
                  <a:solidFill>
                    <a:srgbClr val="FFFFFF"/>
                  </a:solidFill>
                  <a:ln>
                    <a:noFill/>
                  </a:ln>
                </pic:spPr>
              </pic:pic>
            </a:graphicData>
          </a:graphic>
        </wp:inline>
      </w:drawing>
    </w:r>
    <w:r w:rsidR="007E4964">
      <w:rPr>
        <w:rFonts w:ascii="Arial" w:hAnsi="Arial" w:cs="Arial"/>
      </w:rPr>
      <w:tab/>
    </w:r>
    <w:r>
      <w:rPr>
        <w:noProof/>
        <w:lang w:eastAsia="pl-PL"/>
      </w:rPr>
      <w:drawing>
        <wp:inline distT="0" distB="0" distL="0" distR="0" wp14:anchorId="4BB98AEC" wp14:editId="28136291">
          <wp:extent cx="1295400" cy="5810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581025"/>
                  </a:xfrm>
                  <a:prstGeom prst="rect">
                    <a:avLst/>
                  </a:prstGeom>
                  <a:solidFill>
                    <a:srgbClr val="FFFFFF"/>
                  </a:solidFill>
                  <a:ln>
                    <a:noFill/>
                  </a:ln>
                </pic:spPr>
              </pic:pic>
            </a:graphicData>
          </a:graphic>
        </wp:inline>
      </w:drawing>
    </w:r>
    <w:r w:rsidR="007E4964">
      <w:tab/>
    </w:r>
    <w:r>
      <w:rPr>
        <w:rFonts w:ascii="Arial" w:hAnsi="Arial" w:cs="Arial"/>
        <w:noProof/>
        <w:lang w:eastAsia="pl-PL"/>
      </w:rPr>
      <w:drawing>
        <wp:inline distT="0" distB="0" distL="0" distR="0" wp14:anchorId="0AB91E8F" wp14:editId="7AD60B2B">
          <wp:extent cx="1533525" cy="5905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90550"/>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387A"/>
    <w:multiLevelType w:val="multilevel"/>
    <w:tmpl w:val="CC7C2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B45C8A"/>
    <w:multiLevelType w:val="hybridMultilevel"/>
    <w:tmpl w:val="A23A0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B1E37D4"/>
    <w:multiLevelType w:val="multilevel"/>
    <w:tmpl w:val="DE6EC8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0C5C57A5"/>
    <w:multiLevelType w:val="multilevel"/>
    <w:tmpl w:val="4C246C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162026D"/>
    <w:multiLevelType w:val="hybridMultilevel"/>
    <w:tmpl w:val="1F5EC8D2"/>
    <w:lvl w:ilvl="0" w:tplc="E67498D8">
      <w:start w:val="1"/>
      <w:numFmt w:val="decimal"/>
      <w:lvlText w:val="%1."/>
      <w:lvlJc w:val="left"/>
      <w:pPr>
        <w:ind w:left="717" w:hanging="360"/>
      </w:pPr>
      <w:rPr>
        <w:rFonts w:hint="default"/>
      </w:rPr>
    </w:lvl>
    <w:lvl w:ilvl="1" w:tplc="04150019">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
    <w:nsid w:val="24726E71"/>
    <w:multiLevelType w:val="hybridMultilevel"/>
    <w:tmpl w:val="4D923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31D037C5"/>
    <w:multiLevelType w:val="multilevel"/>
    <w:tmpl w:val="85F0B082"/>
    <w:lvl w:ilvl="0">
      <w:start w:val="1"/>
      <w:numFmt w:val="bullet"/>
      <w:lvlText w:val="●"/>
      <w:lvlJc w:val="left"/>
      <w:pPr>
        <w:ind w:left="1077" w:firstLine="717"/>
      </w:pPr>
      <w:rPr>
        <w:rFonts w:ascii="Arial" w:eastAsia="Arial" w:hAnsi="Arial" w:cs="Arial"/>
      </w:rPr>
    </w:lvl>
    <w:lvl w:ilvl="1">
      <w:start w:val="1"/>
      <w:numFmt w:val="bullet"/>
      <w:lvlText w:val="o"/>
      <w:lvlJc w:val="left"/>
      <w:pPr>
        <w:ind w:left="1797" w:firstLine="1437"/>
      </w:pPr>
      <w:rPr>
        <w:rFonts w:ascii="Arial" w:eastAsia="Arial" w:hAnsi="Arial" w:cs="Arial"/>
      </w:rPr>
    </w:lvl>
    <w:lvl w:ilvl="2">
      <w:start w:val="1"/>
      <w:numFmt w:val="bullet"/>
      <w:lvlText w:val="▪"/>
      <w:lvlJc w:val="left"/>
      <w:pPr>
        <w:ind w:left="2517" w:firstLine="2157"/>
      </w:pPr>
      <w:rPr>
        <w:rFonts w:ascii="Arial" w:eastAsia="Arial" w:hAnsi="Arial" w:cs="Arial"/>
      </w:rPr>
    </w:lvl>
    <w:lvl w:ilvl="3">
      <w:start w:val="1"/>
      <w:numFmt w:val="bullet"/>
      <w:lvlText w:val="●"/>
      <w:lvlJc w:val="left"/>
      <w:pPr>
        <w:ind w:left="3237" w:firstLine="2877"/>
      </w:pPr>
      <w:rPr>
        <w:rFonts w:ascii="Arial" w:eastAsia="Arial" w:hAnsi="Arial" w:cs="Arial"/>
      </w:rPr>
    </w:lvl>
    <w:lvl w:ilvl="4">
      <w:start w:val="1"/>
      <w:numFmt w:val="bullet"/>
      <w:lvlText w:val="o"/>
      <w:lvlJc w:val="left"/>
      <w:pPr>
        <w:ind w:left="3957" w:firstLine="3597"/>
      </w:pPr>
      <w:rPr>
        <w:rFonts w:ascii="Arial" w:eastAsia="Arial" w:hAnsi="Arial" w:cs="Arial"/>
      </w:rPr>
    </w:lvl>
    <w:lvl w:ilvl="5">
      <w:start w:val="1"/>
      <w:numFmt w:val="bullet"/>
      <w:lvlText w:val="▪"/>
      <w:lvlJc w:val="left"/>
      <w:pPr>
        <w:ind w:left="4677" w:firstLine="4317"/>
      </w:pPr>
      <w:rPr>
        <w:rFonts w:ascii="Arial" w:eastAsia="Arial" w:hAnsi="Arial" w:cs="Arial"/>
      </w:rPr>
    </w:lvl>
    <w:lvl w:ilvl="6">
      <w:start w:val="1"/>
      <w:numFmt w:val="bullet"/>
      <w:lvlText w:val="●"/>
      <w:lvlJc w:val="left"/>
      <w:pPr>
        <w:ind w:left="5397" w:firstLine="5037"/>
      </w:pPr>
      <w:rPr>
        <w:rFonts w:ascii="Arial" w:eastAsia="Arial" w:hAnsi="Arial" w:cs="Arial"/>
      </w:rPr>
    </w:lvl>
    <w:lvl w:ilvl="7">
      <w:start w:val="1"/>
      <w:numFmt w:val="bullet"/>
      <w:lvlText w:val="o"/>
      <w:lvlJc w:val="left"/>
      <w:pPr>
        <w:ind w:left="6117" w:firstLine="5757"/>
      </w:pPr>
      <w:rPr>
        <w:rFonts w:ascii="Arial" w:eastAsia="Arial" w:hAnsi="Arial" w:cs="Arial"/>
      </w:rPr>
    </w:lvl>
    <w:lvl w:ilvl="8">
      <w:start w:val="1"/>
      <w:numFmt w:val="bullet"/>
      <w:lvlText w:val="▪"/>
      <w:lvlJc w:val="left"/>
      <w:pPr>
        <w:ind w:left="6837" w:firstLine="6477"/>
      </w:pPr>
      <w:rPr>
        <w:rFonts w:ascii="Arial" w:eastAsia="Arial" w:hAnsi="Arial" w:cs="Arial"/>
      </w:rPr>
    </w:lvl>
  </w:abstractNum>
  <w:abstractNum w:abstractNumId="7">
    <w:nsid w:val="330A3C3A"/>
    <w:multiLevelType w:val="hybridMultilevel"/>
    <w:tmpl w:val="8F647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36D18D0"/>
    <w:multiLevelType w:val="hybridMultilevel"/>
    <w:tmpl w:val="262242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3964675"/>
    <w:multiLevelType w:val="hybridMultilevel"/>
    <w:tmpl w:val="4378C19C"/>
    <w:lvl w:ilvl="0" w:tplc="B41E6E6A">
      <w:start w:val="6"/>
      <w:numFmt w:val="decimal"/>
      <w:lvlText w:val="%1."/>
      <w:lvlJc w:val="left"/>
      <w:pPr>
        <w:ind w:left="720" w:hanging="360"/>
      </w:pPr>
      <w:rPr>
        <w:rFonts w:ascii="Arial" w:hAnsi="Arial"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DEA0B4F"/>
    <w:multiLevelType w:val="multilevel"/>
    <w:tmpl w:val="20942FA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3FD10133"/>
    <w:multiLevelType w:val="hybridMultilevel"/>
    <w:tmpl w:val="1E2264A8"/>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436A7D32"/>
    <w:multiLevelType w:val="hybridMultilevel"/>
    <w:tmpl w:val="743EE3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8A47848"/>
    <w:multiLevelType w:val="multilevel"/>
    <w:tmpl w:val="590816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563630AD"/>
    <w:multiLevelType w:val="multilevel"/>
    <w:tmpl w:val="0F94FC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5A32781D"/>
    <w:multiLevelType w:val="hybridMultilevel"/>
    <w:tmpl w:val="5F4EC3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23678F3"/>
    <w:multiLevelType w:val="multilevel"/>
    <w:tmpl w:val="A1FA6F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nsid w:val="7727660E"/>
    <w:multiLevelType w:val="multilevel"/>
    <w:tmpl w:val="E188D22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1"/>
  </w:num>
  <w:num w:numId="2">
    <w:abstractNumId w:val="14"/>
  </w:num>
  <w:num w:numId="3">
    <w:abstractNumId w:val="10"/>
  </w:num>
  <w:num w:numId="4">
    <w:abstractNumId w:val="17"/>
  </w:num>
  <w:num w:numId="5">
    <w:abstractNumId w:val="13"/>
  </w:num>
  <w:num w:numId="6">
    <w:abstractNumId w:val="16"/>
  </w:num>
  <w:num w:numId="7">
    <w:abstractNumId w:val="2"/>
  </w:num>
  <w:num w:numId="8">
    <w:abstractNumId w:val="6"/>
  </w:num>
  <w:num w:numId="9">
    <w:abstractNumId w:val="3"/>
  </w:num>
  <w:num w:numId="10">
    <w:abstractNumId w:val="0"/>
  </w:num>
  <w:num w:numId="11">
    <w:abstractNumId w:val="9"/>
  </w:num>
  <w:num w:numId="12">
    <w:abstractNumId w:val="12"/>
  </w:num>
  <w:num w:numId="13">
    <w:abstractNumId w:val="7"/>
  </w:num>
  <w:num w:numId="14">
    <w:abstractNumId w:val="8"/>
  </w:num>
  <w:num w:numId="15">
    <w:abstractNumId w:val="1"/>
  </w:num>
  <w:num w:numId="16">
    <w:abstractNumId w:val="5"/>
  </w:num>
  <w:num w:numId="17">
    <w:abstractNumId w:val="1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45E"/>
    <w:rsid w:val="0000474E"/>
    <w:rsid w:val="00045441"/>
    <w:rsid w:val="000676F7"/>
    <w:rsid w:val="00122353"/>
    <w:rsid w:val="00150627"/>
    <w:rsid w:val="0015744C"/>
    <w:rsid w:val="0017650A"/>
    <w:rsid w:val="001A07FC"/>
    <w:rsid w:val="001B5EE6"/>
    <w:rsid w:val="001E46DB"/>
    <w:rsid w:val="001E5EB0"/>
    <w:rsid w:val="002B1B0E"/>
    <w:rsid w:val="002C0ED4"/>
    <w:rsid w:val="00364916"/>
    <w:rsid w:val="0038147B"/>
    <w:rsid w:val="003928CE"/>
    <w:rsid w:val="003E3C67"/>
    <w:rsid w:val="0040126F"/>
    <w:rsid w:val="004360CA"/>
    <w:rsid w:val="00454507"/>
    <w:rsid w:val="004638B0"/>
    <w:rsid w:val="004D1586"/>
    <w:rsid w:val="004F59F4"/>
    <w:rsid w:val="00545536"/>
    <w:rsid w:val="0058209F"/>
    <w:rsid w:val="005A226D"/>
    <w:rsid w:val="005B549B"/>
    <w:rsid w:val="006E1D88"/>
    <w:rsid w:val="007276DC"/>
    <w:rsid w:val="0075390F"/>
    <w:rsid w:val="00765E2A"/>
    <w:rsid w:val="007E4964"/>
    <w:rsid w:val="007E6E01"/>
    <w:rsid w:val="007F27F8"/>
    <w:rsid w:val="00852A0C"/>
    <w:rsid w:val="0086514A"/>
    <w:rsid w:val="008B0F8C"/>
    <w:rsid w:val="008F238A"/>
    <w:rsid w:val="008F5812"/>
    <w:rsid w:val="0091510E"/>
    <w:rsid w:val="009334DB"/>
    <w:rsid w:val="00955C5D"/>
    <w:rsid w:val="009926BA"/>
    <w:rsid w:val="009D4F42"/>
    <w:rsid w:val="00A067DD"/>
    <w:rsid w:val="00A2398A"/>
    <w:rsid w:val="00A27155"/>
    <w:rsid w:val="00A41683"/>
    <w:rsid w:val="00A919F7"/>
    <w:rsid w:val="00AA24DA"/>
    <w:rsid w:val="00AA578C"/>
    <w:rsid w:val="00B10165"/>
    <w:rsid w:val="00BB60EE"/>
    <w:rsid w:val="00BB6AFB"/>
    <w:rsid w:val="00BB7F04"/>
    <w:rsid w:val="00BD087C"/>
    <w:rsid w:val="00C05141"/>
    <w:rsid w:val="00C07D0F"/>
    <w:rsid w:val="00CA7CB9"/>
    <w:rsid w:val="00D24BC9"/>
    <w:rsid w:val="00DA14BE"/>
    <w:rsid w:val="00DF4BF0"/>
    <w:rsid w:val="00E07AA4"/>
    <w:rsid w:val="00E675ED"/>
    <w:rsid w:val="00F00A50"/>
    <w:rsid w:val="00F0133C"/>
    <w:rsid w:val="00F7245E"/>
    <w:rsid w:val="00FA280B"/>
    <w:rsid w:val="00FF0A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1B5EE6"/>
    <w:pPr>
      <w:keepNext/>
      <w:keepLines/>
      <w:spacing w:before="480" w:after="0"/>
      <w:ind w:left="357"/>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unhideWhenUsed/>
    <w:qFormat/>
    <w:rsid w:val="001B5EE6"/>
    <w:pPr>
      <w:keepNext/>
      <w:keepLines/>
      <w:spacing w:before="200" w:after="0"/>
      <w:ind w:left="357"/>
      <w:outlineLvl w:val="1"/>
    </w:pPr>
    <w:rPr>
      <w:rFonts w:asciiTheme="majorHAnsi" w:eastAsiaTheme="majorEastAsia" w:hAnsiTheme="majorHAnsi" w:cstheme="majorBidi"/>
      <w:b/>
      <w:bCs/>
      <w:color w:val="4F81BD" w:themeColor="accent1"/>
      <w:sz w:val="26"/>
      <w:szCs w:val="26"/>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abulatory">
    <w:name w:val="tabulatory"/>
    <w:basedOn w:val="Domylnaczcionkaakapitu"/>
    <w:rsid w:val="00F7245E"/>
  </w:style>
  <w:style w:type="character" w:styleId="Odwoaniedokomentarza">
    <w:name w:val="annotation reference"/>
    <w:basedOn w:val="Domylnaczcionkaakapitu"/>
    <w:uiPriority w:val="99"/>
    <w:semiHidden/>
    <w:unhideWhenUsed/>
    <w:rsid w:val="00A41683"/>
    <w:rPr>
      <w:sz w:val="16"/>
      <w:szCs w:val="16"/>
    </w:rPr>
  </w:style>
  <w:style w:type="paragraph" w:styleId="Tekstkomentarza">
    <w:name w:val="annotation text"/>
    <w:basedOn w:val="Normalny"/>
    <w:link w:val="TekstkomentarzaZnak"/>
    <w:uiPriority w:val="99"/>
    <w:semiHidden/>
    <w:unhideWhenUsed/>
    <w:rsid w:val="00A4168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41683"/>
    <w:rPr>
      <w:sz w:val="20"/>
      <w:szCs w:val="20"/>
    </w:rPr>
  </w:style>
  <w:style w:type="paragraph" w:styleId="Tematkomentarza">
    <w:name w:val="annotation subject"/>
    <w:basedOn w:val="Tekstkomentarza"/>
    <w:next w:val="Tekstkomentarza"/>
    <w:link w:val="TematkomentarzaZnak"/>
    <w:uiPriority w:val="99"/>
    <w:semiHidden/>
    <w:unhideWhenUsed/>
    <w:rsid w:val="00A41683"/>
    <w:rPr>
      <w:b/>
      <w:bCs/>
    </w:rPr>
  </w:style>
  <w:style w:type="character" w:customStyle="1" w:styleId="TematkomentarzaZnak">
    <w:name w:val="Temat komentarza Znak"/>
    <w:basedOn w:val="TekstkomentarzaZnak"/>
    <w:link w:val="Tematkomentarza"/>
    <w:uiPriority w:val="99"/>
    <w:semiHidden/>
    <w:rsid w:val="00A41683"/>
    <w:rPr>
      <w:b/>
      <w:bCs/>
      <w:sz w:val="20"/>
      <w:szCs w:val="20"/>
    </w:rPr>
  </w:style>
  <w:style w:type="paragraph" w:styleId="Poprawka">
    <w:name w:val="Revision"/>
    <w:hidden/>
    <w:uiPriority w:val="99"/>
    <w:semiHidden/>
    <w:rsid w:val="00A41683"/>
    <w:pPr>
      <w:spacing w:after="0" w:line="240" w:lineRule="auto"/>
    </w:pPr>
  </w:style>
  <w:style w:type="paragraph" w:styleId="Tekstdymka">
    <w:name w:val="Balloon Text"/>
    <w:basedOn w:val="Normalny"/>
    <w:link w:val="TekstdymkaZnak"/>
    <w:uiPriority w:val="99"/>
    <w:semiHidden/>
    <w:unhideWhenUsed/>
    <w:rsid w:val="00A4168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1683"/>
    <w:rPr>
      <w:rFonts w:ascii="Tahoma" w:hAnsi="Tahoma" w:cs="Tahoma"/>
      <w:sz w:val="16"/>
      <w:szCs w:val="16"/>
    </w:rPr>
  </w:style>
  <w:style w:type="character" w:styleId="Hipercze">
    <w:name w:val="Hyperlink"/>
    <w:basedOn w:val="Domylnaczcionkaakapitu"/>
    <w:uiPriority w:val="99"/>
    <w:unhideWhenUsed/>
    <w:rsid w:val="0017650A"/>
    <w:rPr>
      <w:color w:val="0000FF"/>
      <w:u w:val="single"/>
    </w:rPr>
  </w:style>
  <w:style w:type="character" w:customStyle="1" w:styleId="anon-block">
    <w:name w:val="anon-block"/>
    <w:basedOn w:val="Domylnaczcionkaakapitu"/>
    <w:rsid w:val="0017650A"/>
  </w:style>
  <w:style w:type="character" w:styleId="Numerstrony">
    <w:name w:val="page number"/>
    <w:basedOn w:val="Domylnaczcionkaakapitu"/>
    <w:rsid w:val="008F5812"/>
  </w:style>
  <w:style w:type="paragraph" w:styleId="Stopka">
    <w:name w:val="footer"/>
    <w:basedOn w:val="Normalny"/>
    <w:link w:val="StopkaZnak"/>
    <w:uiPriority w:val="99"/>
    <w:rsid w:val="008F5812"/>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8F5812"/>
    <w:rPr>
      <w:rFonts w:ascii="Times New Roman" w:eastAsia="Times New Roman" w:hAnsi="Times New Roman" w:cs="Times New Roman"/>
      <w:sz w:val="24"/>
      <w:szCs w:val="24"/>
      <w:lang w:eastAsia="ar-SA"/>
    </w:rPr>
  </w:style>
  <w:style w:type="paragraph" w:styleId="Nagwek">
    <w:name w:val="header"/>
    <w:basedOn w:val="Normalny"/>
    <w:link w:val="NagwekZnak"/>
    <w:rsid w:val="008F5812"/>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NagwekZnak">
    <w:name w:val="Nagłówek Znak"/>
    <w:basedOn w:val="Domylnaczcionkaakapitu"/>
    <w:link w:val="Nagwek"/>
    <w:rsid w:val="008F5812"/>
    <w:rPr>
      <w:rFonts w:ascii="Times New Roman" w:eastAsia="Times New Roman" w:hAnsi="Times New Roman" w:cs="Times New Roman"/>
      <w:sz w:val="24"/>
      <w:szCs w:val="24"/>
      <w:lang w:eastAsia="ar-SA"/>
    </w:rPr>
  </w:style>
  <w:style w:type="paragraph" w:customStyle="1" w:styleId="Normalny1">
    <w:name w:val="Normalny1"/>
    <w:rsid w:val="00DF4BF0"/>
    <w:pPr>
      <w:spacing w:after="0"/>
      <w:ind w:left="357"/>
    </w:pPr>
    <w:rPr>
      <w:rFonts w:ascii="Calibri" w:eastAsia="Calibri" w:hAnsi="Calibri" w:cs="Calibri"/>
      <w:color w:val="000000"/>
      <w:szCs w:val="20"/>
    </w:rPr>
  </w:style>
  <w:style w:type="paragraph" w:styleId="NormalnyWeb">
    <w:name w:val="Normal (Web)"/>
    <w:basedOn w:val="Normalny"/>
    <w:uiPriority w:val="99"/>
    <w:semiHidden/>
    <w:unhideWhenUsed/>
    <w:rsid w:val="001B5EE6"/>
    <w:pPr>
      <w:spacing w:before="100" w:beforeAutospacing="1" w:after="100" w:afterAutospacing="1" w:line="240" w:lineRule="auto"/>
    </w:pPr>
    <w:rPr>
      <w:rFonts w:ascii="Times New Roman" w:eastAsia="Times New Roman" w:hAnsi="Times New Roman" w:cs="Times New Roman"/>
      <w:sz w:val="24"/>
      <w:szCs w:val="24"/>
    </w:rPr>
  </w:style>
  <w:style w:type="table" w:styleId="Tabela-Siatka">
    <w:name w:val="Table Grid"/>
    <w:basedOn w:val="Standardowy"/>
    <w:uiPriority w:val="59"/>
    <w:rsid w:val="001B5EE6"/>
    <w:pPr>
      <w:spacing w:after="0" w:line="240" w:lineRule="auto"/>
      <w:ind w:left="714" w:right="-425" w:hanging="357"/>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1B5EE6"/>
    <w:pPr>
      <w:spacing w:after="0"/>
      <w:ind w:left="720"/>
      <w:contextualSpacing/>
    </w:pPr>
    <w:rPr>
      <w:rFonts w:eastAsiaTheme="minorHAnsi"/>
      <w:lang w:eastAsia="en-US"/>
    </w:rPr>
  </w:style>
  <w:style w:type="character" w:customStyle="1" w:styleId="Nagwek1Znak">
    <w:name w:val="Nagłówek 1 Znak"/>
    <w:basedOn w:val="Domylnaczcionkaakapitu"/>
    <w:link w:val="Nagwek1"/>
    <w:uiPriority w:val="9"/>
    <w:rsid w:val="001B5EE6"/>
    <w:rPr>
      <w:rFonts w:asciiTheme="majorHAnsi" w:eastAsiaTheme="majorEastAsia" w:hAnsiTheme="majorHAnsi" w:cstheme="majorBidi"/>
      <w:b/>
      <w:bCs/>
      <w:color w:val="365F91" w:themeColor="accent1" w:themeShade="BF"/>
      <w:sz w:val="28"/>
      <w:szCs w:val="28"/>
      <w:lang w:eastAsia="en-US"/>
    </w:rPr>
  </w:style>
  <w:style w:type="character" w:customStyle="1" w:styleId="Nagwek2Znak">
    <w:name w:val="Nagłówek 2 Znak"/>
    <w:basedOn w:val="Domylnaczcionkaakapitu"/>
    <w:link w:val="Nagwek2"/>
    <w:uiPriority w:val="9"/>
    <w:rsid w:val="001B5EE6"/>
    <w:rPr>
      <w:rFonts w:asciiTheme="majorHAnsi" w:eastAsiaTheme="majorEastAsia" w:hAnsiTheme="majorHAnsi" w:cstheme="majorBidi"/>
      <w:b/>
      <w:bCs/>
      <w:color w:val="4F81BD" w:themeColor="accent1"/>
      <w:sz w:val="26"/>
      <w:szCs w:val="26"/>
      <w:lang w:eastAsia="en-US"/>
    </w:rPr>
  </w:style>
  <w:style w:type="character" w:styleId="Pogrubienie">
    <w:name w:val="Strong"/>
    <w:basedOn w:val="Domylnaczcionkaakapitu"/>
    <w:uiPriority w:val="22"/>
    <w:qFormat/>
    <w:rsid w:val="001B5EE6"/>
    <w:rPr>
      <w:b/>
      <w:bCs/>
    </w:rPr>
  </w:style>
  <w:style w:type="paragraph" w:customStyle="1" w:styleId="Default">
    <w:name w:val="Default"/>
    <w:rsid w:val="001B5EE6"/>
    <w:pPr>
      <w:autoSpaceDE w:val="0"/>
      <w:autoSpaceDN w:val="0"/>
      <w:adjustRightInd w:val="0"/>
      <w:spacing w:after="0" w:line="240" w:lineRule="auto"/>
    </w:pPr>
    <w:rPr>
      <w:rFonts w:ascii="Cambria" w:eastAsiaTheme="minorHAnsi" w:hAnsi="Cambria" w:cs="Cambria"/>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1B5EE6"/>
    <w:pPr>
      <w:keepNext/>
      <w:keepLines/>
      <w:spacing w:before="480" w:after="0"/>
      <w:ind w:left="357"/>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unhideWhenUsed/>
    <w:qFormat/>
    <w:rsid w:val="001B5EE6"/>
    <w:pPr>
      <w:keepNext/>
      <w:keepLines/>
      <w:spacing w:before="200" w:after="0"/>
      <w:ind w:left="357"/>
      <w:outlineLvl w:val="1"/>
    </w:pPr>
    <w:rPr>
      <w:rFonts w:asciiTheme="majorHAnsi" w:eastAsiaTheme="majorEastAsia" w:hAnsiTheme="majorHAnsi" w:cstheme="majorBidi"/>
      <w:b/>
      <w:bCs/>
      <w:color w:val="4F81BD" w:themeColor="accent1"/>
      <w:sz w:val="26"/>
      <w:szCs w:val="26"/>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abulatory">
    <w:name w:val="tabulatory"/>
    <w:basedOn w:val="Domylnaczcionkaakapitu"/>
    <w:rsid w:val="00F7245E"/>
  </w:style>
  <w:style w:type="character" w:styleId="Odwoaniedokomentarza">
    <w:name w:val="annotation reference"/>
    <w:basedOn w:val="Domylnaczcionkaakapitu"/>
    <w:uiPriority w:val="99"/>
    <w:semiHidden/>
    <w:unhideWhenUsed/>
    <w:rsid w:val="00A41683"/>
    <w:rPr>
      <w:sz w:val="16"/>
      <w:szCs w:val="16"/>
    </w:rPr>
  </w:style>
  <w:style w:type="paragraph" w:styleId="Tekstkomentarza">
    <w:name w:val="annotation text"/>
    <w:basedOn w:val="Normalny"/>
    <w:link w:val="TekstkomentarzaZnak"/>
    <w:uiPriority w:val="99"/>
    <w:semiHidden/>
    <w:unhideWhenUsed/>
    <w:rsid w:val="00A4168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41683"/>
    <w:rPr>
      <w:sz w:val="20"/>
      <w:szCs w:val="20"/>
    </w:rPr>
  </w:style>
  <w:style w:type="paragraph" w:styleId="Tematkomentarza">
    <w:name w:val="annotation subject"/>
    <w:basedOn w:val="Tekstkomentarza"/>
    <w:next w:val="Tekstkomentarza"/>
    <w:link w:val="TematkomentarzaZnak"/>
    <w:uiPriority w:val="99"/>
    <w:semiHidden/>
    <w:unhideWhenUsed/>
    <w:rsid w:val="00A41683"/>
    <w:rPr>
      <w:b/>
      <w:bCs/>
    </w:rPr>
  </w:style>
  <w:style w:type="character" w:customStyle="1" w:styleId="TematkomentarzaZnak">
    <w:name w:val="Temat komentarza Znak"/>
    <w:basedOn w:val="TekstkomentarzaZnak"/>
    <w:link w:val="Tematkomentarza"/>
    <w:uiPriority w:val="99"/>
    <w:semiHidden/>
    <w:rsid w:val="00A41683"/>
    <w:rPr>
      <w:b/>
      <w:bCs/>
      <w:sz w:val="20"/>
      <w:szCs w:val="20"/>
    </w:rPr>
  </w:style>
  <w:style w:type="paragraph" w:styleId="Poprawka">
    <w:name w:val="Revision"/>
    <w:hidden/>
    <w:uiPriority w:val="99"/>
    <w:semiHidden/>
    <w:rsid w:val="00A41683"/>
    <w:pPr>
      <w:spacing w:after="0" w:line="240" w:lineRule="auto"/>
    </w:pPr>
  </w:style>
  <w:style w:type="paragraph" w:styleId="Tekstdymka">
    <w:name w:val="Balloon Text"/>
    <w:basedOn w:val="Normalny"/>
    <w:link w:val="TekstdymkaZnak"/>
    <w:uiPriority w:val="99"/>
    <w:semiHidden/>
    <w:unhideWhenUsed/>
    <w:rsid w:val="00A4168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1683"/>
    <w:rPr>
      <w:rFonts w:ascii="Tahoma" w:hAnsi="Tahoma" w:cs="Tahoma"/>
      <w:sz w:val="16"/>
      <w:szCs w:val="16"/>
    </w:rPr>
  </w:style>
  <w:style w:type="character" w:styleId="Hipercze">
    <w:name w:val="Hyperlink"/>
    <w:basedOn w:val="Domylnaczcionkaakapitu"/>
    <w:uiPriority w:val="99"/>
    <w:unhideWhenUsed/>
    <w:rsid w:val="0017650A"/>
    <w:rPr>
      <w:color w:val="0000FF"/>
      <w:u w:val="single"/>
    </w:rPr>
  </w:style>
  <w:style w:type="character" w:customStyle="1" w:styleId="anon-block">
    <w:name w:val="anon-block"/>
    <w:basedOn w:val="Domylnaczcionkaakapitu"/>
    <w:rsid w:val="0017650A"/>
  </w:style>
  <w:style w:type="character" w:styleId="Numerstrony">
    <w:name w:val="page number"/>
    <w:basedOn w:val="Domylnaczcionkaakapitu"/>
    <w:rsid w:val="008F5812"/>
  </w:style>
  <w:style w:type="paragraph" w:styleId="Stopka">
    <w:name w:val="footer"/>
    <w:basedOn w:val="Normalny"/>
    <w:link w:val="StopkaZnak"/>
    <w:uiPriority w:val="99"/>
    <w:rsid w:val="008F5812"/>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8F5812"/>
    <w:rPr>
      <w:rFonts w:ascii="Times New Roman" w:eastAsia="Times New Roman" w:hAnsi="Times New Roman" w:cs="Times New Roman"/>
      <w:sz w:val="24"/>
      <w:szCs w:val="24"/>
      <w:lang w:eastAsia="ar-SA"/>
    </w:rPr>
  </w:style>
  <w:style w:type="paragraph" w:styleId="Nagwek">
    <w:name w:val="header"/>
    <w:basedOn w:val="Normalny"/>
    <w:link w:val="NagwekZnak"/>
    <w:rsid w:val="008F5812"/>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NagwekZnak">
    <w:name w:val="Nagłówek Znak"/>
    <w:basedOn w:val="Domylnaczcionkaakapitu"/>
    <w:link w:val="Nagwek"/>
    <w:rsid w:val="008F5812"/>
    <w:rPr>
      <w:rFonts w:ascii="Times New Roman" w:eastAsia="Times New Roman" w:hAnsi="Times New Roman" w:cs="Times New Roman"/>
      <w:sz w:val="24"/>
      <w:szCs w:val="24"/>
      <w:lang w:eastAsia="ar-SA"/>
    </w:rPr>
  </w:style>
  <w:style w:type="paragraph" w:customStyle="1" w:styleId="Normalny1">
    <w:name w:val="Normalny1"/>
    <w:rsid w:val="00DF4BF0"/>
    <w:pPr>
      <w:spacing w:after="0"/>
      <w:ind w:left="357"/>
    </w:pPr>
    <w:rPr>
      <w:rFonts w:ascii="Calibri" w:eastAsia="Calibri" w:hAnsi="Calibri" w:cs="Calibri"/>
      <w:color w:val="000000"/>
      <w:szCs w:val="20"/>
    </w:rPr>
  </w:style>
  <w:style w:type="paragraph" w:styleId="NormalnyWeb">
    <w:name w:val="Normal (Web)"/>
    <w:basedOn w:val="Normalny"/>
    <w:uiPriority w:val="99"/>
    <w:semiHidden/>
    <w:unhideWhenUsed/>
    <w:rsid w:val="001B5EE6"/>
    <w:pPr>
      <w:spacing w:before="100" w:beforeAutospacing="1" w:after="100" w:afterAutospacing="1" w:line="240" w:lineRule="auto"/>
    </w:pPr>
    <w:rPr>
      <w:rFonts w:ascii="Times New Roman" w:eastAsia="Times New Roman" w:hAnsi="Times New Roman" w:cs="Times New Roman"/>
      <w:sz w:val="24"/>
      <w:szCs w:val="24"/>
    </w:rPr>
  </w:style>
  <w:style w:type="table" w:styleId="Tabela-Siatka">
    <w:name w:val="Table Grid"/>
    <w:basedOn w:val="Standardowy"/>
    <w:uiPriority w:val="59"/>
    <w:rsid w:val="001B5EE6"/>
    <w:pPr>
      <w:spacing w:after="0" w:line="240" w:lineRule="auto"/>
      <w:ind w:left="714" w:right="-425" w:hanging="357"/>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1B5EE6"/>
    <w:pPr>
      <w:spacing w:after="0"/>
      <w:ind w:left="720"/>
      <w:contextualSpacing/>
    </w:pPr>
    <w:rPr>
      <w:rFonts w:eastAsiaTheme="minorHAnsi"/>
      <w:lang w:eastAsia="en-US"/>
    </w:rPr>
  </w:style>
  <w:style w:type="character" w:customStyle="1" w:styleId="Nagwek1Znak">
    <w:name w:val="Nagłówek 1 Znak"/>
    <w:basedOn w:val="Domylnaczcionkaakapitu"/>
    <w:link w:val="Nagwek1"/>
    <w:uiPriority w:val="9"/>
    <w:rsid w:val="001B5EE6"/>
    <w:rPr>
      <w:rFonts w:asciiTheme="majorHAnsi" w:eastAsiaTheme="majorEastAsia" w:hAnsiTheme="majorHAnsi" w:cstheme="majorBidi"/>
      <w:b/>
      <w:bCs/>
      <w:color w:val="365F91" w:themeColor="accent1" w:themeShade="BF"/>
      <w:sz w:val="28"/>
      <w:szCs w:val="28"/>
      <w:lang w:eastAsia="en-US"/>
    </w:rPr>
  </w:style>
  <w:style w:type="character" w:customStyle="1" w:styleId="Nagwek2Znak">
    <w:name w:val="Nagłówek 2 Znak"/>
    <w:basedOn w:val="Domylnaczcionkaakapitu"/>
    <w:link w:val="Nagwek2"/>
    <w:uiPriority w:val="9"/>
    <w:rsid w:val="001B5EE6"/>
    <w:rPr>
      <w:rFonts w:asciiTheme="majorHAnsi" w:eastAsiaTheme="majorEastAsia" w:hAnsiTheme="majorHAnsi" w:cstheme="majorBidi"/>
      <w:b/>
      <w:bCs/>
      <w:color w:val="4F81BD" w:themeColor="accent1"/>
      <w:sz w:val="26"/>
      <w:szCs w:val="26"/>
      <w:lang w:eastAsia="en-US"/>
    </w:rPr>
  </w:style>
  <w:style w:type="character" w:styleId="Pogrubienie">
    <w:name w:val="Strong"/>
    <w:basedOn w:val="Domylnaczcionkaakapitu"/>
    <w:uiPriority w:val="22"/>
    <w:qFormat/>
    <w:rsid w:val="001B5EE6"/>
    <w:rPr>
      <w:b/>
      <w:bCs/>
    </w:rPr>
  </w:style>
  <w:style w:type="paragraph" w:customStyle="1" w:styleId="Default">
    <w:name w:val="Default"/>
    <w:rsid w:val="001B5EE6"/>
    <w:pPr>
      <w:autoSpaceDE w:val="0"/>
      <w:autoSpaceDN w:val="0"/>
      <w:adjustRightInd w:val="0"/>
      <w:spacing w:after="0" w:line="240" w:lineRule="auto"/>
    </w:pPr>
    <w:rPr>
      <w:rFonts w:ascii="Cambria" w:eastAsiaTheme="minorHAnsi" w:hAnsi="Cambria" w:cs="Cambri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5849">
      <w:bodyDiv w:val="1"/>
      <w:marLeft w:val="0"/>
      <w:marRight w:val="0"/>
      <w:marTop w:val="0"/>
      <w:marBottom w:val="0"/>
      <w:divBdr>
        <w:top w:val="none" w:sz="0" w:space="0" w:color="auto"/>
        <w:left w:val="none" w:sz="0" w:space="0" w:color="auto"/>
        <w:bottom w:val="none" w:sz="0" w:space="0" w:color="auto"/>
        <w:right w:val="none" w:sz="0" w:space="0" w:color="auto"/>
      </w:divBdr>
    </w:div>
    <w:div w:id="235436209">
      <w:bodyDiv w:val="1"/>
      <w:marLeft w:val="0"/>
      <w:marRight w:val="0"/>
      <w:marTop w:val="0"/>
      <w:marBottom w:val="0"/>
      <w:divBdr>
        <w:top w:val="none" w:sz="0" w:space="0" w:color="auto"/>
        <w:left w:val="none" w:sz="0" w:space="0" w:color="auto"/>
        <w:bottom w:val="none" w:sz="0" w:space="0" w:color="auto"/>
        <w:right w:val="none" w:sz="0" w:space="0" w:color="auto"/>
      </w:divBdr>
    </w:div>
    <w:div w:id="542447329">
      <w:bodyDiv w:val="1"/>
      <w:marLeft w:val="0"/>
      <w:marRight w:val="0"/>
      <w:marTop w:val="0"/>
      <w:marBottom w:val="0"/>
      <w:divBdr>
        <w:top w:val="none" w:sz="0" w:space="0" w:color="auto"/>
        <w:left w:val="none" w:sz="0" w:space="0" w:color="auto"/>
        <w:bottom w:val="none" w:sz="0" w:space="0" w:color="auto"/>
        <w:right w:val="none" w:sz="0" w:space="0" w:color="auto"/>
      </w:divBdr>
      <w:divsChild>
        <w:div w:id="1866138668">
          <w:marLeft w:val="0"/>
          <w:marRight w:val="0"/>
          <w:marTop w:val="0"/>
          <w:marBottom w:val="0"/>
          <w:divBdr>
            <w:top w:val="none" w:sz="0" w:space="0" w:color="auto"/>
            <w:left w:val="none" w:sz="0" w:space="0" w:color="auto"/>
            <w:bottom w:val="none" w:sz="0" w:space="0" w:color="auto"/>
            <w:right w:val="none" w:sz="0" w:space="0" w:color="auto"/>
          </w:divBdr>
        </w:div>
        <w:div w:id="412045209">
          <w:marLeft w:val="0"/>
          <w:marRight w:val="0"/>
          <w:marTop w:val="0"/>
          <w:marBottom w:val="0"/>
          <w:divBdr>
            <w:top w:val="none" w:sz="0" w:space="0" w:color="auto"/>
            <w:left w:val="none" w:sz="0" w:space="0" w:color="auto"/>
            <w:bottom w:val="none" w:sz="0" w:space="0" w:color="auto"/>
            <w:right w:val="none" w:sz="0" w:space="0" w:color="auto"/>
          </w:divBdr>
          <w:divsChild>
            <w:div w:id="470292993">
              <w:marLeft w:val="0"/>
              <w:marRight w:val="0"/>
              <w:marTop w:val="0"/>
              <w:marBottom w:val="0"/>
              <w:divBdr>
                <w:top w:val="none" w:sz="0" w:space="0" w:color="auto"/>
                <w:left w:val="none" w:sz="0" w:space="0" w:color="auto"/>
                <w:bottom w:val="none" w:sz="0" w:space="0" w:color="auto"/>
                <w:right w:val="none" w:sz="0" w:space="0" w:color="auto"/>
              </w:divBdr>
            </w:div>
          </w:divsChild>
        </w:div>
        <w:div w:id="1666738874">
          <w:marLeft w:val="0"/>
          <w:marRight w:val="0"/>
          <w:marTop w:val="0"/>
          <w:marBottom w:val="0"/>
          <w:divBdr>
            <w:top w:val="none" w:sz="0" w:space="0" w:color="auto"/>
            <w:left w:val="none" w:sz="0" w:space="0" w:color="auto"/>
            <w:bottom w:val="none" w:sz="0" w:space="0" w:color="auto"/>
            <w:right w:val="none" w:sz="0" w:space="0" w:color="auto"/>
          </w:divBdr>
          <w:divsChild>
            <w:div w:id="951476837">
              <w:marLeft w:val="0"/>
              <w:marRight w:val="0"/>
              <w:marTop w:val="0"/>
              <w:marBottom w:val="0"/>
              <w:divBdr>
                <w:top w:val="none" w:sz="0" w:space="0" w:color="auto"/>
                <w:left w:val="none" w:sz="0" w:space="0" w:color="auto"/>
                <w:bottom w:val="none" w:sz="0" w:space="0" w:color="auto"/>
                <w:right w:val="none" w:sz="0" w:space="0" w:color="auto"/>
              </w:divBdr>
            </w:div>
          </w:divsChild>
        </w:div>
        <w:div w:id="1618296966">
          <w:marLeft w:val="0"/>
          <w:marRight w:val="0"/>
          <w:marTop w:val="0"/>
          <w:marBottom w:val="0"/>
          <w:divBdr>
            <w:top w:val="none" w:sz="0" w:space="0" w:color="auto"/>
            <w:left w:val="none" w:sz="0" w:space="0" w:color="auto"/>
            <w:bottom w:val="none" w:sz="0" w:space="0" w:color="auto"/>
            <w:right w:val="none" w:sz="0" w:space="0" w:color="auto"/>
          </w:divBdr>
          <w:divsChild>
            <w:div w:id="474447036">
              <w:marLeft w:val="0"/>
              <w:marRight w:val="0"/>
              <w:marTop w:val="0"/>
              <w:marBottom w:val="0"/>
              <w:divBdr>
                <w:top w:val="none" w:sz="0" w:space="0" w:color="auto"/>
                <w:left w:val="none" w:sz="0" w:space="0" w:color="auto"/>
                <w:bottom w:val="none" w:sz="0" w:space="0" w:color="auto"/>
                <w:right w:val="none" w:sz="0" w:space="0" w:color="auto"/>
              </w:divBdr>
            </w:div>
          </w:divsChild>
        </w:div>
        <w:div w:id="481317691">
          <w:marLeft w:val="0"/>
          <w:marRight w:val="0"/>
          <w:marTop w:val="0"/>
          <w:marBottom w:val="0"/>
          <w:divBdr>
            <w:top w:val="none" w:sz="0" w:space="0" w:color="auto"/>
            <w:left w:val="none" w:sz="0" w:space="0" w:color="auto"/>
            <w:bottom w:val="none" w:sz="0" w:space="0" w:color="auto"/>
            <w:right w:val="none" w:sz="0" w:space="0" w:color="auto"/>
          </w:divBdr>
          <w:divsChild>
            <w:div w:id="199020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07286">
      <w:bodyDiv w:val="1"/>
      <w:marLeft w:val="0"/>
      <w:marRight w:val="0"/>
      <w:marTop w:val="0"/>
      <w:marBottom w:val="0"/>
      <w:divBdr>
        <w:top w:val="none" w:sz="0" w:space="0" w:color="auto"/>
        <w:left w:val="none" w:sz="0" w:space="0" w:color="auto"/>
        <w:bottom w:val="none" w:sz="0" w:space="0" w:color="auto"/>
        <w:right w:val="none" w:sz="0" w:space="0" w:color="auto"/>
      </w:divBdr>
      <w:divsChild>
        <w:div w:id="1487477680">
          <w:marLeft w:val="7200"/>
          <w:marRight w:val="0"/>
          <w:marTop w:val="0"/>
          <w:marBottom w:val="0"/>
          <w:divBdr>
            <w:top w:val="none" w:sz="0" w:space="0" w:color="auto"/>
            <w:left w:val="none" w:sz="0" w:space="0" w:color="auto"/>
            <w:bottom w:val="none" w:sz="0" w:space="0" w:color="auto"/>
            <w:right w:val="none" w:sz="0" w:space="0" w:color="auto"/>
          </w:divBdr>
        </w:div>
        <w:div w:id="1124270428">
          <w:marLeft w:val="7200"/>
          <w:marRight w:val="0"/>
          <w:marTop w:val="0"/>
          <w:marBottom w:val="0"/>
          <w:divBdr>
            <w:top w:val="none" w:sz="0" w:space="0" w:color="auto"/>
            <w:left w:val="none" w:sz="0" w:space="0" w:color="auto"/>
            <w:bottom w:val="none" w:sz="0" w:space="0" w:color="auto"/>
            <w:right w:val="none" w:sz="0" w:space="0" w:color="auto"/>
          </w:divBdr>
        </w:div>
        <w:div w:id="597064754">
          <w:marLeft w:val="7200"/>
          <w:marRight w:val="0"/>
          <w:marTop w:val="0"/>
          <w:marBottom w:val="0"/>
          <w:divBdr>
            <w:top w:val="none" w:sz="0" w:space="0" w:color="auto"/>
            <w:left w:val="none" w:sz="0" w:space="0" w:color="auto"/>
            <w:bottom w:val="none" w:sz="0" w:space="0" w:color="auto"/>
            <w:right w:val="none" w:sz="0" w:space="0" w:color="auto"/>
          </w:divBdr>
        </w:div>
        <w:div w:id="662393354">
          <w:marLeft w:val="7200"/>
          <w:marRight w:val="0"/>
          <w:marTop w:val="0"/>
          <w:marBottom w:val="0"/>
          <w:divBdr>
            <w:top w:val="none" w:sz="0" w:space="0" w:color="auto"/>
            <w:left w:val="none" w:sz="0" w:space="0" w:color="auto"/>
            <w:bottom w:val="none" w:sz="0" w:space="0" w:color="auto"/>
            <w:right w:val="none" w:sz="0" w:space="0" w:color="auto"/>
          </w:divBdr>
        </w:div>
        <w:div w:id="1869370726">
          <w:marLeft w:val="7200"/>
          <w:marRight w:val="0"/>
          <w:marTop w:val="0"/>
          <w:marBottom w:val="0"/>
          <w:divBdr>
            <w:top w:val="none" w:sz="0" w:space="0" w:color="auto"/>
            <w:left w:val="none" w:sz="0" w:space="0" w:color="auto"/>
            <w:bottom w:val="none" w:sz="0" w:space="0" w:color="auto"/>
            <w:right w:val="none" w:sz="0" w:space="0" w:color="auto"/>
          </w:divBdr>
        </w:div>
        <w:div w:id="967736904">
          <w:marLeft w:val="0"/>
          <w:marRight w:val="0"/>
          <w:marTop w:val="0"/>
          <w:marBottom w:val="0"/>
          <w:divBdr>
            <w:top w:val="none" w:sz="0" w:space="0" w:color="auto"/>
            <w:left w:val="none" w:sz="0" w:space="0" w:color="auto"/>
            <w:bottom w:val="none" w:sz="0" w:space="0" w:color="auto"/>
            <w:right w:val="none" w:sz="0" w:space="0" w:color="auto"/>
          </w:divBdr>
        </w:div>
        <w:div w:id="1325622356">
          <w:marLeft w:val="0"/>
          <w:marRight w:val="0"/>
          <w:marTop w:val="0"/>
          <w:marBottom w:val="0"/>
          <w:divBdr>
            <w:top w:val="none" w:sz="0" w:space="0" w:color="auto"/>
            <w:left w:val="none" w:sz="0" w:space="0" w:color="auto"/>
            <w:bottom w:val="none" w:sz="0" w:space="0" w:color="auto"/>
            <w:right w:val="none" w:sz="0" w:space="0" w:color="auto"/>
          </w:divBdr>
        </w:div>
        <w:div w:id="290940779">
          <w:marLeft w:val="3240"/>
          <w:marRight w:val="0"/>
          <w:marTop w:val="0"/>
          <w:marBottom w:val="0"/>
          <w:divBdr>
            <w:top w:val="none" w:sz="0" w:space="0" w:color="auto"/>
            <w:left w:val="none" w:sz="0" w:space="0" w:color="auto"/>
            <w:bottom w:val="none" w:sz="0" w:space="0" w:color="auto"/>
            <w:right w:val="none" w:sz="0" w:space="0" w:color="auto"/>
          </w:divBdr>
        </w:div>
        <w:div w:id="481311016">
          <w:marLeft w:val="0"/>
          <w:marRight w:val="0"/>
          <w:marTop w:val="0"/>
          <w:marBottom w:val="0"/>
          <w:divBdr>
            <w:top w:val="none" w:sz="0" w:space="0" w:color="auto"/>
            <w:left w:val="none" w:sz="0" w:space="0" w:color="auto"/>
            <w:bottom w:val="none" w:sz="0" w:space="0" w:color="auto"/>
            <w:right w:val="none" w:sz="0" w:space="0" w:color="auto"/>
          </w:divBdr>
        </w:div>
        <w:div w:id="1326737807">
          <w:marLeft w:val="0"/>
          <w:marRight w:val="0"/>
          <w:marTop w:val="0"/>
          <w:marBottom w:val="0"/>
          <w:divBdr>
            <w:top w:val="none" w:sz="0" w:space="0" w:color="auto"/>
            <w:left w:val="none" w:sz="0" w:space="0" w:color="auto"/>
            <w:bottom w:val="none" w:sz="0" w:space="0" w:color="auto"/>
            <w:right w:val="none" w:sz="0" w:space="0" w:color="auto"/>
          </w:divBdr>
        </w:div>
        <w:div w:id="1103651246">
          <w:marLeft w:val="0"/>
          <w:marRight w:val="0"/>
          <w:marTop w:val="0"/>
          <w:marBottom w:val="0"/>
          <w:divBdr>
            <w:top w:val="none" w:sz="0" w:space="0" w:color="auto"/>
            <w:left w:val="none" w:sz="0" w:space="0" w:color="auto"/>
            <w:bottom w:val="none" w:sz="0" w:space="0" w:color="auto"/>
            <w:right w:val="none" w:sz="0" w:space="0" w:color="auto"/>
          </w:divBdr>
        </w:div>
        <w:div w:id="1860191445">
          <w:marLeft w:val="0"/>
          <w:marRight w:val="0"/>
          <w:marTop w:val="0"/>
          <w:marBottom w:val="0"/>
          <w:divBdr>
            <w:top w:val="none" w:sz="0" w:space="0" w:color="auto"/>
            <w:left w:val="none" w:sz="0" w:space="0" w:color="auto"/>
            <w:bottom w:val="none" w:sz="0" w:space="0" w:color="auto"/>
            <w:right w:val="none" w:sz="0" w:space="0" w:color="auto"/>
          </w:divBdr>
        </w:div>
        <w:div w:id="1233932113">
          <w:marLeft w:val="0"/>
          <w:marRight w:val="0"/>
          <w:marTop w:val="0"/>
          <w:marBottom w:val="0"/>
          <w:divBdr>
            <w:top w:val="none" w:sz="0" w:space="0" w:color="auto"/>
            <w:left w:val="none" w:sz="0" w:space="0" w:color="auto"/>
            <w:bottom w:val="none" w:sz="0" w:space="0" w:color="auto"/>
            <w:right w:val="none" w:sz="0" w:space="0" w:color="auto"/>
          </w:divBdr>
        </w:div>
        <w:div w:id="2002347701">
          <w:marLeft w:val="7200"/>
          <w:marRight w:val="0"/>
          <w:marTop w:val="0"/>
          <w:marBottom w:val="0"/>
          <w:divBdr>
            <w:top w:val="none" w:sz="0" w:space="0" w:color="auto"/>
            <w:left w:val="none" w:sz="0" w:space="0" w:color="auto"/>
            <w:bottom w:val="none" w:sz="0" w:space="0" w:color="auto"/>
            <w:right w:val="none" w:sz="0" w:space="0" w:color="auto"/>
          </w:divBdr>
        </w:div>
        <w:div w:id="1265042521">
          <w:marLeft w:val="0"/>
          <w:marRight w:val="0"/>
          <w:marTop w:val="0"/>
          <w:marBottom w:val="0"/>
          <w:divBdr>
            <w:top w:val="none" w:sz="0" w:space="0" w:color="auto"/>
            <w:left w:val="none" w:sz="0" w:space="0" w:color="auto"/>
            <w:bottom w:val="none" w:sz="0" w:space="0" w:color="auto"/>
            <w:right w:val="none" w:sz="0" w:space="0" w:color="auto"/>
          </w:divBdr>
        </w:div>
        <w:div w:id="1171288997">
          <w:marLeft w:val="0"/>
          <w:marRight w:val="0"/>
          <w:marTop w:val="0"/>
          <w:marBottom w:val="0"/>
          <w:divBdr>
            <w:top w:val="none" w:sz="0" w:space="0" w:color="auto"/>
            <w:left w:val="none" w:sz="0" w:space="0" w:color="auto"/>
            <w:bottom w:val="none" w:sz="0" w:space="0" w:color="auto"/>
            <w:right w:val="none" w:sz="0" w:space="0" w:color="auto"/>
          </w:divBdr>
        </w:div>
        <w:div w:id="853037623">
          <w:marLeft w:val="5160"/>
          <w:marRight w:val="0"/>
          <w:marTop w:val="0"/>
          <w:marBottom w:val="0"/>
          <w:divBdr>
            <w:top w:val="none" w:sz="0" w:space="0" w:color="auto"/>
            <w:left w:val="none" w:sz="0" w:space="0" w:color="auto"/>
            <w:bottom w:val="none" w:sz="0" w:space="0" w:color="auto"/>
            <w:right w:val="none" w:sz="0" w:space="0" w:color="auto"/>
          </w:divBdr>
        </w:div>
        <w:div w:id="548885600">
          <w:marLeft w:val="0"/>
          <w:marRight w:val="0"/>
          <w:marTop w:val="0"/>
          <w:marBottom w:val="0"/>
          <w:divBdr>
            <w:top w:val="none" w:sz="0" w:space="0" w:color="auto"/>
            <w:left w:val="none" w:sz="0" w:space="0" w:color="auto"/>
            <w:bottom w:val="none" w:sz="0" w:space="0" w:color="auto"/>
            <w:right w:val="none" w:sz="0" w:space="0" w:color="auto"/>
          </w:divBdr>
        </w:div>
        <w:div w:id="2009554376">
          <w:marLeft w:val="7200"/>
          <w:marRight w:val="0"/>
          <w:marTop w:val="0"/>
          <w:marBottom w:val="0"/>
          <w:divBdr>
            <w:top w:val="none" w:sz="0" w:space="0" w:color="auto"/>
            <w:left w:val="none" w:sz="0" w:space="0" w:color="auto"/>
            <w:bottom w:val="none" w:sz="0" w:space="0" w:color="auto"/>
            <w:right w:val="none" w:sz="0" w:space="0" w:color="auto"/>
          </w:divBdr>
        </w:div>
        <w:div w:id="2018340145">
          <w:marLeft w:val="0"/>
          <w:marRight w:val="0"/>
          <w:marTop w:val="0"/>
          <w:marBottom w:val="0"/>
          <w:divBdr>
            <w:top w:val="none" w:sz="0" w:space="0" w:color="auto"/>
            <w:left w:val="none" w:sz="0" w:space="0" w:color="auto"/>
            <w:bottom w:val="none" w:sz="0" w:space="0" w:color="auto"/>
            <w:right w:val="none" w:sz="0" w:space="0" w:color="auto"/>
          </w:divBdr>
        </w:div>
        <w:div w:id="208348397">
          <w:marLeft w:val="0"/>
          <w:marRight w:val="0"/>
          <w:marTop w:val="0"/>
          <w:marBottom w:val="0"/>
          <w:divBdr>
            <w:top w:val="none" w:sz="0" w:space="0" w:color="auto"/>
            <w:left w:val="none" w:sz="0" w:space="0" w:color="auto"/>
            <w:bottom w:val="none" w:sz="0" w:space="0" w:color="auto"/>
            <w:right w:val="none" w:sz="0" w:space="0" w:color="auto"/>
          </w:divBdr>
        </w:div>
        <w:div w:id="973292697">
          <w:marLeft w:val="840"/>
          <w:marRight w:val="0"/>
          <w:marTop w:val="0"/>
          <w:marBottom w:val="0"/>
          <w:divBdr>
            <w:top w:val="none" w:sz="0" w:space="0" w:color="auto"/>
            <w:left w:val="none" w:sz="0" w:space="0" w:color="auto"/>
            <w:bottom w:val="none" w:sz="0" w:space="0" w:color="auto"/>
            <w:right w:val="none" w:sz="0" w:space="0" w:color="auto"/>
          </w:divBdr>
        </w:div>
      </w:divsChild>
    </w:div>
    <w:div w:id="2095857305">
      <w:bodyDiv w:val="1"/>
      <w:marLeft w:val="0"/>
      <w:marRight w:val="0"/>
      <w:marTop w:val="0"/>
      <w:marBottom w:val="0"/>
      <w:divBdr>
        <w:top w:val="none" w:sz="0" w:space="0" w:color="auto"/>
        <w:left w:val="none" w:sz="0" w:space="0" w:color="auto"/>
        <w:bottom w:val="none" w:sz="0" w:space="0" w:color="auto"/>
        <w:right w:val="none" w:sz="0" w:space="0" w:color="auto"/>
      </w:divBdr>
      <w:divsChild>
        <w:div w:id="17781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laris.pl" TargetMode="External"/><Relationship Id="rId13" Type="http://schemas.openxmlformats.org/officeDocument/2006/relationships/hyperlink" Target="http://www.learningapps.org"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ahoot.com"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www.zondle.com" TargetMode="External"/><Relationship Id="rId20" Type="http://schemas.openxmlformats.org/officeDocument/2006/relationships/image" Target="media/image5.png"/><Relationship Id="rId29" Type="http://schemas.openxmlformats.org/officeDocument/2006/relationships/hyperlink" Target="http://www.youtube.com/watch?v=Giwjrluofw4"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dunews.pl"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hyperlink" Target="http://www.superbelfrzy.edu.pl" TargetMode="Externa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ceo.org.pl" TargetMode="External"/><Relationship Id="rId14" Type="http://schemas.openxmlformats.org/officeDocument/2006/relationships/hyperlink" Target="http://www.zondle.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www.learningapps.org" TargetMode="External"/><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2382</Words>
  <Characters>14292</Characters>
  <Application>Microsoft Office Word</Application>
  <DocSecurity>0</DocSecurity>
  <Lines>119</Lines>
  <Paragraphs>33</Paragraphs>
  <ScaleCrop>false</ScaleCrop>
  <HeadingPairs>
    <vt:vector size="2" baseType="variant">
      <vt:variant>
        <vt:lpstr>Tytuł</vt:lpstr>
      </vt:variant>
      <vt:variant>
        <vt:i4>1</vt:i4>
      </vt:variant>
    </vt:vector>
  </HeadingPairs>
  <TitlesOfParts>
    <vt:vector size="1" baseType="lpstr">
      <vt:lpstr/>
    </vt:vector>
  </TitlesOfParts>
  <Company>ORE</Company>
  <LinksUpToDate>false</LinksUpToDate>
  <CharactersWithSpaces>16641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komputer</dc:creator>
  <cp:lastModifiedBy>Barbara Wałecka</cp:lastModifiedBy>
  <cp:revision>3</cp:revision>
  <cp:lastPrinted>2015-02-27T09:28:00Z</cp:lastPrinted>
  <dcterms:created xsi:type="dcterms:W3CDTF">2015-08-18T12:53:00Z</dcterms:created>
  <dcterms:modified xsi:type="dcterms:W3CDTF">2015-08-18T13:44:00Z</dcterms:modified>
</cp:coreProperties>
</file>