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04" w:rsidRPr="00B07304" w:rsidRDefault="00B07304" w:rsidP="00676BD5">
      <w:pPr>
        <w:rPr>
          <w:b/>
        </w:rPr>
      </w:pPr>
      <w:r w:rsidRPr="00B07304">
        <w:rPr>
          <w:b/>
        </w:rPr>
        <w:t>Załącznik nr 8</w:t>
      </w:r>
    </w:p>
    <w:p w:rsidR="00B07304" w:rsidRPr="00B07304" w:rsidRDefault="00B07304" w:rsidP="00676BD5">
      <w:pPr>
        <w:jc w:val="center"/>
        <w:rPr>
          <w:b/>
        </w:rPr>
      </w:pPr>
      <w:r w:rsidRPr="00B07304">
        <w:rPr>
          <w:b/>
        </w:rPr>
        <w:t>Deklaracja współpracy</w:t>
      </w:r>
    </w:p>
    <w:p w:rsidR="00B07304" w:rsidRPr="00B07304" w:rsidRDefault="00B07304" w:rsidP="00676BD5">
      <w:r w:rsidRPr="00B07304">
        <w:rPr>
          <w:b/>
        </w:rPr>
        <w:t>Wyrażam gotowość do nieodpłatnego uczestnictwa w szkoleniu dla  trenerów</w:t>
      </w:r>
      <w:r w:rsidRPr="00B07304">
        <w:t xml:space="preserve"> w  ramach realizacji projektu „Przygotowanie trenerów do realizacji szkoleń z zakresu doradztwa edukacyjno-</w:t>
      </w:r>
      <w:r w:rsidR="00676BD5">
        <w:br/>
        <w:t>-</w:t>
      </w:r>
      <w:r w:rsidRPr="00B07304">
        <w:t xml:space="preserve">zawodowego” w ramach </w:t>
      </w:r>
      <w:bookmarkStart w:id="0" w:name="_GoBack"/>
      <w:bookmarkEnd w:id="0"/>
      <w:r w:rsidRPr="00B07304">
        <w:t xml:space="preserve">osi priorytetowej II Efektywne polityki publiczne dla rynku pracy, gospodarki i edukacji. Działanie 2.14. Rozwój narzędzi dla uczenia się przez całe życie. Program Wiedza Edukacja Rozwój 2014–2020 (projekt pozakonkursowy), zobowiązując się jednocześnie do: </w:t>
      </w:r>
    </w:p>
    <w:p w:rsidR="00B07304" w:rsidRPr="00B62C76" w:rsidRDefault="00B07304" w:rsidP="00676BD5">
      <w:pPr>
        <w:numPr>
          <w:ilvl w:val="0"/>
          <w:numId w:val="1"/>
        </w:numPr>
      </w:pPr>
      <w:r w:rsidRPr="00B62C76">
        <w:t>Udziału w 3-dniowym szkoleniu, zgodnie z terminem i miejscem wskazanym przez ORE</w:t>
      </w:r>
      <w:r w:rsidRPr="00B62C76">
        <w:rPr>
          <w:vertAlign w:val="superscript"/>
        </w:rPr>
        <w:footnoteReference w:id="1"/>
      </w:r>
      <w:r w:rsidRPr="00B62C76">
        <w:t xml:space="preserve">. </w:t>
      </w:r>
    </w:p>
    <w:p w:rsidR="00B07304" w:rsidRPr="00B62C76" w:rsidRDefault="00B07304" w:rsidP="00676BD5">
      <w:pPr>
        <w:numPr>
          <w:ilvl w:val="0"/>
          <w:numId w:val="1"/>
        </w:numPr>
      </w:pPr>
      <w:r w:rsidRPr="00B62C76">
        <w:t>Nieodpłatnego wspierania szkół w realizacji zewnętrznego wsparcia, o którym mowa w  Wytycznych Ministra Rozwoju w sprawie realizacji przedsięwzięć z udziałem środków Europejskiego Funduszu Społecznego w obszarze edukacji na lata 2014-2020</w:t>
      </w:r>
    </w:p>
    <w:p w:rsidR="00B07304" w:rsidRPr="00B62C76" w:rsidRDefault="00B07304" w:rsidP="00676BD5">
      <w:pPr>
        <w:numPr>
          <w:ilvl w:val="0"/>
          <w:numId w:val="1"/>
        </w:numPr>
      </w:pPr>
      <w:r w:rsidRPr="00B62C76">
        <w:t xml:space="preserve">Kontaktów telefonicznych i e-mailowych z ORE, w godzinach pracy ORE. </w:t>
      </w:r>
    </w:p>
    <w:p w:rsidR="00B07304" w:rsidRPr="00B62C76" w:rsidRDefault="00B07304" w:rsidP="00676BD5">
      <w:r w:rsidRPr="00B62C76">
        <w:t>Wszystkie powyższe działania będą realizowane przy ścisłej współpracy i wsparciu ORE</w:t>
      </w:r>
      <w:r w:rsidR="00676BD5">
        <w:t>,</w:t>
      </w:r>
      <w:r w:rsidRPr="00B62C76">
        <w:t xml:space="preserve"> tj. Zespołu projektowego.</w:t>
      </w:r>
    </w:p>
    <w:p w:rsidR="00B07304" w:rsidRPr="00B07304" w:rsidRDefault="00B07304" w:rsidP="00676BD5">
      <w:r w:rsidRPr="00B62C76">
        <w:t>Deklaracja dotyczy współpracy z ORE w przedmiotowym zakresie do 30 czerwca 2018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B07304" w:rsidRPr="00B07304" w:rsidTr="00E118C1">
        <w:trPr>
          <w:trHeight w:val="618"/>
        </w:trPr>
        <w:tc>
          <w:tcPr>
            <w:tcW w:w="3070" w:type="dxa"/>
            <w:vAlign w:val="center"/>
          </w:tcPr>
          <w:p w:rsidR="00B07304" w:rsidRPr="00B07304" w:rsidRDefault="00B07304" w:rsidP="00676BD5">
            <w:pPr>
              <w:spacing w:after="200"/>
            </w:pPr>
            <w:r w:rsidRPr="00B07304">
              <w:t>Miejsce zatrudnienia/</w:t>
            </w:r>
          </w:p>
          <w:p w:rsidR="00B07304" w:rsidRPr="00B07304" w:rsidRDefault="00676BD5" w:rsidP="00676BD5">
            <w:pPr>
              <w:spacing w:after="200"/>
            </w:pPr>
            <w:r>
              <w:t>n</w:t>
            </w:r>
            <w:r w:rsidR="00B07304" w:rsidRPr="00B07304">
              <w:t>azwa placówki</w:t>
            </w:r>
          </w:p>
        </w:tc>
        <w:tc>
          <w:tcPr>
            <w:tcW w:w="6110" w:type="dxa"/>
            <w:vAlign w:val="center"/>
          </w:tcPr>
          <w:p w:rsidR="00B07304" w:rsidRPr="00B07304" w:rsidRDefault="00B07304" w:rsidP="00676BD5">
            <w:pPr>
              <w:spacing w:after="200"/>
            </w:pPr>
          </w:p>
        </w:tc>
      </w:tr>
      <w:tr w:rsidR="00B07304" w:rsidRPr="00B07304" w:rsidTr="00E118C1">
        <w:trPr>
          <w:trHeight w:val="618"/>
        </w:trPr>
        <w:tc>
          <w:tcPr>
            <w:tcW w:w="3070" w:type="dxa"/>
            <w:vAlign w:val="center"/>
          </w:tcPr>
          <w:p w:rsidR="00B07304" w:rsidRPr="00B07304" w:rsidRDefault="00B07304" w:rsidP="00676BD5">
            <w:pPr>
              <w:spacing w:after="200"/>
            </w:pPr>
            <w:r w:rsidRPr="00B07304">
              <w:t>Adres placówki</w:t>
            </w:r>
          </w:p>
        </w:tc>
        <w:tc>
          <w:tcPr>
            <w:tcW w:w="6110" w:type="dxa"/>
            <w:vAlign w:val="center"/>
          </w:tcPr>
          <w:p w:rsidR="00B07304" w:rsidRPr="00B07304" w:rsidRDefault="00B07304" w:rsidP="00676BD5">
            <w:pPr>
              <w:spacing w:after="200"/>
            </w:pPr>
          </w:p>
        </w:tc>
      </w:tr>
      <w:tr w:rsidR="00B07304" w:rsidRPr="00B07304" w:rsidTr="00E118C1">
        <w:trPr>
          <w:trHeight w:val="618"/>
        </w:trPr>
        <w:tc>
          <w:tcPr>
            <w:tcW w:w="3070" w:type="dxa"/>
            <w:vAlign w:val="center"/>
          </w:tcPr>
          <w:p w:rsidR="00B07304" w:rsidRPr="00B07304" w:rsidRDefault="00676BD5" w:rsidP="00676BD5">
            <w:pPr>
              <w:spacing w:after="200"/>
            </w:pPr>
            <w:r>
              <w:t>Nr telefonu kontaktowego</w:t>
            </w:r>
            <w:r w:rsidR="00B07304" w:rsidRPr="00B07304">
              <w:t>:</w:t>
            </w:r>
          </w:p>
        </w:tc>
        <w:tc>
          <w:tcPr>
            <w:tcW w:w="6110" w:type="dxa"/>
            <w:vAlign w:val="center"/>
          </w:tcPr>
          <w:p w:rsidR="00B07304" w:rsidRPr="00B07304" w:rsidRDefault="00B07304" w:rsidP="00676BD5">
            <w:pPr>
              <w:spacing w:after="200"/>
            </w:pPr>
          </w:p>
        </w:tc>
      </w:tr>
      <w:tr w:rsidR="00B07304" w:rsidRPr="00B07304" w:rsidTr="00E118C1">
        <w:trPr>
          <w:trHeight w:val="618"/>
        </w:trPr>
        <w:tc>
          <w:tcPr>
            <w:tcW w:w="3070" w:type="dxa"/>
            <w:vAlign w:val="center"/>
          </w:tcPr>
          <w:p w:rsidR="00B07304" w:rsidRPr="00B07304" w:rsidRDefault="00B07304" w:rsidP="00676BD5">
            <w:pPr>
              <w:spacing w:after="200"/>
            </w:pPr>
            <w:r w:rsidRPr="00B07304">
              <w:t>Adres e-mail:</w:t>
            </w:r>
          </w:p>
        </w:tc>
        <w:tc>
          <w:tcPr>
            <w:tcW w:w="6110" w:type="dxa"/>
            <w:vAlign w:val="center"/>
          </w:tcPr>
          <w:p w:rsidR="00B07304" w:rsidRPr="00B07304" w:rsidRDefault="00B07304" w:rsidP="00676BD5">
            <w:pPr>
              <w:spacing w:after="200"/>
            </w:pPr>
          </w:p>
        </w:tc>
      </w:tr>
      <w:tr w:rsidR="006E30DB" w:rsidRPr="00B07304" w:rsidTr="00610F6D">
        <w:trPr>
          <w:trHeight w:val="618"/>
        </w:trPr>
        <w:tc>
          <w:tcPr>
            <w:tcW w:w="3070" w:type="dxa"/>
            <w:vAlign w:val="center"/>
          </w:tcPr>
          <w:p w:rsidR="006E30DB" w:rsidRPr="00B07304" w:rsidRDefault="006E30DB" w:rsidP="00676BD5">
            <w:r w:rsidRPr="00B07304">
              <w:t xml:space="preserve">Miejsce </w:t>
            </w:r>
            <w:r w:rsidR="00676BD5">
              <w:t>zamieszkania/</w:t>
            </w:r>
            <w:r>
              <w:t>powiat</w:t>
            </w:r>
            <w:r w:rsidR="00676BD5">
              <w:t>:</w:t>
            </w:r>
          </w:p>
          <w:p w:rsidR="006E30DB" w:rsidRPr="00B07304" w:rsidRDefault="006E30DB" w:rsidP="00676BD5">
            <w:pPr>
              <w:spacing w:after="200"/>
            </w:pPr>
          </w:p>
        </w:tc>
        <w:tc>
          <w:tcPr>
            <w:tcW w:w="6110" w:type="dxa"/>
            <w:vAlign w:val="center"/>
          </w:tcPr>
          <w:p w:rsidR="006E30DB" w:rsidRPr="00B07304" w:rsidRDefault="006E30DB" w:rsidP="00676BD5">
            <w:pPr>
              <w:spacing w:after="200"/>
            </w:pPr>
          </w:p>
        </w:tc>
      </w:tr>
    </w:tbl>
    <w:p w:rsidR="00B07304" w:rsidRPr="00B07304" w:rsidRDefault="00B07304" w:rsidP="00676BD5"/>
    <w:p w:rsidR="00B07304" w:rsidRPr="00B07304" w:rsidRDefault="00B07304" w:rsidP="00676BD5"/>
    <w:p w:rsidR="00B07304" w:rsidRPr="00B07304" w:rsidRDefault="00B07304" w:rsidP="00676BD5">
      <w:r w:rsidRPr="00B07304">
        <w:t>…………………………………………………..……………….</w:t>
      </w:r>
    </w:p>
    <w:p w:rsidR="00B07304" w:rsidRDefault="00B07304" w:rsidP="00676BD5">
      <w:r w:rsidRPr="00B07304">
        <w:t>(data, czytelny podpis)</w:t>
      </w:r>
    </w:p>
    <w:p w:rsidR="006A3D78" w:rsidRDefault="00F90334" w:rsidP="00676BD5"/>
    <w:sectPr w:rsidR="006A3D78" w:rsidSect="00957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34" w:rsidRDefault="00F90334" w:rsidP="00B07304">
      <w:pPr>
        <w:spacing w:after="0" w:line="240" w:lineRule="auto"/>
      </w:pPr>
      <w:r>
        <w:separator/>
      </w:r>
    </w:p>
  </w:endnote>
  <w:endnote w:type="continuationSeparator" w:id="0">
    <w:p w:rsidR="00F90334" w:rsidRDefault="00F90334" w:rsidP="00B0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D5" w:rsidRDefault="00676B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FE" w:rsidRDefault="00676BD5">
    <w:pPr>
      <w:pStyle w:val="Stopka"/>
    </w:pPr>
    <w:r>
      <w:rPr>
        <w:noProof/>
        <w:lang w:eastAsia="pl-PL"/>
      </w:rPr>
      <w:drawing>
        <wp:inline distT="0" distB="0" distL="0" distR="0">
          <wp:extent cx="5753100" cy="885825"/>
          <wp:effectExtent l="0" t="0" r="0" b="9525"/>
          <wp:docPr id="3" name="Obraz 3" descr="logo Funduszy Europejskich i Unii Europej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anko\Desktop\pasek d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D5" w:rsidRDefault="00676B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34" w:rsidRDefault="00F90334" w:rsidP="00B07304">
      <w:pPr>
        <w:spacing w:after="0" w:line="240" w:lineRule="auto"/>
      </w:pPr>
      <w:r>
        <w:separator/>
      </w:r>
    </w:p>
  </w:footnote>
  <w:footnote w:type="continuationSeparator" w:id="0">
    <w:p w:rsidR="00F90334" w:rsidRDefault="00F90334" w:rsidP="00B07304">
      <w:pPr>
        <w:spacing w:after="0" w:line="240" w:lineRule="auto"/>
      </w:pPr>
      <w:r>
        <w:continuationSeparator/>
      </w:r>
    </w:p>
  </w:footnote>
  <w:footnote w:id="1">
    <w:p w:rsidR="00B07304" w:rsidRPr="00A54A6C" w:rsidRDefault="00B07304" w:rsidP="00B07304">
      <w:pPr>
        <w:pStyle w:val="Tekstprzypisudolnego"/>
        <w:spacing w:line="276" w:lineRule="auto"/>
        <w:rPr>
          <w:sz w:val="18"/>
          <w:szCs w:val="18"/>
        </w:rPr>
      </w:pPr>
      <w:r w:rsidRPr="00A54A6C">
        <w:rPr>
          <w:rStyle w:val="Odwoanieprzypisudolnego"/>
          <w:sz w:val="18"/>
          <w:szCs w:val="18"/>
        </w:rPr>
        <w:footnoteRef/>
      </w:r>
      <w:r w:rsidRPr="00A54A6C">
        <w:rPr>
          <w:sz w:val="18"/>
          <w:szCs w:val="18"/>
        </w:rPr>
        <w:t xml:space="preserve"> Organizatorzy wymagają co najmniej 90% obecności w zajęciach.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D5" w:rsidRDefault="00676B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FE" w:rsidRDefault="00BB54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F61FF1B" wp14:editId="1D849B62">
          <wp:simplePos x="0" y="0"/>
          <wp:positionH relativeFrom="column">
            <wp:posOffset>-198755</wp:posOffset>
          </wp:positionH>
          <wp:positionV relativeFrom="paragraph">
            <wp:posOffset>-210185</wp:posOffset>
          </wp:positionV>
          <wp:extent cx="3314700" cy="525145"/>
          <wp:effectExtent l="0" t="0" r="0" b="8255"/>
          <wp:wrapNone/>
          <wp:docPr id="1" name="Obraz 1" descr="Logo Ośrodka Rozwoju Edukacj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D5" w:rsidRDefault="00676B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245FB"/>
    <w:multiLevelType w:val="hybridMultilevel"/>
    <w:tmpl w:val="4A7A860E"/>
    <w:lvl w:ilvl="0" w:tplc="7038B6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04"/>
    <w:rsid w:val="006672CC"/>
    <w:rsid w:val="00676BD5"/>
    <w:rsid w:val="006E30DB"/>
    <w:rsid w:val="00751B30"/>
    <w:rsid w:val="009F40B4"/>
    <w:rsid w:val="00B07304"/>
    <w:rsid w:val="00B62C76"/>
    <w:rsid w:val="00BB547F"/>
    <w:rsid w:val="00D77519"/>
    <w:rsid w:val="00E76200"/>
    <w:rsid w:val="00F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304"/>
  </w:style>
  <w:style w:type="paragraph" w:styleId="Stopka">
    <w:name w:val="footer"/>
    <w:basedOn w:val="Normalny"/>
    <w:link w:val="StopkaZnak"/>
    <w:uiPriority w:val="99"/>
    <w:unhideWhenUsed/>
    <w:rsid w:val="00B0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30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3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3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304"/>
  </w:style>
  <w:style w:type="paragraph" w:styleId="Stopka">
    <w:name w:val="footer"/>
    <w:basedOn w:val="Normalny"/>
    <w:link w:val="StopkaZnak"/>
    <w:uiPriority w:val="99"/>
    <w:unhideWhenUsed/>
    <w:rsid w:val="00B0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30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3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3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Koch-Kozioł</dc:creator>
  <cp:lastModifiedBy>Łukasz Eisenbart</cp:lastModifiedBy>
  <cp:revision>3</cp:revision>
  <cp:lastPrinted>2018-01-31T08:24:00Z</cp:lastPrinted>
  <dcterms:created xsi:type="dcterms:W3CDTF">2018-03-23T14:35:00Z</dcterms:created>
  <dcterms:modified xsi:type="dcterms:W3CDTF">2018-03-26T07:49:00Z</dcterms:modified>
</cp:coreProperties>
</file>