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D27" w:rsidRDefault="00133D27" w:rsidP="00133D27">
      <w:pPr>
        <w:tabs>
          <w:tab w:val="left" w:pos="2415"/>
          <w:tab w:val="right" w:pos="15398"/>
        </w:tabs>
        <w:ind w:left="11520"/>
        <w:jc w:val="right"/>
        <w:rPr>
          <w:rFonts w:ascii="Calibri" w:eastAsia="Calibri" w:hAnsi="Calibri" w:cs="Calibri"/>
          <w:b/>
          <w:sz w:val="22"/>
          <w:szCs w:val="22"/>
        </w:rPr>
      </w:pPr>
      <w:r>
        <w:rPr>
          <w:rFonts w:ascii="Calibri" w:eastAsia="Calibri" w:hAnsi="Calibri" w:cs="Calibri"/>
          <w:b/>
          <w:sz w:val="22"/>
          <w:szCs w:val="22"/>
        </w:rPr>
        <w:t xml:space="preserve">Załącznik nr 2 do Regulaminu Konkursu </w:t>
      </w:r>
    </w:p>
    <w:p w:rsidR="00133D27" w:rsidRDefault="00133D27" w:rsidP="00133D27">
      <w:pPr>
        <w:jc w:val="right"/>
        <w:rPr>
          <w:rFonts w:ascii="Calibri" w:eastAsia="Calibri" w:hAnsi="Calibri" w:cs="Calibri"/>
          <w:b/>
          <w:sz w:val="22"/>
          <w:szCs w:val="22"/>
        </w:rPr>
      </w:pPr>
    </w:p>
    <w:p w:rsidR="00133D27" w:rsidRDefault="00133D27" w:rsidP="00133D27">
      <w:pPr>
        <w:jc w:val="center"/>
        <w:rPr>
          <w:rFonts w:ascii="Calibri" w:eastAsia="Calibri" w:hAnsi="Calibri" w:cs="Calibri"/>
          <w:sz w:val="28"/>
          <w:szCs w:val="28"/>
        </w:rPr>
      </w:pPr>
      <w:r>
        <w:rPr>
          <w:rFonts w:ascii="Calibri" w:eastAsia="Calibri" w:hAnsi="Calibri" w:cs="Calibri"/>
          <w:b/>
          <w:sz w:val="28"/>
          <w:szCs w:val="28"/>
        </w:rPr>
        <w:t>KARTA ZGŁOSZENIA PRZEDMIOTU</w:t>
      </w:r>
    </w:p>
    <w:p w:rsidR="00133D27" w:rsidRDefault="00133D27" w:rsidP="00133D27">
      <w:pPr>
        <w:rPr>
          <w:rFonts w:ascii="Candara" w:eastAsia="Candara" w:hAnsi="Candara" w:cs="Candara"/>
          <w:b/>
          <w:color w:val="C00000"/>
          <w:sz w:val="22"/>
          <w:szCs w:val="22"/>
        </w:rPr>
      </w:pPr>
    </w:p>
    <w:p w:rsidR="00133D27" w:rsidRDefault="00133D27" w:rsidP="00113EA3">
      <w:pPr>
        <w:ind w:firstLine="357"/>
        <w:rPr>
          <w:b/>
          <w:color w:val="C00000"/>
          <w:sz w:val="22"/>
          <w:szCs w:val="22"/>
        </w:rPr>
      </w:pPr>
      <w:r>
        <w:rPr>
          <w:rFonts w:ascii="Candara" w:eastAsia="Candara" w:hAnsi="Candara" w:cs="Candara"/>
          <w:b/>
          <w:color w:val="C00000"/>
          <w:sz w:val="22"/>
          <w:szCs w:val="22"/>
        </w:rPr>
        <w:t xml:space="preserve">UWAGA! </w:t>
      </w:r>
      <w:r>
        <w:rPr>
          <w:rFonts w:ascii="Candara" w:eastAsia="Candara" w:hAnsi="Candara" w:cs="Candara"/>
          <w:b/>
          <w:i/>
          <w:color w:val="C00000"/>
          <w:sz w:val="22"/>
          <w:szCs w:val="22"/>
        </w:rPr>
        <w:t>Kartę zgłoszenia przedmiotu należy wypełnić osobno dla każdego przedmiotu, do którego szkoła zgłasza się do wdrażania modułowego e-podręcznika.</w:t>
      </w:r>
    </w:p>
    <w:p w:rsidR="00133D27" w:rsidRDefault="00133D27" w:rsidP="00113EA3">
      <w:pPr>
        <w:ind w:left="357"/>
        <w:rPr>
          <w:rFonts w:ascii="Candara" w:eastAsia="Candara" w:hAnsi="Candara" w:cs="Candara"/>
          <w:b/>
          <w:i/>
          <w:color w:val="C00000"/>
          <w:sz w:val="22"/>
          <w:szCs w:val="22"/>
        </w:rPr>
      </w:pPr>
      <w:r>
        <w:rPr>
          <w:rFonts w:ascii="Candara" w:eastAsia="Candara" w:hAnsi="Candara" w:cs="Candara"/>
          <w:b/>
          <w:i/>
          <w:color w:val="C00000"/>
          <w:sz w:val="22"/>
          <w:szCs w:val="22"/>
        </w:rPr>
        <w:t xml:space="preserve">Wszystkie strony należy samodzielnie skopiować i powielić. </w:t>
      </w:r>
    </w:p>
    <w:p w:rsidR="00133D27" w:rsidRDefault="00133D27" w:rsidP="00133D27">
      <w:pPr>
        <w:ind w:left="357" w:hanging="357"/>
        <w:rPr>
          <w:sz w:val="16"/>
          <w:szCs w:val="16"/>
        </w:rPr>
      </w:pPr>
      <w:bookmarkStart w:id="0" w:name="_heading=h.30j0zll" w:colFirst="0" w:colLast="0"/>
      <w:bookmarkEnd w:id="0"/>
    </w:p>
    <w:tbl>
      <w:tblPr>
        <w:tblW w:w="1474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4"/>
        <w:gridCol w:w="9497"/>
      </w:tblGrid>
      <w:tr w:rsidR="00133D27" w:rsidTr="006A27E1">
        <w:trPr>
          <w:trHeight w:val="705"/>
        </w:trPr>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33D27" w:rsidRDefault="00133D27" w:rsidP="006A27E1">
            <w:r>
              <w:rPr>
                <w:rFonts w:ascii="Calibri" w:eastAsia="Calibri" w:hAnsi="Calibri" w:cs="Calibri"/>
                <w:sz w:val="24"/>
                <w:szCs w:val="24"/>
              </w:rPr>
              <w:t>Przedmiot</w:t>
            </w:r>
          </w:p>
        </w:tc>
        <w:tc>
          <w:tcPr>
            <w:tcW w:w="9498" w:type="dxa"/>
            <w:tcBorders>
              <w:top w:val="single" w:sz="4" w:space="0" w:color="000000"/>
              <w:left w:val="single" w:sz="4" w:space="0" w:color="000000"/>
              <w:bottom w:val="single" w:sz="4" w:space="0" w:color="000000"/>
            </w:tcBorders>
            <w:tcMar>
              <w:top w:w="100" w:type="dxa"/>
              <w:left w:w="100" w:type="dxa"/>
              <w:bottom w:w="100" w:type="dxa"/>
              <w:right w:w="100" w:type="dxa"/>
            </w:tcMar>
            <w:vAlign w:val="center"/>
          </w:tcPr>
          <w:p w:rsidR="00133D27" w:rsidRDefault="00133D27" w:rsidP="006A27E1"/>
        </w:tc>
      </w:tr>
      <w:tr w:rsidR="00133D27" w:rsidTr="006A27E1">
        <w:trPr>
          <w:trHeight w:val="680"/>
        </w:trPr>
        <w:tc>
          <w:tcPr>
            <w:tcW w:w="5244" w:type="dxa"/>
            <w:tcMar>
              <w:top w:w="100" w:type="dxa"/>
              <w:left w:w="100" w:type="dxa"/>
              <w:bottom w:w="100" w:type="dxa"/>
              <w:right w:w="100" w:type="dxa"/>
            </w:tcMar>
          </w:tcPr>
          <w:p w:rsidR="00133D27" w:rsidRDefault="00133D27" w:rsidP="006A27E1">
            <w:r>
              <w:rPr>
                <w:rFonts w:ascii="Calibri" w:eastAsia="Calibri" w:hAnsi="Calibri" w:cs="Calibri"/>
                <w:sz w:val="24"/>
                <w:szCs w:val="24"/>
              </w:rPr>
              <w:t>Nauczyciel I</w:t>
            </w:r>
          </w:p>
          <w:p w:rsidR="00133D27" w:rsidRDefault="00133D27" w:rsidP="006A27E1">
            <w:pPr>
              <w:rPr>
                <w:i/>
              </w:rPr>
            </w:pPr>
            <w:r>
              <w:rPr>
                <w:rFonts w:ascii="Calibri" w:eastAsia="Calibri" w:hAnsi="Calibri" w:cs="Calibri"/>
                <w:i/>
              </w:rPr>
              <w:t>(imię i nazwisko)</w:t>
            </w:r>
          </w:p>
        </w:tc>
        <w:tc>
          <w:tcPr>
            <w:tcW w:w="9498" w:type="dxa"/>
            <w:tcMar>
              <w:top w:w="100" w:type="dxa"/>
              <w:left w:w="100" w:type="dxa"/>
              <w:bottom w:w="100" w:type="dxa"/>
              <w:right w:w="100" w:type="dxa"/>
            </w:tcMar>
            <w:vAlign w:val="center"/>
          </w:tcPr>
          <w:p w:rsidR="00133D27" w:rsidRDefault="00133D27" w:rsidP="006A27E1"/>
        </w:tc>
      </w:tr>
      <w:tr w:rsidR="00133D27" w:rsidTr="006A27E1">
        <w:trPr>
          <w:trHeight w:val="680"/>
        </w:trPr>
        <w:tc>
          <w:tcPr>
            <w:tcW w:w="5244" w:type="dxa"/>
            <w:tcMar>
              <w:top w:w="100" w:type="dxa"/>
              <w:left w:w="100" w:type="dxa"/>
              <w:bottom w:w="100" w:type="dxa"/>
              <w:right w:w="100" w:type="dxa"/>
            </w:tcMar>
          </w:tcPr>
          <w:p w:rsidR="00133D27" w:rsidRDefault="00133D27" w:rsidP="006A27E1">
            <w:r>
              <w:rPr>
                <w:rFonts w:ascii="Calibri" w:eastAsia="Calibri" w:hAnsi="Calibri" w:cs="Calibri"/>
                <w:sz w:val="24"/>
                <w:szCs w:val="24"/>
              </w:rPr>
              <w:t>Nauczyciel II (ew. dyrektor szkoły)</w:t>
            </w:r>
          </w:p>
          <w:p w:rsidR="00133D27" w:rsidRDefault="00133D27" w:rsidP="006A27E1">
            <w:pPr>
              <w:rPr>
                <w:i/>
              </w:rPr>
            </w:pPr>
            <w:r>
              <w:rPr>
                <w:rFonts w:ascii="Calibri" w:eastAsia="Calibri" w:hAnsi="Calibri" w:cs="Calibri"/>
                <w:i/>
              </w:rPr>
              <w:t>(imię i nazwisko)</w:t>
            </w:r>
          </w:p>
        </w:tc>
        <w:tc>
          <w:tcPr>
            <w:tcW w:w="9498" w:type="dxa"/>
            <w:tcMar>
              <w:top w:w="100" w:type="dxa"/>
              <w:left w:w="100" w:type="dxa"/>
              <w:bottom w:w="100" w:type="dxa"/>
              <w:right w:w="100" w:type="dxa"/>
            </w:tcMar>
            <w:vAlign w:val="center"/>
          </w:tcPr>
          <w:p w:rsidR="00133D27" w:rsidRDefault="00133D27" w:rsidP="006A27E1">
            <w:pPr>
              <w:rPr>
                <w:rFonts w:ascii="Calibri" w:eastAsia="Calibri" w:hAnsi="Calibri" w:cs="Calibri"/>
              </w:rPr>
            </w:pPr>
          </w:p>
        </w:tc>
      </w:tr>
    </w:tbl>
    <w:p w:rsidR="00133D27" w:rsidRDefault="00133D27" w:rsidP="00133D27">
      <w:pPr>
        <w:rPr>
          <w:rFonts w:ascii="Candara" w:eastAsia="Candara" w:hAnsi="Candara" w:cs="Candara"/>
          <w:b/>
          <w:sz w:val="28"/>
          <w:szCs w:val="28"/>
        </w:rPr>
      </w:pPr>
    </w:p>
    <w:p w:rsidR="00133D27" w:rsidRDefault="00133D27" w:rsidP="00133D27">
      <w:pPr>
        <w:numPr>
          <w:ilvl w:val="0"/>
          <w:numId w:val="9"/>
        </w:numPr>
        <w:pBdr>
          <w:top w:val="nil"/>
          <w:left w:val="nil"/>
          <w:bottom w:val="nil"/>
          <w:right w:val="nil"/>
          <w:between w:val="nil"/>
        </w:pBdr>
        <w:ind w:hanging="654"/>
        <w:rPr>
          <w:color w:val="000000"/>
          <w:sz w:val="28"/>
          <w:szCs w:val="28"/>
        </w:rPr>
      </w:pPr>
      <w:r>
        <w:rPr>
          <w:rFonts w:ascii="Candara" w:eastAsia="Candara" w:hAnsi="Candara" w:cs="Candara"/>
          <w:b/>
          <w:color w:val="000000"/>
          <w:sz w:val="28"/>
          <w:szCs w:val="28"/>
        </w:rPr>
        <w:t xml:space="preserve">KOMPETENCJE I DOŚWIADCZENIE NAUCZYCIELA I </w:t>
      </w:r>
    </w:p>
    <w:p w:rsidR="00133D27" w:rsidRDefault="00133D27" w:rsidP="00133D27">
      <w:pPr>
        <w:rPr>
          <w:sz w:val="10"/>
          <w:szCs w:val="10"/>
        </w:rPr>
      </w:pPr>
    </w:p>
    <w:tbl>
      <w:tblPr>
        <w:tblW w:w="14742"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4"/>
        <w:gridCol w:w="6805"/>
        <w:gridCol w:w="2693"/>
      </w:tblGrid>
      <w:tr w:rsidR="00133D27" w:rsidTr="006A27E1">
        <w:trPr>
          <w:trHeight w:val="548"/>
        </w:trPr>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33D27" w:rsidRDefault="00133D27" w:rsidP="006A27E1">
            <w:pPr>
              <w:jc w:val="center"/>
            </w:pPr>
            <w:r>
              <w:rPr>
                <w:rFonts w:ascii="Calibri" w:eastAsia="Calibri" w:hAnsi="Calibri" w:cs="Calibri"/>
                <w:sz w:val="24"/>
                <w:szCs w:val="24"/>
              </w:rPr>
              <w:t>KRYTERIA WYBORU</w:t>
            </w:r>
          </w:p>
        </w:tc>
        <w:tc>
          <w:tcPr>
            <w:tcW w:w="6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33D27" w:rsidRDefault="00133D27" w:rsidP="006A27E1">
            <w:pPr>
              <w:jc w:val="center"/>
            </w:pPr>
            <w:r>
              <w:rPr>
                <w:rFonts w:ascii="Calibri" w:eastAsia="Calibri" w:hAnsi="Calibri" w:cs="Calibri"/>
                <w:sz w:val="24"/>
                <w:szCs w:val="24"/>
              </w:rPr>
              <w:t>KRÓTKI OPIS</w:t>
            </w:r>
          </w:p>
        </w:tc>
        <w:tc>
          <w:tcPr>
            <w:tcW w:w="2693" w:type="dxa"/>
            <w:tcBorders>
              <w:left w:val="single" w:sz="4" w:space="0" w:color="000000"/>
            </w:tcBorders>
            <w:tcMar>
              <w:top w:w="100" w:type="dxa"/>
              <w:left w:w="100" w:type="dxa"/>
              <w:bottom w:w="100" w:type="dxa"/>
              <w:right w:w="100" w:type="dxa"/>
            </w:tcMar>
          </w:tcPr>
          <w:p w:rsidR="00133D27" w:rsidRDefault="00133D27" w:rsidP="006A27E1">
            <w:pPr>
              <w:jc w:val="center"/>
              <w:rPr>
                <w:sz w:val="24"/>
                <w:szCs w:val="24"/>
              </w:rPr>
            </w:pPr>
            <w:r>
              <w:rPr>
                <w:rFonts w:ascii="Calibri" w:eastAsia="Calibri" w:hAnsi="Calibri" w:cs="Calibri"/>
                <w:sz w:val="24"/>
                <w:szCs w:val="24"/>
              </w:rPr>
              <w:t>OCENA</w:t>
            </w:r>
          </w:p>
          <w:p w:rsidR="00133D27" w:rsidRDefault="00133D27" w:rsidP="006A27E1">
            <w:pPr>
              <w:jc w:val="center"/>
            </w:pPr>
            <w:r>
              <w:rPr>
                <w:rFonts w:ascii="Calibri" w:eastAsia="Calibri" w:hAnsi="Calibri" w:cs="Calibri"/>
              </w:rPr>
              <w:t>(wypełnia Organizator)</w:t>
            </w:r>
          </w:p>
        </w:tc>
      </w:tr>
      <w:tr w:rsidR="00133D27" w:rsidTr="006A27E1">
        <w:trPr>
          <w:trHeight w:val="912"/>
        </w:trPr>
        <w:tc>
          <w:tcPr>
            <w:tcW w:w="5244" w:type="dxa"/>
            <w:tcMar>
              <w:top w:w="100" w:type="dxa"/>
              <w:left w:w="100" w:type="dxa"/>
              <w:bottom w:w="100" w:type="dxa"/>
              <w:right w:w="100" w:type="dxa"/>
            </w:tcMar>
            <w:vAlign w:val="center"/>
          </w:tcPr>
          <w:p w:rsidR="00133D27" w:rsidRDefault="00133D27" w:rsidP="006A27E1">
            <w:pPr>
              <w:rPr>
                <w:rFonts w:ascii="Calibri" w:eastAsia="Calibri" w:hAnsi="Calibri" w:cs="Calibri"/>
                <w:b/>
                <w:sz w:val="24"/>
                <w:szCs w:val="24"/>
              </w:rPr>
            </w:pPr>
            <w:r>
              <w:rPr>
                <w:rFonts w:ascii="Calibri" w:eastAsia="Calibri" w:hAnsi="Calibri" w:cs="Calibri"/>
                <w:b/>
                <w:sz w:val="24"/>
                <w:szCs w:val="24"/>
              </w:rPr>
              <w:t>1. Wykształcenie nauczyciela</w:t>
            </w:r>
          </w:p>
          <w:p w:rsidR="00133D27" w:rsidRDefault="00133D27" w:rsidP="006A27E1">
            <w:pPr>
              <w:rPr>
                <w:i/>
              </w:rPr>
            </w:pPr>
            <w:r>
              <w:rPr>
                <w:rFonts w:ascii="Calibri" w:eastAsia="Calibri" w:hAnsi="Calibri" w:cs="Calibri"/>
                <w:i/>
              </w:rPr>
              <w:t>(nazwa, uczelnia, rok ukończenia)</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pPr>
          </w:p>
        </w:tc>
      </w:tr>
      <w:tr w:rsidR="00133D27" w:rsidTr="006A27E1">
        <w:trPr>
          <w:trHeight w:val="912"/>
        </w:trPr>
        <w:tc>
          <w:tcPr>
            <w:tcW w:w="5244" w:type="dxa"/>
            <w:tcMar>
              <w:top w:w="100" w:type="dxa"/>
              <w:left w:w="100" w:type="dxa"/>
              <w:bottom w:w="100" w:type="dxa"/>
              <w:right w:w="100" w:type="dxa"/>
            </w:tcMar>
            <w:vAlign w:val="center"/>
          </w:tcPr>
          <w:p w:rsidR="00133D27" w:rsidRDefault="00133D27" w:rsidP="006A27E1">
            <w:pPr>
              <w:rPr>
                <w:b/>
              </w:rPr>
            </w:pPr>
            <w:r>
              <w:rPr>
                <w:rFonts w:ascii="Calibri" w:eastAsia="Calibri" w:hAnsi="Calibri" w:cs="Calibri"/>
                <w:b/>
                <w:sz w:val="24"/>
                <w:szCs w:val="24"/>
              </w:rPr>
              <w:t>2. Formy doskonalenia</w:t>
            </w:r>
          </w:p>
          <w:p w:rsidR="00133D27" w:rsidRDefault="00133D27" w:rsidP="006A27E1">
            <w:pPr>
              <w:rPr>
                <w:i/>
              </w:rPr>
            </w:pPr>
            <w:r>
              <w:rPr>
                <w:rFonts w:ascii="Calibri" w:eastAsia="Calibri" w:hAnsi="Calibri" w:cs="Calibri"/>
                <w:i/>
              </w:rPr>
              <w:t>(nazwa, organizator, rok ukończenia)</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pPr>
          </w:p>
        </w:tc>
      </w:tr>
      <w:tr w:rsidR="00133D27" w:rsidTr="006A27E1">
        <w:trPr>
          <w:trHeight w:val="1002"/>
        </w:trPr>
        <w:tc>
          <w:tcPr>
            <w:tcW w:w="5244" w:type="dxa"/>
            <w:tcMar>
              <w:top w:w="100" w:type="dxa"/>
              <w:left w:w="100" w:type="dxa"/>
              <w:bottom w:w="100" w:type="dxa"/>
              <w:right w:w="100" w:type="dxa"/>
            </w:tcMar>
            <w:vAlign w:val="center"/>
          </w:tcPr>
          <w:p w:rsidR="00133D27" w:rsidRDefault="00133D27" w:rsidP="006A27E1">
            <w:pPr>
              <w:rPr>
                <w:rFonts w:ascii="Calibri" w:eastAsia="Calibri" w:hAnsi="Calibri" w:cs="Calibri"/>
                <w:b/>
                <w:sz w:val="24"/>
                <w:szCs w:val="24"/>
              </w:rPr>
            </w:pPr>
            <w:r>
              <w:rPr>
                <w:rFonts w:ascii="Calibri" w:eastAsia="Calibri" w:hAnsi="Calibri" w:cs="Calibri"/>
                <w:b/>
                <w:sz w:val="24"/>
                <w:szCs w:val="24"/>
              </w:rPr>
              <w:lastRenderedPageBreak/>
              <w:t>3. Doświadczenie zawodowe nauczyciela</w:t>
            </w:r>
          </w:p>
          <w:p w:rsidR="00133D27" w:rsidRDefault="00133D27" w:rsidP="006A27E1">
            <w:pPr>
              <w:rPr>
                <w:rFonts w:ascii="Calibri" w:eastAsia="Calibri" w:hAnsi="Calibri" w:cs="Calibri"/>
                <w:sz w:val="24"/>
                <w:szCs w:val="24"/>
              </w:rPr>
            </w:pPr>
            <w:r>
              <w:rPr>
                <w:rFonts w:ascii="Calibri" w:eastAsia="Calibri" w:hAnsi="Calibri" w:cs="Calibri"/>
                <w:i/>
              </w:rPr>
              <w:t>(lata od-do, przedmiot, etap edukacyjny)</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rPr>
                <w:rFonts w:ascii="Calibri" w:eastAsia="Calibri" w:hAnsi="Calibri" w:cs="Calibri"/>
              </w:rPr>
            </w:pPr>
          </w:p>
        </w:tc>
      </w:tr>
      <w:tr w:rsidR="00133D27" w:rsidTr="006A27E1">
        <w:trPr>
          <w:trHeight w:val="960"/>
        </w:trPr>
        <w:tc>
          <w:tcPr>
            <w:tcW w:w="5244" w:type="dxa"/>
            <w:tcMar>
              <w:top w:w="100" w:type="dxa"/>
              <w:left w:w="100" w:type="dxa"/>
              <w:bottom w:w="100" w:type="dxa"/>
              <w:right w:w="100" w:type="dxa"/>
            </w:tcMar>
            <w:vAlign w:val="center"/>
          </w:tcPr>
          <w:p w:rsidR="00133D27" w:rsidRDefault="00133D27" w:rsidP="006A27E1">
            <w:pPr>
              <w:rPr>
                <w:rFonts w:ascii="Calibri" w:eastAsia="Calibri" w:hAnsi="Calibri" w:cs="Calibri"/>
                <w:b/>
                <w:sz w:val="22"/>
                <w:szCs w:val="22"/>
              </w:rPr>
            </w:pPr>
            <w:r>
              <w:rPr>
                <w:rFonts w:ascii="Calibri" w:eastAsia="Calibri" w:hAnsi="Calibri" w:cs="Calibri"/>
                <w:b/>
                <w:sz w:val="22"/>
                <w:szCs w:val="22"/>
              </w:rPr>
              <w:t>4. Innowacje w edukacji</w:t>
            </w:r>
          </w:p>
          <w:p w:rsidR="00133D27" w:rsidRDefault="00133D27" w:rsidP="006A27E1">
            <w:pPr>
              <w:rPr>
                <w:rFonts w:ascii="Calibri" w:eastAsia="Calibri" w:hAnsi="Calibri" w:cs="Calibri"/>
                <w:i/>
              </w:rPr>
            </w:pPr>
            <w:r>
              <w:rPr>
                <w:rFonts w:ascii="Calibri" w:eastAsia="Calibri" w:hAnsi="Calibri" w:cs="Calibri"/>
                <w:i/>
              </w:rPr>
              <w:t>(rok, krótki opis</w:t>
            </w:r>
            <w:r w:rsidR="00B40993">
              <w:rPr>
                <w:rFonts w:ascii="Calibri" w:eastAsia="Calibri" w:hAnsi="Calibri" w:cs="Calibri"/>
                <w:i/>
              </w:rPr>
              <w:t xml:space="preserve"> innowacji</w:t>
            </w:r>
            <w:r>
              <w:rPr>
                <w:rFonts w:ascii="Calibri" w:eastAsia="Calibri" w:hAnsi="Calibri" w:cs="Calibri"/>
                <w:i/>
              </w:rPr>
              <w:t>)</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rPr>
                <w:rFonts w:ascii="Calibri" w:eastAsia="Calibri" w:hAnsi="Calibri" w:cs="Calibri"/>
                <w:color w:val="FF0000"/>
              </w:rPr>
            </w:pPr>
          </w:p>
        </w:tc>
      </w:tr>
      <w:tr w:rsidR="00133D27" w:rsidTr="006A27E1">
        <w:trPr>
          <w:trHeight w:val="1022"/>
        </w:trPr>
        <w:tc>
          <w:tcPr>
            <w:tcW w:w="5244" w:type="dxa"/>
            <w:tcMar>
              <w:top w:w="100" w:type="dxa"/>
              <w:left w:w="100" w:type="dxa"/>
              <w:bottom w:w="100" w:type="dxa"/>
              <w:right w:w="100" w:type="dxa"/>
            </w:tcMar>
            <w:vAlign w:val="center"/>
          </w:tcPr>
          <w:p w:rsidR="00133D27" w:rsidRDefault="00133D27" w:rsidP="006A27E1">
            <w:pPr>
              <w:rPr>
                <w:rFonts w:ascii="Calibri" w:eastAsia="Calibri" w:hAnsi="Calibri" w:cs="Calibri"/>
                <w:b/>
                <w:sz w:val="22"/>
                <w:szCs w:val="22"/>
              </w:rPr>
            </w:pPr>
            <w:r>
              <w:rPr>
                <w:rFonts w:ascii="Calibri" w:eastAsia="Calibri" w:hAnsi="Calibri" w:cs="Calibri"/>
                <w:b/>
                <w:sz w:val="22"/>
                <w:szCs w:val="22"/>
              </w:rPr>
              <w:t>5. Udział w projektach</w:t>
            </w:r>
          </w:p>
          <w:p w:rsidR="00133D27" w:rsidRDefault="00133D27" w:rsidP="006A27E1">
            <w:pPr>
              <w:rPr>
                <w:rFonts w:ascii="Calibri" w:eastAsia="Calibri" w:hAnsi="Calibri" w:cs="Calibri"/>
                <w:sz w:val="24"/>
                <w:szCs w:val="24"/>
              </w:rPr>
            </w:pPr>
            <w:r>
              <w:rPr>
                <w:rFonts w:ascii="Calibri" w:eastAsia="Calibri" w:hAnsi="Calibri" w:cs="Calibri"/>
                <w:i/>
              </w:rPr>
              <w:t>(rok, krótki opis</w:t>
            </w:r>
            <w:r w:rsidR="00B40993">
              <w:rPr>
                <w:rFonts w:ascii="Calibri" w:eastAsia="Calibri" w:hAnsi="Calibri" w:cs="Calibri"/>
                <w:i/>
              </w:rPr>
              <w:t xml:space="preserve"> projektu</w:t>
            </w:r>
            <w:r>
              <w:rPr>
                <w:rFonts w:ascii="Calibri" w:eastAsia="Calibri" w:hAnsi="Calibri" w:cs="Calibri"/>
                <w:i/>
              </w:rPr>
              <w:t>)</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rPr>
                <w:rFonts w:ascii="Calibri" w:eastAsia="Calibri" w:hAnsi="Calibri" w:cs="Calibri"/>
                <w:color w:val="FF0000"/>
              </w:rPr>
            </w:pPr>
          </w:p>
        </w:tc>
      </w:tr>
    </w:tbl>
    <w:p w:rsidR="00133D27" w:rsidRDefault="00133D27" w:rsidP="00133D27">
      <w:pPr>
        <w:ind w:left="357"/>
      </w:pPr>
    </w:p>
    <w:p w:rsidR="00133D27" w:rsidRDefault="00133D27" w:rsidP="00133D27"/>
    <w:p w:rsidR="00133D27" w:rsidRDefault="00133D27" w:rsidP="00133D27">
      <w:r>
        <w:br w:type="page"/>
      </w:r>
    </w:p>
    <w:p w:rsidR="00133D27" w:rsidRDefault="00133D27" w:rsidP="00133D27">
      <w:pPr>
        <w:spacing w:line="216" w:lineRule="auto"/>
        <w:ind w:right="251"/>
        <w:jc w:val="center"/>
        <w:rPr>
          <w:rFonts w:ascii="Calibri" w:eastAsia="Calibri" w:hAnsi="Calibri" w:cs="Calibri"/>
          <w:b/>
          <w:sz w:val="24"/>
          <w:szCs w:val="24"/>
        </w:rPr>
      </w:pPr>
      <w:r>
        <w:rPr>
          <w:rFonts w:ascii="Calibri" w:eastAsia="Calibri" w:hAnsi="Calibri" w:cs="Calibri"/>
          <w:b/>
          <w:sz w:val="24"/>
          <w:szCs w:val="24"/>
        </w:rPr>
        <w:lastRenderedPageBreak/>
        <w:t>DEKLARACJA WSPÓŁPRACY NAUCZYCIELA I</w:t>
      </w:r>
    </w:p>
    <w:p w:rsidR="00133D27" w:rsidRDefault="00133D27" w:rsidP="00133D27">
      <w:pPr>
        <w:rPr>
          <w:rFonts w:ascii="Calibri" w:eastAsia="Calibri" w:hAnsi="Calibri" w:cs="Calibri"/>
          <w:sz w:val="24"/>
          <w:szCs w:val="24"/>
        </w:rPr>
      </w:pPr>
    </w:p>
    <w:tbl>
      <w:tblPr>
        <w:tblW w:w="147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5"/>
        <w:gridCol w:w="6357"/>
      </w:tblGrid>
      <w:tr w:rsidR="00133D27" w:rsidTr="006A27E1">
        <w:trPr>
          <w:trHeight w:val="380"/>
        </w:trPr>
        <w:tc>
          <w:tcPr>
            <w:tcW w:w="8385" w:type="dxa"/>
            <w:vAlign w:val="center"/>
          </w:tcPr>
          <w:p w:rsidR="00133D27" w:rsidRDefault="00133D27" w:rsidP="006A27E1">
            <w:r>
              <w:rPr>
                <w:rFonts w:ascii="Calibri" w:eastAsia="Calibri" w:hAnsi="Calibri" w:cs="Calibri"/>
                <w:sz w:val="24"/>
                <w:szCs w:val="24"/>
              </w:rPr>
              <w:t>Zgłaszam się do wdrażania modułowego e-podręcznika do przedmiotu:</w:t>
            </w:r>
          </w:p>
          <w:p w:rsidR="00133D27" w:rsidRDefault="00133D27" w:rsidP="006A27E1">
            <w:r>
              <w:rPr>
                <w:rFonts w:ascii="Calibri" w:eastAsia="Calibri" w:hAnsi="Calibri" w:cs="Calibri"/>
              </w:rPr>
              <w:t>(zaznaczyć jeden właściwy)</w:t>
            </w:r>
          </w:p>
        </w:tc>
        <w:tc>
          <w:tcPr>
            <w:tcW w:w="6357" w:type="dxa"/>
            <w:vAlign w:val="center"/>
          </w:tcPr>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biologia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chemia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fizyka </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geografia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historia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informatyka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język polski</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matematyka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muzyka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plastyka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przyroda</w:t>
            </w:r>
          </w:p>
          <w:p w:rsidR="00133D27" w:rsidRDefault="00133D27" w:rsidP="006A27E1">
            <w:pPr>
              <w:widowControl/>
              <w:pBdr>
                <w:top w:val="nil"/>
                <w:left w:val="nil"/>
                <w:bottom w:val="nil"/>
                <w:right w:val="nil"/>
                <w:between w:val="nil"/>
              </w:pBdr>
              <w:ind w:right="4"/>
              <w:rPr>
                <w:rFonts w:ascii="Calibri" w:eastAsia="Calibri" w:hAnsi="Calibri" w:cs="Calibri"/>
                <w:color w:val="000000"/>
                <w:sz w:val="24"/>
                <w:szCs w:val="24"/>
              </w:rPr>
            </w:pPr>
            <w:r>
              <w:rPr>
                <w:rFonts w:ascii="Symbol" w:eastAsia="Symbol" w:hAnsi="Symbol" w:cs="Symbol"/>
                <w:color w:val="000000"/>
                <w:sz w:val="24"/>
                <w:szCs w:val="24"/>
              </w:rPr>
              <w:t></w:t>
            </w:r>
            <w:r>
              <w:rPr>
                <w:rFonts w:ascii="Calibri" w:eastAsia="Calibri" w:hAnsi="Calibri" w:cs="Calibri"/>
                <w:color w:val="000000"/>
                <w:sz w:val="24"/>
                <w:szCs w:val="24"/>
              </w:rPr>
              <w:t xml:space="preserve"> wiedza o społeczeństwie</w:t>
            </w:r>
          </w:p>
        </w:tc>
      </w:tr>
      <w:tr w:rsidR="00133D27" w:rsidTr="006A27E1">
        <w:trPr>
          <w:trHeight w:val="380"/>
        </w:trPr>
        <w:tc>
          <w:tcPr>
            <w:tcW w:w="8385" w:type="dxa"/>
            <w:vAlign w:val="center"/>
          </w:tcPr>
          <w:p w:rsidR="00133D27" w:rsidRDefault="00133D27" w:rsidP="006A27E1">
            <w:pPr>
              <w:rPr>
                <w:rFonts w:ascii="Calibri" w:eastAsia="Calibri" w:hAnsi="Calibri" w:cs="Calibri"/>
                <w:sz w:val="24"/>
                <w:szCs w:val="24"/>
              </w:rPr>
            </w:pPr>
            <w:r>
              <w:rPr>
                <w:rFonts w:ascii="Calibri" w:eastAsia="Calibri" w:hAnsi="Calibri" w:cs="Calibri"/>
                <w:sz w:val="24"/>
                <w:szCs w:val="24"/>
              </w:rPr>
              <w:t xml:space="preserve">Deklaruję gotowość do pilotażowego wdrażania modułowego e-podręcznika w roku szkolnym 2024/2025 i realizacji zadań Laureata konkursu, określonych w § 6. ust. 1. Regulaminu konkursu. </w:t>
            </w:r>
          </w:p>
          <w:p w:rsidR="00133D27" w:rsidRDefault="00133D27" w:rsidP="006A27E1">
            <w:pPr>
              <w:rPr>
                <w:rFonts w:ascii="Calibri" w:eastAsia="Calibri" w:hAnsi="Calibri" w:cs="Calibri"/>
                <w:sz w:val="24"/>
                <w:szCs w:val="24"/>
              </w:rPr>
            </w:pPr>
            <w:r>
              <w:rPr>
                <w:rFonts w:ascii="Calibri" w:eastAsia="Calibri" w:hAnsi="Calibri" w:cs="Calibri"/>
                <w:sz w:val="24"/>
                <w:szCs w:val="24"/>
              </w:rPr>
              <w:t>Oświadczam, że podane dane są zgodne ze stanem faktycznym i dysponuję odpowiednią dokumentacją potwierdzającą spełnianie kryteriów.</w:t>
            </w:r>
          </w:p>
        </w:tc>
        <w:tc>
          <w:tcPr>
            <w:tcW w:w="6357" w:type="dxa"/>
            <w:vAlign w:val="center"/>
          </w:tcPr>
          <w:p w:rsidR="00133D27" w:rsidRDefault="00133D27" w:rsidP="006A27E1">
            <w:pPr>
              <w:spacing w:line="276" w:lineRule="auto"/>
              <w:jc w:val="center"/>
              <w:rPr>
                <w:rFonts w:ascii="Calibri" w:eastAsia="Calibri" w:hAnsi="Calibri" w:cs="Calibri"/>
                <w:sz w:val="24"/>
                <w:szCs w:val="24"/>
              </w:rPr>
            </w:pPr>
          </w:p>
          <w:p w:rsidR="00133D27" w:rsidRDefault="00133D27" w:rsidP="006A27E1">
            <w:pPr>
              <w:spacing w:line="276" w:lineRule="auto"/>
              <w:jc w:val="center"/>
              <w:rPr>
                <w:rFonts w:ascii="Calibri" w:eastAsia="Calibri" w:hAnsi="Calibri" w:cs="Calibri"/>
                <w:sz w:val="24"/>
                <w:szCs w:val="24"/>
              </w:rPr>
            </w:pPr>
          </w:p>
          <w:p w:rsidR="00133D27" w:rsidRDefault="00133D27" w:rsidP="006A27E1">
            <w:pPr>
              <w:spacing w:line="276" w:lineRule="auto"/>
              <w:jc w:val="center"/>
              <w:rPr>
                <w:rFonts w:ascii="Calibri" w:eastAsia="Calibri" w:hAnsi="Calibri" w:cs="Calibri"/>
                <w:sz w:val="24"/>
                <w:szCs w:val="24"/>
              </w:rPr>
            </w:pPr>
          </w:p>
          <w:p w:rsidR="00133D27" w:rsidRDefault="00133D27" w:rsidP="006A27E1">
            <w:pPr>
              <w:spacing w:line="276" w:lineRule="auto"/>
              <w:jc w:val="center"/>
            </w:pPr>
            <w:r>
              <w:rPr>
                <w:rFonts w:ascii="Calibri" w:eastAsia="Calibri" w:hAnsi="Calibri" w:cs="Calibri"/>
                <w:sz w:val="24"/>
                <w:szCs w:val="24"/>
              </w:rPr>
              <w:t>…………………………………………………………..</w:t>
            </w:r>
          </w:p>
          <w:p w:rsidR="00133D27" w:rsidRDefault="00133D27" w:rsidP="006A27E1">
            <w:pPr>
              <w:spacing w:line="276" w:lineRule="auto"/>
              <w:jc w:val="center"/>
              <w:rPr>
                <w:rFonts w:ascii="Calibri" w:eastAsia="Calibri" w:hAnsi="Calibri" w:cs="Calibri"/>
                <w:sz w:val="24"/>
                <w:szCs w:val="24"/>
              </w:rPr>
            </w:pPr>
            <w:r>
              <w:rPr>
                <w:rFonts w:ascii="Calibri" w:eastAsia="Calibri" w:hAnsi="Calibri" w:cs="Calibri"/>
              </w:rPr>
              <w:t>(podpis nauczyciela I)</w:t>
            </w:r>
          </w:p>
          <w:p w:rsidR="00133D27" w:rsidRDefault="00133D27" w:rsidP="006A27E1">
            <w:pPr>
              <w:spacing w:line="276" w:lineRule="auto"/>
              <w:rPr>
                <w:rFonts w:ascii="Calibri" w:eastAsia="Calibri" w:hAnsi="Calibri" w:cs="Calibri"/>
                <w:sz w:val="24"/>
                <w:szCs w:val="24"/>
              </w:rPr>
            </w:pPr>
          </w:p>
        </w:tc>
      </w:tr>
    </w:tbl>
    <w:p w:rsidR="00113EA3" w:rsidRDefault="00113EA3" w:rsidP="00133D27">
      <w:pPr>
        <w:spacing w:line="216" w:lineRule="auto"/>
        <w:ind w:right="251"/>
      </w:pPr>
    </w:p>
    <w:p w:rsidR="00113EA3" w:rsidRDefault="00113EA3">
      <w:pPr>
        <w:widowControl/>
        <w:spacing w:after="160" w:line="259" w:lineRule="auto"/>
      </w:pPr>
      <w:r>
        <w:br w:type="page"/>
      </w:r>
    </w:p>
    <w:p w:rsidR="00133D27" w:rsidRDefault="00133D27" w:rsidP="00133D27">
      <w:pPr>
        <w:spacing w:line="216" w:lineRule="auto"/>
        <w:ind w:right="251"/>
      </w:pPr>
    </w:p>
    <w:p w:rsidR="00133D27" w:rsidRDefault="00133D27" w:rsidP="00133D27">
      <w:pPr>
        <w:spacing w:line="216" w:lineRule="auto"/>
        <w:ind w:right="251"/>
        <w:jc w:val="center"/>
        <w:rPr>
          <w:rFonts w:ascii="Calibri" w:eastAsia="Calibri" w:hAnsi="Calibri" w:cs="Calibri"/>
          <w:b/>
          <w:sz w:val="24"/>
          <w:szCs w:val="24"/>
        </w:rPr>
      </w:pPr>
      <w:r>
        <w:rPr>
          <w:rFonts w:ascii="Calibri" w:eastAsia="Calibri" w:hAnsi="Calibri" w:cs="Calibri"/>
          <w:b/>
          <w:sz w:val="24"/>
          <w:szCs w:val="24"/>
        </w:rPr>
        <w:t xml:space="preserve">OŚWIADCZENIE O ZAPOZNANIU SIĘ Z INFORMACJĄ NA TEMAT PRZETWARZANIA </w:t>
      </w:r>
    </w:p>
    <w:p w:rsidR="00133D27" w:rsidRDefault="00133D27" w:rsidP="00133D27">
      <w:pPr>
        <w:spacing w:line="216" w:lineRule="auto"/>
        <w:ind w:right="251"/>
        <w:jc w:val="center"/>
        <w:rPr>
          <w:rFonts w:ascii="Calibri" w:eastAsia="Calibri" w:hAnsi="Calibri" w:cs="Calibri"/>
          <w:b/>
          <w:sz w:val="24"/>
          <w:szCs w:val="24"/>
        </w:rPr>
      </w:pPr>
      <w:r>
        <w:rPr>
          <w:rFonts w:ascii="Calibri" w:eastAsia="Calibri" w:hAnsi="Calibri" w:cs="Calibri"/>
          <w:b/>
          <w:sz w:val="24"/>
          <w:szCs w:val="24"/>
        </w:rPr>
        <w:t>DANYCH OSOBOWYCH</w:t>
      </w:r>
    </w:p>
    <w:p w:rsidR="00133D27" w:rsidRDefault="00133D27" w:rsidP="00133D27">
      <w:pPr>
        <w:spacing w:line="216" w:lineRule="auto"/>
        <w:ind w:right="251"/>
        <w:rPr>
          <w:rFonts w:ascii="Calibri" w:eastAsia="Calibri" w:hAnsi="Calibri" w:cs="Calibri"/>
        </w:rPr>
      </w:pPr>
    </w:p>
    <w:p w:rsidR="00133D27" w:rsidRDefault="00133D27" w:rsidP="00133D27">
      <w:pPr>
        <w:spacing w:line="216" w:lineRule="auto"/>
        <w:ind w:right="251"/>
        <w:rPr>
          <w:rFonts w:ascii="Calibri" w:eastAsia="Calibri" w:hAnsi="Calibri" w:cs="Calibri"/>
          <w:sz w:val="23"/>
          <w:szCs w:val="23"/>
        </w:rPr>
      </w:pPr>
      <w:r>
        <w:rPr>
          <w:rFonts w:ascii="Calibri" w:eastAsia="Calibri" w:hAnsi="Calibri" w:cs="Calibri"/>
          <w:sz w:val="23"/>
          <w:szCs w:val="23"/>
        </w:rPr>
        <w:t>Oświadczam, że zapoznałem/łam się z poniższą informacją na temat przetwarzania danych osobowych:</w:t>
      </w:r>
    </w:p>
    <w:p w:rsidR="00133D27" w:rsidRDefault="00133D27" w:rsidP="00133D27">
      <w:pPr>
        <w:spacing w:line="216" w:lineRule="auto"/>
        <w:ind w:right="251"/>
        <w:rPr>
          <w:rFonts w:ascii="Calibri" w:eastAsia="Calibri" w:hAnsi="Calibri" w:cs="Calibri"/>
          <w:sz w:val="23"/>
          <w:szCs w:val="23"/>
        </w:rPr>
      </w:pPr>
    </w:p>
    <w:p w:rsidR="00133D27" w:rsidRDefault="00133D27" w:rsidP="00133D27">
      <w:pPr>
        <w:ind w:right="544"/>
        <w:rPr>
          <w:rFonts w:ascii="Calibri" w:eastAsia="Calibri" w:hAnsi="Calibri" w:cs="Calibri"/>
          <w:sz w:val="23"/>
          <w:szCs w:val="23"/>
        </w:rPr>
      </w:pPr>
      <w:r>
        <w:rPr>
          <w:rFonts w:ascii="Calibri" w:eastAsia="Calibri" w:hAnsi="Calibri" w:cs="Calibri"/>
          <w:sz w:val="23"/>
          <w:szCs w:val="23"/>
        </w:rPr>
        <w:t>Zgodnie z art. 13 ust. 1 i 2 rozporządzenia Parlamentu Europejskiego i Rady (UE) 2016/679 z dnia 27 kwietnia 2016 r. (Dz. Urz. UE L 119 z 04.05.2016 r.), dalej „RODO”, Ośrodek Rozwoju Edukacji w Warszawie informuje, że:</w:t>
      </w:r>
    </w:p>
    <w:p w:rsidR="00133D27" w:rsidRDefault="00133D27" w:rsidP="00133D27">
      <w:pPr>
        <w:widowControl/>
        <w:numPr>
          <w:ilvl w:val="0"/>
          <w:numId w:val="13"/>
        </w:numPr>
        <w:ind w:right="544"/>
        <w:rPr>
          <w:rFonts w:ascii="Calibri" w:eastAsia="Calibri" w:hAnsi="Calibri" w:cs="Calibri"/>
          <w:sz w:val="23"/>
          <w:szCs w:val="23"/>
        </w:rPr>
      </w:pPr>
      <w:r>
        <w:rPr>
          <w:rFonts w:ascii="Calibri" w:eastAsia="Calibri" w:hAnsi="Calibri" w:cs="Calibri"/>
          <w:sz w:val="23"/>
          <w:szCs w:val="23"/>
        </w:rPr>
        <w:t>Administratorem danych osobowych uczestników konkursu jest Ośrodek Rozwoju Edukacji z siedzibą w Warszawie (00-478), Aleje Ujazdowskie 28, e-mail: sekretariat@ore.edu.pl, tel. 22 345 37 00. </w:t>
      </w:r>
    </w:p>
    <w:p w:rsidR="00133D27" w:rsidRDefault="00133D27" w:rsidP="00133D27">
      <w:pPr>
        <w:widowControl/>
        <w:numPr>
          <w:ilvl w:val="0"/>
          <w:numId w:val="13"/>
        </w:numPr>
        <w:ind w:right="544"/>
        <w:rPr>
          <w:rFonts w:ascii="Calibri" w:eastAsia="Calibri" w:hAnsi="Calibri" w:cs="Calibri"/>
          <w:sz w:val="23"/>
          <w:szCs w:val="23"/>
        </w:rPr>
      </w:pPr>
      <w:r>
        <w:rPr>
          <w:rFonts w:ascii="Calibri" w:eastAsia="Calibri" w:hAnsi="Calibri" w:cs="Calibri"/>
          <w:sz w:val="23"/>
          <w:szCs w:val="23"/>
        </w:rPr>
        <w:t>Administrator wyznaczył inspektora ochrony danych, z którym można się skontaktować poprzez e-mail: iod@ore.edu.pl lub pisemnie przekazując korespondencję na adres siedziby Administratora wskazany w punkcie 1. </w:t>
      </w:r>
    </w:p>
    <w:p w:rsidR="00133D27" w:rsidRDefault="00133D27" w:rsidP="00133D27">
      <w:pPr>
        <w:widowControl/>
        <w:numPr>
          <w:ilvl w:val="0"/>
          <w:numId w:val="13"/>
        </w:numPr>
        <w:ind w:right="544"/>
        <w:rPr>
          <w:rFonts w:ascii="Calibri" w:eastAsia="Calibri" w:hAnsi="Calibri" w:cs="Calibri"/>
          <w:sz w:val="23"/>
          <w:szCs w:val="23"/>
        </w:rPr>
      </w:pPr>
      <w:r>
        <w:rPr>
          <w:rFonts w:ascii="Calibri" w:eastAsia="Calibri" w:hAnsi="Calibri" w:cs="Calibri"/>
          <w:sz w:val="23"/>
          <w:szCs w:val="23"/>
        </w:rPr>
        <w:t>Dane osobowe uczestników konkursu przetwarzane będą w celu realizacji zadań powierzonych beneficjentowi w związku z realizacją Programu Fundusze Europejskie dla Rozwoju Społecznego 2021-2027, w zakresie w jakim jest to niezbędne dla realizacji tego projektu, a w szczególności:</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potwierdzania kwalifikowalności wydatków,</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wnioskowania o płatności do Komisji Europejskiej,</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raportowania o nieprawidłowościach,</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ewaluacji,</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monitoringu,</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kontroli,</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audytu,</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sprawozdawczości,</w:t>
      </w:r>
    </w:p>
    <w:p w:rsidR="00133D27" w:rsidRDefault="00133D27" w:rsidP="00302A42">
      <w:pPr>
        <w:widowControl/>
        <w:numPr>
          <w:ilvl w:val="0"/>
          <w:numId w:val="14"/>
        </w:numPr>
        <w:ind w:right="544"/>
        <w:rPr>
          <w:rFonts w:ascii="Calibri" w:eastAsia="Calibri" w:hAnsi="Calibri" w:cs="Calibri"/>
          <w:sz w:val="23"/>
          <w:szCs w:val="23"/>
        </w:rPr>
      </w:pPr>
      <w:r>
        <w:rPr>
          <w:rFonts w:ascii="Calibri" w:eastAsia="Calibri" w:hAnsi="Calibri" w:cs="Calibri"/>
          <w:sz w:val="23"/>
          <w:szCs w:val="23"/>
        </w:rPr>
        <w:t>działań informacyjno-promocyjnych.</w:t>
      </w:r>
    </w:p>
    <w:p w:rsidR="00302A42" w:rsidRDefault="00302A42" w:rsidP="00302A42">
      <w:pPr>
        <w:widowControl/>
        <w:numPr>
          <w:ilvl w:val="0"/>
          <w:numId w:val="3"/>
        </w:numPr>
        <w:ind w:left="369" w:right="544" w:hanging="369"/>
        <w:rPr>
          <w:rFonts w:ascii="Calibri" w:eastAsia="Calibri" w:hAnsi="Calibri" w:cs="Calibri"/>
          <w:sz w:val="23"/>
          <w:szCs w:val="23"/>
        </w:rPr>
      </w:pPr>
      <w:r>
        <w:rPr>
          <w:rFonts w:ascii="Calibri" w:eastAsia="Calibri" w:hAnsi="Calibri" w:cs="Calibri"/>
          <w:sz w:val="23"/>
          <w:szCs w:val="23"/>
        </w:rPr>
        <w:t>Podstawą prawną przetwarzania danych jest konieczność realizacji obowiązków spoczywających na Administratorze (art. 6 ust. 1.</w:t>
      </w:r>
      <w:r w:rsidR="00113EA3">
        <w:rPr>
          <w:rFonts w:ascii="Calibri" w:eastAsia="Calibri" w:hAnsi="Calibri" w:cs="Calibri"/>
          <w:sz w:val="23"/>
          <w:szCs w:val="23"/>
        </w:rPr>
        <w:t xml:space="preserve"> lit. c oraz art. 9 ust. 2 lit. </w:t>
      </w:r>
      <w:r>
        <w:rPr>
          <w:rFonts w:ascii="Calibri" w:eastAsia="Calibri" w:hAnsi="Calibri" w:cs="Calibri"/>
          <w:sz w:val="23"/>
          <w:szCs w:val="23"/>
        </w:rPr>
        <w:t>g RODO), ustawy z dnia 28 kwietnia 2022 r. o zasadach realizacji zadań finansowanych ze środków europejskich w perspektywie finansowej 2021-2027 oraz przepisów prawa europejskiego:</w:t>
      </w:r>
    </w:p>
    <w:p w:rsidR="00302A42" w:rsidRPr="0024550A" w:rsidRDefault="00302A42" w:rsidP="00302A42">
      <w:pPr>
        <w:pStyle w:val="Akapitzlist"/>
        <w:widowControl/>
        <w:numPr>
          <w:ilvl w:val="0"/>
          <w:numId w:val="15"/>
        </w:numPr>
        <w:ind w:left="726" w:right="544" w:hanging="369"/>
        <w:rPr>
          <w:rFonts w:ascii="Calibri" w:eastAsia="Calibri" w:hAnsi="Calibri" w:cs="Calibri"/>
          <w:sz w:val="23"/>
          <w:szCs w:val="23"/>
        </w:rPr>
      </w:pPr>
      <w:r w:rsidRPr="0024550A">
        <w:rPr>
          <w:rFonts w:ascii="Calibri" w:eastAsia="Calibri" w:hAnsi="Calibri" w:cs="Calibri"/>
          <w:sz w:val="23"/>
          <w:szCs w:val="23"/>
        </w:rPr>
        <w:t>rozporządzenie Parlamentu Europejskiego i Rady (UE) nr 2021/1060 z 24 czerwca 2021 r. ustanawiającego wspólne przepisy dotyczące Europejskiego Funduszu Rozwoju Regionalnego, Europejskiego Funduszu Społecznego Plus, Funduszu Spójności, Funduszu na rzec</w:t>
      </w:r>
      <w:r w:rsidR="00113EA3">
        <w:rPr>
          <w:rFonts w:ascii="Calibri" w:eastAsia="Calibri" w:hAnsi="Calibri" w:cs="Calibri"/>
          <w:sz w:val="23"/>
          <w:szCs w:val="23"/>
        </w:rPr>
        <w:t>z Sprawiedliwej Transformacji i </w:t>
      </w:r>
      <w:r w:rsidRPr="0024550A">
        <w:rPr>
          <w:rFonts w:ascii="Calibri" w:eastAsia="Calibri" w:hAnsi="Calibri" w:cs="Calibri"/>
          <w:sz w:val="23"/>
          <w:szCs w:val="23"/>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302A42" w:rsidRDefault="00302A42" w:rsidP="00302A42">
      <w:pPr>
        <w:widowControl/>
        <w:numPr>
          <w:ilvl w:val="0"/>
          <w:numId w:val="15"/>
        </w:numPr>
        <w:ind w:left="730" w:right="544" w:hanging="370"/>
        <w:rPr>
          <w:rFonts w:ascii="Calibri" w:eastAsia="Calibri" w:hAnsi="Calibri" w:cs="Calibri"/>
          <w:sz w:val="23"/>
          <w:szCs w:val="23"/>
        </w:rPr>
      </w:pPr>
      <w:r>
        <w:rPr>
          <w:rFonts w:ascii="Calibri" w:eastAsia="Calibri" w:hAnsi="Calibri" w:cs="Calibri"/>
          <w:sz w:val="23"/>
          <w:szCs w:val="23"/>
        </w:rPr>
        <w:lastRenderedPageBreak/>
        <w:t>rozporządzenie Parlamentu Europejskiego i Rady (UE)2021/1057 z dnia 24 czerwca 2021 r. ustanawiające Europejski Fundusz Społeczny Plus (EFS+) oraz uchylające rozporządzenie (UE) nr 1296/2013 (Dz. Urz. UE L 231 z 30.06.2021, str.21, z późn. zm.),</w:t>
      </w:r>
    </w:p>
    <w:p w:rsidR="00302A42" w:rsidRDefault="00302A42" w:rsidP="00302A42">
      <w:pPr>
        <w:widowControl/>
        <w:numPr>
          <w:ilvl w:val="0"/>
          <w:numId w:val="15"/>
        </w:numPr>
        <w:ind w:left="730" w:right="544" w:hanging="370"/>
        <w:rPr>
          <w:rFonts w:ascii="Calibri" w:eastAsia="Calibri" w:hAnsi="Calibri" w:cs="Calibri"/>
          <w:sz w:val="23"/>
          <w:szCs w:val="23"/>
        </w:rPr>
      </w:pPr>
      <w:r>
        <w:rPr>
          <w:rFonts w:ascii="Calibri" w:eastAsia="Calibri" w:hAnsi="Calibri" w:cs="Calibri"/>
          <w:sz w:val="23"/>
          <w:szCs w:val="23"/>
        </w:rPr>
        <w:t>ustawa z dnia 28 kwietnia 2022 r. o zasadach realizacji zadań finansowanych ze środków europejskich w persp</w:t>
      </w:r>
      <w:r w:rsidR="00113EA3">
        <w:rPr>
          <w:rFonts w:ascii="Calibri" w:eastAsia="Calibri" w:hAnsi="Calibri" w:cs="Calibri"/>
          <w:sz w:val="23"/>
          <w:szCs w:val="23"/>
        </w:rPr>
        <w:t>ektywie finansowej 2027-2027, w </w:t>
      </w:r>
      <w:r>
        <w:rPr>
          <w:rFonts w:ascii="Calibri" w:eastAsia="Calibri" w:hAnsi="Calibri" w:cs="Calibri"/>
          <w:sz w:val="23"/>
          <w:szCs w:val="23"/>
        </w:rPr>
        <w:t>szczególności art. 87-93,</w:t>
      </w:r>
    </w:p>
    <w:p w:rsidR="00302A42" w:rsidRDefault="00302A42" w:rsidP="00302A42">
      <w:pPr>
        <w:widowControl/>
        <w:numPr>
          <w:ilvl w:val="0"/>
          <w:numId w:val="15"/>
        </w:numPr>
        <w:ind w:left="730" w:right="544" w:hanging="370"/>
        <w:rPr>
          <w:rFonts w:ascii="Calibri" w:eastAsia="Calibri" w:hAnsi="Calibri" w:cs="Calibri"/>
          <w:sz w:val="23"/>
          <w:szCs w:val="23"/>
        </w:rPr>
      </w:pPr>
      <w:r>
        <w:rPr>
          <w:rFonts w:ascii="Calibri" w:eastAsia="Calibri" w:hAnsi="Calibri" w:cs="Calibri"/>
          <w:sz w:val="23"/>
          <w:szCs w:val="23"/>
        </w:rPr>
        <w:t>ustawa z 14 czerwca 1960 r. - Kodeks postępowania administracyjnego,</w:t>
      </w:r>
    </w:p>
    <w:p w:rsidR="00302A42" w:rsidRDefault="00302A42" w:rsidP="00302A42">
      <w:pPr>
        <w:widowControl/>
        <w:numPr>
          <w:ilvl w:val="0"/>
          <w:numId w:val="15"/>
        </w:numPr>
        <w:ind w:left="730" w:right="544" w:hanging="370"/>
        <w:rPr>
          <w:rFonts w:ascii="Calibri" w:eastAsia="Calibri" w:hAnsi="Calibri" w:cs="Calibri"/>
          <w:sz w:val="23"/>
          <w:szCs w:val="23"/>
        </w:rPr>
      </w:pPr>
      <w:r>
        <w:rPr>
          <w:rFonts w:ascii="Calibri" w:eastAsia="Calibri" w:hAnsi="Calibri" w:cs="Calibri"/>
          <w:sz w:val="23"/>
          <w:szCs w:val="23"/>
        </w:rPr>
        <w:t>ustawa z 27 sierpnia 2009 r. o finansach publicznych.</w:t>
      </w:r>
    </w:p>
    <w:p w:rsidR="00302A42" w:rsidRDefault="00302A42" w:rsidP="00302A42">
      <w:pPr>
        <w:widowControl/>
        <w:numPr>
          <w:ilvl w:val="0"/>
          <w:numId w:val="5"/>
        </w:numPr>
        <w:ind w:left="369" w:right="544" w:hanging="369"/>
        <w:rPr>
          <w:rFonts w:ascii="Calibri" w:eastAsia="Calibri" w:hAnsi="Calibri" w:cs="Calibri"/>
          <w:sz w:val="23"/>
          <w:szCs w:val="23"/>
        </w:rPr>
      </w:pPr>
      <w:r>
        <w:rPr>
          <w:rFonts w:ascii="Calibri" w:eastAsia="Calibri" w:hAnsi="Calibri" w:cs="Calibri"/>
          <w:sz w:val="23"/>
          <w:szCs w:val="23"/>
        </w:rPr>
        <w:t>Podanie danych jest niezbędne do realizacji celu, o którym mowa w pkt. 3. Konsekwencje niepodania danych osobowy</w:t>
      </w:r>
      <w:r w:rsidR="00113EA3">
        <w:rPr>
          <w:rFonts w:ascii="Calibri" w:eastAsia="Calibri" w:hAnsi="Calibri" w:cs="Calibri"/>
          <w:sz w:val="23"/>
          <w:szCs w:val="23"/>
        </w:rPr>
        <w:t>ch wynikają z przepisów prawa w </w:t>
      </w:r>
      <w:r>
        <w:rPr>
          <w:rFonts w:ascii="Calibri" w:eastAsia="Calibri" w:hAnsi="Calibri" w:cs="Calibri"/>
          <w:sz w:val="23"/>
          <w:szCs w:val="23"/>
        </w:rPr>
        <w:t>tym uniemożliwiają udział w projekcie realizowanym w ramach Programu Fundusze Europejskie dla Rozwoju Społecznego 2021-2027.</w:t>
      </w:r>
    </w:p>
    <w:p w:rsidR="00302A42" w:rsidRDefault="00302A42" w:rsidP="00302A42">
      <w:pPr>
        <w:widowControl/>
        <w:numPr>
          <w:ilvl w:val="0"/>
          <w:numId w:val="7"/>
        </w:numPr>
        <w:ind w:left="369" w:right="544" w:hanging="369"/>
        <w:rPr>
          <w:rFonts w:ascii="Calibri" w:eastAsia="Calibri" w:hAnsi="Calibri" w:cs="Calibri"/>
          <w:sz w:val="23"/>
          <w:szCs w:val="23"/>
        </w:rPr>
      </w:pPr>
      <w:r>
        <w:rPr>
          <w:rFonts w:ascii="Calibri" w:eastAsia="Calibri" w:hAnsi="Calibri" w:cs="Calibri"/>
          <w:sz w:val="23"/>
          <w:szCs w:val="23"/>
        </w:rPr>
        <w:t>Dane osobowe uczestników konkursu mogą zostać również powierzone specjalistycznym firmom, realizującym na zlecenie Instytucji Zarządzającej lub pośredniczącej ewaluacje, kontrole i audyt w ramach Programu Fundusze Europejskie dla Rozwoju Społecznego 2021-2027.</w:t>
      </w:r>
    </w:p>
    <w:p w:rsidR="00302A42" w:rsidRDefault="00302A42" w:rsidP="00302A42">
      <w:pPr>
        <w:widowControl/>
        <w:numPr>
          <w:ilvl w:val="0"/>
          <w:numId w:val="8"/>
        </w:numPr>
        <w:ind w:left="369" w:right="544" w:hanging="369"/>
        <w:rPr>
          <w:rFonts w:ascii="Calibri" w:eastAsia="Calibri" w:hAnsi="Calibri" w:cs="Calibri"/>
          <w:sz w:val="23"/>
          <w:szCs w:val="23"/>
        </w:rPr>
      </w:pPr>
      <w:r>
        <w:rPr>
          <w:rFonts w:ascii="Calibri" w:eastAsia="Calibri" w:hAnsi="Calibri" w:cs="Calibri"/>
          <w:sz w:val="23"/>
          <w:szCs w:val="23"/>
        </w:rPr>
        <w:t>Odbiorcami danych osobowych uczestników konkursu mogą być: </w:t>
      </w:r>
    </w:p>
    <w:p w:rsidR="00302A42" w:rsidRPr="0024550A" w:rsidRDefault="00302A42" w:rsidP="00302A42">
      <w:pPr>
        <w:pStyle w:val="Akapitzlist"/>
        <w:widowControl/>
        <w:numPr>
          <w:ilvl w:val="0"/>
          <w:numId w:val="16"/>
        </w:numPr>
        <w:ind w:left="726" w:right="544" w:hanging="369"/>
        <w:rPr>
          <w:rFonts w:ascii="Calibri" w:eastAsia="Calibri" w:hAnsi="Calibri" w:cs="Calibri"/>
          <w:sz w:val="23"/>
          <w:szCs w:val="23"/>
        </w:rPr>
      </w:pPr>
      <w:r w:rsidRPr="0024550A">
        <w:rPr>
          <w:rFonts w:ascii="Calibri" w:eastAsia="Calibri" w:hAnsi="Calibri" w:cs="Calibri"/>
          <w:sz w:val="23"/>
          <w:szCs w:val="23"/>
        </w:rPr>
        <w:t>podmioty, którym Administrator lub odrębni administratorzy powierzyli wykonywanie zadań związanych z realizacją Programu, a także eksperci, podmioty prowadzące audyty, kontrole, szkolenia i ewaluacje,</w:t>
      </w:r>
    </w:p>
    <w:p w:rsidR="00302A42" w:rsidRDefault="00302A42" w:rsidP="00302A42">
      <w:pPr>
        <w:widowControl/>
        <w:numPr>
          <w:ilvl w:val="0"/>
          <w:numId w:val="16"/>
        </w:numPr>
        <w:ind w:left="730" w:right="544" w:hanging="370"/>
        <w:rPr>
          <w:rFonts w:ascii="Calibri" w:eastAsia="Calibri" w:hAnsi="Calibri" w:cs="Calibri"/>
          <w:sz w:val="23"/>
          <w:szCs w:val="23"/>
        </w:rPr>
      </w:pPr>
      <w:r>
        <w:rPr>
          <w:rFonts w:ascii="Calibri" w:eastAsia="Calibri" w:hAnsi="Calibri" w:cs="Calibri"/>
          <w:sz w:val="23"/>
          <w:szCs w:val="23"/>
        </w:rPr>
        <w:t>instytucje, organy i agencje Unii Europejskiej (UE), a także inne podmioty, którym UE powierzyła wykonywanie zadań związanych z wdrażaniem Programu Fundusze Europejskie dla Rozwoju Społecznego 2021-2027, </w:t>
      </w:r>
    </w:p>
    <w:p w:rsidR="00302A42" w:rsidRDefault="00302A42" w:rsidP="00302A42">
      <w:pPr>
        <w:widowControl/>
        <w:numPr>
          <w:ilvl w:val="0"/>
          <w:numId w:val="16"/>
        </w:numPr>
        <w:ind w:left="730" w:right="544" w:hanging="370"/>
        <w:rPr>
          <w:rFonts w:ascii="Calibri" w:eastAsia="Calibri" w:hAnsi="Calibri" w:cs="Calibri"/>
          <w:sz w:val="23"/>
          <w:szCs w:val="23"/>
        </w:rPr>
      </w:pPr>
      <w:r>
        <w:rPr>
          <w:rFonts w:ascii="Calibri" w:eastAsia="Calibri" w:hAnsi="Calibri" w:cs="Calibri"/>
          <w:sz w:val="23"/>
          <w:szCs w:val="23"/>
        </w:rPr>
        <w:t>organom Komisji Europejskiej, ministrowi właściwemu do spraw finansów publicznych, prezesowi zakładu ubezpieczeń społecznych,</w:t>
      </w:r>
    </w:p>
    <w:p w:rsidR="00302A42" w:rsidRDefault="00302A42" w:rsidP="00302A42">
      <w:pPr>
        <w:widowControl/>
        <w:numPr>
          <w:ilvl w:val="0"/>
          <w:numId w:val="16"/>
        </w:numPr>
        <w:ind w:left="730" w:right="544" w:hanging="370"/>
        <w:rPr>
          <w:rFonts w:ascii="Calibri" w:eastAsia="Calibri" w:hAnsi="Calibri" w:cs="Calibri"/>
          <w:sz w:val="23"/>
          <w:szCs w:val="23"/>
        </w:rPr>
      </w:pPr>
      <w:r>
        <w:rPr>
          <w:rFonts w:ascii="Calibri" w:eastAsia="Calibri" w:hAnsi="Calibri" w:cs="Calibri"/>
          <w:sz w:val="23"/>
          <w:szCs w:val="23"/>
        </w:rPr>
        <w:t>podmiotom, które wykonują dla nas usługi związane z obsługą i rozwojem systemów teleinformatycznych, a także za</w:t>
      </w:r>
      <w:r w:rsidR="00113EA3">
        <w:rPr>
          <w:rFonts w:ascii="Calibri" w:eastAsia="Calibri" w:hAnsi="Calibri" w:cs="Calibri"/>
          <w:sz w:val="23"/>
          <w:szCs w:val="23"/>
        </w:rPr>
        <w:t>pewnieniem łączności, np. </w:t>
      </w:r>
      <w:r>
        <w:rPr>
          <w:rFonts w:ascii="Calibri" w:eastAsia="Calibri" w:hAnsi="Calibri" w:cs="Calibri"/>
          <w:sz w:val="23"/>
          <w:szCs w:val="23"/>
        </w:rPr>
        <w:t>dostawcom rozwiązań IT i operatorom telekomunikacyjnym.</w:t>
      </w:r>
    </w:p>
    <w:p w:rsidR="00302A42" w:rsidRDefault="00302A42" w:rsidP="00302A42">
      <w:pPr>
        <w:pStyle w:val="Akapitzlist"/>
        <w:widowControl/>
        <w:numPr>
          <w:ilvl w:val="0"/>
          <w:numId w:val="8"/>
        </w:numPr>
        <w:ind w:left="425" w:right="544" w:hanging="425"/>
        <w:rPr>
          <w:rFonts w:ascii="Calibri" w:eastAsia="Calibri" w:hAnsi="Calibri" w:cs="Calibri"/>
          <w:sz w:val="23"/>
          <w:szCs w:val="23"/>
        </w:rPr>
      </w:pPr>
      <w:r w:rsidRPr="0024550A">
        <w:rPr>
          <w:rFonts w:ascii="Calibri" w:eastAsia="Calibri" w:hAnsi="Calibri" w:cs="Calibri"/>
          <w:sz w:val="23"/>
          <w:szCs w:val="23"/>
        </w:rPr>
        <w:t>Dane osobowe będą przechowywane przez okres niezbędny do realizacji celów określonych w punkcie 3.</w:t>
      </w:r>
    </w:p>
    <w:p w:rsidR="00302A42" w:rsidRDefault="00302A42" w:rsidP="00302A42">
      <w:pPr>
        <w:pStyle w:val="Akapitzlist"/>
        <w:widowControl/>
        <w:numPr>
          <w:ilvl w:val="0"/>
          <w:numId w:val="8"/>
        </w:numPr>
        <w:ind w:left="425" w:right="544" w:hanging="425"/>
        <w:rPr>
          <w:rFonts w:ascii="Calibri" w:eastAsia="Calibri" w:hAnsi="Calibri" w:cs="Calibri"/>
          <w:sz w:val="23"/>
          <w:szCs w:val="23"/>
        </w:rPr>
      </w:pPr>
      <w:r w:rsidRPr="0024550A">
        <w:rPr>
          <w:rFonts w:ascii="Calibri" w:eastAsia="Calibri" w:hAnsi="Calibri" w:cs="Calibri"/>
          <w:sz w:val="23"/>
          <w:szCs w:val="23"/>
        </w:rPr>
        <w:t>Dane osobowe nie będą podlegały zautomatyzowanemu podejmowaniu decyzji i nie będą profilowane.</w:t>
      </w:r>
    </w:p>
    <w:p w:rsidR="00302A42" w:rsidRDefault="00302A42" w:rsidP="00302A42">
      <w:pPr>
        <w:pStyle w:val="Akapitzlist"/>
        <w:widowControl/>
        <w:numPr>
          <w:ilvl w:val="0"/>
          <w:numId w:val="8"/>
        </w:numPr>
        <w:ind w:left="425" w:right="544" w:hanging="425"/>
        <w:rPr>
          <w:rFonts w:ascii="Calibri" w:eastAsia="Calibri" w:hAnsi="Calibri" w:cs="Calibri"/>
          <w:sz w:val="23"/>
          <w:szCs w:val="23"/>
        </w:rPr>
      </w:pPr>
      <w:r w:rsidRPr="0024550A">
        <w:rPr>
          <w:rFonts w:ascii="Calibri" w:eastAsia="Calibri" w:hAnsi="Calibri" w:cs="Calibri"/>
          <w:sz w:val="23"/>
          <w:szCs w:val="23"/>
        </w:rPr>
        <w:t>Dane osobowe uczestników konkursu nie będą przekazywane do państwa trzeciego.</w:t>
      </w:r>
    </w:p>
    <w:p w:rsidR="00302A42" w:rsidRPr="0024550A" w:rsidRDefault="00302A42" w:rsidP="00302A42">
      <w:pPr>
        <w:pStyle w:val="Akapitzlist"/>
        <w:widowControl/>
        <w:numPr>
          <w:ilvl w:val="0"/>
          <w:numId w:val="8"/>
        </w:numPr>
        <w:ind w:left="425" w:right="544" w:hanging="425"/>
        <w:rPr>
          <w:rFonts w:ascii="Calibri" w:eastAsia="Calibri" w:hAnsi="Calibri" w:cs="Calibri"/>
          <w:sz w:val="23"/>
          <w:szCs w:val="23"/>
        </w:rPr>
      </w:pPr>
      <w:r w:rsidRPr="0024550A">
        <w:rPr>
          <w:rFonts w:ascii="Calibri" w:eastAsia="Calibri" w:hAnsi="Calibri" w:cs="Calibri"/>
          <w:sz w:val="23"/>
          <w:szCs w:val="23"/>
        </w:rPr>
        <w:t>W związku z przetwarzaniem danych osobowych, przysługują uczestnikom konkursu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w:t>
      </w:r>
    </w:p>
    <w:p w:rsidR="00133D27" w:rsidRDefault="00133D27" w:rsidP="00133D27">
      <w:pPr>
        <w:rPr>
          <w:rFonts w:ascii="Calibri" w:eastAsia="Calibri" w:hAnsi="Calibri" w:cs="Calibri"/>
        </w:rPr>
      </w:pPr>
    </w:p>
    <w:p w:rsidR="00133D27" w:rsidRDefault="00133D27" w:rsidP="00133D27"/>
    <w:p w:rsidR="00133D27" w:rsidRDefault="00133D27" w:rsidP="00133D27"/>
    <w:p w:rsidR="00133D27" w:rsidRDefault="00133D27" w:rsidP="00133D27"/>
    <w:p w:rsidR="00133D27" w:rsidRDefault="00133D27" w:rsidP="00133D27">
      <w:pPr>
        <w:ind w:left="3600" w:firstLine="720"/>
      </w:pPr>
      <w:r>
        <w:t xml:space="preserve">…………………………..……………                                     </w:t>
      </w:r>
      <w:r>
        <w:tab/>
        <w:t>……….……………………..……………</w:t>
      </w:r>
    </w:p>
    <w:p w:rsidR="00133D27" w:rsidRDefault="00133D27" w:rsidP="00133D27">
      <w:pPr>
        <w:ind w:left="4320" w:right="141" w:firstLine="720"/>
        <w:rPr>
          <w:sz w:val="18"/>
          <w:szCs w:val="18"/>
        </w:rPr>
      </w:pPr>
      <w:r>
        <w:rPr>
          <w:sz w:val="18"/>
          <w:szCs w:val="18"/>
        </w:rPr>
        <w:t>(miejscowość i data)</w:t>
      </w:r>
      <w:r>
        <w:rPr>
          <w:sz w:val="18"/>
          <w:szCs w:val="18"/>
        </w:rPr>
        <w:tab/>
      </w:r>
      <w:r>
        <w:rPr>
          <w:sz w:val="18"/>
          <w:szCs w:val="18"/>
        </w:rPr>
        <w:tab/>
      </w:r>
      <w:r>
        <w:rPr>
          <w:sz w:val="18"/>
          <w:szCs w:val="18"/>
        </w:rPr>
        <w:tab/>
      </w:r>
      <w:r>
        <w:rPr>
          <w:sz w:val="18"/>
          <w:szCs w:val="18"/>
        </w:rPr>
        <w:tab/>
      </w:r>
      <w:r>
        <w:rPr>
          <w:sz w:val="18"/>
          <w:szCs w:val="18"/>
        </w:rPr>
        <w:tab/>
      </w:r>
      <w:r>
        <w:rPr>
          <w:sz w:val="18"/>
          <w:szCs w:val="18"/>
        </w:rPr>
        <w:tab/>
        <w:t>(podpis nauczyciela I)</w:t>
      </w:r>
    </w:p>
    <w:p w:rsidR="00133D27" w:rsidRDefault="00133D27" w:rsidP="00133D27">
      <w:pPr>
        <w:numPr>
          <w:ilvl w:val="0"/>
          <w:numId w:val="9"/>
        </w:numPr>
        <w:pBdr>
          <w:top w:val="nil"/>
          <w:left w:val="nil"/>
          <w:bottom w:val="nil"/>
          <w:right w:val="nil"/>
          <w:between w:val="nil"/>
        </w:pBdr>
        <w:ind w:hanging="654"/>
        <w:rPr>
          <w:color w:val="000000"/>
          <w:sz w:val="28"/>
          <w:szCs w:val="28"/>
        </w:rPr>
      </w:pPr>
      <w:r>
        <w:br w:type="page"/>
      </w:r>
      <w:r>
        <w:rPr>
          <w:rFonts w:ascii="Candara" w:eastAsia="Candara" w:hAnsi="Candara" w:cs="Candara"/>
          <w:b/>
          <w:color w:val="000000"/>
          <w:sz w:val="28"/>
          <w:szCs w:val="28"/>
        </w:rPr>
        <w:lastRenderedPageBreak/>
        <w:t>KOMPETENCJE I DOŚWIADCZENIE NAUCZYCIELA II</w:t>
      </w:r>
      <w:r w:rsidR="00C76FBF">
        <w:rPr>
          <w:rFonts w:ascii="Candara" w:eastAsia="Candara" w:hAnsi="Candara" w:cs="Candara"/>
          <w:b/>
          <w:color w:val="000000"/>
          <w:sz w:val="28"/>
          <w:szCs w:val="28"/>
        </w:rPr>
        <w:t xml:space="preserve"> (ewentualnie Dyrektor szkoły)</w:t>
      </w:r>
    </w:p>
    <w:p w:rsidR="00133D27" w:rsidRDefault="00133D27" w:rsidP="00133D27">
      <w:pPr>
        <w:rPr>
          <w:sz w:val="28"/>
          <w:szCs w:val="28"/>
        </w:rPr>
      </w:pPr>
    </w:p>
    <w:p w:rsidR="00133D27" w:rsidRDefault="00133D27" w:rsidP="00133D27">
      <w:pPr>
        <w:rPr>
          <w:sz w:val="10"/>
          <w:szCs w:val="10"/>
        </w:rPr>
      </w:pPr>
    </w:p>
    <w:tbl>
      <w:tblPr>
        <w:tblW w:w="14742"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4"/>
        <w:gridCol w:w="6805"/>
        <w:gridCol w:w="2693"/>
      </w:tblGrid>
      <w:tr w:rsidR="00133D27" w:rsidTr="006A27E1">
        <w:trPr>
          <w:trHeight w:val="548"/>
        </w:trPr>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33D27" w:rsidRDefault="00133D27" w:rsidP="006A27E1">
            <w:pPr>
              <w:jc w:val="center"/>
            </w:pPr>
            <w:r>
              <w:rPr>
                <w:rFonts w:ascii="Calibri" w:eastAsia="Calibri" w:hAnsi="Calibri" w:cs="Calibri"/>
                <w:sz w:val="24"/>
                <w:szCs w:val="24"/>
              </w:rPr>
              <w:t>KRYTERIA WYBORU</w:t>
            </w:r>
          </w:p>
        </w:tc>
        <w:tc>
          <w:tcPr>
            <w:tcW w:w="6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133D27" w:rsidRDefault="00133D27" w:rsidP="006A27E1">
            <w:pPr>
              <w:jc w:val="center"/>
            </w:pPr>
            <w:r>
              <w:rPr>
                <w:rFonts w:ascii="Calibri" w:eastAsia="Calibri" w:hAnsi="Calibri" w:cs="Calibri"/>
                <w:sz w:val="24"/>
                <w:szCs w:val="24"/>
              </w:rPr>
              <w:t>KRÓTKI OPIS</w:t>
            </w:r>
          </w:p>
        </w:tc>
        <w:tc>
          <w:tcPr>
            <w:tcW w:w="2693" w:type="dxa"/>
            <w:tcBorders>
              <w:left w:val="single" w:sz="4" w:space="0" w:color="000000"/>
            </w:tcBorders>
            <w:tcMar>
              <w:top w:w="100" w:type="dxa"/>
              <w:left w:w="100" w:type="dxa"/>
              <w:bottom w:w="100" w:type="dxa"/>
              <w:right w:w="100" w:type="dxa"/>
            </w:tcMar>
          </w:tcPr>
          <w:p w:rsidR="00133D27" w:rsidRDefault="00133D27" w:rsidP="006A27E1">
            <w:pPr>
              <w:jc w:val="center"/>
              <w:rPr>
                <w:sz w:val="24"/>
                <w:szCs w:val="24"/>
              </w:rPr>
            </w:pPr>
            <w:r>
              <w:rPr>
                <w:rFonts w:ascii="Calibri" w:eastAsia="Calibri" w:hAnsi="Calibri" w:cs="Calibri"/>
                <w:sz w:val="24"/>
                <w:szCs w:val="24"/>
              </w:rPr>
              <w:t>OCENA</w:t>
            </w:r>
          </w:p>
          <w:p w:rsidR="00133D27" w:rsidRDefault="00133D27" w:rsidP="006A27E1">
            <w:pPr>
              <w:jc w:val="center"/>
            </w:pPr>
            <w:r>
              <w:rPr>
                <w:rFonts w:ascii="Calibri" w:eastAsia="Calibri" w:hAnsi="Calibri" w:cs="Calibri"/>
              </w:rPr>
              <w:t>(wypełnia Organizator)</w:t>
            </w:r>
          </w:p>
        </w:tc>
      </w:tr>
      <w:tr w:rsidR="00133D27" w:rsidTr="006A27E1">
        <w:trPr>
          <w:trHeight w:val="912"/>
        </w:trPr>
        <w:tc>
          <w:tcPr>
            <w:tcW w:w="5244" w:type="dxa"/>
            <w:tcMar>
              <w:top w:w="100" w:type="dxa"/>
              <w:left w:w="100" w:type="dxa"/>
              <w:bottom w:w="100" w:type="dxa"/>
              <w:right w:w="100" w:type="dxa"/>
            </w:tcMar>
            <w:vAlign w:val="center"/>
          </w:tcPr>
          <w:p w:rsidR="00133D27" w:rsidRDefault="00133D27" w:rsidP="006A27E1">
            <w:pPr>
              <w:rPr>
                <w:rFonts w:ascii="Calibri" w:eastAsia="Calibri" w:hAnsi="Calibri" w:cs="Calibri"/>
                <w:b/>
                <w:sz w:val="24"/>
                <w:szCs w:val="24"/>
              </w:rPr>
            </w:pPr>
            <w:r>
              <w:rPr>
                <w:rFonts w:ascii="Calibri" w:eastAsia="Calibri" w:hAnsi="Calibri" w:cs="Calibri"/>
                <w:b/>
                <w:sz w:val="24"/>
                <w:szCs w:val="24"/>
              </w:rPr>
              <w:t>1. Wykształcenie nauczyciela</w:t>
            </w:r>
          </w:p>
          <w:p w:rsidR="00133D27" w:rsidRDefault="00133D27" w:rsidP="006A27E1">
            <w:pPr>
              <w:rPr>
                <w:i/>
              </w:rPr>
            </w:pPr>
            <w:r>
              <w:rPr>
                <w:rFonts w:ascii="Calibri" w:eastAsia="Calibri" w:hAnsi="Calibri" w:cs="Calibri"/>
                <w:i/>
              </w:rPr>
              <w:t>(nazwa, uczelnia, rok ukończenia)</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pPr>
          </w:p>
        </w:tc>
      </w:tr>
      <w:tr w:rsidR="00133D27" w:rsidTr="006A27E1">
        <w:trPr>
          <w:trHeight w:val="912"/>
        </w:trPr>
        <w:tc>
          <w:tcPr>
            <w:tcW w:w="5244" w:type="dxa"/>
            <w:tcMar>
              <w:top w:w="100" w:type="dxa"/>
              <w:left w:w="100" w:type="dxa"/>
              <w:bottom w:w="100" w:type="dxa"/>
              <w:right w:w="100" w:type="dxa"/>
            </w:tcMar>
            <w:vAlign w:val="center"/>
          </w:tcPr>
          <w:p w:rsidR="00133D27" w:rsidRDefault="00133D27" w:rsidP="006A27E1">
            <w:pPr>
              <w:rPr>
                <w:b/>
              </w:rPr>
            </w:pPr>
            <w:r>
              <w:rPr>
                <w:rFonts w:ascii="Calibri" w:eastAsia="Calibri" w:hAnsi="Calibri" w:cs="Calibri"/>
                <w:b/>
                <w:sz w:val="24"/>
                <w:szCs w:val="24"/>
              </w:rPr>
              <w:t>2. Formy doskonalenia</w:t>
            </w:r>
          </w:p>
          <w:p w:rsidR="00133D27" w:rsidRDefault="00133D27" w:rsidP="006A27E1">
            <w:pPr>
              <w:rPr>
                <w:i/>
              </w:rPr>
            </w:pPr>
            <w:r>
              <w:rPr>
                <w:rFonts w:ascii="Calibri" w:eastAsia="Calibri" w:hAnsi="Calibri" w:cs="Calibri"/>
                <w:i/>
              </w:rPr>
              <w:t>(nazwa, organizator, rok ukończenia)</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pPr>
          </w:p>
        </w:tc>
      </w:tr>
      <w:tr w:rsidR="00133D27" w:rsidTr="006A27E1">
        <w:trPr>
          <w:trHeight w:val="1002"/>
        </w:trPr>
        <w:tc>
          <w:tcPr>
            <w:tcW w:w="5244" w:type="dxa"/>
            <w:tcMar>
              <w:top w:w="100" w:type="dxa"/>
              <w:left w:w="100" w:type="dxa"/>
              <w:bottom w:w="100" w:type="dxa"/>
              <w:right w:w="100" w:type="dxa"/>
            </w:tcMar>
            <w:vAlign w:val="center"/>
          </w:tcPr>
          <w:p w:rsidR="00133D27" w:rsidRDefault="00133D27" w:rsidP="006A27E1">
            <w:pPr>
              <w:rPr>
                <w:rFonts w:ascii="Calibri" w:eastAsia="Calibri" w:hAnsi="Calibri" w:cs="Calibri"/>
                <w:b/>
                <w:sz w:val="24"/>
                <w:szCs w:val="24"/>
              </w:rPr>
            </w:pPr>
            <w:r>
              <w:rPr>
                <w:rFonts w:ascii="Calibri" w:eastAsia="Calibri" w:hAnsi="Calibri" w:cs="Calibri"/>
                <w:b/>
                <w:sz w:val="24"/>
                <w:szCs w:val="24"/>
              </w:rPr>
              <w:t>3. Doświadczenie zawodowe nauczyciela</w:t>
            </w:r>
          </w:p>
          <w:p w:rsidR="00133D27" w:rsidRDefault="00133D27" w:rsidP="006A27E1">
            <w:pPr>
              <w:rPr>
                <w:rFonts w:ascii="Calibri" w:eastAsia="Calibri" w:hAnsi="Calibri" w:cs="Calibri"/>
                <w:sz w:val="24"/>
                <w:szCs w:val="24"/>
              </w:rPr>
            </w:pPr>
            <w:r>
              <w:rPr>
                <w:rFonts w:ascii="Calibri" w:eastAsia="Calibri" w:hAnsi="Calibri" w:cs="Calibri"/>
                <w:i/>
              </w:rPr>
              <w:t>(lata od-do, przedmiot, etap edukacyjny)</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rPr>
                <w:rFonts w:ascii="Calibri" w:eastAsia="Calibri" w:hAnsi="Calibri" w:cs="Calibri"/>
              </w:rPr>
            </w:pPr>
          </w:p>
        </w:tc>
      </w:tr>
      <w:tr w:rsidR="00133D27" w:rsidTr="006A27E1">
        <w:trPr>
          <w:trHeight w:val="960"/>
        </w:trPr>
        <w:tc>
          <w:tcPr>
            <w:tcW w:w="5244" w:type="dxa"/>
            <w:tcMar>
              <w:top w:w="100" w:type="dxa"/>
              <w:left w:w="100" w:type="dxa"/>
              <w:bottom w:w="100" w:type="dxa"/>
              <w:right w:w="100" w:type="dxa"/>
            </w:tcMar>
            <w:vAlign w:val="center"/>
          </w:tcPr>
          <w:p w:rsidR="00133D27" w:rsidRDefault="00133D27" w:rsidP="006A27E1">
            <w:pPr>
              <w:rPr>
                <w:rFonts w:ascii="Calibri" w:eastAsia="Calibri" w:hAnsi="Calibri" w:cs="Calibri"/>
                <w:b/>
                <w:sz w:val="22"/>
                <w:szCs w:val="22"/>
              </w:rPr>
            </w:pPr>
            <w:r>
              <w:rPr>
                <w:rFonts w:ascii="Calibri" w:eastAsia="Calibri" w:hAnsi="Calibri" w:cs="Calibri"/>
                <w:b/>
                <w:sz w:val="22"/>
                <w:szCs w:val="22"/>
              </w:rPr>
              <w:t>4. Innowacje w edukacji</w:t>
            </w:r>
          </w:p>
          <w:p w:rsidR="00133D27" w:rsidRDefault="00133D27" w:rsidP="006A27E1">
            <w:pPr>
              <w:rPr>
                <w:rFonts w:ascii="Calibri" w:eastAsia="Calibri" w:hAnsi="Calibri" w:cs="Calibri"/>
                <w:i/>
              </w:rPr>
            </w:pPr>
            <w:r>
              <w:rPr>
                <w:rFonts w:ascii="Calibri" w:eastAsia="Calibri" w:hAnsi="Calibri" w:cs="Calibri"/>
                <w:i/>
              </w:rPr>
              <w:t>(rok, krótki opis)</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rPr>
                <w:rFonts w:ascii="Calibri" w:eastAsia="Calibri" w:hAnsi="Calibri" w:cs="Calibri"/>
                <w:color w:val="FF0000"/>
              </w:rPr>
            </w:pPr>
          </w:p>
        </w:tc>
      </w:tr>
      <w:tr w:rsidR="00133D27" w:rsidTr="006A27E1">
        <w:trPr>
          <w:trHeight w:val="1022"/>
        </w:trPr>
        <w:tc>
          <w:tcPr>
            <w:tcW w:w="5244" w:type="dxa"/>
            <w:tcMar>
              <w:top w:w="100" w:type="dxa"/>
              <w:left w:w="100" w:type="dxa"/>
              <w:bottom w:w="100" w:type="dxa"/>
              <w:right w:w="100" w:type="dxa"/>
            </w:tcMar>
            <w:vAlign w:val="center"/>
          </w:tcPr>
          <w:p w:rsidR="00133D27" w:rsidRDefault="00133D27" w:rsidP="006A27E1">
            <w:pPr>
              <w:rPr>
                <w:rFonts w:ascii="Calibri" w:eastAsia="Calibri" w:hAnsi="Calibri" w:cs="Calibri"/>
                <w:b/>
                <w:sz w:val="22"/>
                <w:szCs w:val="22"/>
              </w:rPr>
            </w:pPr>
            <w:r>
              <w:rPr>
                <w:rFonts w:ascii="Calibri" w:eastAsia="Calibri" w:hAnsi="Calibri" w:cs="Calibri"/>
                <w:b/>
                <w:sz w:val="22"/>
                <w:szCs w:val="22"/>
              </w:rPr>
              <w:t>5. Udział w projektach</w:t>
            </w:r>
          </w:p>
          <w:p w:rsidR="00133D27" w:rsidRDefault="00133D27" w:rsidP="006A27E1">
            <w:pPr>
              <w:rPr>
                <w:rFonts w:ascii="Calibri" w:eastAsia="Calibri" w:hAnsi="Calibri" w:cs="Calibri"/>
                <w:sz w:val="24"/>
                <w:szCs w:val="24"/>
              </w:rPr>
            </w:pPr>
            <w:r>
              <w:rPr>
                <w:rFonts w:ascii="Calibri" w:eastAsia="Calibri" w:hAnsi="Calibri" w:cs="Calibri"/>
                <w:i/>
              </w:rPr>
              <w:t>(rok, krótki opis)</w:t>
            </w:r>
          </w:p>
        </w:tc>
        <w:tc>
          <w:tcPr>
            <w:tcW w:w="6805" w:type="dxa"/>
            <w:tcMar>
              <w:top w:w="100" w:type="dxa"/>
              <w:left w:w="100" w:type="dxa"/>
              <w:bottom w:w="100" w:type="dxa"/>
              <w:right w:w="100" w:type="dxa"/>
            </w:tcMar>
          </w:tcPr>
          <w:p w:rsidR="00133D27" w:rsidRDefault="00133D27" w:rsidP="006A27E1"/>
        </w:tc>
        <w:tc>
          <w:tcPr>
            <w:tcW w:w="2693" w:type="dxa"/>
            <w:tcMar>
              <w:top w:w="100" w:type="dxa"/>
              <w:left w:w="100" w:type="dxa"/>
              <w:bottom w:w="100" w:type="dxa"/>
              <w:right w:w="100" w:type="dxa"/>
            </w:tcMar>
          </w:tcPr>
          <w:p w:rsidR="00133D27" w:rsidRDefault="00133D27" w:rsidP="006A27E1">
            <w:pPr>
              <w:jc w:val="center"/>
              <w:rPr>
                <w:rFonts w:ascii="Calibri" w:eastAsia="Calibri" w:hAnsi="Calibri" w:cs="Calibri"/>
                <w:color w:val="FF0000"/>
              </w:rPr>
            </w:pPr>
          </w:p>
        </w:tc>
      </w:tr>
    </w:tbl>
    <w:p w:rsidR="00133D27" w:rsidRDefault="00133D27" w:rsidP="00133D27">
      <w:pPr>
        <w:ind w:left="357"/>
      </w:pPr>
    </w:p>
    <w:p w:rsidR="00133D27" w:rsidRDefault="00133D27" w:rsidP="00133D27"/>
    <w:p w:rsidR="00133D27" w:rsidRDefault="00133D27" w:rsidP="00133D27">
      <w:r>
        <w:br w:type="page"/>
      </w:r>
    </w:p>
    <w:p w:rsidR="00133D27" w:rsidRDefault="00133D27" w:rsidP="00133D27">
      <w:pPr>
        <w:spacing w:line="216" w:lineRule="auto"/>
        <w:ind w:right="251"/>
        <w:jc w:val="center"/>
        <w:rPr>
          <w:rFonts w:ascii="Calibri" w:eastAsia="Calibri" w:hAnsi="Calibri" w:cs="Calibri"/>
          <w:b/>
          <w:sz w:val="24"/>
          <w:szCs w:val="24"/>
        </w:rPr>
      </w:pPr>
      <w:r>
        <w:rPr>
          <w:rFonts w:ascii="Calibri" w:eastAsia="Calibri" w:hAnsi="Calibri" w:cs="Calibri"/>
          <w:b/>
          <w:sz w:val="24"/>
          <w:szCs w:val="24"/>
        </w:rPr>
        <w:lastRenderedPageBreak/>
        <w:t xml:space="preserve">DEKLARACJA WSPÓŁPRACY NAUCZYCIELA </w:t>
      </w:r>
      <w:r w:rsidR="00685D10">
        <w:rPr>
          <w:rFonts w:ascii="Calibri" w:eastAsia="Calibri" w:hAnsi="Calibri" w:cs="Calibri"/>
          <w:b/>
          <w:sz w:val="24"/>
          <w:szCs w:val="24"/>
        </w:rPr>
        <w:t>I</w:t>
      </w:r>
      <w:r>
        <w:rPr>
          <w:rFonts w:ascii="Calibri" w:eastAsia="Calibri" w:hAnsi="Calibri" w:cs="Calibri"/>
          <w:b/>
          <w:sz w:val="24"/>
          <w:szCs w:val="24"/>
        </w:rPr>
        <w:t>I</w:t>
      </w:r>
    </w:p>
    <w:p w:rsidR="00133D27" w:rsidRDefault="00133D27" w:rsidP="00133D27">
      <w:pPr>
        <w:rPr>
          <w:rFonts w:ascii="Calibri" w:eastAsia="Calibri" w:hAnsi="Calibri" w:cs="Calibri"/>
          <w:sz w:val="24"/>
          <w:szCs w:val="24"/>
        </w:rPr>
      </w:pPr>
    </w:p>
    <w:tbl>
      <w:tblPr>
        <w:tblW w:w="147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5"/>
        <w:gridCol w:w="6357"/>
      </w:tblGrid>
      <w:tr w:rsidR="00133D27" w:rsidTr="006A27E1">
        <w:trPr>
          <w:trHeight w:val="380"/>
        </w:trPr>
        <w:tc>
          <w:tcPr>
            <w:tcW w:w="8385" w:type="dxa"/>
            <w:vAlign w:val="center"/>
          </w:tcPr>
          <w:p w:rsidR="00133D27" w:rsidRDefault="00133D27" w:rsidP="006A27E1">
            <w:r>
              <w:rPr>
                <w:rFonts w:ascii="Calibri" w:eastAsia="Calibri" w:hAnsi="Calibri" w:cs="Calibri"/>
                <w:sz w:val="24"/>
                <w:szCs w:val="24"/>
              </w:rPr>
              <w:t>Zgłaszam się do wdrażania modułowego e-podręcznika do przedmiotu:</w:t>
            </w:r>
          </w:p>
          <w:p w:rsidR="00133D27" w:rsidRDefault="00133D27" w:rsidP="006A27E1">
            <w:r>
              <w:rPr>
                <w:rFonts w:ascii="Calibri" w:eastAsia="Calibri" w:hAnsi="Calibri" w:cs="Calibri"/>
              </w:rPr>
              <w:t>(zaznaczyć jeden właściwy)</w:t>
            </w:r>
          </w:p>
        </w:tc>
        <w:tc>
          <w:tcPr>
            <w:tcW w:w="6357" w:type="dxa"/>
            <w:vAlign w:val="center"/>
          </w:tcPr>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biologia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chemia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fizyka </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geografia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historia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informatyka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język polski</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matematyka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muzyka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plastyka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przyroda</w:t>
            </w:r>
          </w:p>
          <w:p w:rsidR="00133D27" w:rsidRDefault="00133D27" w:rsidP="006A27E1">
            <w:pPr>
              <w:widowControl/>
              <w:ind w:right="4"/>
              <w:rPr>
                <w:rFonts w:ascii="Calibri" w:eastAsia="Calibri" w:hAnsi="Calibri" w:cs="Calibri"/>
                <w:sz w:val="24"/>
                <w:szCs w:val="24"/>
              </w:rPr>
            </w:pPr>
            <w:r>
              <w:rPr>
                <w:rFonts w:ascii="Symbol" w:eastAsia="Symbol" w:hAnsi="Symbol" w:cs="Symbol"/>
                <w:sz w:val="24"/>
                <w:szCs w:val="24"/>
              </w:rPr>
              <w:t></w:t>
            </w:r>
            <w:r>
              <w:rPr>
                <w:rFonts w:ascii="Calibri" w:eastAsia="Calibri" w:hAnsi="Calibri" w:cs="Calibri"/>
                <w:sz w:val="24"/>
                <w:szCs w:val="24"/>
              </w:rPr>
              <w:t xml:space="preserve"> wiedza o społeczeństwie</w:t>
            </w:r>
          </w:p>
        </w:tc>
      </w:tr>
      <w:tr w:rsidR="00133D27" w:rsidTr="006A27E1">
        <w:trPr>
          <w:trHeight w:val="380"/>
        </w:trPr>
        <w:tc>
          <w:tcPr>
            <w:tcW w:w="8385" w:type="dxa"/>
            <w:vAlign w:val="center"/>
          </w:tcPr>
          <w:p w:rsidR="00133D27" w:rsidRDefault="00133D27" w:rsidP="006A27E1">
            <w:pPr>
              <w:rPr>
                <w:rFonts w:ascii="Calibri" w:eastAsia="Calibri" w:hAnsi="Calibri" w:cs="Calibri"/>
                <w:sz w:val="24"/>
                <w:szCs w:val="24"/>
              </w:rPr>
            </w:pPr>
            <w:r>
              <w:rPr>
                <w:rFonts w:ascii="Calibri" w:eastAsia="Calibri" w:hAnsi="Calibri" w:cs="Calibri"/>
                <w:sz w:val="24"/>
                <w:szCs w:val="24"/>
              </w:rPr>
              <w:t xml:space="preserve">Deklaruję gotowość do pilotażowego wdrażania modułowego e-podręcznika w roku szkolnym 2024/2025 i realizacji zadań Laureata konkursu, określonych w § 6. ust. 1. Regulaminu konkursu. </w:t>
            </w:r>
          </w:p>
          <w:p w:rsidR="00133D27" w:rsidRDefault="00133D27" w:rsidP="006A27E1">
            <w:pPr>
              <w:rPr>
                <w:rFonts w:ascii="Calibri" w:eastAsia="Calibri" w:hAnsi="Calibri" w:cs="Calibri"/>
                <w:sz w:val="24"/>
                <w:szCs w:val="24"/>
              </w:rPr>
            </w:pPr>
            <w:r>
              <w:rPr>
                <w:rFonts w:ascii="Calibri" w:eastAsia="Calibri" w:hAnsi="Calibri" w:cs="Calibri"/>
                <w:sz w:val="24"/>
                <w:szCs w:val="24"/>
              </w:rPr>
              <w:t>Oświadczam, że podane dane są zgodne ze stanem faktycznym i dysponuję odpowiednią dokumentacją potwierdzającą spełnianie kryteriów.</w:t>
            </w:r>
          </w:p>
        </w:tc>
        <w:tc>
          <w:tcPr>
            <w:tcW w:w="6357" w:type="dxa"/>
            <w:vAlign w:val="center"/>
          </w:tcPr>
          <w:p w:rsidR="00133D27" w:rsidRDefault="00133D27" w:rsidP="006A27E1">
            <w:pPr>
              <w:spacing w:line="276" w:lineRule="auto"/>
              <w:jc w:val="center"/>
              <w:rPr>
                <w:rFonts w:ascii="Calibri" w:eastAsia="Calibri" w:hAnsi="Calibri" w:cs="Calibri"/>
                <w:sz w:val="24"/>
                <w:szCs w:val="24"/>
              </w:rPr>
            </w:pPr>
          </w:p>
          <w:p w:rsidR="00133D27" w:rsidRDefault="00133D27" w:rsidP="006A27E1">
            <w:pPr>
              <w:spacing w:line="276" w:lineRule="auto"/>
              <w:jc w:val="center"/>
              <w:rPr>
                <w:rFonts w:ascii="Calibri" w:eastAsia="Calibri" w:hAnsi="Calibri" w:cs="Calibri"/>
                <w:sz w:val="24"/>
                <w:szCs w:val="24"/>
              </w:rPr>
            </w:pPr>
          </w:p>
          <w:p w:rsidR="00133D27" w:rsidRDefault="00133D27" w:rsidP="006A27E1">
            <w:pPr>
              <w:spacing w:line="276" w:lineRule="auto"/>
              <w:jc w:val="center"/>
              <w:rPr>
                <w:rFonts w:ascii="Calibri" w:eastAsia="Calibri" w:hAnsi="Calibri" w:cs="Calibri"/>
                <w:sz w:val="24"/>
                <w:szCs w:val="24"/>
              </w:rPr>
            </w:pPr>
          </w:p>
          <w:p w:rsidR="00133D27" w:rsidRDefault="00133D27" w:rsidP="006A27E1">
            <w:pPr>
              <w:spacing w:line="276" w:lineRule="auto"/>
              <w:jc w:val="center"/>
            </w:pPr>
            <w:r>
              <w:rPr>
                <w:rFonts w:ascii="Calibri" w:eastAsia="Calibri" w:hAnsi="Calibri" w:cs="Calibri"/>
                <w:sz w:val="24"/>
                <w:szCs w:val="24"/>
              </w:rPr>
              <w:t>…………………………………………………………..</w:t>
            </w:r>
          </w:p>
          <w:p w:rsidR="00133D27" w:rsidRDefault="00133D27" w:rsidP="006A27E1">
            <w:pPr>
              <w:spacing w:line="276" w:lineRule="auto"/>
              <w:jc w:val="center"/>
              <w:rPr>
                <w:rFonts w:ascii="Calibri" w:eastAsia="Calibri" w:hAnsi="Calibri" w:cs="Calibri"/>
                <w:sz w:val="24"/>
                <w:szCs w:val="24"/>
              </w:rPr>
            </w:pPr>
            <w:r>
              <w:rPr>
                <w:rFonts w:ascii="Calibri" w:eastAsia="Calibri" w:hAnsi="Calibri" w:cs="Calibri"/>
              </w:rPr>
              <w:t>(podpis nauczyciela II)</w:t>
            </w:r>
          </w:p>
          <w:p w:rsidR="00133D27" w:rsidRDefault="00133D27" w:rsidP="006A27E1">
            <w:pPr>
              <w:spacing w:line="276" w:lineRule="auto"/>
              <w:rPr>
                <w:rFonts w:ascii="Calibri" w:eastAsia="Calibri" w:hAnsi="Calibri" w:cs="Calibri"/>
                <w:sz w:val="24"/>
                <w:szCs w:val="24"/>
              </w:rPr>
            </w:pPr>
          </w:p>
        </w:tc>
      </w:tr>
    </w:tbl>
    <w:p w:rsidR="00113EA3" w:rsidRDefault="00113EA3" w:rsidP="00133D27">
      <w:pPr>
        <w:spacing w:line="216" w:lineRule="auto"/>
        <w:ind w:right="251"/>
      </w:pPr>
    </w:p>
    <w:p w:rsidR="00113EA3" w:rsidRDefault="00113EA3">
      <w:pPr>
        <w:widowControl/>
        <w:spacing w:after="160" w:line="259" w:lineRule="auto"/>
      </w:pPr>
      <w:r>
        <w:br w:type="page"/>
      </w:r>
    </w:p>
    <w:p w:rsidR="00133D27" w:rsidRDefault="00133D27" w:rsidP="00133D27">
      <w:pPr>
        <w:spacing w:line="216" w:lineRule="auto"/>
        <w:ind w:right="251"/>
      </w:pPr>
    </w:p>
    <w:p w:rsidR="00133D27" w:rsidRDefault="00133D27" w:rsidP="00133D27">
      <w:pPr>
        <w:spacing w:line="216" w:lineRule="auto"/>
        <w:ind w:right="251"/>
        <w:jc w:val="center"/>
        <w:rPr>
          <w:rFonts w:ascii="Calibri" w:eastAsia="Calibri" w:hAnsi="Calibri" w:cs="Calibri"/>
          <w:b/>
          <w:sz w:val="24"/>
          <w:szCs w:val="24"/>
        </w:rPr>
      </w:pPr>
      <w:r>
        <w:rPr>
          <w:rFonts w:ascii="Calibri" w:eastAsia="Calibri" w:hAnsi="Calibri" w:cs="Calibri"/>
          <w:b/>
          <w:sz w:val="24"/>
          <w:szCs w:val="24"/>
        </w:rPr>
        <w:t xml:space="preserve">OŚWIADCZENIE O ZAPOZNANIU SIĘ Z INFORMACJĄ NA TEMAT PRZETWARZANIA </w:t>
      </w:r>
    </w:p>
    <w:p w:rsidR="00133D27" w:rsidRDefault="00133D27" w:rsidP="00133D27">
      <w:pPr>
        <w:spacing w:line="216" w:lineRule="auto"/>
        <w:ind w:right="251"/>
        <w:jc w:val="center"/>
        <w:rPr>
          <w:rFonts w:ascii="Calibri" w:eastAsia="Calibri" w:hAnsi="Calibri" w:cs="Calibri"/>
          <w:b/>
          <w:sz w:val="24"/>
          <w:szCs w:val="24"/>
        </w:rPr>
      </w:pPr>
      <w:r>
        <w:rPr>
          <w:rFonts w:ascii="Calibri" w:eastAsia="Calibri" w:hAnsi="Calibri" w:cs="Calibri"/>
          <w:b/>
          <w:sz w:val="24"/>
          <w:szCs w:val="24"/>
        </w:rPr>
        <w:t>DANYCH OSOBOWYCH</w:t>
      </w:r>
    </w:p>
    <w:p w:rsidR="00133D27" w:rsidRDefault="00133D27" w:rsidP="00133D27">
      <w:pPr>
        <w:spacing w:line="216" w:lineRule="auto"/>
        <w:ind w:right="251"/>
        <w:rPr>
          <w:rFonts w:ascii="Calibri" w:eastAsia="Calibri" w:hAnsi="Calibri" w:cs="Calibri"/>
        </w:rPr>
      </w:pPr>
    </w:p>
    <w:p w:rsidR="00133D27" w:rsidRDefault="00133D27" w:rsidP="00133D27">
      <w:pPr>
        <w:spacing w:line="216" w:lineRule="auto"/>
        <w:ind w:right="251"/>
        <w:rPr>
          <w:rFonts w:ascii="Calibri" w:eastAsia="Calibri" w:hAnsi="Calibri" w:cs="Calibri"/>
          <w:sz w:val="23"/>
          <w:szCs w:val="23"/>
        </w:rPr>
      </w:pPr>
      <w:r>
        <w:rPr>
          <w:rFonts w:ascii="Calibri" w:eastAsia="Calibri" w:hAnsi="Calibri" w:cs="Calibri"/>
          <w:sz w:val="23"/>
          <w:szCs w:val="23"/>
        </w:rPr>
        <w:t>Oświadczam, że zapoznałem/łam się z poniższą informacją na temat przetwarzania danych osobowych:</w:t>
      </w:r>
    </w:p>
    <w:p w:rsidR="00133D27" w:rsidRDefault="00133D27" w:rsidP="00133D27">
      <w:pPr>
        <w:spacing w:line="216" w:lineRule="auto"/>
        <w:ind w:right="251"/>
        <w:rPr>
          <w:rFonts w:ascii="Calibri" w:eastAsia="Calibri" w:hAnsi="Calibri" w:cs="Calibri"/>
          <w:sz w:val="23"/>
          <w:szCs w:val="23"/>
        </w:rPr>
      </w:pPr>
    </w:p>
    <w:p w:rsidR="00133D27" w:rsidRDefault="00133D27" w:rsidP="00133D27">
      <w:pPr>
        <w:ind w:right="544"/>
        <w:rPr>
          <w:rFonts w:ascii="Calibri" w:eastAsia="Calibri" w:hAnsi="Calibri" w:cs="Calibri"/>
          <w:sz w:val="23"/>
          <w:szCs w:val="23"/>
        </w:rPr>
      </w:pPr>
      <w:r>
        <w:rPr>
          <w:rFonts w:ascii="Calibri" w:eastAsia="Calibri" w:hAnsi="Calibri" w:cs="Calibri"/>
          <w:sz w:val="23"/>
          <w:szCs w:val="23"/>
        </w:rPr>
        <w:t>Zgodnie z art. 13 ust. 1 i 2 rozporządzenia Parlamentu Europejskiego i Rady (UE) 2016/679 z dnia 27 kwietnia 2016 r. (Dz. Urz. UE L 119 z 04.05.2016 r.), dalej „RODO”, Ośrodek Rozwoju Edukacji w Warszawie informuje, że:</w:t>
      </w:r>
    </w:p>
    <w:p w:rsidR="00133D27" w:rsidRDefault="00133D27" w:rsidP="00302A42">
      <w:pPr>
        <w:widowControl/>
        <w:numPr>
          <w:ilvl w:val="0"/>
          <w:numId w:val="17"/>
        </w:numPr>
        <w:ind w:right="544"/>
        <w:rPr>
          <w:rFonts w:ascii="Calibri" w:eastAsia="Calibri" w:hAnsi="Calibri" w:cs="Calibri"/>
          <w:sz w:val="23"/>
          <w:szCs w:val="23"/>
        </w:rPr>
      </w:pPr>
      <w:r>
        <w:rPr>
          <w:rFonts w:ascii="Calibri" w:eastAsia="Calibri" w:hAnsi="Calibri" w:cs="Calibri"/>
          <w:sz w:val="23"/>
          <w:szCs w:val="23"/>
        </w:rPr>
        <w:t>Administratorem danych osobowych uczestników konkursu jest Ośrodek Rozwoju Edukacji z siedzibą w Warszawie (00-478), Aleje Ujazdowskie 28, e-mail: sekretariat@ore.edu.pl, tel. 22 345 37 00. </w:t>
      </w:r>
    </w:p>
    <w:p w:rsidR="00133D27" w:rsidRDefault="00133D27" w:rsidP="00302A42">
      <w:pPr>
        <w:widowControl/>
        <w:numPr>
          <w:ilvl w:val="0"/>
          <w:numId w:val="17"/>
        </w:numPr>
        <w:ind w:right="544"/>
        <w:rPr>
          <w:rFonts w:ascii="Calibri" w:eastAsia="Calibri" w:hAnsi="Calibri" w:cs="Calibri"/>
          <w:sz w:val="23"/>
          <w:szCs w:val="23"/>
        </w:rPr>
      </w:pPr>
      <w:r>
        <w:rPr>
          <w:rFonts w:ascii="Calibri" w:eastAsia="Calibri" w:hAnsi="Calibri" w:cs="Calibri"/>
          <w:sz w:val="23"/>
          <w:szCs w:val="23"/>
        </w:rPr>
        <w:t>Administrator wyznaczył inspektora ochrony danych, z którym można się skontaktować poprzez e-mail: iod@ore.edu.pl lub pisemnie przekazując korespondencję na adres siedziby Administratora wskazany w punkcie 1. </w:t>
      </w:r>
    </w:p>
    <w:p w:rsidR="00133D27" w:rsidRDefault="00133D27" w:rsidP="00302A42">
      <w:pPr>
        <w:widowControl/>
        <w:numPr>
          <w:ilvl w:val="0"/>
          <w:numId w:val="17"/>
        </w:numPr>
        <w:ind w:right="544"/>
        <w:rPr>
          <w:rFonts w:ascii="Calibri" w:eastAsia="Calibri" w:hAnsi="Calibri" w:cs="Calibri"/>
          <w:sz w:val="23"/>
          <w:szCs w:val="23"/>
        </w:rPr>
      </w:pPr>
      <w:r>
        <w:rPr>
          <w:rFonts w:ascii="Calibri" w:eastAsia="Calibri" w:hAnsi="Calibri" w:cs="Calibri"/>
          <w:sz w:val="23"/>
          <w:szCs w:val="23"/>
        </w:rPr>
        <w:t>Dane osobowe uczestników konkursu przetwarzane będą w celu realizacji zadań powierzonych beneficjentowi w związku z realizacją Programu Fundusze Europejskie dla Rozwoju Społecznego 2021-2027, w zakresie w jakim jest to niezbędne dla realizacji tego projektu, a w szczególności:</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potwierdzania kwalifikowalności wydatków,</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wnioskowania o płatności do Komisji Europejskiej,</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raportowania o nieprawidłowościach,</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ewaluacji,</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monitoringu,</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kontroli,</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audytu,</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sprawozdawczości,</w:t>
      </w:r>
    </w:p>
    <w:p w:rsidR="00133D27" w:rsidRDefault="00133D27" w:rsidP="00302A42">
      <w:pPr>
        <w:widowControl/>
        <w:numPr>
          <w:ilvl w:val="0"/>
          <w:numId w:val="22"/>
        </w:numPr>
        <w:ind w:right="544"/>
        <w:rPr>
          <w:rFonts w:ascii="Calibri" w:eastAsia="Calibri" w:hAnsi="Calibri" w:cs="Calibri"/>
          <w:sz w:val="23"/>
          <w:szCs w:val="23"/>
        </w:rPr>
      </w:pPr>
      <w:r>
        <w:rPr>
          <w:rFonts w:ascii="Calibri" w:eastAsia="Calibri" w:hAnsi="Calibri" w:cs="Calibri"/>
          <w:sz w:val="23"/>
          <w:szCs w:val="23"/>
        </w:rPr>
        <w:t>działań informacyjno-promocyjnych.</w:t>
      </w:r>
    </w:p>
    <w:p w:rsidR="00302A42" w:rsidRPr="00302A42" w:rsidRDefault="00302A42" w:rsidP="00302A42">
      <w:pPr>
        <w:widowControl/>
        <w:numPr>
          <w:ilvl w:val="0"/>
          <w:numId w:val="23"/>
        </w:numPr>
        <w:ind w:left="369" w:right="544" w:hanging="369"/>
        <w:rPr>
          <w:rFonts w:ascii="Calibri" w:eastAsia="Calibri" w:hAnsi="Calibri" w:cs="Calibri"/>
          <w:sz w:val="23"/>
          <w:szCs w:val="23"/>
        </w:rPr>
      </w:pPr>
      <w:r w:rsidRPr="00302A42">
        <w:rPr>
          <w:rFonts w:ascii="Calibri" w:eastAsia="Calibri" w:hAnsi="Calibri" w:cs="Calibri"/>
          <w:sz w:val="23"/>
          <w:szCs w:val="23"/>
        </w:rPr>
        <w:t>Podstawą prawną przetwarzania danych jest konieczność realizacji obowiązków spoczywających na Administratorze (art. 6 ust. 1.</w:t>
      </w:r>
      <w:r w:rsidR="00113EA3">
        <w:rPr>
          <w:rFonts w:ascii="Calibri" w:eastAsia="Calibri" w:hAnsi="Calibri" w:cs="Calibri"/>
          <w:sz w:val="23"/>
          <w:szCs w:val="23"/>
        </w:rPr>
        <w:t xml:space="preserve"> lit. c oraz art. 9 ust. 2 lit. </w:t>
      </w:r>
      <w:r w:rsidRPr="00302A42">
        <w:rPr>
          <w:rFonts w:ascii="Calibri" w:eastAsia="Calibri" w:hAnsi="Calibri" w:cs="Calibri"/>
          <w:sz w:val="23"/>
          <w:szCs w:val="23"/>
        </w:rPr>
        <w:t>g RODO), ustawy z dnia 28 kwietnia 2022 r. o zasadach realizacji zadań finansowanych ze środków europejskich w perspektywie finansowej 2021-2027 oraz przepisów prawa europejskiego:</w:t>
      </w:r>
    </w:p>
    <w:p w:rsidR="00302A42" w:rsidRDefault="00302A42" w:rsidP="00302A42">
      <w:pPr>
        <w:pStyle w:val="Akapitzlist"/>
        <w:widowControl/>
        <w:numPr>
          <w:ilvl w:val="0"/>
          <w:numId w:val="24"/>
        </w:numPr>
        <w:ind w:right="544"/>
        <w:rPr>
          <w:rFonts w:ascii="Calibri" w:eastAsia="Calibri" w:hAnsi="Calibri" w:cs="Calibri"/>
          <w:sz w:val="23"/>
          <w:szCs w:val="23"/>
        </w:rPr>
      </w:pPr>
      <w:r w:rsidRPr="00302A42">
        <w:rPr>
          <w:rFonts w:ascii="Calibri" w:eastAsia="Calibri" w:hAnsi="Calibri" w:cs="Calibri"/>
          <w:sz w:val="23"/>
          <w:szCs w:val="23"/>
        </w:rPr>
        <w:t>rozporządzenie Parlamentu Europejskiego i Rady (UE) nr 2021/1060 z 24 czerwca 2021 r. ustanawiającego wspólne przepisy dotyczące Europejskiego Funduszu Rozwoju Regionalnego, Europejskiego Funduszu Społecznego Plus, Funduszu Spójności, Funduszu na rzec</w:t>
      </w:r>
      <w:r w:rsidR="00113EA3">
        <w:rPr>
          <w:rFonts w:ascii="Calibri" w:eastAsia="Calibri" w:hAnsi="Calibri" w:cs="Calibri"/>
          <w:sz w:val="23"/>
          <w:szCs w:val="23"/>
        </w:rPr>
        <w:t>z Sprawiedliwej Transformacji i </w:t>
      </w:r>
      <w:r w:rsidRPr="00302A42">
        <w:rPr>
          <w:rFonts w:ascii="Calibri" w:eastAsia="Calibri" w:hAnsi="Calibri" w:cs="Calibri"/>
          <w:sz w:val="23"/>
          <w:szCs w:val="23"/>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302A42" w:rsidRDefault="00302A42" w:rsidP="00302A42">
      <w:pPr>
        <w:pStyle w:val="Akapitzlist"/>
        <w:widowControl/>
        <w:numPr>
          <w:ilvl w:val="0"/>
          <w:numId w:val="24"/>
        </w:numPr>
        <w:ind w:right="544"/>
        <w:rPr>
          <w:rFonts w:ascii="Calibri" w:eastAsia="Calibri" w:hAnsi="Calibri" w:cs="Calibri"/>
          <w:sz w:val="23"/>
          <w:szCs w:val="23"/>
        </w:rPr>
      </w:pPr>
      <w:r w:rsidRPr="00302A42">
        <w:rPr>
          <w:rFonts w:ascii="Calibri" w:eastAsia="Calibri" w:hAnsi="Calibri" w:cs="Calibri"/>
          <w:sz w:val="23"/>
          <w:szCs w:val="23"/>
        </w:rPr>
        <w:lastRenderedPageBreak/>
        <w:t>rozporządzenie Parlamentu Europejskiego i Rady (UE)2021/1057 z dnia 24 czerwca 2021 r. ustanawiające Europejski Fundusz Społeczny Plus (EFS+) oraz uchylające rozporządzenie (UE) nr 1296/2013 (Dz. Urz. UE L 231 z 30.06.2021, str.21, z późn. zm.),</w:t>
      </w:r>
    </w:p>
    <w:p w:rsidR="00302A42" w:rsidRDefault="00302A42" w:rsidP="00302A42">
      <w:pPr>
        <w:pStyle w:val="Akapitzlist"/>
        <w:widowControl/>
        <w:numPr>
          <w:ilvl w:val="0"/>
          <w:numId w:val="24"/>
        </w:numPr>
        <w:ind w:right="544"/>
        <w:rPr>
          <w:rFonts w:ascii="Calibri" w:eastAsia="Calibri" w:hAnsi="Calibri" w:cs="Calibri"/>
          <w:sz w:val="23"/>
          <w:szCs w:val="23"/>
        </w:rPr>
      </w:pPr>
      <w:r w:rsidRPr="00302A42">
        <w:rPr>
          <w:rFonts w:ascii="Calibri" w:eastAsia="Calibri" w:hAnsi="Calibri" w:cs="Calibri"/>
          <w:sz w:val="23"/>
          <w:szCs w:val="23"/>
        </w:rPr>
        <w:t>ustawa z dnia 28 kwietnia 2022 r. o zasadach realizacji zadań finansowanych ze środków europejskich w persp</w:t>
      </w:r>
      <w:r w:rsidR="00113EA3">
        <w:rPr>
          <w:rFonts w:ascii="Calibri" w:eastAsia="Calibri" w:hAnsi="Calibri" w:cs="Calibri"/>
          <w:sz w:val="23"/>
          <w:szCs w:val="23"/>
        </w:rPr>
        <w:t>ektywie finansowej 2027-2027, w </w:t>
      </w:r>
      <w:r w:rsidRPr="00302A42">
        <w:rPr>
          <w:rFonts w:ascii="Calibri" w:eastAsia="Calibri" w:hAnsi="Calibri" w:cs="Calibri"/>
          <w:sz w:val="23"/>
          <w:szCs w:val="23"/>
        </w:rPr>
        <w:t>szczególności art. 87-93,</w:t>
      </w:r>
    </w:p>
    <w:p w:rsidR="00302A42" w:rsidRDefault="00302A42" w:rsidP="00302A42">
      <w:pPr>
        <w:pStyle w:val="Akapitzlist"/>
        <w:widowControl/>
        <w:numPr>
          <w:ilvl w:val="0"/>
          <w:numId w:val="24"/>
        </w:numPr>
        <w:ind w:right="544"/>
        <w:rPr>
          <w:rFonts w:ascii="Calibri" w:eastAsia="Calibri" w:hAnsi="Calibri" w:cs="Calibri"/>
          <w:sz w:val="23"/>
          <w:szCs w:val="23"/>
        </w:rPr>
      </w:pPr>
      <w:r w:rsidRPr="00302A42">
        <w:rPr>
          <w:rFonts w:ascii="Calibri" w:eastAsia="Calibri" w:hAnsi="Calibri" w:cs="Calibri"/>
          <w:sz w:val="23"/>
          <w:szCs w:val="23"/>
        </w:rPr>
        <w:t>ustawa z 14 czerwca 1960 r. - Kodeks postępowania administracyjnego,</w:t>
      </w:r>
    </w:p>
    <w:p w:rsidR="00302A42" w:rsidRPr="00302A42" w:rsidRDefault="00302A42" w:rsidP="00302A42">
      <w:pPr>
        <w:pStyle w:val="Akapitzlist"/>
        <w:widowControl/>
        <w:numPr>
          <w:ilvl w:val="0"/>
          <w:numId w:val="24"/>
        </w:numPr>
        <w:ind w:right="544"/>
        <w:rPr>
          <w:rFonts w:ascii="Calibri" w:eastAsia="Calibri" w:hAnsi="Calibri" w:cs="Calibri"/>
          <w:sz w:val="23"/>
          <w:szCs w:val="23"/>
        </w:rPr>
      </w:pPr>
      <w:r w:rsidRPr="00302A42">
        <w:rPr>
          <w:rFonts w:ascii="Calibri" w:eastAsia="Calibri" w:hAnsi="Calibri" w:cs="Calibri"/>
          <w:sz w:val="23"/>
          <w:szCs w:val="23"/>
        </w:rPr>
        <w:t>ustawa z 27 sierpnia 2009 r. o finansach publicznych.</w:t>
      </w:r>
    </w:p>
    <w:p w:rsidR="00302A42" w:rsidRPr="00302A42" w:rsidRDefault="00302A42" w:rsidP="00302A42">
      <w:pPr>
        <w:widowControl/>
        <w:numPr>
          <w:ilvl w:val="0"/>
          <w:numId w:val="25"/>
        </w:numPr>
        <w:ind w:left="369" w:right="544" w:hanging="369"/>
        <w:rPr>
          <w:rFonts w:ascii="Calibri" w:eastAsia="Calibri" w:hAnsi="Calibri" w:cs="Calibri"/>
          <w:sz w:val="23"/>
          <w:szCs w:val="23"/>
        </w:rPr>
      </w:pPr>
      <w:r w:rsidRPr="00302A42">
        <w:rPr>
          <w:rFonts w:ascii="Calibri" w:eastAsia="Calibri" w:hAnsi="Calibri" w:cs="Calibri"/>
          <w:sz w:val="23"/>
          <w:szCs w:val="23"/>
        </w:rPr>
        <w:t>Podanie danych jest niezbędne do realizacji celu, o którym mowa w pkt. 3. Konsekwencje niepodania danych osobowy</w:t>
      </w:r>
      <w:r w:rsidR="00113EA3">
        <w:rPr>
          <w:rFonts w:ascii="Calibri" w:eastAsia="Calibri" w:hAnsi="Calibri" w:cs="Calibri"/>
          <w:sz w:val="23"/>
          <w:szCs w:val="23"/>
        </w:rPr>
        <w:t>ch wynikają z przepisów prawa w </w:t>
      </w:r>
      <w:r w:rsidRPr="00302A42">
        <w:rPr>
          <w:rFonts w:ascii="Calibri" w:eastAsia="Calibri" w:hAnsi="Calibri" w:cs="Calibri"/>
          <w:sz w:val="23"/>
          <w:szCs w:val="23"/>
        </w:rPr>
        <w:t>tym uniemożliwiają udział w projekcie realizowanym w ramach Programu Fundusze Europejskie dla Rozwoju Społecznego 2021-2027.</w:t>
      </w:r>
    </w:p>
    <w:p w:rsidR="00302A42" w:rsidRPr="00302A42" w:rsidRDefault="00302A42" w:rsidP="00302A42">
      <w:pPr>
        <w:widowControl/>
        <w:numPr>
          <w:ilvl w:val="0"/>
          <w:numId w:val="26"/>
        </w:numPr>
        <w:ind w:left="369" w:right="544" w:hanging="369"/>
        <w:rPr>
          <w:rFonts w:ascii="Calibri" w:eastAsia="Calibri" w:hAnsi="Calibri" w:cs="Calibri"/>
          <w:sz w:val="23"/>
          <w:szCs w:val="23"/>
        </w:rPr>
      </w:pPr>
      <w:r w:rsidRPr="00302A42">
        <w:rPr>
          <w:rFonts w:ascii="Calibri" w:eastAsia="Calibri" w:hAnsi="Calibri" w:cs="Calibri"/>
          <w:sz w:val="23"/>
          <w:szCs w:val="23"/>
        </w:rPr>
        <w:t>Dane osobowe uczestników konkursu mogą zostać również powierzone specjalistycznym firmom, realizującym na zlecenie Instytucji Zarządzającej lub pośredniczącej ewaluacje, kontrole i audyt w ramach Programu Fundusze Europejskie dla Rozwoju Społecznego 2021-2027.</w:t>
      </w:r>
    </w:p>
    <w:p w:rsidR="00302A42" w:rsidRPr="00302A42" w:rsidRDefault="00302A42" w:rsidP="00302A42">
      <w:pPr>
        <w:widowControl/>
        <w:numPr>
          <w:ilvl w:val="0"/>
          <w:numId w:val="27"/>
        </w:numPr>
        <w:ind w:left="369" w:right="544" w:hanging="369"/>
        <w:rPr>
          <w:rFonts w:ascii="Calibri" w:eastAsia="Calibri" w:hAnsi="Calibri" w:cs="Calibri"/>
          <w:sz w:val="23"/>
          <w:szCs w:val="23"/>
        </w:rPr>
      </w:pPr>
      <w:r w:rsidRPr="00302A42">
        <w:rPr>
          <w:rFonts w:ascii="Calibri" w:eastAsia="Calibri" w:hAnsi="Calibri" w:cs="Calibri"/>
          <w:sz w:val="23"/>
          <w:szCs w:val="23"/>
        </w:rPr>
        <w:t>Odbiorcami danych osobowych uczestników konkursu mogą być: </w:t>
      </w:r>
    </w:p>
    <w:p w:rsidR="00302A42" w:rsidRPr="00302A42" w:rsidRDefault="00302A42" w:rsidP="00302A42">
      <w:pPr>
        <w:widowControl/>
        <w:numPr>
          <w:ilvl w:val="0"/>
          <w:numId w:val="28"/>
        </w:numPr>
        <w:ind w:left="726" w:right="544" w:hanging="369"/>
        <w:contextualSpacing/>
        <w:rPr>
          <w:rFonts w:ascii="Calibri" w:eastAsia="Calibri" w:hAnsi="Calibri" w:cs="Calibri"/>
          <w:sz w:val="23"/>
          <w:szCs w:val="23"/>
        </w:rPr>
      </w:pPr>
      <w:r w:rsidRPr="00302A42">
        <w:rPr>
          <w:rFonts w:ascii="Calibri" w:eastAsia="Calibri" w:hAnsi="Calibri" w:cs="Calibri"/>
          <w:sz w:val="23"/>
          <w:szCs w:val="23"/>
        </w:rPr>
        <w:t>podmioty, którym Administrator lub odrębni administratorzy powierzyli wykonywanie zadań związanych z realizacją Programu, a także eksperci, podmioty prowadzące audyty, kontrole, szkolenia i ewaluacje,</w:t>
      </w:r>
    </w:p>
    <w:p w:rsidR="00302A42" w:rsidRPr="00302A42" w:rsidRDefault="00302A42" w:rsidP="00302A42">
      <w:pPr>
        <w:widowControl/>
        <w:numPr>
          <w:ilvl w:val="0"/>
          <w:numId w:val="28"/>
        </w:numPr>
        <w:ind w:left="730" w:right="544" w:hanging="370"/>
        <w:rPr>
          <w:rFonts w:ascii="Calibri" w:eastAsia="Calibri" w:hAnsi="Calibri" w:cs="Calibri"/>
          <w:sz w:val="23"/>
          <w:szCs w:val="23"/>
        </w:rPr>
      </w:pPr>
      <w:r w:rsidRPr="00302A42">
        <w:rPr>
          <w:rFonts w:ascii="Calibri" w:eastAsia="Calibri" w:hAnsi="Calibri" w:cs="Calibri"/>
          <w:sz w:val="23"/>
          <w:szCs w:val="23"/>
        </w:rPr>
        <w:t>instytucje, organy i agencje Unii Europejskiej (UE), a także inne podmioty, którym UE powierzyła wykonywanie zadań związanych z wdrażaniem Programu Fundusze Europejskie dla Rozwoju Społecznego 2021-2027, </w:t>
      </w:r>
    </w:p>
    <w:p w:rsidR="00302A42" w:rsidRPr="00302A42" w:rsidRDefault="00302A42" w:rsidP="00302A42">
      <w:pPr>
        <w:widowControl/>
        <w:numPr>
          <w:ilvl w:val="0"/>
          <w:numId w:val="28"/>
        </w:numPr>
        <w:ind w:left="730" w:right="544" w:hanging="370"/>
        <w:rPr>
          <w:rFonts w:ascii="Calibri" w:eastAsia="Calibri" w:hAnsi="Calibri" w:cs="Calibri"/>
          <w:sz w:val="23"/>
          <w:szCs w:val="23"/>
        </w:rPr>
      </w:pPr>
      <w:r w:rsidRPr="00302A42">
        <w:rPr>
          <w:rFonts w:ascii="Calibri" w:eastAsia="Calibri" w:hAnsi="Calibri" w:cs="Calibri"/>
          <w:sz w:val="23"/>
          <w:szCs w:val="23"/>
        </w:rPr>
        <w:t>organom Komisji Europejskiej, ministrowi właściwemu do spraw finansów publicznych, prezesowi zakładu ubezpieczeń społecznych,</w:t>
      </w:r>
    </w:p>
    <w:p w:rsidR="00302A42" w:rsidRPr="00302A42" w:rsidRDefault="00302A42" w:rsidP="00302A42">
      <w:pPr>
        <w:widowControl/>
        <w:numPr>
          <w:ilvl w:val="0"/>
          <w:numId w:val="28"/>
        </w:numPr>
        <w:ind w:left="730" w:right="544" w:hanging="370"/>
        <w:rPr>
          <w:rFonts w:ascii="Calibri" w:eastAsia="Calibri" w:hAnsi="Calibri" w:cs="Calibri"/>
          <w:sz w:val="23"/>
          <w:szCs w:val="23"/>
        </w:rPr>
      </w:pPr>
      <w:r w:rsidRPr="00302A42">
        <w:rPr>
          <w:rFonts w:ascii="Calibri" w:eastAsia="Calibri" w:hAnsi="Calibri" w:cs="Calibri"/>
          <w:sz w:val="23"/>
          <w:szCs w:val="23"/>
        </w:rPr>
        <w:t xml:space="preserve">podmiotom, które wykonują dla nas usługi związane z obsługą i rozwojem systemów teleinformatycznych, a także </w:t>
      </w:r>
      <w:r w:rsidR="00113EA3">
        <w:rPr>
          <w:rFonts w:ascii="Calibri" w:eastAsia="Calibri" w:hAnsi="Calibri" w:cs="Calibri"/>
          <w:sz w:val="23"/>
          <w:szCs w:val="23"/>
        </w:rPr>
        <w:t>zapewnieniem łączności, np. </w:t>
      </w:r>
      <w:bookmarkStart w:id="1" w:name="_GoBack"/>
      <w:bookmarkEnd w:id="1"/>
      <w:r w:rsidRPr="00302A42">
        <w:rPr>
          <w:rFonts w:ascii="Calibri" w:eastAsia="Calibri" w:hAnsi="Calibri" w:cs="Calibri"/>
          <w:sz w:val="23"/>
          <w:szCs w:val="23"/>
        </w:rPr>
        <w:t>dostawcom rozwiązań IT i operatorom telekomunikacyjnym.</w:t>
      </w:r>
    </w:p>
    <w:p w:rsidR="00302A42" w:rsidRPr="00302A42" w:rsidRDefault="00302A42" w:rsidP="00302A42">
      <w:pPr>
        <w:widowControl/>
        <w:numPr>
          <w:ilvl w:val="0"/>
          <w:numId w:val="27"/>
        </w:numPr>
        <w:ind w:left="425" w:right="544" w:hanging="425"/>
        <w:contextualSpacing/>
        <w:rPr>
          <w:rFonts w:ascii="Calibri" w:eastAsia="Calibri" w:hAnsi="Calibri" w:cs="Calibri"/>
          <w:sz w:val="23"/>
          <w:szCs w:val="23"/>
        </w:rPr>
      </w:pPr>
      <w:r w:rsidRPr="00302A42">
        <w:rPr>
          <w:rFonts w:ascii="Calibri" w:eastAsia="Calibri" w:hAnsi="Calibri" w:cs="Calibri"/>
          <w:sz w:val="23"/>
          <w:szCs w:val="23"/>
        </w:rPr>
        <w:t>Dane osobowe będą przechowywane przez okres niezbędny do realizacji celów określonych w punkcie 3.</w:t>
      </w:r>
    </w:p>
    <w:p w:rsidR="00302A42" w:rsidRPr="00302A42" w:rsidRDefault="00302A42" w:rsidP="00302A42">
      <w:pPr>
        <w:widowControl/>
        <w:numPr>
          <w:ilvl w:val="0"/>
          <w:numId w:val="27"/>
        </w:numPr>
        <w:ind w:left="425" w:right="544" w:hanging="425"/>
        <w:contextualSpacing/>
        <w:rPr>
          <w:rFonts w:ascii="Calibri" w:eastAsia="Calibri" w:hAnsi="Calibri" w:cs="Calibri"/>
          <w:sz w:val="23"/>
          <w:szCs w:val="23"/>
        </w:rPr>
      </w:pPr>
      <w:r w:rsidRPr="00302A42">
        <w:rPr>
          <w:rFonts w:ascii="Calibri" w:eastAsia="Calibri" w:hAnsi="Calibri" w:cs="Calibri"/>
          <w:sz w:val="23"/>
          <w:szCs w:val="23"/>
        </w:rPr>
        <w:t>Dane osobowe nie będą podlegały zautomatyzowanemu podejmowaniu decyzji i nie będą profilowane.</w:t>
      </w:r>
    </w:p>
    <w:p w:rsidR="00302A42" w:rsidRPr="00302A42" w:rsidRDefault="00302A42" w:rsidP="00302A42">
      <w:pPr>
        <w:widowControl/>
        <w:numPr>
          <w:ilvl w:val="0"/>
          <w:numId w:val="27"/>
        </w:numPr>
        <w:ind w:left="425" w:right="544" w:hanging="425"/>
        <w:contextualSpacing/>
        <w:rPr>
          <w:rFonts w:ascii="Calibri" w:eastAsia="Calibri" w:hAnsi="Calibri" w:cs="Calibri"/>
          <w:sz w:val="23"/>
          <w:szCs w:val="23"/>
        </w:rPr>
      </w:pPr>
      <w:r w:rsidRPr="00302A42">
        <w:rPr>
          <w:rFonts w:ascii="Calibri" w:eastAsia="Calibri" w:hAnsi="Calibri" w:cs="Calibri"/>
          <w:sz w:val="23"/>
          <w:szCs w:val="23"/>
        </w:rPr>
        <w:t>Dane osobowe uczestników konkursu nie będą przekazywane do państwa trzeciego.</w:t>
      </w:r>
    </w:p>
    <w:p w:rsidR="00133D27" w:rsidRPr="00302A42" w:rsidRDefault="00302A42" w:rsidP="00302A42">
      <w:pPr>
        <w:widowControl/>
        <w:numPr>
          <w:ilvl w:val="0"/>
          <w:numId w:val="27"/>
        </w:numPr>
        <w:ind w:left="425" w:right="544" w:hanging="425"/>
        <w:contextualSpacing/>
        <w:rPr>
          <w:rFonts w:ascii="Calibri" w:eastAsia="Calibri" w:hAnsi="Calibri" w:cs="Calibri"/>
          <w:sz w:val="23"/>
          <w:szCs w:val="23"/>
        </w:rPr>
      </w:pPr>
      <w:r w:rsidRPr="00302A42">
        <w:rPr>
          <w:rFonts w:ascii="Calibri" w:eastAsia="Calibri" w:hAnsi="Calibri" w:cs="Calibri"/>
          <w:sz w:val="23"/>
          <w:szCs w:val="23"/>
        </w:rPr>
        <w:t>W związku z przetwarzaniem danych osobowych, przysługują uczestnikom konkursu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w:t>
      </w:r>
    </w:p>
    <w:p w:rsidR="00133D27" w:rsidRDefault="00133D27" w:rsidP="00133D27">
      <w:pPr>
        <w:rPr>
          <w:rFonts w:ascii="Calibri" w:eastAsia="Calibri" w:hAnsi="Calibri" w:cs="Calibri"/>
        </w:rPr>
      </w:pPr>
    </w:p>
    <w:p w:rsidR="00133D27" w:rsidRDefault="00133D27" w:rsidP="00133D27"/>
    <w:p w:rsidR="00133D27" w:rsidRDefault="00133D27" w:rsidP="00133D27"/>
    <w:p w:rsidR="00133D27" w:rsidRDefault="00133D27" w:rsidP="00133D27"/>
    <w:p w:rsidR="00133D27" w:rsidRDefault="00133D27" w:rsidP="00133D27">
      <w:pPr>
        <w:ind w:left="3600" w:firstLine="720"/>
      </w:pPr>
      <w:r>
        <w:t xml:space="preserve">…………………………..……………                                     </w:t>
      </w:r>
      <w:r>
        <w:tab/>
        <w:t>……….……………..…………..………</w:t>
      </w:r>
    </w:p>
    <w:p w:rsidR="00541BCE" w:rsidRDefault="00133D27" w:rsidP="00133D27">
      <w:pPr>
        <w:ind w:left="4320" w:right="141" w:firstLine="720"/>
      </w:pPr>
      <w:r>
        <w:rPr>
          <w:sz w:val="18"/>
          <w:szCs w:val="18"/>
        </w:rPr>
        <w:t>(miejscowość i data)</w:t>
      </w:r>
      <w:r>
        <w:rPr>
          <w:sz w:val="18"/>
          <w:szCs w:val="18"/>
        </w:rPr>
        <w:tab/>
      </w:r>
      <w:r>
        <w:rPr>
          <w:sz w:val="18"/>
          <w:szCs w:val="18"/>
        </w:rPr>
        <w:tab/>
      </w:r>
      <w:r>
        <w:rPr>
          <w:sz w:val="18"/>
          <w:szCs w:val="18"/>
        </w:rPr>
        <w:tab/>
      </w:r>
      <w:r>
        <w:rPr>
          <w:sz w:val="18"/>
          <w:szCs w:val="18"/>
        </w:rPr>
        <w:tab/>
      </w:r>
      <w:r>
        <w:rPr>
          <w:sz w:val="18"/>
          <w:szCs w:val="18"/>
        </w:rPr>
        <w:tab/>
      </w:r>
      <w:r>
        <w:rPr>
          <w:sz w:val="18"/>
          <w:szCs w:val="18"/>
        </w:rPr>
        <w:tab/>
        <w:t>(podpis nauczyciela II)</w:t>
      </w:r>
    </w:p>
    <w:sectPr w:rsidR="00541BCE">
      <w:headerReference w:type="default" r:id="rId7"/>
      <w:footerReference w:type="default" r:id="rId8"/>
      <w:pgSz w:w="16838" w:h="11906" w:orient="landscape"/>
      <w:pgMar w:top="1724" w:right="720" w:bottom="720" w:left="720" w:header="426" w:footer="10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2B1" w:rsidRDefault="00F752B1">
      <w:r>
        <w:separator/>
      </w:r>
    </w:p>
  </w:endnote>
  <w:endnote w:type="continuationSeparator" w:id="0">
    <w:p w:rsidR="00F752B1" w:rsidRDefault="00F7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689" w:rsidRDefault="00133D27">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53F3EFF6" wp14:editId="50499632">
          <wp:extent cx="5770800" cy="79920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70800" cy="799200"/>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sidR="00113EA3">
      <w:rPr>
        <w:noProof/>
        <w:color w:val="000000"/>
      </w:rPr>
      <w:t>9</w:t>
    </w:r>
    <w:r>
      <w:rPr>
        <w:color w:val="000000"/>
      </w:rPr>
      <w:fldChar w:fldCharType="end"/>
    </w:r>
  </w:p>
  <w:p w:rsidR="001B3689" w:rsidRDefault="00F752B1">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2B1" w:rsidRDefault="00F752B1">
      <w:r>
        <w:separator/>
      </w:r>
    </w:p>
  </w:footnote>
  <w:footnote w:type="continuationSeparator" w:id="0">
    <w:p w:rsidR="00F752B1" w:rsidRDefault="00F7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689" w:rsidRDefault="00F752B1">
    <w:pPr>
      <w:tabs>
        <w:tab w:val="center" w:pos="4536"/>
        <w:tab w:val="right" w:pos="9072"/>
      </w:tabs>
      <w:spacing w:line="276" w:lineRule="auto"/>
    </w:pPr>
  </w:p>
  <w:p w:rsidR="001B3689" w:rsidRDefault="00133D27">
    <w:pPr>
      <w:tabs>
        <w:tab w:val="center" w:pos="4536"/>
        <w:tab w:val="right" w:pos="9072"/>
      </w:tabs>
      <w:spacing w:line="276" w:lineRule="auto"/>
    </w:pPr>
    <w:r>
      <w:rPr>
        <w:rFonts w:ascii="Calibri" w:eastAsia="Calibri" w:hAnsi="Calibri" w:cs="Calibri"/>
        <w:noProof/>
        <w:sz w:val="22"/>
        <w:szCs w:val="22"/>
      </w:rPr>
      <w:drawing>
        <wp:inline distT="0" distB="0" distL="0" distR="0" wp14:anchorId="38E92DE2" wp14:editId="649219C8">
          <wp:extent cx="1447800" cy="38735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7800" cy="3873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1ED"/>
    <w:multiLevelType w:val="multilevel"/>
    <w:tmpl w:val="677461C6"/>
    <w:lvl w:ilvl="0">
      <w:start w:val="4"/>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 w15:restartNumberingAfterBreak="0">
    <w:nsid w:val="0279197F"/>
    <w:multiLevelType w:val="multilevel"/>
    <w:tmpl w:val="85FC954E"/>
    <w:lvl w:ilvl="0">
      <w:start w:val="6"/>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 w15:restartNumberingAfterBreak="0">
    <w:nsid w:val="03FF6AE1"/>
    <w:multiLevelType w:val="multilevel"/>
    <w:tmpl w:val="C284E2B6"/>
    <w:lvl w:ilvl="0">
      <w:start w:val="5"/>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15:restartNumberingAfterBreak="0">
    <w:nsid w:val="08525727"/>
    <w:multiLevelType w:val="multilevel"/>
    <w:tmpl w:val="75328AB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4E30BB"/>
    <w:multiLevelType w:val="multilevel"/>
    <w:tmpl w:val="C284E2B6"/>
    <w:lvl w:ilvl="0">
      <w:start w:val="5"/>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15:restartNumberingAfterBreak="0">
    <w:nsid w:val="1197146C"/>
    <w:multiLevelType w:val="multilevel"/>
    <w:tmpl w:val="68AAC96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35565C3"/>
    <w:multiLevelType w:val="multilevel"/>
    <w:tmpl w:val="71A0A930"/>
    <w:lvl w:ilvl="0">
      <w:start w:val="1"/>
      <w:numFmt w:val="upperRoman"/>
      <w:lvlText w:val="%1."/>
      <w:lvlJc w:val="left"/>
      <w:pPr>
        <w:ind w:left="1080" w:firstLine="360"/>
      </w:pPr>
      <w:rPr>
        <w:rFonts w:ascii="Calibri" w:eastAsia="Calibri" w:hAnsi="Calibri" w:cs="Calibri"/>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E7D5089"/>
    <w:multiLevelType w:val="multilevel"/>
    <w:tmpl w:val="3A9E0AC2"/>
    <w:lvl w:ilvl="0">
      <w:start w:val="1"/>
      <w:numFmt w:val="lowerLetter"/>
      <w:lvlText w:val="%1)"/>
      <w:lvlJc w:val="left"/>
      <w:pPr>
        <w:ind w:left="0" w:firstLine="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24C65C9"/>
    <w:multiLevelType w:val="multilevel"/>
    <w:tmpl w:val="C284E2B6"/>
    <w:lvl w:ilvl="0">
      <w:start w:val="5"/>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9" w15:restartNumberingAfterBreak="0">
    <w:nsid w:val="24C312BC"/>
    <w:multiLevelType w:val="multilevel"/>
    <w:tmpl w:val="85FC954E"/>
    <w:lvl w:ilvl="0">
      <w:start w:val="6"/>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 w15:restartNumberingAfterBreak="0">
    <w:nsid w:val="2E5D527D"/>
    <w:multiLevelType w:val="multilevel"/>
    <w:tmpl w:val="85FC954E"/>
    <w:lvl w:ilvl="0">
      <w:start w:val="6"/>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1" w15:restartNumberingAfterBreak="0">
    <w:nsid w:val="2F6F76FD"/>
    <w:multiLevelType w:val="multilevel"/>
    <w:tmpl w:val="3A9E0AC2"/>
    <w:lvl w:ilvl="0">
      <w:start w:val="1"/>
      <w:numFmt w:val="lowerLetter"/>
      <w:lvlText w:val="%1)"/>
      <w:lvlJc w:val="left"/>
      <w:pPr>
        <w:ind w:left="0" w:firstLine="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16F28C7"/>
    <w:multiLevelType w:val="multilevel"/>
    <w:tmpl w:val="24FC3DF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38D27F2"/>
    <w:multiLevelType w:val="multilevel"/>
    <w:tmpl w:val="8B4C6D18"/>
    <w:lvl w:ilvl="0">
      <w:start w:val="7"/>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4" w15:restartNumberingAfterBreak="0">
    <w:nsid w:val="446C2371"/>
    <w:multiLevelType w:val="multilevel"/>
    <w:tmpl w:val="9C1E8FFA"/>
    <w:lvl w:ilvl="0">
      <w:start w:val="1"/>
      <w:numFmt w:val="lowerLetter"/>
      <w:lvlText w:val="%1)"/>
      <w:lvlJc w:val="left"/>
      <w:pPr>
        <w:ind w:left="360" w:firstLine="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5" w15:restartNumberingAfterBreak="0">
    <w:nsid w:val="462946A4"/>
    <w:multiLevelType w:val="multilevel"/>
    <w:tmpl w:val="8B4C6D18"/>
    <w:lvl w:ilvl="0">
      <w:start w:val="7"/>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6" w15:restartNumberingAfterBreak="0">
    <w:nsid w:val="4C942002"/>
    <w:multiLevelType w:val="multilevel"/>
    <w:tmpl w:val="31A8408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ED45A5E"/>
    <w:multiLevelType w:val="multilevel"/>
    <w:tmpl w:val="467460F8"/>
    <w:lvl w:ilvl="0">
      <w:start w:val="1"/>
      <w:numFmt w:val="lowerLetter"/>
      <w:lvlText w:val="%1)"/>
      <w:lvlJc w:val="left"/>
      <w:pPr>
        <w:ind w:left="360" w:firstLine="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8" w15:restartNumberingAfterBreak="0">
    <w:nsid w:val="50B02D37"/>
    <w:multiLevelType w:val="multilevel"/>
    <w:tmpl w:val="8B4C6D18"/>
    <w:lvl w:ilvl="0">
      <w:start w:val="7"/>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 w15:restartNumberingAfterBreak="0">
    <w:nsid w:val="59096D6C"/>
    <w:multiLevelType w:val="multilevel"/>
    <w:tmpl w:val="677461C6"/>
    <w:lvl w:ilvl="0">
      <w:start w:val="4"/>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0" w15:restartNumberingAfterBreak="0">
    <w:nsid w:val="59195284"/>
    <w:multiLevelType w:val="multilevel"/>
    <w:tmpl w:val="0570FB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59F0102E"/>
    <w:multiLevelType w:val="multilevel"/>
    <w:tmpl w:val="F40C30E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FAD3BA0"/>
    <w:multiLevelType w:val="multilevel"/>
    <w:tmpl w:val="B7A00152"/>
    <w:lvl w:ilvl="0">
      <w:start w:val="1"/>
      <w:numFmt w:val="lowerLetter"/>
      <w:lvlText w:val="%1)"/>
      <w:lvlJc w:val="left"/>
      <w:pPr>
        <w:ind w:left="426" w:firstLine="0"/>
      </w:pPr>
      <w:rPr>
        <w:rFonts w:ascii="Calibri" w:eastAsia="Calibri" w:hAnsi="Calibri" w:cs="Calibri"/>
      </w:rPr>
    </w:lvl>
    <w:lvl w:ilvl="1">
      <w:start w:val="1"/>
      <w:numFmt w:val="decimal"/>
      <w:lvlText w:val="%2."/>
      <w:lvlJc w:val="left"/>
      <w:pPr>
        <w:ind w:left="1866" w:hanging="360"/>
      </w:p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
      <w:lvlJc w:val="left"/>
      <w:pPr>
        <w:ind w:left="4026" w:hanging="360"/>
      </w:p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
      <w:lvlJc w:val="left"/>
      <w:pPr>
        <w:ind w:left="6186" w:hanging="360"/>
      </w:pPr>
    </w:lvl>
    <w:lvl w:ilvl="8">
      <w:start w:val="1"/>
      <w:numFmt w:val="decimal"/>
      <w:lvlText w:val="%9."/>
      <w:lvlJc w:val="left"/>
      <w:pPr>
        <w:ind w:left="6906" w:hanging="360"/>
      </w:pPr>
    </w:lvl>
  </w:abstractNum>
  <w:abstractNum w:abstractNumId="23" w15:restartNumberingAfterBreak="0">
    <w:nsid w:val="6C8B656C"/>
    <w:multiLevelType w:val="multilevel"/>
    <w:tmpl w:val="677461C6"/>
    <w:lvl w:ilvl="0">
      <w:start w:val="4"/>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4" w15:restartNumberingAfterBreak="0">
    <w:nsid w:val="6F304F76"/>
    <w:multiLevelType w:val="multilevel"/>
    <w:tmpl w:val="50C2856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8AD60A2"/>
    <w:multiLevelType w:val="multilevel"/>
    <w:tmpl w:val="DA18423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94C1C69"/>
    <w:multiLevelType w:val="hybridMultilevel"/>
    <w:tmpl w:val="ACD61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DC215F"/>
    <w:multiLevelType w:val="multilevel"/>
    <w:tmpl w:val="0570FB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16"/>
  </w:num>
  <w:num w:numId="2">
    <w:abstractNumId w:val="12"/>
  </w:num>
  <w:num w:numId="3">
    <w:abstractNumId w:val="23"/>
  </w:num>
  <w:num w:numId="4">
    <w:abstractNumId w:val="24"/>
  </w:num>
  <w:num w:numId="5">
    <w:abstractNumId w:val="8"/>
  </w:num>
  <w:num w:numId="6">
    <w:abstractNumId w:val="25"/>
  </w:num>
  <w:num w:numId="7">
    <w:abstractNumId w:val="9"/>
  </w:num>
  <w:num w:numId="8">
    <w:abstractNumId w:val="18"/>
  </w:num>
  <w:num w:numId="9">
    <w:abstractNumId w:val="6"/>
  </w:num>
  <w:num w:numId="10">
    <w:abstractNumId w:val="5"/>
  </w:num>
  <w:num w:numId="11">
    <w:abstractNumId w:val="21"/>
  </w:num>
  <w:num w:numId="12">
    <w:abstractNumId w:val="3"/>
  </w:num>
  <w:num w:numId="13">
    <w:abstractNumId w:val="27"/>
  </w:num>
  <w:num w:numId="14">
    <w:abstractNumId w:val="14"/>
  </w:num>
  <w:num w:numId="15">
    <w:abstractNumId w:val="22"/>
  </w:num>
  <w:num w:numId="16">
    <w:abstractNumId w:val="7"/>
  </w:num>
  <w:num w:numId="17">
    <w:abstractNumId w:val="20"/>
  </w:num>
  <w:num w:numId="18">
    <w:abstractNumId w:val="19"/>
  </w:num>
  <w:num w:numId="19">
    <w:abstractNumId w:val="4"/>
  </w:num>
  <w:num w:numId="20">
    <w:abstractNumId w:val="10"/>
  </w:num>
  <w:num w:numId="21">
    <w:abstractNumId w:val="15"/>
  </w:num>
  <w:num w:numId="22">
    <w:abstractNumId w:val="17"/>
  </w:num>
  <w:num w:numId="23">
    <w:abstractNumId w:val="0"/>
  </w:num>
  <w:num w:numId="24">
    <w:abstractNumId w:val="26"/>
  </w:num>
  <w:num w:numId="25">
    <w:abstractNumId w:val="2"/>
  </w:num>
  <w:num w:numId="26">
    <w:abstractNumId w:val="1"/>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27"/>
    <w:rsid w:val="00113EA3"/>
    <w:rsid w:val="00133D27"/>
    <w:rsid w:val="00202B8C"/>
    <w:rsid w:val="00302A42"/>
    <w:rsid w:val="00541BCE"/>
    <w:rsid w:val="005D2FD5"/>
    <w:rsid w:val="00685D10"/>
    <w:rsid w:val="00B40993"/>
    <w:rsid w:val="00B65E8A"/>
    <w:rsid w:val="00C76FBF"/>
    <w:rsid w:val="00D13FEB"/>
    <w:rsid w:val="00F75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D1C6"/>
  <w15:chartTrackingRefBased/>
  <w15:docId w15:val="{67D97E57-65E4-4372-87C0-0D0789EC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33D27"/>
    <w:pPr>
      <w:widowControl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2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1793</Words>
  <Characters>10761</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Wojtyńska Joanna</dc:creator>
  <cp:keywords/>
  <dc:description/>
  <cp:lastModifiedBy>Wojtyńska Joanna</cp:lastModifiedBy>
  <cp:revision>2</cp:revision>
  <dcterms:created xsi:type="dcterms:W3CDTF">2024-05-08T10:00:00Z</dcterms:created>
  <dcterms:modified xsi:type="dcterms:W3CDTF">2024-05-08T10:00:00Z</dcterms:modified>
</cp:coreProperties>
</file>